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69" w:rsidRPr="009C2469" w:rsidRDefault="009C2469" w:rsidP="009D19D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MODELO OSI, CAPA FISICA</w:t>
      </w:r>
    </w:p>
    <w:p w:rsidR="002B7B58" w:rsidRDefault="00F34A6F" w:rsidP="009D19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 xml:space="preserve">Empezamos hablando sobre el modelo osi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tiene por objetivo conseguir interconectar </w:t>
      </w:r>
      <w:hyperlink r:id="rId5" w:tooltip="Sistema informático" w:history="1">
        <w:r w:rsidRPr="00F34A6F">
          <w:t>sistemas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procedencia distinta para que estos pudieran intercambiar información sin ningún tipo de impedimentos debido a los protocolos con los que estos operaban de forma propia según su fabricante.</w:t>
      </w:r>
    </w:p>
    <w:p w:rsidR="009C2469" w:rsidRDefault="00F34A6F" w:rsidP="009D19D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 xml:space="preserve">Y </w:t>
      </w:r>
      <w:r w:rsidR="009C2469">
        <w:rPr>
          <w:rFonts w:cstheme="minorHAnsi"/>
          <w:color w:val="000000" w:themeColor="text1"/>
          <w:sz w:val="24"/>
          <w:szCs w:val="24"/>
        </w:rPr>
        <w:t>de la primera que hablamos fue sobre la</w:t>
      </w:r>
      <w:r>
        <w:rPr>
          <w:rFonts w:cstheme="minorHAnsi"/>
          <w:color w:val="000000" w:themeColor="text1"/>
          <w:sz w:val="24"/>
          <w:szCs w:val="24"/>
        </w:rPr>
        <w:t xml:space="preserve"> capa </w:t>
      </w:r>
      <w:r w:rsidR="009C2469">
        <w:rPr>
          <w:rFonts w:cstheme="minorHAnsi"/>
          <w:color w:val="000000" w:themeColor="text1"/>
          <w:sz w:val="24"/>
          <w:szCs w:val="24"/>
        </w:rPr>
        <w:t xml:space="preserve">física que es la que nos ayuda escoger que tipo de medio usar para </w:t>
      </w:r>
      <w:r w:rsidR="009C2469">
        <w:rPr>
          <w:rFonts w:ascii="Arial" w:hAnsi="Arial" w:cs="Arial"/>
          <w:color w:val="202124"/>
          <w:shd w:val="clear" w:color="auto" w:fill="FFFFFF"/>
        </w:rPr>
        <w:t>traducir la información binaria que está en el equipo en forma de señales eléctricas a unas señales que puedan ser transmitidas</w:t>
      </w:r>
      <w:r w:rsidR="009C2469">
        <w:rPr>
          <w:rFonts w:ascii="Arial" w:hAnsi="Arial" w:cs="Arial"/>
          <w:color w:val="202124"/>
          <w:shd w:val="clear" w:color="auto" w:fill="FFFFFF"/>
        </w:rPr>
        <w:t xml:space="preserve"> de mejor manera.</w:t>
      </w:r>
    </w:p>
    <w:p w:rsidR="009C2469" w:rsidRDefault="009C2469" w:rsidP="009D19D6">
      <w:pPr>
        <w:rPr>
          <w:rFonts w:ascii="Arial" w:hAnsi="Arial" w:cs="Arial"/>
          <w:color w:val="202124"/>
          <w:shd w:val="clear" w:color="auto" w:fill="FFFFFF"/>
        </w:rPr>
      </w:pPr>
    </w:p>
    <w:p w:rsidR="009C2469" w:rsidRPr="009C2469" w:rsidRDefault="009C2469" w:rsidP="009D19D6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CABLE UTP Y SUS CATEGORIAS</w:t>
      </w:r>
      <w:bookmarkStart w:id="0" w:name="_GoBack"/>
      <w:bookmarkEnd w:id="0"/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2B7B58" w:rsidRDefault="002B7B58" w:rsidP="009D19D6">
      <w:pPr>
        <w:rPr>
          <w:rFonts w:cstheme="minorHAnsi"/>
          <w:color w:val="000000" w:themeColor="text1"/>
          <w:sz w:val="24"/>
          <w:szCs w:val="24"/>
        </w:rPr>
      </w:pPr>
    </w:p>
    <w:p w:rsidR="009D19D6" w:rsidRPr="00F73DBA" w:rsidRDefault="00280A35" w:rsidP="009D19D6">
      <w:pPr>
        <w:rPr>
          <w:rFonts w:cstheme="minorHAnsi"/>
          <w:color w:val="000000" w:themeColor="text1"/>
          <w:sz w:val="24"/>
          <w:szCs w:val="24"/>
        </w:rPr>
      </w:pPr>
      <w:r w:rsidRPr="00F73DBA">
        <w:rPr>
          <w:rFonts w:cstheme="minorHAnsi"/>
          <w:color w:val="000000" w:themeColor="text1"/>
          <w:sz w:val="24"/>
          <w:szCs w:val="24"/>
        </w:rPr>
        <w:t>En este informe vamos a hablar y hacer un resumen de nuestras ultimas clases.</w:t>
      </w:r>
      <w:r w:rsidR="009D19D6" w:rsidRPr="00F73DBA">
        <w:rPr>
          <w:rFonts w:cstheme="minorHAnsi"/>
          <w:color w:val="000000" w:themeColor="text1"/>
          <w:sz w:val="24"/>
          <w:szCs w:val="24"/>
        </w:rPr>
        <w:t xml:space="preserve"> </w:t>
      </w:r>
      <w:r w:rsidRPr="00F73DBA">
        <w:rPr>
          <w:rFonts w:cstheme="minorHAnsi"/>
          <w:color w:val="000000" w:themeColor="text1"/>
          <w:sz w:val="24"/>
          <w:szCs w:val="24"/>
        </w:rPr>
        <w:t>Hemos visto sobre el desarrollo de las normas de telecomunicaciones</w:t>
      </w:r>
      <w:r w:rsidR="009D19D6" w:rsidRPr="00F73DBA">
        <w:rPr>
          <w:rFonts w:cstheme="minorHAnsi"/>
          <w:color w:val="000000" w:themeColor="text1"/>
          <w:sz w:val="24"/>
          <w:szCs w:val="24"/>
        </w:rPr>
        <w:t xml:space="preserve"> que conlleva: Trabajo voluntario. Involucra fabricantes, instaladores, diseñadores, consultores etc. Y tomar decisiones tomadas en consenso y se necesitan organismos para aplicarlas.</w:t>
      </w:r>
    </w:p>
    <w:p w:rsidR="009D19D6" w:rsidRDefault="00F73DBA" w:rsidP="009D19D6">
      <w:r w:rsidRPr="00F73DBA">
        <w:rPr>
          <w:rFonts w:cstheme="minorHAnsi"/>
          <w:color w:val="000000" w:themeColor="text1"/>
          <w:sz w:val="24"/>
          <w:szCs w:val="24"/>
        </w:rPr>
        <w:t>También hablamos un poco sobre la historia,</w:t>
      </w:r>
      <w:r w:rsidRPr="00F73DBA">
        <w:rPr>
          <w:rFonts w:cstheme="minorHAnsi"/>
          <w:sz w:val="24"/>
          <w:szCs w:val="24"/>
        </w:rPr>
        <w:t xml:space="preserve"> que hasta 1985 no existían estándares para realizar cableados para los sistemas de telecomunicaciones corporativos.</w:t>
      </w:r>
      <w:r>
        <w:rPr>
          <w:rFonts w:cstheme="minorHAnsi"/>
          <w:sz w:val="24"/>
          <w:szCs w:val="24"/>
        </w:rPr>
        <w:t xml:space="preserve"> y</w:t>
      </w:r>
      <w:r w:rsidRPr="00F73D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 w:rsidRPr="00F73DBA">
        <w:rPr>
          <w:rFonts w:cstheme="minorHAnsi"/>
          <w:sz w:val="24"/>
          <w:szCs w:val="24"/>
        </w:rPr>
        <w:t>ada sistema tenía sus propios requerimientos acerca de características del cableado que necesitaban.</w:t>
      </w:r>
      <w:r>
        <w:rPr>
          <w:rFonts w:cstheme="minorHAnsi"/>
          <w:sz w:val="24"/>
          <w:szCs w:val="24"/>
        </w:rPr>
        <w:t xml:space="preserve"> Y ya en 1985 se creó la CCIA </w:t>
      </w:r>
      <w:r>
        <w:t xml:space="preserve">(Computer Communications Industry Association) y le solicito a la EIA </w:t>
      </w:r>
      <w:r w:rsidR="002B7B58">
        <w:t>(Electronic</w:t>
      </w:r>
      <w:r>
        <w:t xml:space="preserve"> Industries Alliance) para que le dejara crear estándares a los sistemas cableados.</w:t>
      </w:r>
    </w:p>
    <w:p w:rsidR="00F73DBA" w:rsidRDefault="00F73DBA" w:rsidP="009D19D6">
      <w:r>
        <w:t xml:space="preserve">Luego en el desarrollo de la norma que siempre debe estar </w:t>
      </w:r>
      <w:r w:rsidR="002B7B58">
        <w:t>actualizada monitoreada</w:t>
      </w:r>
      <w:r>
        <w:t xml:space="preserve"> por comités para tener </w:t>
      </w:r>
      <w:r w:rsidR="002B7B58">
        <w:t>un</w:t>
      </w:r>
      <w:r>
        <w:t xml:space="preserve"> buen </w:t>
      </w:r>
      <w:r w:rsidR="002B7B58">
        <w:t>control,</w:t>
      </w:r>
      <w:r>
        <w:t xml:space="preserve"> una persona y empresa puede solicitar una revisión o participar de la </w:t>
      </w:r>
      <w:r w:rsidR="00C26887">
        <w:t xml:space="preserve">revisión. Y la vida útil de la norma TIA es de 5 años y la ISO de tres </w:t>
      </w:r>
      <w:r w:rsidR="002B7B58">
        <w:t>años</w:t>
      </w:r>
    </w:p>
    <w:p w:rsidR="00F73DBA" w:rsidRPr="00F73DBA" w:rsidRDefault="00F73DBA" w:rsidP="009D19D6">
      <w:pPr>
        <w:rPr>
          <w:rFonts w:cstheme="minorHAnsi"/>
          <w:color w:val="000000" w:themeColor="text1"/>
          <w:sz w:val="24"/>
          <w:szCs w:val="24"/>
        </w:rPr>
      </w:pPr>
    </w:p>
    <w:p w:rsidR="00280A35" w:rsidRPr="00F73DBA" w:rsidRDefault="00280A35" w:rsidP="00280A35">
      <w:pPr>
        <w:rPr>
          <w:rFonts w:cstheme="minorHAnsi"/>
          <w:color w:val="000000" w:themeColor="text1"/>
          <w:sz w:val="24"/>
          <w:szCs w:val="24"/>
        </w:rPr>
      </w:pPr>
    </w:p>
    <w:p w:rsidR="00B80995" w:rsidRPr="00280A35" w:rsidRDefault="008446B4">
      <w:pPr>
        <w:rPr>
          <w:rFonts w:ascii="Times New Roman" w:hAnsi="Times New Roman" w:cs="Times New Roman"/>
          <w:sz w:val="44"/>
          <w:szCs w:val="44"/>
        </w:rPr>
      </w:pPr>
      <w:r w:rsidRPr="00280A3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446B4" w:rsidRPr="008446B4" w:rsidRDefault="008446B4">
      <w:pPr>
        <w:rPr>
          <w:sz w:val="28"/>
          <w:szCs w:val="28"/>
        </w:rPr>
      </w:pPr>
    </w:p>
    <w:sectPr w:rsidR="008446B4" w:rsidRPr="00844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B4"/>
    <w:rsid w:val="00280A35"/>
    <w:rsid w:val="002B7B58"/>
    <w:rsid w:val="0052415F"/>
    <w:rsid w:val="008446B4"/>
    <w:rsid w:val="009C2469"/>
    <w:rsid w:val="009D19D6"/>
    <w:rsid w:val="00B80995"/>
    <w:rsid w:val="00C26887"/>
    <w:rsid w:val="00F34A6F"/>
    <w:rsid w:val="00F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1C1D"/>
  <w15:chartTrackingRefBased/>
  <w15:docId w15:val="{015498BE-472B-4F57-A8EB-DEC0613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3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inform%C3%A1t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BA0A-567B-44B6-972E-907A9EAD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Cortes Cabezas</dc:creator>
  <cp:keywords/>
  <dc:description/>
  <cp:lastModifiedBy>Edinson Cortes Cabezas</cp:lastModifiedBy>
  <cp:revision>3</cp:revision>
  <dcterms:created xsi:type="dcterms:W3CDTF">2022-09-14T13:45:00Z</dcterms:created>
  <dcterms:modified xsi:type="dcterms:W3CDTF">2022-09-14T16:20:00Z</dcterms:modified>
</cp:coreProperties>
</file>