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33E9C" w14:textId="77777777" w:rsidR="000B2AED" w:rsidRDefault="00000000">
      <w:pPr>
        <w:spacing w:line="240" w:lineRule="auto"/>
      </w:pPr>
      <w:r>
        <w:rPr>
          <w:noProof/>
        </w:rPr>
        <w:drawing>
          <wp:anchor distT="114300" distB="114300" distL="114300" distR="114300" simplePos="0" relativeHeight="251658240" behindDoc="0" locked="0" layoutInCell="1" hidden="0" allowOverlap="1" wp14:anchorId="2B840072" wp14:editId="0211D8DB">
            <wp:simplePos x="0" y="0"/>
            <wp:positionH relativeFrom="margin">
              <wp:posOffset>1335890</wp:posOffset>
            </wp:positionH>
            <wp:positionV relativeFrom="margin">
              <wp:posOffset>47625</wp:posOffset>
            </wp:positionV>
            <wp:extent cx="3107522" cy="723773"/>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07522" cy="723773"/>
                    </a:xfrm>
                    <a:prstGeom prst="rect">
                      <a:avLst/>
                    </a:prstGeom>
                    <a:ln/>
                  </pic:spPr>
                </pic:pic>
              </a:graphicData>
            </a:graphic>
          </wp:anchor>
        </w:drawing>
      </w:r>
    </w:p>
    <w:p w14:paraId="01C5E096" w14:textId="77777777" w:rsidR="000B2AED" w:rsidRDefault="000B2AED"/>
    <w:p w14:paraId="1F457BFD" w14:textId="77777777" w:rsidR="000B2AED" w:rsidRDefault="000B2AED"/>
    <w:p w14:paraId="47B253CE" w14:textId="77777777" w:rsidR="000B2AED" w:rsidRDefault="000B2AED"/>
    <w:p w14:paraId="1F45EDD7" w14:textId="77777777" w:rsidR="000B2AED" w:rsidRDefault="000B2AED"/>
    <w:p w14:paraId="58C20913" w14:textId="77777777" w:rsidR="000B2AED" w:rsidRDefault="00000000">
      <w:pPr>
        <w:rPr>
          <w:rFonts w:ascii="Times New Roman" w:eastAsia="Times New Roman" w:hAnsi="Times New Roman" w:cs="Times New Roman"/>
          <w:sz w:val="24"/>
          <w:szCs w:val="24"/>
        </w:rPr>
      </w:pPr>
      <w:r>
        <w:pict w14:anchorId="01B8E8F5">
          <v:rect id="_x0000_i1025" style="width:0;height:1.5pt" o:hralign="center" o:hrstd="t" o:hr="t" fillcolor="#a0a0a0" stroked="f"/>
        </w:pict>
      </w:r>
    </w:p>
    <w:p w14:paraId="26E3120B" w14:textId="77777777" w:rsidR="000B2AED" w:rsidRDefault="000B2AED">
      <w:pPr>
        <w:jc w:val="right"/>
        <w:rPr>
          <w:rFonts w:ascii="Times New Roman" w:eastAsia="Times New Roman" w:hAnsi="Times New Roman" w:cs="Times New Roman"/>
          <w:b/>
          <w:bCs/>
          <w:sz w:val="24"/>
          <w:szCs w:val="24"/>
        </w:rPr>
      </w:pPr>
    </w:p>
    <w:p w14:paraId="7037F84D" w14:textId="77777777" w:rsidR="000B2AED" w:rsidRDefault="00000000">
      <w:pPr>
        <w:pStyle w:val="Heading2"/>
        <w:keepNext w:val="0"/>
        <w:keepLines w:val="0"/>
        <w:spacing w:after="80"/>
        <w:rPr>
          <w:rFonts w:ascii="Times New Roman" w:eastAsia="Times New Roman" w:hAnsi="Times New Roman" w:cs="Times New Roman"/>
          <w:b/>
          <w:bCs/>
          <w:color w:val="1C1E29"/>
          <w:sz w:val="34"/>
          <w:szCs w:val="34"/>
        </w:rPr>
      </w:pPr>
      <w:bookmarkStart w:id="0" w:name="_tybh6eivcacq" w:colFirst="0" w:colLast="0"/>
      <w:bookmarkEnd w:id="0"/>
      <w:r>
        <w:rPr>
          <w:rFonts w:ascii="Times New Roman" w:eastAsia="Times New Roman" w:hAnsi="Times New Roman" w:cs="Times New Roman"/>
          <w:b/>
          <w:bCs/>
          <w:color w:val="1C1E29"/>
          <w:sz w:val="34"/>
          <w:szCs w:val="34"/>
        </w:rPr>
        <w:t>Project: Expectation Decider</w:t>
      </w:r>
    </w:p>
    <w:p w14:paraId="2E3D86AD" w14:textId="77777777" w:rsidR="000B2AED" w:rsidRDefault="00000000">
      <w:pPr>
        <w:spacing w:before="240" w:after="240"/>
        <w:rPr>
          <w:rFonts w:ascii="Times New Roman" w:eastAsia="Times New Roman" w:hAnsi="Times New Roman" w:cs="Times New Roman"/>
          <w:b/>
          <w:bCs/>
          <w:color w:val="1C1E29"/>
          <w:sz w:val="24"/>
          <w:szCs w:val="24"/>
        </w:rPr>
      </w:pPr>
      <w:r>
        <w:rPr>
          <w:rFonts w:ascii="Times New Roman" w:eastAsia="Times New Roman" w:hAnsi="Times New Roman" w:cs="Times New Roman"/>
          <w:b/>
          <w:bCs/>
          <w:color w:val="1C1E29"/>
          <w:sz w:val="24"/>
          <w:szCs w:val="24"/>
        </w:rPr>
        <w:t>Project Objective:</w:t>
      </w:r>
    </w:p>
    <w:p w14:paraId="0964797C" w14:textId="77777777" w:rsidR="000B2AED" w:rsidRDefault="00000000">
      <w:pPr>
        <w:spacing w:before="240" w:after="240"/>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You are hired as a junior data analyst in an educational research institute. The institute is launching a new “Expectation Decider” model that predicts whether a student will pass a competitive mathematics exam based on historical data. You have been given sample data of 200 students, including their study hours, attendance, participation in group discussions, and previous test performance. Your task is to </w:t>
      </w:r>
      <w:proofErr w:type="spellStart"/>
      <w:r>
        <w:rPr>
          <w:rFonts w:ascii="Times New Roman" w:eastAsia="Times New Roman" w:hAnsi="Times New Roman" w:cs="Times New Roman"/>
          <w:b/>
          <w:bCs/>
          <w:color w:val="1C1E29"/>
          <w:sz w:val="24"/>
          <w:szCs w:val="24"/>
        </w:rPr>
        <w:t>analyze</w:t>
      </w:r>
      <w:proofErr w:type="spellEnd"/>
      <w:r>
        <w:rPr>
          <w:rFonts w:ascii="Times New Roman" w:eastAsia="Times New Roman" w:hAnsi="Times New Roman" w:cs="Times New Roman"/>
          <w:b/>
          <w:bCs/>
          <w:color w:val="1C1E29"/>
          <w:sz w:val="24"/>
          <w:szCs w:val="24"/>
        </w:rPr>
        <w:t xml:space="preserve"> the probability patterns</w:t>
      </w:r>
      <w:r>
        <w:rPr>
          <w:rFonts w:ascii="Times New Roman" w:eastAsia="Times New Roman" w:hAnsi="Times New Roman" w:cs="Times New Roman"/>
          <w:color w:val="1C1E29"/>
          <w:sz w:val="24"/>
          <w:szCs w:val="24"/>
        </w:rPr>
        <w:t xml:space="preserve"> from the data and derive meaningful insights using the topics below.</w:t>
      </w:r>
    </w:p>
    <w:p w14:paraId="6E954D54" w14:textId="77777777" w:rsidR="000B2AED" w:rsidRDefault="00000000">
      <w:pPr>
        <w:rPr>
          <w:rFonts w:ascii="Times New Roman" w:eastAsia="Times New Roman" w:hAnsi="Times New Roman" w:cs="Times New Roman"/>
          <w:color w:val="1C1E29"/>
          <w:sz w:val="24"/>
          <w:szCs w:val="24"/>
        </w:rPr>
      </w:pPr>
      <w:r>
        <w:pict w14:anchorId="2DCDB69B">
          <v:rect id="_x0000_i1026" style="width:0;height:1.5pt" o:hralign="center" o:hrstd="t" o:hr="t" fillcolor="#a0a0a0" stroked="f"/>
        </w:pict>
      </w:r>
    </w:p>
    <w:p w14:paraId="70C49410" w14:textId="77777777" w:rsidR="000B2AED" w:rsidRDefault="00000000">
      <w:pPr>
        <w:pStyle w:val="Heading3"/>
        <w:keepNext w:val="0"/>
        <w:keepLines w:val="0"/>
        <w:spacing w:before="280"/>
        <w:rPr>
          <w:rFonts w:ascii="Times New Roman" w:eastAsia="Times New Roman" w:hAnsi="Times New Roman" w:cs="Times New Roman"/>
          <w:b/>
          <w:bCs/>
          <w:color w:val="1C1E29"/>
          <w:sz w:val="26"/>
          <w:szCs w:val="26"/>
        </w:rPr>
      </w:pPr>
      <w:bookmarkStart w:id="1" w:name="_w5xjbcfxonq6" w:colFirst="0" w:colLast="0"/>
      <w:bookmarkEnd w:id="1"/>
      <w:r>
        <w:rPr>
          <w:rFonts w:ascii="Times New Roman" w:eastAsia="Times New Roman" w:hAnsi="Times New Roman" w:cs="Times New Roman"/>
          <w:b/>
          <w:bCs/>
          <w:color w:val="1C1E29"/>
          <w:sz w:val="26"/>
          <w:szCs w:val="26"/>
        </w:rPr>
        <w:t>Scenario:</w:t>
      </w:r>
    </w:p>
    <w:p w14:paraId="40711017" w14:textId="77777777" w:rsidR="000B2AED" w:rsidRDefault="00000000">
      <w:pPr>
        <w:spacing w:before="240" w:after="240"/>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The dataset contains the following information for each student:</w:t>
      </w:r>
    </w:p>
    <w:tbl>
      <w:tblPr>
        <w:tblStyle w:val="a"/>
        <w:tblW w:w="82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5"/>
        <w:gridCol w:w="6080"/>
      </w:tblGrid>
      <w:tr w:rsidR="000B2AED" w14:paraId="4BA43169"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C8319F2" w14:textId="77777777" w:rsidR="000B2AED" w:rsidRDefault="00000000">
            <w:pPr>
              <w:jc w:val="center"/>
              <w:rPr>
                <w:rFonts w:ascii="Times New Roman" w:eastAsia="Times New Roman" w:hAnsi="Times New Roman" w:cs="Times New Roman"/>
                <w:b/>
                <w:bCs/>
                <w:color w:val="1C1E29"/>
                <w:sz w:val="24"/>
                <w:szCs w:val="24"/>
              </w:rPr>
            </w:pPr>
            <w:r>
              <w:rPr>
                <w:rFonts w:ascii="Times New Roman" w:eastAsia="Times New Roman" w:hAnsi="Times New Roman" w:cs="Times New Roman"/>
                <w:b/>
                <w:bCs/>
                <w:color w:val="1C1E29"/>
                <w:sz w:val="24"/>
                <w:szCs w:val="24"/>
              </w:rPr>
              <w:t>Field</w:t>
            </w:r>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C873FB7" w14:textId="77777777" w:rsidR="000B2AED" w:rsidRDefault="00000000">
            <w:pPr>
              <w:jc w:val="center"/>
              <w:rPr>
                <w:rFonts w:ascii="Times New Roman" w:eastAsia="Times New Roman" w:hAnsi="Times New Roman" w:cs="Times New Roman"/>
                <w:b/>
                <w:bCs/>
                <w:color w:val="1C1E29"/>
                <w:sz w:val="24"/>
                <w:szCs w:val="24"/>
              </w:rPr>
            </w:pPr>
            <w:r>
              <w:rPr>
                <w:rFonts w:ascii="Times New Roman" w:eastAsia="Times New Roman" w:hAnsi="Times New Roman" w:cs="Times New Roman"/>
                <w:b/>
                <w:bCs/>
                <w:color w:val="1C1E29"/>
                <w:sz w:val="24"/>
                <w:szCs w:val="24"/>
              </w:rPr>
              <w:t>Description</w:t>
            </w:r>
          </w:p>
        </w:tc>
      </w:tr>
      <w:tr w:rsidR="000B2AED" w14:paraId="5B71F02D"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08727E" w14:textId="77777777" w:rsidR="000B2AED" w:rsidRDefault="00000000">
            <w:pPr>
              <w:rPr>
                <w:rFonts w:ascii="Times New Roman" w:eastAsia="Times New Roman" w:hAnsi="Times New Roman" w:cs="Times New Roman"/>
                <w:color w:val="1C1E29"/>
                <w:sz w:val="24"/>
                <w:szCs w:val="24"/>
              </w:rPr>
            </w:pPr>
            <w:proofErr w:type="spellStart"/>
            <w:r>
              <w:rPr>
                <w:rFonts w:ascii="Times New Roman" w:eastAsia="Times New Roman" w:hAnsi="Times New Roman" w:cs="Times New Roman"/>
                <w:color w:val="1C1E29"/>
                <w:sz w:val="24"/>
                <w:szCs w:val="24"/>
              </w:rPr>
              <w:t>study_hours</w:t>
            </w:r>
            <w:proofErr w:type="spellEnd"/>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1D3472"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Number of hours a student studied per week</w:t>
            </w:r>
          </w:p>
        </w:tc>
      </w:tr>
      <w:tr w:rsidR="000B2AED" w14:paraId="30151224"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17C45E"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attendance</w:t>
            </w:r>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3D511B4"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Percentage attendance in lectures</w:t>
            </w:r>
          </w:p>
        </w:tc>
      </w:tr>
      <w:tr w:rsidR="000B2AED" w14:paraId="37A43537"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5AA33" w14:textId="77777777" w:rsidR="000B2AED" w:rsidRDefault="00000000">
            <w:pPr>
              <w:rPr>
                <w:rFonts w:ascii="Times New Roman" w:eastAsia="Times New Roman" w:hAnsi="Times New Roman" w:cs="Times New Roman"/>
                <w:color w:val="1C1E29"/>
                <w:sz w:val="24"/>
                <w:szCs w:val="24"/>
              </w:rPr>
            </w:pPr>
            <w:proofErr w:type="spellStart"/>
            <w:r>
              <w:rPr>
                <w:rFonts w:ascii="Times New Roman" w:eastAsia="Times New Roman" w:hAnsi="Times New Roman" w:cs="Times New Roman"/>
                <w:color w:val="1C1E29"/>
                <w:sz w:val="24"/>
                <w:szCs w:val="24"/>
              </w:rPr>
              <w:t>group_discussion</w:t>
            </w:r>
            <w:proofErr w:type="spellEnd"/>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3F2611"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Participation in group discussions (Yes/No)</w:t>
            </w:r>
          </w:p>
        </w:tc>
      </w:tr>
      <w:tr w:rsidR="000B2AED" w14:paraId="791662EB"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9A4D0F" w14:textId="77777777" w:rsidR="000B2AED" w:rsidRDefault="00000000">
            <w:pPr>
              <w:rPr>
                <w:rFonts w:ascii="Times New Roman" w:eastAsia="Times New Roman" w:hAnsi="Times New Roman" w:cs="Times New Roman"/>
                <w:color w:val="1C1E29"/>
                <w:sz w:val="24"/>
                <w:szCs w:val="24"/>
              </w:rPr>
            </w:pPr>
            <w:proofErr w:type="spellStart"/>
            <w:r>
              <w:rPr>
                <w:rFonts w:ascii="Times New Roman" w:eastAsia="Times New Roman" w:hAnsi="Times New Roman" w:cs="Times New Roman"/>
                <w:color w:val="1C1E29"/>
                <w:sz w:val="24"/>
                <w:szCs w:val="24"/>
              </w:rPr>
              <w:t>previous_test_score</w:t>
            </w:r>
            <w:proofErr w:type="spellEnd"/>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8AF645"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Marks out of 100 from the last internal test</w:t>
            </w:r>
          </w:p>
        </w:tc>
      </w:tr>
      <w:tr w:rsidR="000B2AED" w14:paraId="6C823F0D" w14:textId="77777777">
        <w:trPr>
          <w:trHeight w:val="515"/>
        </w:trPr>
        <w:tc>
          <w:tcPr>
            <w:tcW w:w="2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DDD7DD" w14:textId="77777777" w:rsidR="000B2AED" w:rsidRDefault="00000000">
            <w:pPr>
              <w:rPr>
                <w:rFonts w:ascii="Times New Roman" w:eastAsia="Times New Roman" w:hAnsi="Times New Roman" w:cs="Times New Roman"/>
                <w:color w:val="1C1E29"/>
                <w:sz w:val="24"/>
                <w:szCs w:val="24"/>
              </w:rPr>
            </w:pPr>
            <w:proofErr w:type="spellStart"/>
            <w:r>
              <w:rPr>
                <w:rFonts w:ascii="Times New Roman" w:eastAsia="Times New Roman" w:hAnsi="Times New Roman" w:cs="Times New Roman"/>
                <w:color w:val="1C1E29"/>
                <w:sz w:val="24"/>
                <w:szCs w:val="24"/>
              </w:rPr>
              <w:t>final_exam_pass</w:t>
            </w:r>
            <w:proofErr w:type="spellEnd"/>
          </w:p>
        </w:tc>
        <w:tc>
          <w:tcPr>
            <w:tcW w:w="6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BAF3B49"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Whether the student passed the competitive exam (Pass/Fail)</w:t>
            </w:r>
          </w:p>
        </w:tc>
      </w:tr>
    </w:tbl>
    <w:p w14:paraId="5BB9C643" w14:textId="77777777" w:rsidR="000B2AED" w:rsidRDefault="000B2AED">
      <w:pPr>
        <w:rPr>
          <w:rFonts w:ascii="Times New Roman" w:eastAsia="Times New Roman" w:hAnsi="Times New Roman" w:cs="Times New Roman"/>
          <w:color w:val="1C1E29"/>
          <w:sz w:val="24"/>
          <w:szCs w:val="24"/>
        </w:rPr>
      </w:pPr>
    </w:p>
    <w:p w14:paraId="00F7F1F4" w14:textId="77777777" w:rsidR="000B2AED" w:rsidRDefault="00000000">
      <w:p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Note:</w:t>
      </w:r>
      <w:r>
        <w:rPr>
          <w:rFonts w:ascii="Times New Roman" w:eastAsia="Times New Roman" w:hAnsi="Times New Roman" w:cs="Times New Roman"/>
          <w:color w:val="1C1E29"/>
          <w:sz w:val="24"/>
          <w:szCs w:val="24"/>
        </w:rPr>
        <w:t xml:space="preserve"> Generate the dataset from the AI tool in such a way that you can solve all the tasks.</w:t>
      </w:r>
    </w:p>
    <w:p w14:paraId="4309C98C" w14:textId="77777777" w:rsidR="000B2AED" w:rsidRDefault="00000000">
      <w:pPr>
        <w:rPr>
          <w:rFonts w:ascii="Times New Roman" w:eastAsia="Times New Roman" w:hAnsi="Times New Roman" w:cs="Times New Roman"/>
          <w:color w:val="1C1E29"/>
          <w:sz w:val="24"/>
          <w:szCs w:val="24"/>
        </w:rPr>
      </w:pPr>
      <w:r>
        <w:pict w14:anchorId="47E31A3E">
          <v:rect id="_x0000_i1027" style="width:0;height:1.5pt" o:hralign="center" o:hrstd="t" o:hr="t" fillcolor="#a0a0a0" stroked="f"/>
        </w:pict>
      </w:r>
    </w:p>
    <w:p w14:paraId="6985EAA2" w14:textId="77777777" w:rsidR="000B2AED" w:rsidRDefault="00000000">
      <w:pPr>
        <w:pStyle w:val="Heading3"/>
        <w:keepNext w:val="0"/>
        <w:keepLines w:val="0"/>
        <w:spacing w:before="280"/>
        <w:rPr>
          <w:rFonts w:ascii="Times New Roman" w:eastAsia="Times New Roman" w:hAnsi="Times New Roman" w:cs="Times New Roman"/>
          <w:b/>
          <w:bCs/>
          <w:color w:val="1C1E29"/>
          <w:sz w:val="26"/>
          <w:szCs w:val="26"/>
        </w:rPr>
      </w:pPr>
      <w:bookmarkStart w:id="2" w:name="_olba1g94uwe7" w:colFirst="0" w:colLast="0"/>
      <w:bookmarkEnd w:id="2"/>
      <w:r>
        <w:rPr>
          <w:rFonts w:ascii="Times New Roman" w:eastAsia="Times New Roman" w:hAnsi="Times New Roman" w:cs="Times New Roman"/>
          <w:b/>
          <w:bCs/>
          <w:color w:val="1C1E29"/>
          <w:sz w:val="26"/>
          <w:szCs w:val="26"/>
        </w:rPr>
        <w:lastRenderedPageBreak/>
        <w:t>Question:</w:t>
      </w:r>
    </w:p>
    <w:p w14:paraId="518727EF" w14:textId="77777777" w:rsidR="000B2AED" w:rsidRDefault="00000000">
      <w:pPr>
        <w:spacing w:before="240" w:after="240"/>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Using the given dataset and </w:t>
      </w:r>
      <w:r>
        <w:rPr>
          <w:rFonts w:ascii="Times New Roman" w:eastAsia="Times New Roman" w:hAnsi="Times New Roman" w:cs="Times New Roman"/>
          <w:b/>
          <w:bCs/>
          <w:color w:val="1C1E29"/>
          <w:sz w:val="24"/>
          <w:szCs w:val="24"/>
        </w:rPr>
        <w:t>appropriate statistical techniques</w:t>
      </w:r>
      <w:r>
        <w:rPr>
          <w:rFonts w:ascii="Times New Roman" w:eastAsia="Times New Roman" w:hAnsi="Times New Roman" w:cs="Times New Roman"/>
          <w:color w:val="1C1E29"/>
          <w:sz w:val="24"/>
          <w:szCs w:val="24"/>
        </w:rPr>
        <w:t xml:space="preserve">, complete the following tasks in </w:t>
      </w:r>
      <w:r>
        <w:rPr>
          <w:rFonts w:ascii="Times New Roman" w:eastAsia="Times New Roman" w:hAnsi="Times New Roman" w:cs="Times New Roman"/>
          <w:b/>
          <w:bCs/>
          <w:color w:val="1C1E29"/>
          <w:sz w:val="24"/>
          <w:szCs w:val="24"/>
        </w:rPr>
        <w:t>one integrated analysis report</w:t>
      </w:r>
      <w:r>
        <w:rPr>
          <w:rFonts w:ascii="Times New Roman" w:eastAsia="Times New Roman" w:hAnsi="Times New Roman" w:cs="Times New Roman"/>
          <w:color w:val="1C1E29"/>
          <w:sz w:val="24"/>
          <w:szCs w:val="24"/>
        </w:rPr>
        <w:t>. All work must be shown clearly.</w:t>
      </w:r>
    </w:p>
    <w:p w14:paraId="4913E8EB" w14:textId="77777777" w:rsidR="000B2AED" w:rsidRDefault="00000000">
      <w:pPr>
        <w:numPr>
          <w:ilvl w:val="0"/>
          <w:numId w:val="2"/>
        </w:numPr>
        <w:spacing w:before="240"/>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Understanding the Basics</w:t>
      </w:r>
    </w:p>
    <w:p w14:paraId="1BDB6B32"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Explain in your own words:</w:t>
      </w:r>
    </w:p>
    <w:p w14:paraId="4BAC1F40"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What is Probability?</w:t>
      </w:r>
    </w:p>
    <w:p w14:paraId="2537BC09"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Key Probability Terminology.</w:t>
      </w:r>
    </w:p>
    <w:p w14:paraId="66355A51"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Give at least </w:t>
      </w:r>
      <w:r>
        <w:rPr>
          <w:rFonts w:ascii="Times New Roman" w:eastAsia="Times New Roman" w:hAnsi="Times New Roman" w:cs="Times New Roman"/>
          <w:b/>
          <w:bCs/>
          <w:color w:val="1C1E29"/>
          <w:sz w:val="24"/>
          <w:szCs w:val="24"/>
        </w:rPr>
        <w:t>three probability event examples</w:t>
      </w:r>
      <w:r>
        <w:rPr>
          <w:rFonts w:ascii="Times New Roman" w:eastAsia="Times New Roman" w:hAnsi="Times New Roman" w:cs="Times New Roman"/>
          <w:color w:val="1C1E29"/>
          <w:sz w:val="24"/>
          <w:szCs w:val="24"/>
        </w:rPr>
        <w:t xml:space="preserve"> from the dataset.</w:t>
      </w:r>
      <w:r>
        <w:rPr>
          <w:rFonts w:ascii="Times New Roman" w:eastAsia="Times New Roman" w:hAnsi="Times New Roman" w:cs="Times New Roman"/>
          <w:color w:val="1C1E29"/>
          <w:sz w:val="24"/>
          <w:szCs w:val="24"/>
        </w:rPr>
        <w:br/>
      </w:r>
    </w:p>
    <w:p w14:paraId="27D6C658" w14:textId="77777777" w:rsidR="000B2AED" w:rsidRDefault="00000000">
      <w:pPr>
        <w:numPr>
          <w:ilvl w:val="0"/>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Types of Events</w:t>
      </w:r>
    </w:p>
    <w:p w14:paraId="7583ED8A"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Identify one </w:t>
      </w:r>
      <w:r>
        <w:rPr>
          <w:rFonts w:ascii="Times New Roman" w:eastAsia="Times New Roman" w:hAnsi="Times New Roman" w:cs="Times New Roman"/>
          <w:b/>
          <w:bCs/>
          <w:color w:val="1C1E29"/>
          <w:sz w:val="24"/>
          <w:szCs w:val="24"/>
        </w:rPr>
        <w:t>empirical probability</w:t>
      </w:r>
      <w:r>
        <w:rPr>
          <w:rFonts w:ascii="Times New Roman" w:eastAsia="Times New Roman" w:hAnsi="Times New Roman" w:cs="Times New Roman"/>
          <w:color w:val="1C1E29"/>
          <w:sz w:val="24"/>
          <w:szCs w:val="24"/>
        </w:rPr>
        <w:t xml:space="preserve"> and one </w:t>
      </w:r>
      <w:r>
        <w:rPr>
          <w:rFonts w:ascii="Times New Roman" w:eastAsia="Times New Roman" w:hAnsi="Times New Roman" w:cs="Times New Roman"/>
          <w:b/>
          <w:bCs/>
          <w:color w:val="1C1E29"/>
          <w:sz w:val="24"/>
          <w:szCs w:val="24"/>
        </w:rPr>
        <w:t>theoretical probability</w:t>
      </w:r>
      <w:r>
        <w:rPr>
          <w:rFonts w:ascii="Times New Roman" w:eastAsia="Times New Roman" w:hAnsi="Times New Roman" w:cs="Times New Roman"/>
          <w:color w:val="1C1E29"/>
          <w:sz w:val="24"/>
          <w:szCs w:val="24"/>
        </w:rPr>
        <w:t xml:space="preserve"> scenario from the dataset and calculate both.</w:t>
      </w:r>
      <w:r>
        <w:rPr>
          <w:rFonts w:ascii="Times New Roman" w:eastAsia="Times New Roman" w:hAnsi="Times New Roman" w:cs="Times New Roman"/>
          <w:color w:val="1C1E29"/>
          <w:sz w:val="24"/>
          <w:szCs w:val="24"/>
        </w:rPr>
        <w:br/>
      </w:r>
    </w:p>
    <w:p w14:paraId="613CC396" w14:textId="77777777" w:rsidR="000B2AED" w:rsidRDefault="00000000">
      <w:pPr>
        <w:numPr>
          <w:ilvl w:val="0"/>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Random Variable &amp; Probability Distribution</w:t>
      </w:r>
    </w:p>
    <w:p w14:paraId="73284674"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Define a </w:t>
      </w:r>
      <w:r>
        <w:rPr>
          <w:rFonts w:ascii="Times New Roman" w:eastAsia="Times New Roman" w:hAnsi="Times New Roman" w:cs="Times New Roman"/>
          <w:b/>
          <w:bCs/>
          <w:color w:val="1C1E29"/>
          <w:sz w:val="24"/>
          <w:szCs w:val="24"/>
        </w:rPr>
        <w:t>random variable</w:t>
      </w:r>
      <w:r>
        <w:rPr>
          <w:rFonts w:ascii="Times New Roman" w:eastAsia="Times New Roman" w:hAnsi="Times New Roman" w:cs="Times New Roman"/>
          <w:color w:val="1C1E29"/>
          <w:sz w:val="24"/>
          <w:szCs w:val="24"/>
        </w:rPr>
        <w:t xml:space="preserve"> for the event “Number of students passing the final exam” out of 3 randomly selected students.</w:t>
      </w:r>
    </w:p>
    <w:p w14:paraId="6B23BEBC"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Construct its </w:t>
      </w:r>
      <w:r>
        <w:rPr>
          <w:rFonts w:ascii="Times New Roman" w:eastAsia="Times New Roman" w:hAnsi="Times New Roman" w:cs="Times New Roman"/>
          <w:b/>
          <w:bCs/>
          <w:color w:val="1C1E29"/>
          <w:sz w:val="24"/>
          <w:szCs w:val="24"/>
        </w:rPr>
        <w:t>probability distribution table</w:t>
      </w:r>
      <w:r>
        <w:rPr>
          <w:rFonts w:ascii="Times New Roman" w:eastAsia="Times New Roman" w:hAnsi="Times New Roman" w:cs="Times New Roman"/>
          <w:color w:val="1C1E29"/>
          <w:sz w:val="24"/>
          <w:szCs w:val="24"/>
        </w:rPr>
        <w:t>.</w:t>
      </w:r>
    </w:p>
    <w:p w14:paraId="55591008"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Find the </w:t>
      </w:r>
      <w:r>
        <w:rPr>
          <w:rFonts w:ascii="Times New Roman" w:eastAsia="Times New Roman" w:hAnsi="Times New Roman" w:cs="Times New Roman"/>
          <w:b/>
          <w:bCs/>
          <w:color w:val="1C1E29"/>
          <w:sz w:val="24"/>
          <w:szCs w:val="24"/>
        </w:rPr>
        <w:t>mean</w:t>
      </w:r>
      <w:r>
        <w:rPr>
          <w:rFonts w:ascii="Times New Roman" w:eastAsia="Times New Roman" w:hAnsi="Times New Roman" w:cs="Times New Roman"/>
          <w:color w:val="1C1E29"/>
          <w:sz w:val="24"/>
          <w:szCs w:val="24"/>
        </w:rPr>
        <w:t xml:space="preserve"> and </w:t>
      </w:r>
      <w:r>
        <w:rPr>
          <w:rFonts w:ascii="Times New Roman" w:eastAsia="Times New Roman" w:hAnsi="Times New Roman" w:cs="Times New Roman"/>
          <w:b/>
          <w:bCs/>
          <w:color w:val="1C1E29"/>
          <w:sz w:val="24"/>
          <w:szCs w:val="24"/>
        </w:rPr>
        <w:t>variance</w:t>
      </w:r>
      <w:r>
        <w:rPr>
          <w:rFonts w:ascii="Times New Roman" w:eastAsia="Times New Roman" w:hAnsi="Times New Roman" w:cs="Times New Roman"/>
          <w:color w:val="1C1E29"/>
          <w:sz w:val="24"/>
          <w:szCs w:val="24"/>
        </w:rPr>
        <w:t xml:space="preserve"> of this random variable.</w:t>
      </w:r>
      <w:r>
        <w:rPr>
          <w:rFonts w:ascii="Times New Roman" w:eastAsia="Times New Roman" w:hAnsi="Times New Roman" w:cs="Times New Roman"/>
          <w:color w:val="1C1E29"/>
          <w:sz w:val="24"/>
          <w:szCs w:val="24"/>
        </w:rPr>
        <w:br/>
      </w:r>
    </w:p>
    <w:p w14:paraId="54C8E5BC" w14:textId="77777777" w:rsidR="000B2AED" w:rsidRDefault="00000000">
      <w:pPr>
        <w:numPr>
          <w:ilvl w:val="0"/>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Venn Diagram in Probability</w:t>
      </w:r>
    </w:p>
    <w:p w14:paraId="3A224D8A"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Draw a </w:t>
      </w:r>
      <w:r>
        <w:rPr>
          <w:rFonts w:ascii="Times New Roman" w:eastAsia="Times New Roman" w:hAnsi="Times New Roman" w:cs="Times New Roman"/>
          <w:b/>
          <w:bCs/>
          <w:color w:val="1C1E29"/>
          <w:sz w:val="24"/>
          <w:szCs w:val="24"/>
        </w:rPr>
        <w:t>Venn diagram</w:t>
      </w:r>
      <w:r>
        <w:rPr>
          <w:rFonts w:ascii="Times New Roman" w:eastAsia="Times New Roman" w:hAnsi="Times New Roman" w:cs="Times New Roman"/>
          <w:color w:val="1C1E29"/>
          <w:sz w:val="24"/>
          <w:szCs w:val="24"/>
        </w:rPr>
        <w:t xml:space="preserve"> showing:</w:t>
      </w:r>
    </w:p>
    <w:p w14:paraId="510584B8"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Students who </w:t>
      </w:r>
      <w:r>
        <w:rPr>
          <w:rFonts w:ascii="Times New Roman" w:eastAsia="Times New Roman" w:hAnsi="Times New Roman" w:cs="Times New Roman"/>
          <w:b/>
          <w:bCs/>
          <w:color w:val="1C1E29"/>
          <w:sz w:val="24"/>
          <w:szCs w:val="24"/>
        </w:rPr>
        <w:t>study more than 10 hours/week</w:t>
      </w:r>
      <w:r>
        <w:rPr>
          <w:rFonts w:ascii="Times New Roman" w:eastAsia="Times New Roman" w:hAnsi="Times New Roman" w:cs="Times New Roman"/>
          <w:color w:val="1C1E29"/>
          <w:sz w:val="24"/>
          <w:szCs w:val="24"/>
        </w:rPr>
        <w:t>.</w:t>
      </w:r>
    </w:p>
    <w:p w14:paraId="5BC15BA9"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Students who </w:t>
      </w:r>
      <w:r>
        <w:rPr>
          <w:rFonts w:ascii="Times New Roman" w:eastAsia="Times New Roman" w:hAnsi="Times New Roman" w:cs="Times New Roman"/>
          <w:b/>
          <w:bCs/>
          <w:color w:val="1C1E29"/>
          <w:sz w:val="24"/>
          <w:szCs w:val="24"/>
        </w:rPr>
        <w:t>attend more than 80% of classes</w:t>
      </w:r>
      <w:r>
        <w:rPr>
          <w:rFonts w:ascii="Times New Roman" w:eastAsia="Times New Roman" w:hAnsi="Times New Roman" w:cs="Times New Roman"/>
          <w:color w:val="1C1E29"/>
          <w:sz w:val="24"/>
          <w:szCs w:val="24"/>
        </w:rPr>
        <w:t>.</w:t>
      </w:r>
    </w:p>
    <w:p w14:paraId="23E653EA"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Overlap showing students who satisfy both conditions.</w:t>
      </w:r>
      <w:r>
        <w:rPr>
          <w:rFonts w:ascii="Times New Roman" w:eastAsia="Times New Roman" w:hAnsi="Times New Roman" w:cs="Times New Roman"/>
          <w:color w:val="1C1E29"/>
          <w:sz w:val="24"/>
          <w:szCs w:val="24"/>
        </w:rPr>
        <w:br/>
      </w:r>
    </w:p>
    <w:p w14:paraId="562DF29A" w14:textId="77777777" w:rsidR="000B2AED" w:rsidRDefault="00000000">
      <w:pPr>
        <w:numPr>
          <w:ilvl w:val="0"/>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Contingency Table &amp; Probability Calculations</w:t>
      </w:r>
    </w:p>
    <w:p w14:paraId="3BC0D96F"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Create a </w:t>
      </w:r>
      <w:r>
        <w:rPr>
          <w:rFonts w:ascii="Times New Roman" w:eastAsia="Times New Roman" w:hAnsi="Times New Roman" w:cs="Times New Roman"/>
          <w:b/>
          <w:bCs/>
          <w:color w:val="1C1E29"/>
          <w:sz w:val="24"/>
          <w:szCs w:val="24"/>
        </w:rPr>
        <w:t>contingency table</w:t>
      </w:r>
      <w:r>
        <w:rPr>
          <w:rFonts w:ascii="Times New Roman" w:eastAsia="Times New Roman" w:hAnsi="Times New Roman" w:cs="Times New Roman"/>
          <w:color w:val="1C1E29"/>
          <w:sz w:val="24"/>
          <w:szCs w:val="24"/>
        </w:rPr>
        <w:t xml:space="preserve"> for </w:t>
      </w:r>
      <w:proofErr w:type="spellStart"/>
      <w:r>
        <w:rPr>
          <w:rFonts w:ascii="Times New Roman" w:eastAsia="Times New Roman" w:hAnsi="Times New Roman" w:cs="Times New Roman"/>
          <w:color w:val="1C1E29"/>
          <w:sz w:val="24"/>
          <w:szCs w:val="24"/>
        </w:rPr>
        <w:t>group_discussion</w:t>
      </w:r>
      <w:proofErr w:type="spellEnd"/>
      <w:r>
        <w:rPr>
          <w:rFonts w:ascii="Times New Roman" w:eastAsia="Times New Roman" w:hAnsi="Times New Roman" w:cs="Times New Roman"/>
          <w:color w:val="1C1E29"/>
          <w:sz w:val="24"/>
          <w:szCs w:val="24"/>
        </w:rPr>
        <w:t xml:space="preserve"> (Yes/No) vs. </w:t>
      </w:r>
      <w:proofErr w:type="spellStart"/>
      <w:r>
        <w:rPr>
          <w:rFonts w:ascii="Times New Roman" w:eastAsia="Times New Roman" w:hAnsi="Times New Roman" w:cs="Times New Roman"/>
          <w:color w:val="1C1E29"/>
          <w:sz w:val="24"/>
          <w:szCs w:val="24"/>
        </w:rPr>
        <w:t>final_exam_pass</w:t>
      </w:r>
      <w:proofErr w:type="spellEnd"/>
      <w:r>
        <w:rPr>
          <w:rFonts w:ascii="Times New Roman" w:eastAsia="Times New Roman" w:hAnsi="Times New Roman" w:cs="Times New Roman"/>
          <w:color w:val="1C1E29"/>
          <w:sz w:val="24"/>
          <w:szCs w:val="24"/>
        </w:rPr>
        <w:t xml:space="preserve"> (Pass/Fail).</w:t>
      </w:r>
    </w:p>
    <w:p w14:paraId="706248D8"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From the table, calculate:</w:t>
      </w:r>
    </w:p>
    <w:p w14:paraId="0591784A"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Joint probability</w:t>
      </w:r>
      <w:r>
        <w:rPr>
          <w:rFonts w:ascii="Times New Roman" w:eastAsia="Times New Roman" w:hAnsi="Times New Roman" w:cs="Times New Roman"/>
          <w:color w:val="1C1E29"/>
          <w:sz w:val="24"/>
          <w:szCs w:val="24"/>
        </w:rPr>
        <w:t xml:space="preserve"> of “Participates in group discussion AND Passes exam”.</w:t>
      </w:r>
    </w:p>
    <w:p w14:paraId="38C05F10"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Marginal probability</w:t>
      </w:r>
      <w:r>
        <w:rPr>
          <w:rFonts w:ascii="Times New Roman" w:eastAsia="Times New Roman" w:hAnsi="Times New Roman" w:cs="Times New Roman"/>
          <w:color w:val="1C1E29"/>
          <w:sz w:val="24"/>
          <w:szCs w:val="24"/>
        </w:rPr>
        <w:t xml:space="preserve"> of “Passes exam”.</w:t>
      </w:r>
    </w:p>
    <w:p w14:paraId="470BBAC9"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Conditional probability</w:t>
      </w:r>
      <w:r>
        <w:rPr>
          <w:rFonts w:ascii="Times New Roman" w:eastAsia="Times New Roman" w:hAnsi="Times New Roman" w:cs="Times New Roman"/>
          <w:color w:val="1C1E29"/>
          <w:sz w:val="24"/>
          <w:szCs w:val="24"/>
        </w:rPr>
        <w:t xml:space="preserve"> of “Passes exam given participation in group discussion”.</w:t>
      </w:r>
      <w:r>
        <w:rPr>
          <w:rFonts w:ascii="Times New Roman" w:eastAsia="Times New Roman" w:hAnsi="Times New Roman" w:cs="Times New Roman"/>
          <w:color w:val="1C1E29"/>
          <w:sz w:val="24"/>
          <w:szCs w:val="24"/>
        </w:rPr>
        <w:br/>
      </w:r>
    </w:p>
    <w:p w14:paraId="28097FEC" w14:textId="77777777" w:rsidR="000B2AED" w:rsidRDefault="00000000">
      <w:pPr>
        <w:numPr>
          <w:ilvl w:val="0"/>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Understanding Relationships</w:t>
      </w:r>
    </w:p>
    <w:p w14:paraId="0F7D3E7B"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Interpret </w:t>
      </w:r>
      <w:r>
        <w:rPr>
          <w:rFonts w:ascii="Times New Roman" w:eastAsia="Times New Roman" w:hAnsi="Times New Roman" w:cs="Times New Roman"/>
          <w:b/>
          <w:bCs/>
          <w:color w:val="1C1E29"/>
          <w:sz w:val="24"/>
          <w:szCs w:val="24"/>
        </w:rPr>
        <w:t>conditional probability</w:t>
      </w:r>
      <w:r>
        <w:rPr>
          <w:rFonts w:ascii="Times New Roman" w:eastAsia="Times New Roman" w:hAnsi="Times New Roman" w:cs="Times New Roman"/>
          <w:color w:val="1C1E29"/>
          <w:sz w:val="24"/>
          <w:szCs w:val="24"/>
        </w:rPr>
        <w:t xml:space="preserve"> results in plain language (“intuition” behind the formula).</w:t>
      </w:r>
    </w:p>
    <w:p w14:paraId="52D29B92"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lastRenderedPageBreak/>
        <w:t xml:space="preserve">Identify if “participating in group discussions” and “passing exam” are </w:t>
      </w:r>
      <w:r>
        <w:rPr>
          <w:rFonts w:ascii="Times New Roman" w:eastAsia="Times New Roman" w:hAnsi="Times New Roman" w:cs="Times New Roman"/>
          <w:b/>
          <w:bCs/>
          <w:color w:val="1C1E29"/>
          <w:sz w:val="24"/>
          <w:szCs w:val="24"/>
        </w:rPr>
        <w:t>independent, dependent, or mutually exclusive</w:t>
      </w:r>
      <w:r>
        <w:rPr>
          <w:rFonts w:ascii="Times New Roman" w:eastAsia="Times New Roman" w:hAnsi="Times New Roman" w:cs="Times New Roman"/>
          <w:color w:val="1C1E29"/>
          <w:sz w:val="24"/>
          <w:szCs w:val="24"/>
        </w:rPr>
        <w:t xml:space="preserve"> events. Justify your answer.</w:t>
      </w:r>
      <w:r>
        <w:rPr>
          <w:rFonts w:ascii="Times New Roman" w:eastAsia="Times New Roman" w:hAnsi="Times New Roman" w:cs="Times New Roman"/>
          <w:color w:val="1C1E29"/>
          <w:sz w:val="24"/>
          <w:szCs w:val="24"/>
        </w:rPr>
        <w:br/>
      </w:r>
    </w:p>
    <w:p w14:paraId="74A7144A" w14:textId="77777777" w:rsidR="000B2AED" w:rsidRDefault="00000000">
      <w:pPr>
        <w:numPr>
          <w:ilvl w:val="0"/>
          <w:numId w:val="2"/>
        </w:numPr>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Bayes Theorem Application</w:t>
      </w:r>
    </w:p>
    <w:p w14:paraId="48C25C6F" w14:textId="77777777" w:rsidR="000B2AED" w:rsidRDefault="00000000">
      <w:pPr>
        <w:numPr>
          <w:ilvl w:val="1"/>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Suppose historical data shows:</w:t>
      </w:r>
    </w:p>
    <w:p w14:paraId="6360EA69"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70% of students who pass had high attendance (&gt;80%).</w:t>
      </w:r>
    </w:p>
    <w:p w14:paraId="180DA10D"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40% of students who fail also had high attendance.</w:t>
      </w:r>
    </w:p>
    <w:p w14:paraId="5DE84092" w14:textId="77777777" w:rsidR="000B2AED" w:rsidRDefault="00000000">
      <w:pPr>
        <w:numPr>
          <w:ilvl w:val="2"/>
          <w:numId w:val="2"/>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60% of all students had high attendance.</w:t>
      </w:r>
    </w:p>
    <w:p w14:paraId="3201FA81" w14:textId="413E23B4" w:rsidR="000B2AED" w:rsidRDefault="00000000">
      <w:pPr>
        <w:numPr>
          <w:ilvl w:val="1"/>
          <w:numId w:val="2"/>
        </w:numPr>
        <w:spacing w:after="240"/>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Use </w:t>
      </w:r>
      <w:r>
        <w:rPr>
          <w:rFonts w:ascii="Times New Roman" w:eastAsia="Times New Roman" w:hAnsi="Times New Roman" w:cs="Times New Roman"/>
          <w:b/>
          <w:bCs/>
          <w:color w:val="1C1E29"/>
          <w:sz w:val="24"/>
          <w:szCs w:val="24"/>
        </w:rPr>
        <w:t>Bayes Theorem</w:t>
      </w:r>
      <w:r>
        <w:rPr>
          <w:rFonts w:ascii="Times New Roman" w:eastAsia="Times New Roman" w:hAnsi="Times New Roman" w:cs="Times New Roman"/>
          <w:color w:val="1C1E29"/>
          <w:sz w:val="24"/>
          <w:szCs w:val="24"/>
        </w:rPr>
        <w:t xml:space="preserve"> to find the probability that a student </w:t>
      </w:r>
      <w:r>
        <w:rPr>
          <w:rFonts w:ascii="Times New Roman" w:eastAsia="Times New Roman" w:hAnsi="Times New Roman" w:cs="Times New Roman"/>
          <w:b/>
          <w:bCs/>
          <w:color w:val="1C1E29"/>
          <w:sz w:val="24"/>
          <w:szCs w:val="24"/>
        </w:rPr>
        <w:t xml:space="preserve">passed the exam given they had high </w:t>
      </w:r>
      <w:proofErr w:type="gramStart"/>
      <w:r>
        <w:rPr>
          <w:rFonts w:ascii="Times New Roman" w:eastAsia="Times New Roman" w:hAnsi="Times New Roman" w:cs="Times New Roman"/>
          <w:b/>
          <w:bCs/>
          <w:color w:val="1C1E29"/>
          <w:sz w:val="24"/>
          <w:szCs w:val="24"/>
        </w:rPr>
        <w:t>attendance</w:t>
      </w:r>
      <w:r>
        <w:rPr>
          <w:rFonts w:ascii="Times New Roman" w:eastAsia="Times New Roman" w:hAnsi="Times New Roman" w:cs="Times New Roman"/>
          <w:color w:val="1C1E29"/>
          <w:sz w:val="24"/>
          <w:szCs w:val="24"/>
        </w:rPr>
        <w:t>.</w:t>
      </w:r>
      <w:r w:rsidR="006E13E6">
        <w:rPr>
          <w:rFonts w:ascii="Times New Roman" w:eastAsia="Times New Roman" w:hAnsi="Times New Roman" w:cs="Times New Roman"/>
          <w:color w:val="1C1E29"/>
          <w:sz w:val="24"/>
          <w:szCs w:val="24"/>
        </w:rPr>
        <w:t>`</w:t>
      </w:r>
      <w:proofErr w:type="gramEnd"/>
      <w:r w:rsidR="006E13E6">
        <w:rPr>
          <w:rFonts w:ascii="Times New Roman" w:eastAsia="Times New Roman" w:hAnsi="Times New Roman" w:cs="Times New Roman"/>
          <w:color w:val="1C1E29"/>
          <w:sz w:val="24"/>
          <w:szCs w:val="24"/>
        </w:rPr>
        <w:tab/>
      </w:r>
    </w:p>
    <w:p w14:paraId="10F3FC0F" w14:textId="77777777" w:rsidR="000B2AED" w:rsidRDefault="00000000">
      <w:pPr>
        <w:rPr>
          <w:rFonts w:ascii="Times New Roman" w:eastAsia="Times New Roman" w:hAnsi="Times New Roman" w:cs="Times New Roman"/>
          <w:color w:val="1C1E29"/>
          <w:sz w:val="24"/>
          <w:szCs w:val="24"/>
        </w:rPr>
      </w:pPr>
      <w:r>
        <w:pict w14:anchorId="6E7288B9">
          <v:rect id="_x0000_i1028" style="width:0;height:1.5pt" o:hralign="center" o:hrstd="t" o:hr="t" fillcolor="#a0a0a0" stroked="f"/>
        </w:pict>
      </w:r>
    </w:p>
    <w:p w14:paraId="7B199314" w14:textId="77777777" w:rsidR="000B2AED" w:rsidRDefault="00000000">
      <w:pPr>
        <w:pStyle w:val="Heading3"/>
        <w:keepNext w:val="0"/>
        <w:keepLines w:val="0"/>
        <w:spacing w:before="280"/>
        <w:rPr>
          <w:rFonts w:ascii="Times New Roman" w:eastAsia="Times New Roman" w:hAnsi="Times New Roman" w:cs="Times New Roman"/>
          <w:b/>
          <w:bCs/>
          <w:color w:val="1C1E29"/>
          <w:sz w:val="26"/>
          <w:szCs w:val="26"/>
        </w:rPr>
      </w:pPr>
      <w:bookmarkStart w:id="3" w:name="_ud2waswlvm8" w:colFirst="0" w:colLast="0"/>
      <w:bookmarkEnd w:id="3"/>
      <w:r>
        <w:rPr>
          <w:rFonts w:ascii="Times New Roman" w:eastAsia="Times New Roman" w:hAnsi="Times New Roman" w:cs="Times New Roman"/>
          <w:b/>
          <w:bCs/>
          <w:color w:val="1C1E29"/>
          <w:sz w:val="26"/>
          <w:szCs w:val="26"/>
        </w:rPr>
        <w:t>Submission Requirements:</w:t>
      </w:r>
    </w:p>
    <w:p w14:paraId="1F2C58FC" w14:textId="77777777" w:rsidR="000B2AED" w:rsidRDefault="00000000">
      <w:pPr>
        <w:numPr>
          <w:ilvl w:val="0"/>
          <w:numId w:val="1"/>
        </w:numPr>
        <w:spacing w:before="240"/>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Clearly show all formulas, substitutions, and step-by-step calculations.</w:t>
      </w:r>
    </w:p>
    <w:p w14:paraId="035E72A0" w14:textId="77777777" w:rsidR="000B2AED" w:rsidRDefault="00000000">
      <w:pPr>
        <w:numPr>
          <w:ilvl w:val="0"/>
          <w:numId w:val="1"/>
        </w:numPr>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Include </w:t>
      </w:r>
      <w:r>
        <w:rPr>
          <w:rFonts w:ascii="Times New Roman" w:eastAsia="Times New Roman" w:hAnsi="Times New Roman" w:cs="Times New Roman"/>
          <w:b/>
          <w:bCs/>
          <w:color w:val="1C1E29"/>
          <w:sz w:val="24"/>
          <w:szCs w:val="24"/>
        </w:rPr>
        <w:t>tables, diagrams, and charts</w:t>
      </w:r>
      <w:r>
        <w:rPr>
          <w:rFonts w:ascii="Times New Roman" w:eastAsia="Times New Roman" w:hAnsi="Times New Roman" w:cs="Times New Roman"/>
          <w:color w:val="1C1E29"/>
          <w:sz w:val="24"/>
          <w:szCs w:val="24"/>
        </w:rPr>
        <w:t xml:space="preserve"> wherever applicable.</w:t>
      </w:r>
    </w:p>
    <w:p w14:paraId="596004A5" w14:textId="77777777" w:rsidR="000B2AED" w:rsidRDefault="00000000">
      <w:pPr>
        <w:numPr>
          <w:ilvl w:val="0"/>
          <w:numId w:val="1"/>
        </w:numPr>
        <w:spacing w:after="240"/>
        <w:rPr>
          <w:rFonts w:ascii="Times New Roman" w:eastAsia="Times New Roman" w:hAnsi="Times New Roman" w:cs="Times New Roman"/>
          <w:color w:val="1C1E29"/>
          <w:sz w:val="24"/>
          <w:szCs w:val="24"/>
        </w:rPr>
      </w:pPr>
      <w:r>
        <w:rPr>
          <w:rFonts w:ascii="Times New Roman" w:eastAsia="Times New Roman" w:hAnsi="Times New Roman" w:cs="Times New Roman"/>
          <w:color w:val="1C1E29"/>
          <w:sz w:val="24"/>
          <w:szCs w:val="24"/>
        </w:rPr>
        <w:t xml:space="preserve">Provide a </w:t>
      </w:r>
      <w:r>
        <w:rPr>
          <w:rFonts w:ascii="Times New Roman" w:eastAsia="Times New Roman" w:hAnsi="Times New Roman" w:cs="Times New Roman"/>
          <w:b/>
          <w:bCs/>
          <w:color w:val="1C1E29"/>
          <w:sz w:val="24"/>
          <w:szCs w:val="24"/>
        </w:rPr>
        <w:t>final summary</w:t>
      </w:r>
      <w:r>
        <w:rPr>
          <w:rFonts w:ascii="Times New Roman" w:eastAsia="Times New Roman" w:hAnsi="Times New Roman" w:cs="Times New Roman"/>
          <w:color w:val="1C1E29"/>
          <w:sz w:val="24"/>
          <w:szCs w:val="24"/>
        </w:rPr>
        <w:t xml:space="preserve"> explaining what factors most affect the probability of passing.</w:t>
      </w:r>
    </w:p>
    <w:p w14:paraId="539F0156" w14:textId="77777777" w:rsidR="000B2AED" w:rsidRDefault="00000000">
      <w:pPr>
        <w:rPr>
          <w:rFonts w:ascii="Times New Roman" w:eastAsia="Times New Roman" w:hAnsi="Times New Roman" w:cs="Times New Roman"/>
          <w:color w:val="1C1E29"/>
          <w:sz w:val="24"/>
          <w:szCs w:val="24"/>
        </w:rPr>
      </w:pPr>
      <w:r>
        <w:pict w14:anchorId="3AF416FF">
          <v:rect id="_x0000_i1029" style="width:0;height:1.5pt" o:hralign="center" o:hrstd="t" o:hr="t" fillcolor="#a0a0a0" stroked="f"/>
        </w:pict>
      </w:r>
    </w:p>
    <w:p w14:paraId="16032074" w14:textId="77777777" w:rsidR="000B2AED" w:rsidRDefault="00000000">
      <w:pPr>
        <w:spacing w:before="240" w:after="240"/>
        <w:rPr>
          <w:rFonts w:ascii="Times New Roman" w:eastAsia="Times New Roman" w:hAnsi="Times New Roman" w:cs="Times New Roman"/>
          <w:color w:val="1C1E29"/>
          <w:sz w:val="24"/>
          <w:szCs w:val="24"/>
        </w:rPr>
      </w:pPr>
      <w:r>
        <w:rPr>
          <w:rFonts w:ascii="Times New Roman" w:eastAsia="Times New Roman" w:hAnsi="Times New Roman" w:cs="Times New Roman"/>
          <w:b/>
          <w:bCs/>
          <w:color w:val="1C1E29"/>
          <w:sz w:val="24"/>
          <w:szCs w:val="24"/>
        </w:rPr>
        <w:t>Expected Time:</w:t>
      </w:r>
      <w:r>
        <w:rPr>
          <w:rFonts w:ascii="Times New Roman" w:eastAsia="Times New Roman" w:hAnsi="Times New Roman" w:cs="Times New Roman"/>
          <w:color w:val="1C1E29"/>
          <w:sz w:val="24"/>
          <w:szCs w:val="24"/>
        </w:rPr>
        <w:t xml:space="preserve"> 4 Hours</w:t>
      </w:r>
    </w:p>
    <w:p w14:paraId="1100BE50" w14:textId="77777777" w:rsidR="000B2AED" w:rsidRDefault="000B2AED">
      <w:pPr>
        <w:spacing w:before="240" w:after="240"/>
        <w:rPr>
          <w:rFonts w:ascii="Times New Roman" w:eastAsia="Times New Roman" w:hAnsi="Times New Roman" w:cs="Times New Roman"/>
          <w:color w:val="1C1E29"/>
          <w:sz w:val="24"/>
          <w:szCs w:val="24"/>
        </w:rPr>
      </w:pPr>
    </w:p>
    <w:p w14:paraId="6491B111" w14:textId="77777777" w:rsidR="000B2AED" w:rsidRDefault="000B2AED">
      <w:pPr>
        <w:spacing w:before="200" w:line="240" w:lineRule="auto"/>
        <w:rPr>
          <w:sz w:val="20"/>
          <w:szCs w:val="20"/>
        </w:rPr>
      </w:pPr>
    </w:p>
    <w:p w14:paraId="4442C73F" w14:textId="77777777" w:rsidR="000B2AED" w:rsidRDefault="00000000">
      <w:pPr>
        <w:pStyle w:val="Heading1"/>
        <w:keepNext w:val="0"/>
        <w:keepLines w:val="0"/>
        <w:spacing w:before="360" w:after="160" w:line="240" w:lineRule="auto"/>
        <w:rPr>
          <w:b/>
          <w:bCs/>
          <w:color w:val="CC0000"/>
          <w:sz w:val="28"/>
          <w:szCs w:val="28"/>
        </w:rPr>
      </w:pPr>
      <w:r>
        <w:rPr>
          <w:b/>
          <w:bCs/>
          <w:color w:val="CC0000"/>
          <w:sz w:val="28"/>
          <w:szCs w:val="28"/>
        </w:rPr>
        <w:t># Marking Scheme (10 Marks)</w:t>
      </w:r>
    </w:p>
    <w:p w14:paraId="50E28F35" w14:textId="77777777" w:rsidR="000B2AED" w:rsidRDefault="000B2AED">
      <w:pPr>
        <w:pBdr>
          <w:bottom w:val="single" w:sz="12" w:space="1" w:color="CC0000"/>
        </w:pBdr>
        <w:spacing w:after="200" w:line="240" w:lineRule="auto"/>
        <w:rPr>
          <w:sz w:val="20"/>
          <w:szCs w:val="20"/>
        </w:rPr>
      </w:pPr>
    </w:p>
    <w:p w14:paraId="1E9CBD7F" w14:textId="77777777" w:rsidR="000B2AED" w:rsidRDefault="00000000">
      <w:pPr>
        <w:spacing w:before="80" w:after="80" w:line="240" w:lineRule="auto"/>
        <w:rPr>
          <w:sz w:val="20"/>
          <w:szCs w:val="20"/>
        </w:rPr>
      </w:pPr>
      <w:r>
        <w:rPr>
          <w:sz w:val="20"/>
          <w:szCs w:val="20"/>
        </w:rPr>
        <w:t>Total Marks: 10 — distributed across 3 components as follows:</w:t>
      </w:r>
    </w:p>
    <w:p w14:paraId="7E1E716C" w14:textId="77777777" w:rsidR="000B2AED" w:rsidRDefault="000B2AED">
      <w:pPr>
        <w:spacing w:before="80" w:line="240" w:lineRule="auto"/>
        <w:rPr>
          <w:sz w:val="20"/>
          <w:szCs w:val="20"/>
        </w:rPr>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84"/>
        <w:gridCol w:w="2010"/>
        <w:gridCol w:w="2486"/>
      </w:tblGrid>
      <w:tr w:rsidR="000B2AED" w14:paraId="4778C3BC" w14:textId="77777777">
        <w:tc>
          <w:tcPr>
            <w:tcW w:w="5584"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0F23697" w14:textId="77777777" w:rsidR="000B2AED" w:rsidRDefault="00000000">
            <w:pPr>
              <w:spacing w:before="40" w:after="40" w:line="240" w:lineRule="auto"/>
              <w:rPr>
                <w:sz w:val="20"/>
                <w:szCs w:val="20"/>
              </w:rPr>
            </w:pPr>
            <w:r>
              <w:rPr>
                <w:b/>
                <w:bCs/>
                <w:color w:val="FFFFFF"/>
                <w:sz w:val="18"/>
                <w:szCs w:val="18"/>
              </w:rPr>
              <w:t>Component</w:t>
            </w:r>
          </w:p>
        </w:tc>
        <w:tc>
          <w:tcPr>
            <w:tcW w:w="201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17253086" w14:textId="77777777" w:rsidR="000B2AED" w:rsidRDefault="00000000">
            <w:pPr>
              <w:spacing w:before="40" w:after="40" w:line="240" w:lineRule="auto"/>
              <w:rPr>
                <w:sz w:val="20"/>
                <w:szCs w:val="20"/>
              </w:rPr>
            </w:pPr>
            <w:r>
              <w:rPr>
                <w:b/>
                <w:bCs/>
                <w:color w:val="FFFFFF"/>
                <w:sz w:val="18"/>
                <w:szCs w:val="18"/>
              </w:rPr>
              <w:t>Marks</w:t>
            </w:r>
          </w:p>
        </w:tc>
        <w:tc>
          <w:tcPr>
            <w:tcW w:w="248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8C34D4A" w14:textId="77777777" w:rsidR="000B2AED" w:rsidRDefault="00000000">
            <w:pPr>
              <w:spacing w:before="40" w:after="40" w:line="240" w:lineRule="auto"/>
              <w:rPr>
                <w:sz w:val="20"/>
                <w:szCs w:val="20"/>
              </w:rPr>
            </w:pPr>
            <w:r>
              <w:rPr>
                <w:b/>
                <w:bCs/>
                <w:color w:val="FFFFFF"/>
                <w:sz w:val="18"/>
                <w:szCs w:val="18"/>
              </w:rPr>
              <w:t>Weight</w:t>
            </w:r>
          </w:p>
        </w:tc>
      </w:tr>
      <w:tr w:rsidR="000B2AED" w14:paraId="6B2FC564" w14:textId="77777777">
        <w:tc>
          <w:tcPr>
            <w:tcW w:w="55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EF9D172" w14:textId="77777777" w:rsidR="000B2AED" w:rsidRDefault="00000000">
            <w:pPr>
              <w:spacing w:before="40" w:after="40" w:line="240" w:lineRule="auto"/>
              <w:rPr>
                <w:sz w:val="20"/>
                <w:szCs w:val="20"/>
              </w:rPr>
            </w:pPr>
            <w:r>
              <w:rPr>
                <w:color w:val="4A4A4A"/>
                <w:sz w:val="18"/>
                <w:szCs w:val="18"/>
              </w:rPr>
              <w:t>A. Technical Completion (Theory + Practical)</w:t>
            </w:r>
          </w:p>
        </w:tc>
        <w:tc>
          <w:tcPr>
            <w:tcW w:w="20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0E4ED90" w14:textId="77777777" w:rsidR="000B2AED" w:rsidRDefault="00000000">
            <w:pPr>
              <w:spacing w:before="40" w:after="40" w:line="240" w:lineRule="auto"/>
              <w:jc w:val="center"/>
              <w:rPr>
                <w:sz w:val="20"/>
                <w:szCs w:val="20"/>
              </w:rPr>
            </w:pPr>
            <w:r>
              <w:rPr>
                <w:color w:val="4A4A4A"/>
                <w:sz w:val="18"/>
                <w:szCs w:val="18"/>
              </w:rPr>
              <w:t>5</w:t>
            </w:r>
          </w:p>
        </w:tc>
        <w:tc>
          <w:tcPr>
            <w:tcW w:w="248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97A7D8F" w14:textId="77777777" w:rsidR="000B2AED" w:rsidRDefault="00000000">
            <w:pPr>
              <w:spacing w:before="40" w:after="40" w:line="240" w:lineRule="auto"/>
              <w:jc w:val="center"/>
              <w:rPr>
                <w:sz w:val="20"/>
                <w:szCs w:val="20"/>
              </w:rPr>
            </w:pPr>
            <w:r>
              <w:rPr>
                <w:color w:val="4A4A4A"/>
                <w:sz w:val="18"/>
                <w:szCs w:val="18"/>
              </w:rPr>
              <w:t>50%</w:t>
            </w:r>
          </w:p>
        </w:tc>
      </w:tr>
      <w:tr w:rsidR="000B2AED" w14:paraId="544B4E62" w14:textId="77777777">
        <w:tc>
          <w:tcPr>
            <w:tcW w:w="5584"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22B483A4" w14:textId="77777777" w:rsidR="000B2AED" w:rsidRDefault="00000000">
            <w:pPr>
              <w:spacing w:before="40" w:after="40" w:line="240" w:lineRule="auto"/>
              <w:rPr>
                <w:sz w:val="20"/>
                <w:szCs w:val="20"/>
              </w:rPr>
            </w:pPr>
            <w:r>
              <w:rPr>
                <w:color w:val="4A4A4A"/>
                <w:sz w:val="18"/>
                <w:szCs w:val="18"/>
              </w:rPr>
              <w:t>B. Recorded Video Explanation (Face + Screen)</w:t>
            </w:r>
          </w:p>
        </w:tc>
        <w:tc>
          <w:tcPr>
            <w:tcW w:w="201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22AFD3A" w14:textId="77777777" w:rsidR="000B2AED" w:rsidRDefault="00000000">
            <w:pPr>
              <w:spacing w:before="40" w:after="40" w:line="240" w:lineRule="auto"/>
              <w:jc w:val="center"/>
              <w:rPr>
                <w:sz w:val="20"/>
                <w:szCs w:val="20"/>
              </w:rPr>
            </w:pPr>
            <w:r>
              <w:rPr>
                <w:color w:val="4A4A4A"/>
                <w:sz w:val="18"/>
                <w:szCs w:val="18"/>
              </w:rPr>
              <w:t>3</w:t>
            </w:r>
          </w:p>
        </w:tc>
        <w:tc>
          <w:tcPr>
            <w:tcW w:w="2486"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46415AF5" w14:textId="77777777" w:rsidR="000B2AED" w:rsidRDefault="00000000">
            <w:pPr>
              <w:spacing w:before="40" w:after="40" w:line="240" w:lineRule="auto"/>
              <w:jc w:val="center"/>
              <w:rPr>
                <w:sz w:val="20"/>
                <w:szCs w:val="20"/>
              </w:rPr>
            </w:pPr>
            <w:r>
              <w:rPr>
                <w:color w:val="4A4A4A"/>
                <w:sz w:val="18"/>
                <w:szCs w:val="18"/>
              </w:rPr>
              <w:t>30%</w:t>
            </w:r>
          </w:p>
        </w:tc>
      </w:tr>
      <w:tr w:rsidR="000B2AED" w14:paraId="31F0861E" w14:textId="77777777">
        <w:tc>
          <w:tcPr>
            <w:tcW w:w="5584"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80AED3A" w14:textId="77777777" w:rsidR="000B2AED" w:rsidRDefault="00000000">
            <w:pPr>
              <w:spacing w:before="40" w:after="40" w:line="240" w:lineRule="auto"/>
              <w:rPr>
                <w:sz w:val="20"/>
                <w:szCs w:val="20"/>
              </w:rPr>
            </w:pPr>
            <w:r>
              <w:rPr>
                <w:color w:val="4A4A4A"/>
                <w:sz w:val="18"/>
                <w:szCs w:val="18"/>
              </w:rPr>
              <w:t>C. GitHub Repository with README.md</w:t>
            </w:r>
          </w:p>
        </w:tc>
        <w:tc>
          <w:tcPr>
            <w:tcW w:w="201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63BABEE" w14:textId="77777777" w:rsidR="000B2AED" w:rsidRDefault="00000000">
            <w:pPr>
              <w:spacing w:before="40" w:after="40" w:line="240" w:lineRule="auto"/>
              <w:jc w:val="center"/>
              <w:rPr>
                <w:sz w:val="20"/>
                <w:szCs w:val="20"/>
              </w:rPr>
            </w:pPr>
            <w:r>
              <w:rPr>
                <w:color w:val="4A4A4A"/>
                <w:sz w:val="18"/>
                <w:szCs w:val="18"/>
              </w:rPr>
              <w:t>2</w:t>
            </w:r>
          </w:p>
        </w:tc>
        <w:tc>
          <w:tcPr>
            <w:tcW w:w="2486"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3A3F857B" w14:textId="77777777" w:rsidR="000B2AED" w:rsidRDefault="00000000">
            <w:pPr>
              <w:spacing w:before="40" w:after="40" w:line="240" w:lineRule="auto"/>
              <w:jc w:val="center"/>
              <w:rPr>
                <w:sz w:val="20"/>
                <w:szCs w:val="20"/>
              </w:rPr>
            </w:pPr>
            <w:r>
              <w:rPr>
                <w:color w:val="4A4A4A"/>
                <w:sz w:val="18"/>
                <w:szCs w:val="18"/>
              </w:rPr>
              <w:t>20%</w:t>
            </w:r>
          </w:p>
        </w:tc>
      </w:tr>
      <w:tr w:rsidR="000B2AED" w14:paraId="02926A46" w14:textId="77777777">
        <w:tc>
          <w:tcPr>
            <w:tcW w:w="5584"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355FCD8" w14:textId="77777777" w:rsidR="000B2AED" w:rsidRDefault="00000000">
            <w:pPr>
              <w:spacing w:before="40" w:after="40" w:line="240" w:lineRule="auto"/>
              <w:rPr>
                <w:sz w:val="20"/>
                <w:szCs w:val="20"/>
              </w:rPr>
            </w:pPr>
            <w:r>
              <w:rPr>
                <w:b/>
                <w:bCs/>
                <w:color w:val="FFFFFF"/>
                <w:sz w:val="18"/>
                <w:szCs w:val="18"/>
              </w:rPr>
              <w:t>TOTAL</w:t>
            </w:r>
          </w:p>
        </w:tc>
        <w:tc>
          <w:tcPr>
            <w:tcW w:w="201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4D1E367" w14:textId="77777777" w:rsidR="000B2AED" w:rsidRDefault="00000000">
            <w:pPr>
              <w:spacing w:before="40" w:after="40" w:line="240" w:lineRule="auto"/>
              <w:jc w:val="center"/>
              <w:rPr>
                <w:sz w:val="20"/>
                <w:szCs w:val="20"/>
              </w:rPr>
            </w:pPr>
            <w:r>
              <w:rPr>
                <w:b/>
                <w:bCs/>
                <w:color w:val="FFFFFF"/>
                <w:sz w:val="18"/>
                <w:szCs w:val="18"/>
              </w:rPr>
              <w:t>10</w:t>
            </w:r>
          </w:p>
        </w:tc>
        <w:tc>
          <w:tcPr>
            <w:tcW w:w="2486"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30DC6DA" w14:textId="77777777" w:rsidR="000B2AED" w:rsidRDefault="00000000">
            <w:pPr>
              <w:spacing w:before="40" w:after="40" w:line="240" w:lineRule="auto"/>
              <w:jc w:val="center"/>
              <w:rPr>
                <w:sz w:val="20"/>
                <w:szCs w:val="20"/>
              </w:rPr>
            </w:pPr>
            <w:r>
              <w:rPr>
                <w:b/>
                <w:bCs/>
                <w:color w:val="FFFFFF"/>
                <w:sz w:val="18"/>
                <w:szCs w:val="18"/>
              </w:rPr>
              <w:t>100%</w:t>
            </w:r>
          </w:p>
        </w:tc>
      </w:tr>
    </w:tbl>
    <w:p w14:paraId="4603A113" w14:textId="77777777" w:rsidR="000B2AED" w:rsidRDefault="000B2AED">
      <w:pPr>
        <w:spacing w:before="160" w:line="240" w:lineRule="auto"/>
        <w:rPr>
          <w:sz w:val="20"/>
          <w:szCs w:val="20"/>
        </w:rPr>
      </w:pPr>
    </w:p>
    <w:p w14:paraId="14471EBD" w14:textId="77777777" w:rsidR="000B2AED" w:rsidRDefault="00000000">
      <w:pPr>
        <w:pStyle w:val="Heading3"/>
        <w:keepNext w:val="0"/>
        <w:keepLines w:val="0"/>
        <w:spacing w:before="240" w:after="100" w:line="240" w:lineRule="auto"/>
        <w:rPr>
          <w:b/>
          <w:bCs/>
          <w:color w:val="8B0000"/>
          <w:sz w:val="22"/>
          <w:szCs w:val="22"/>
        </w:rPr>
      </w:pPr>
      <w:r>
        <w:rPr>
          <w:b/>
          <w:bCs/>
          <w:color w:val="8B0000"/>
          <w:sz w:val="22"/>
          <w:szCs w:val="22"/>
        </w:rPr>
        <w:t>Component A: Technical Completion (5 Marks)</w:t>
      </w:r>
    </w:p>
    <w:p w14:paraId="0772F20F" w14:textId="77777777" w:rsidR="000B2AED" w:rsidRDefault="00000000">
      <w:pPr>
        <w:numPr>
          <w:ilvl w:val="0"/>
          <w:numId w:val="4"/>
        </w:numPr>
        <w:spacing w:before="80" w:line="240" w:lineRule="auto"/>
        <w:rPr>
          <w:b/>
          <w:bCs/>
          <w:sz w:val="20"/>
          <w:szCs w:val="20"/>
        </w:rPr>
      </w:pPr>
      <w:r>
        <w:rPr>
          <w:b/>
          <w:bCs/>
          <w:sz w:val="20"/>
          <w:szCs w:val="20"/>
        </w:rPr>
        <w:lastRenderedPageBreak/>
        <w:t xml:space="preserve">Theory completion </w:t>
      </w:r>
      <w:r>
        <w:rPr>
          <w:sz w:val="20"/>
          <w:szCs w:val="20"/>
        </w:rPr>
        <w:t>(Write in notebook, click pictures of each page, make PDF, and submit in repo)</w:t>
      </w:r>
    </w:p>
    <w:p w14:paraId="5FBCE22B" w14:textId="77777777" w:rsidR="000B2AED" w:rsidRDefault="00000000">
      <w:pPr>
        <w:numPr>
          <w:ilvl w:val="0"/>
          <w:numId w:val="4"/>
        </w:numPr>
        <w:spacing w:after="80" w:line="240" w:lineRule="auto"/>
        <w:rPr>
          <w:b/>
          <w:bCs/>
          <w:sz w:val="20"/>
          <w:szCs w:val="20"/>
        </w:rPr>
      </w:pPr>
      <w:r>
        <w:rPr>
          <w:b/>
          <w:bCs/>
          <w:sz w:val="20"/>
          <w:szCs w:val="20"/>
        </w:rPr>
        <w:t xml:space="preserve">Practical completion </w:t>
      </w:r>
      <w:r>
        <w:rPr>
          <w:sz w:val="20"/>
          <w:szCs w:val="20"/>
        </w:rPr>
        <w:t xml:space="preserve">(Prepare an </w:t>
      </w:r>
      <w:proofErr w:type="spellStart"/>
      <w:r>
        <w:rPr>
          <w:sz w:val="20"/>
          <w:szCs w:val="20"/>
        </w:rPr>
        <w:t>ipynb</w:t>
      </w:r>
      <w:proofErr w:type="spellEnd"/>
      <w:r>
        <w:rPr>
          <w:sz w:val="20"/>
          <w:szCs w:val="20"/>
        </w:rPr>
        <w:t xml:space="preserve"> file demonstrating the required criterion with proper Markdown and code cells)</w:t>
      </w:r>
    </w:p>
    <w:p w14:paraId="6C3D78B7" w14:textId="77777777" w:rsidR="000B2AED" w:rsidRDefault="000B2AED">
      <w:pPr>
        <w:spacing w:before="80" w:after="80" w:line="240" w:lineRule="auto"/>
        <w:rPr>
          <w:b/>
          <w:bCs/>
          <w:sz w:val="20"/>
          <w:szCs w:val="20"/>
        </w:rPr>
      </w:pPr>
    </w:p>
    <w:p w14:paraId="0D4CF04E" w14:textId="77777777" w:rsidR="000B2AED" w:rsidRDefault="000B2AED">
      <w:pPr>
        <w:spacing w:before="160" w:line="240" w:lineRule="auto"/>
        <w:rPr>
          <w:sz w:val="20"/>
          <w:szCs w:val="20"/>
        </w:rPr>
      </w:pPr>
    </w:p>
    <w:p w14:paraId="5BABA27F" w14:textId="77777777" w:rsidR="000B2AED" w:rsidRDefault="00000000">
      <w:pPr>
        <w:pStyle w:val="Heading3"/>
        <w:keepNext w:val="0"/>
        <w:keepLines w:val="0"/>
        <w:spacing w:before="240" w:after="100" w:line="240" w:lineRule="auto"/>
        <w:rPr>
          <w:b/>
          <w:bCs/>
          <w:color w:val="8B0000"/>
          <w:sz w:val="22"/>
          <w:szCs w:val="22"/>
        </w:rPr>
      </w:pPr>
      <w:r>
        <w:rPr>
          <w:b/>
          <w:bCs/>
          <w:color w:val="8B0000"/>
          <w:sz w:val="22"/>
          <w:szCs w:val="22"/>
        </w:rPr>
        <w:t>Component B: Recorded Video — Face + Screen (3 Marks)</w:t>
      </w:r>
    </w:p>
    <w:p w14:paraId="6285CAE2" w14:textId="77777777" w:rsidR="000B2AED" w:rsidRDefault="00000000">
      <w:pPr>
        <w:spacing w:before="80" w:after="80" w:line="240" w:lineRule="auto"/>
        <w:rPr>
          <w:sz w:val="20"/>
          <w:szCs w:val="20"/>
        </w:rPr>
      </w:pPr>
      <w:r>
        <w:rPr>
          <w:sz w:val="20"/>
          <w:szCs w:val="20"/>
        </w:rPr>
        <w:t>Record a video showing your face (webcam) and the entire Desktop screen simultaneously. Walk through and explain every task.</w:t>
      </w:r>
    </w:p>
    <w:p w14:paraId="41C53DC2" w14:textId="77777777" w:rsidR="000B2AED" w:rsidRDefault="000B2AED">
      <w:pPr>
        <w:spacing w:before="80" w:line="240" w:lineRule="auto"/>
        <w:rPr>
          <w:sz w:val="20"/>
          <w:szCs w:val="20"/>
        </w:rPr>
      </w:pPr>
    </w:p>
    <w:tbl>
      <w:tblPr>
        <w:tblStyle w:val="a1"/>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975"/>
        <w:gridCol w:w="1860"/>
        <w:gridCol w:w="1575"/>
        <w:gridCol w:w="1500"/>
        <w:gridCol w:w="1380"/>
        <w:gridCol w:w="1455"/>
      </w:tblGrid>
      <w:tr w:rsidR="000B2AED" w14:paraId="5AAF8AE8" w14:textId="77777777">
        <w:tc>
          <w:tcPr>
            <w:tcW w:w="132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6DF0668" w14:textId="77777777" w:rsidR="000B2AED" w:rsidRDefault="00000000">
            <w:pPr>
              <w:spacing w:before="40" w:after="40" w:line="240" w:lineRule="auto"/>
              <w:rPr>
                <w:sz w:val="20"/>
                <w:szCs w:val="20"/>
              </w:rPr>
            </w:pPr>
            <w:r>
              <w:rPr>
                <w:b/>
                <w:bCs/>
                <w:color w:val="FFFFFF"/>
                <w:sz w:val="18"/>
                <w:szCs w:val="18"/>
              </w:rPr>
              <w:t>Criterion</w:t>
            </w:r>
          </w:p>
        </w:tc>
        <w:tc>
          <w:tcPr>
            <w:tcW w:w="97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5058FD5" w14:textId="77777777" w:rsidR="000B2AED" w:rsidRDefault="00000000">
            <w:pPr>
              <w:spacing w:before="40" w:after="40" w:line="240" w:lineRule="auto"/>
              <w:rPr>
                <w:sz w:val="20"/>
                <w:szCs w:val="20"/>
              </w:rPr>
            </w:pPr>
            <w:r>
              <w:rPr>
                <w:b/>
                <w:bCs/>
                <w:color w:val="FFFFFF"/>
                <w:sz w:val="18"/>
                <w:szCs w:val="18"/>
              </w:rPr>
              <w:t>Marks</w:t>
            </w:r>
          </w:p>
        </w:tc>
        <w:tc>
          <w:tcPr>
            <w:tcW w:w="186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16BC63A" w14:textId="77777777" w:rsidR="000B2AED" w:rsidRDefault="00000000">
            <w:pPr>
              <w:spacing w:before="40" w:after="40" w:line="240" w:lineRule="auto"/>
              <w:rPr>
                <w:sz w:val="20"/>
                <w:szCs w:val="20"/>
              </w:rPr>
            </w:pPr>
            <w:r>
              <w:rPr>
                <w:b/>
                <w:bCs/>
                <w:color w:val="FFFFFF"/>
                <w:sz w:val="18"/>
                <w:szCs w:val="18"/>
              </w:rPr>
              <w:t>Excellent (Full)</w:t>
            </w:r>
          </w:p>
        </w:tc>
        <w:tc>
          <w:tcPr>
            <w:tcW w:w="157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4EA095FB" w14:textId="77777777" w:rsidR="000B2AED" w:rsidRDefault="00000000">
            <w:pPr>
              <w:spacing w:before="40" w:after="40" w:line="240" w:lineRule="auto"/>
              <w:rPr>
                <w:sz w:val="20"/>
                <w:szCs w:val="20"/>
              </w:rPr>
            </w:pPr>
            <w:r>
              <w:rPr>
                <w:b/>
                <w:bCs/>
                <w:color w:val="FFFFFF"/>
                <w:sz w:val="18"/>
                <w:szCs w:val="18"/>
              </w:rPr>
              <w:t>Good (75%)</w:t>
            </w:r>
          </w:p>
        </w:tc>
        <w:tc>
          <w:tcPr>
            <w:tcW w:w="150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01A6A238" w14:textId="77777777" w:rsidR="000B2AED" w:rsidRDefault="00000000">
            <w:pPr>
              <w:spacing w:before="40" w:after="40" w:line="240" w:lineRule="auto"/>
              <w:rPr>
                <w:sz w:val="20"/>
                <w:szCs w:val="20"/>
              </w:rPr>
            </w:pPr>
            <w:r>
              <w:rPr>
                <w:b/>
                <w:bCs/>
                <w:color w:val="FFFFFF"/>
                <w:sz w:val="18"/>
                <w:szCs w:val="18"/>
              </w:rPr>
              <w:t>Average (50%)</w:t>
            </w:r>
          </w:p>
        </w:tc>
        <w:tc>
          <w:tcPr>
            <w:tcW w:w="1380"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70A9DE43" w14:textId="77777777" w:rsidR="000B2AED" w:rsidRDefault="00000000">
            <w:pPr>
              <w:spacing w:before="40" w:after="40" w:line="240" w:lineRule="auto"/>
              <w:rPr>
                <w:sz w:val="20"/>
                <w:szCs w:val="20"/>
              </w:rPr>
            </w:pPr>
            <w:r>
              <w:rPr>
                <w:b/>
                <w:bCs/>
                <w:color w:val="FFFFFF"/>
                <w:sz w:val="18"/>
                <w:szCs w:val="18"/>
              </w:rPr>
              <w:t>Poor (25%)</w:t>
            </w:r>
          </w:p>
        </w:tc>
        <w:tc>
          <w:tcPr>
            <w:tcW w:w="1455" w:type="dxa"/>
            <w:tcBorders>
              <w:top w:val="single" w:sz="4" w:space="0" w:color="E8E8E8"/>
              <w:left w:val="single" w:sz="4" w:space="0" w:color="E8E8E8"/>
              <w:bottom w:val="single" w:sz="4" w:space="0" w:color="E8E8E8"/>
              <w:right w:val="single" w:sz="4" w:space="0" w:color="E8E8E8"/>
            </w:tcBorders>
            <w:shd w:val="clear" w:color="auto" w:fill="CC0000"/>
            <w:tcMar>
              <w:top w:w="80" w:type="dxa"/>
              <w:left w:w="160" w:type="dxa"/>
              <w:bottom w:w="80" w:type="dxa"/>
              <w:right w:w="160" w:type="dxa"/>
            </w:tcMar>
            <w:vAlign w:val="center"/>
          </w:tcPr>
          <w:p w14:paraId="3FC098B7" w14:textId="77777777" w:rsidR="000B2AED" w:rsidRDefault="00000000">
            <w:pPr>
              <w:spacing w:before="40" w:after="40" w:line="240" w:lineRule="auto"/>
              <w:rPr>
                <w:sz w:val="20"/>
                <w:szCs w:val="20"/>
              </w:rPr>
            </w:pPr>
            <w:r>
              <w:rPr>
                <w:b/>
                <w:bCs/>
                <w:color w:val="FFFFFF"/>
                <w:sz w:val="18"/>
                <w:szCs w:val="18"/>
              </w:rPr>
              <w:t>Zero</w:t>
            </w:r>
          </w:p>
        </w:tc>
      </w:tr>
      <w:tr w:rsidR="000B2AED" w14:paraId="5E773407" w14:textId="77777777">
        <w:tc>
          <w:tcPr>
            <w:tcW w:w="132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B70CBBD" w14:textId="77777777" w:rsidR="000B2AED" w:rsidRDefault="00000000">
            <w:pPr>
              <w:spacing w:before="40" w:after="40" w:line="240" w:lineRule="auto"/>
              <w:rPr>
                <w:sz w:val="20"/>
                <w:szCs w:val="20"/>
              </w:rPr>
            </w:pPr>
            <w:r>
              <w:rPr>
                <w:b/>
                <w:bCs/>
                <w:color w:val="CC0000"/>
                <w:sz w:val="18"/>
                <w:szCs w:val="18"/>
              </w:rPr>
              <w:t>B1</w:t>
            </w:r>
          </w:p>
        </w:tc>
        <w:tc>
          <w:tcPr>
            <w:tcW w:w="97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144C2E3" w14:textId="77777777" w:rsidR="000B2AED" w:rsidRDefault="00000000">
            <w:pPr>
              <w:spacing w:before="40" w:after="40" w:line="240" w:lineRule="auto"/>
              <w:jc w:val="center"/>
              <w:rPr>
                <w:sz w:val="20"/>
                <w:szCs w:val="20"/>
              </w:rPr>
            </w:pPr>
            <w:r>
              <w:rPr>
                <w:color w:val="4A4A4A"/>
                <w:sz w:val="18"/>
                <w:szCs w:val="18"/>
              </w:rPr>
              <w:t>1.0</w:t>
            </w:r>
          </w:p>
        </w:tc>
        <w:tc>
          <w:tcPr>
            <w:tcW w:w="186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5F56544" w14:textId="77777777" w:rsidR="000B2AED" w:rsidRDefault="00000000">
            <w:pPr>
              <w:spacing w:before="40" w:after="40" w:line="240" w:lineRule="auto"/>
              <w:rPr>
                <w:sz w:val="20"/>
                <w:szCs w:val="20"/>
              </w:rPr>
            </w:pPr>
            <w:r>
              <w:rPr>
                <w:color w:val="4A4A4A"/>
                <w:sz w:val="18"/>
                <w:szCs w:val="18"/>
              </w:rPr>
              <w:t>Clear audio and video; face visible via webcam picture-in-picture throughout</w:t>
            </w:r>
          </w:p>
        </w:tc>
        <w:tc>
          <w:tcPr>
            <w:tcW w:w="157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23AC3A2" w14:textId="77777777" w:rsidR="000B2AED" w:rsidRDefault="00000000">
            <w:pPr>
              <w:spacing w:before="40" w:after="40" w:line="240" w:lineRule="auto"/>
              <w:rPr>
                <w:sz w:val="20"/>
                <w:szCs w:val="20"/>
              </w:rPr>
            </w:pPr>
            <w:r>
              <w:rPr>
                <w:color w:val="4A4A4A"/>
                <w:sz w:val="18"/>
                <w:szCs w:val="18"/>
              </w:rPr>
              <w:t>Clear audio; face mostly visible</w:t>
            </w:r>
          </w:p>
        </w:tc>
        <w:tc>
          <w:tcPr>
            <w:tcW w:w="150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3700733" w14:textId="77777777" w:rsidR="000B2AED" w:rsidRDefault="00000000">
            <w:pPr>
              <w:spacing w:before="40" w:after="40" w:line="240" w:lineRule="auto"/>
              <w:rPr>
                <w:sz w:val="20"/>
                <w:szCs w:val="20"/>
              </w:rPr>
            </w:pPr>
            <w:r>
              <w:rPr>
                <w:color w:val="4A4A4A"/>
                <w:sz w:val="18"/>
                <w:szCs w:val="18"/>
              </w:rPr>
              <w:t>Audio unclear; face partial</w:t>
            </w:r>
          </w:p>
        </w:tc>
        <w:tc>
          <w:tcPr>
            <w:tcW w:w="13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5BD11833" w14:textId="77777777" w:rsidR="000B2AED" w:rsidRDefault="00000000">
            <w:pPr>
              <w:spacing w:before="40" w:after="40" w:line="240" w:lineRule="auto"/>
              <w:rPr>
                <w:sz w:val="20"/>
                <w:szCs w:val="20"/>
              </w:rPr>
            </w:pPr>
            <w:r>
              <w:rPr>
                <w:color w:val="4A4A4A"/>
                <w:sz w:val="18"/>
                <w:szCs w:val="18"/>
              </w:rPr>
              <w:t>Very poor quality</w:t>
            </w:r>
          </w:p>
        </w:tc>
        <w:tc>
          <w:tcPr>
            <w:tcW w:w="145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F9A5336" w14:textId="77777777" w:rsidR="000B2AED" w:rsidRDefault="00000000">
            <w:pPr>
              <w:spacing w:before="40" w:after="40" w:line="240" w:lineRule="auto"/>
              <w:rPr>
                <w:sz w:val="20"/>
                <w:szCs w:val="20"/>
              </w:rPr>
            </w:pPr>
            <w:r>
              <w:rPr>
                <w:color w:val="4A4A4A"/>
                <w:sz w:val="18"/>
                <w:szCs w:val="18"/>
              </w:rPr>
              <w:t>No video</w:t>
            </w:r>
          </w:p>
        </w:tc>
      </w:tr>
      <w:tr w:rsidR="000B2AED" w14:paraId="567BB7E6" w14:textId="77777777">
        <w:tc>
          <w:tcPr>
            <w:tcW w:w="132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1E13E2A9" w14:textId="77777777" w:rsidR="000B2AED" w:rsidRDefault="00000000">
            <w:pPr>
              <w:spacing w:before="40" w:after="40" w:line="240" w:lineRule="auto"/>
              <w:rPr>
                <w:sz w:val="20"/>
                <w:szCs w:val="20"/>
              </w:rPr>
            </w:pPr>
            <w:r>
              <w:rPr>
                <w:b/>
                <w:bCs/>
                <w:color w:val="CC0000"/>
                <w:sz w:val="18"/>
                <w:szCs w:val="18"/>
              </w:rPr>
              <w:t>B2</w:t>
            </w:r>
          </w:p>
        </w:tc>
        <w:tc>
          <w:tcPr>
            <w:tcW w:w="97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BEB395E" w14:textId="77777777" w:rsidR="000B2AED" w:rsidRDefault="00000000">
            <w:pPr>
              <w:spacing w:before="40" w:after="40" w:line="240" w:lineRule="auto"/>
              <w:jc w:val="center"/>
              <w:rPr>
                <w:sz w:val="20"/>
                <w:szCs w:val="20"/>
              </w:rPr>
            </w:pPr>
            <w:r>
              <w:rPr>
                <w:color w:val="4A4A4A"/>
                <w:sz w:val="18"/>
                <w:szCs w:val="18"/>
              </w:rPr>
              <w:t>1.5</w:t>
            </w:r>
          </w:p>
        </w:tc>
        <w:tc>
          <w:tcPr>
            <w:tcW w:w="186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0A04D266" w14:textId="77777777" w:rsidR="000B2AED" w:rsidRDefault="00000000">
            <w:pPr>
              <w:spacing w:before="40" w:after="40" w:line="240" w:lineRule="auto"/>
              <w:rPr>
                <w:sz w:val="20"/>
                <w:szCs w:val="20"/>
              </w:rPr>
            </w:pPr>
            <w:r>
              <w:rPr>
                <w:color w:val="4A4A4A"/>
                <w:sz w:val="18"/>
                <w:szCs w:val="18"/>
              </w:rPr>
              <w:t>Explains every task with reasoning</w:t>
            </w:r>
          </w:p>
        </w:tc>
        <w:tc>
          <w:tcPr>
            <w:tcW w:w="157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76084148" w14:textId="77777777" w:rsidR="000B2AED" w:rsidRDefault="00000000">
            <w:pPr>
              <w:spacing w:before="40" w:after="40" w:line="240" w:lineRule="auto"/>
              <w:rPr>
                <w:sz w:val="20"/>
                <w:szCs w:val="20"/>
              </w:rPr>
            </w:pPr>
            <w:r>
              <w:rPr>
                <w:color w:val="4A4A4A"/>
                <w:sz w:val="18"/>
                <w:szCs w:val="18"/>
              </w:rPr>
              <w:t>Explains most tasks with reasoning</w:t>
            </w:r>
          </w:p>
        </w:tc>
        <w:tc>
          <w:tcPr>
            <w:tcW w:w="150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5BD6A22" w14:textId="77777777" w:rsidR="000B2AED" w:rsidRDefault="00000000">
            <w:pPr>
              <w:spacing w:before="40" w:after="40" w:line="240" w:lineRule="auto"/>
              <w:rPr>
                <w:sz w:val="20"/>
                <w:szCs w:val="20"/>
              </w:rPr>
            </w:pPr>
            <w:r>
              <w:rPr>
                <w:color w:val="4A4A4A"/>
                <w:sz w:val="18"/>
                <w:szCs w:val="18"/>
              </w:rPr>
              <w:t>Walks through without explaining why</w:t>
            </w:r>
          </w:p>
        </w:tc>
        <w:tc>
          <w:tcPr>
            <w:tcW w:w="1380"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E9D614F" w14:textId="77777777" w:rsidR="000B2AED" w:rsidRDefault="00000000">
            <w:pPr>
              <w:spacing w:before="40" w:after="40" w:line="240" w:lineRule="auto"/>
              <w:rPr>
                <w:sz w:val="20"/>
                <w:szCs w:val="20"/>
              </w:rPr>
            </w:pPr>
            <w:r>
              <w:rPr>
                <w:color w:val="4A4A4A"/>
                <w:sz w:val="18"/>
                <w:szCs w:val="18"/>
              </w:rPr>
              <w:t>Superficial narration</w:t>
            </w:r>
          </w:p>
        </w:tc>
        <w:tc>
          <w:tcPr>
            <w:tcW w:w="1455" w:type="dxa"/>
            <w:tcBorders>
              <w:top w:val="single" w:sz="4" w:space="0" w:color="E8E8E8"/>
              <w:left w:val="single" w:sz="4" w:space="0" w:color="E8E8E8"/>
              <w:bottom w:val="single" w:sz="4" w:space="0" w:color="E8E8E8"/>
              <w:right w:val="single" w:sz="4" w:space="0" w:color="E8E8E8"/>
            </w:tcBorders>
            <w:shd w:val="clear" w:color="auto" w:fill="FFFFFF"/>
            <w:tcMar>
              <w:top w:w="80" w:type="dxa"/>
              <w:left w:w="160" w:type="dxa"/>
              <w:bottom w:w="80" w:type="dxa"/>
              <w:right w:w="160" w:type="dxa"/>
            </w:tcMar>
            <w:vAlign w:val="center"/>
          </w:tcPr>
          <w:p w14:paraId="36AAEE10" w14:textId="77777777" w:rsidR="000B2AED" w:rsidRDefault="00000000">
            <w:pPr>
              <w:spacing w:before="40" w:after="40" w:line="240" w:lineRule="auto"/>
              <w:rPr>
                <w:sz w:val="20"/>
                <w:szCs w:val="20"/>
              </w:rPr>
            </w:pPr>
            <w:r>
              <w:rPr>
                <w:color w:val="4A4A4A"/>
                <w:sz w:val="18"/>
                <w:szCs w:val="18"/>
              </w:rPr>
              <w:t>No explanation</w:t>
            </w:r>
          </w:p>
        </w:tc>
      </w:tr>
      <w:tr w:rsidR="000B2AED" w14:paraId="6E0ED863" w14:textId="77777777">
        <w:tc>
          <w:tcPr>
            <w:tcW w:w="132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634AD575" w14:textId="77777777" w:rsidR="000B2AED" w:rsidRDefault="00000000">
            <w:pPr>
              <w:spacing w:before="40" w:after="40" w:line="240" w:lineRule="auto"/>
              <w:rPr>
                <w:sz w:val="20"/>
                <w:szCs w:val="20"/>
              </w:rPr>
            </w:pPr>
            <w:r>
              <w:rPr>
                <w:b/>
                <w:bCs/>
                <w:color w:val="CC0000"/>
                <w:sz w:val="18"/>
                <w:szCs w:val="18"/>
              </w:rPr>
              <w:t>B3</w:t>
            </w:r>
          </w:p>
        </w:tc>
        <w:tc>
          <w:tcPr>
            <w:tcW w:w="97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48EBE0B7" w14:textId="77777777" w:rsidR="000B2AED" w:rsidRDefault="00000000">
            <w:pPr>
              <w:spacing w:before="40" w:after="40" w:line="240" w:lineRule="auto"/>
              <w:jc w:val="center"/>
              <w:rPr>
                <w:sz w:val="20"/>
                <w:szCs w:val="20"/>
              </w:rPr>
            </w:pPr>
            <w:r>
              <w:rPr>
                <w:color w:val="4A4A4A"/>
                <w:sz w:val="18"/>
                <w:szCs w:val="18"/>
              </w:rPr>
              <w:t>0.5</w:t>
            </w:r>
          </w:p>
        </w:tc>
        <w:tc>
          <w:tcPr>
            <w:tcW w:w="186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1C18A5F3" w14:textId="77777777" w:rsidR="000B2AED" w:rsidRDefault="00000000">
            <w:pPr>
              <w:spacing w:before="40" w:after="40" w:line="240" w:lineRule="auto"/>
              <w:rPr>
                <w:sz w:val="20"/>
                <w:szCs w:val="20"/>
              </w:rPr>
            </w:pPr>
            <w:r>
              <w:rPr>
                <w:color w:val="4A4A4A"/>
                <w:sz w:val="18"/>
                <w:szCs w:val="18"/>
              </w:rPr>
              <w:t>5–10 minutes; covers all tasks</w:t>
            </w:r>
          </w:p>
        </w:tc>
        <w:tc>
          <w:tcPr>
            <w:tcW w:w="157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8A30A1B" w14:textId="77777777" w:rsidR="000B2AED" w:rsidRDefault="00000000">
            <w:pPr>
              <w:spacing w:before="40" w:after="40" w:line="240" w:lineRule="auto"/>
              <w:rPr>
                <w:sz w:val="20"/>
                <w:szCs w:val="20"/>
              </w:rPr>
            </w:pPr>
            <w:r>
              <w:rPr>
                <w:color w:val="4A4A4A"/>
                <w:sz w:val="18"/>
                <w:szCs w:val="18"/>
              </w:rPr>
              <w:t>4–5 min; covers most tasks</w:t>
            </w:r>
          </w:p>
        </w:tc>
        <w:tc>
          <w:tcPr>
            <w:tcW w:w="150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21C79BCE" w14:textId="77777777" w:rsidR="000B2AED" w:rsidRDefault="00000000">
            <w:pPr>
              <w:spacing w:before="40" w:after="40" w:line="240" w:lineRule="auto"/>
              <w:rPr>
                <w:sz w:val="20"/>
                <w:szCs w:val="20"/>
              </w:rPr>
            </w:pPr>
            <w:r>
              <w:rPr>
                <w:color w:val="4A4A4A"/>
                <w:sz w:val="18"/>
                <w:szCs w:val="18"/>
              </w:rPr>
              <w:t>2–4 min; misses key tasks</w:t>
            </w:r>
          </w:p>
        </w:tc>
        <w:tc>
          <w:tcPr>
            <w:tcW w:w="1380"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01B0FA31" w14:textId="77777777" w:rsidR="000B2AED" w:rsidRDefault="00000000">
            <w:pPr>
              <w:spacing w:before="40" w:after="40" w:line="240" w:lineRule="auto"/>
              <w:rPr>
                <w:sz w:val="20"/>
                <w:szCs w:val="20"/>
              </w:rPr>
            </w:pPr>
            <w:r>
              <w:rPr>
                <w:color w:val="4A4A4A"/>
                <w:sz w:val="18"/>
                <w:szCs w:val="18"/>
              </w:rPr>
              <w:t>Under 2 minutes</w:t>
            </w:r>
          </w:p>
        </w:tc>
        <w:tc>
          <w:tcPr>
            <w:tcW w:w="1455" w:type="dxa"/>
            <w:tcBorders>
              <w:top w:val="single" w:sz="4" w:space="0" w:color="E8E8E8"/>
              <w:left w:val="single" w:sz="4" w:space="0" w:color="E8E8E8"/>
              <w:bottom w:val="single" w:sz="4" w:space="0" w:color="E8E8E8"/>
              <w:right w:val="single" w:sz="4" w:space="0" w:color="E8E8E8"/>
            </w:tcBorders>
            <w:shd w:val="clear" w:color="auto" w:fill="F5F5F5"/>
            <w:tcMar>
              <w:top w:w="80" w:type="dxa"/>
              <w:left w:w="160" w:type="dxa"/>
              <w:bottom w:w="80" w:type="dxa"/>
              <w:right w:w="160" w:type="dxa"/>
            </w:tcMar>
            <w:vAlign w:val="center"/>
          </w:tcPr>
          <w:p w14:paraId="7D7AE0CB" w14:textId="77777777" w:rsidR="000B2AED" w:rsidRDefault="00000000">
            <w:pPr>
              <w:spacing w:before="40" w:after="40" w:line="240" w:lineRule="auto"/>
              <w:rPr>
                <w:sz w:val="20"/>
                <w:szCs w:val="20"/>
              </w:rPr>
            </w:pPr>
            <w:r>
              <w:rPr>
                <w:color w:val="4A4A4A"/>
                <w:sz w:val="18"/>
                <w:szCs w:val="18"/>
              </w:rPr>
              <w:t>Not submitted</w:t>
            </w:r>
          </w:p>
        </w:tc>
      </w:tr>
    </w:tbl>
    <w:p w14:paraId="4A903C7C" w14:textId="77777777" w:rsidR="000B2AED" w:rsidRDefault="000B2AED">
      <w:pPr>
        <w:spacing w:before="80" w:line="240" w:lineRule="auto"/>
        <w:rPr>
          <w:sz w:val="20"/>
          <w:szCs w:val="20"/>
        </w:rPr>
      </w:pPr>
    </w:p>
    <w:p w14:paraId="1A6D37E4" w14:textId="77777777" w:rsidR="000B2AED" w:rsidRDefault="00000000">
      <w:pPr>
        <w:spacing w:before="80" w:after="80" w:line="240" w:lineRule="auto"/>
        <w:rPr>
          <w:sz w:val="20"/>
          <w:szCs w:val="20"/>
        </w:rPr>
      </w:pPr>
      <w:r>
        <w:rPr>
          <w:b/>
          <w:bCs/>
          <w:sz w:val="20"/>
          <w:szCs w:val="20"/>
        </w:rPr>
        <w:t>Subtotal B: 1.0 + 1.5 + 0.5 = 3.0 Marks</w:t>
      </w:r>
    </w:p>
    <w:p w14:paraId="6B05ED4F" w14:textId="77777777" w:rsidR="000B2AED" w:rsidRDefault="000B2AED">
      <w:pPr>
        <w:spacing w:before="160" w:line="240" w:lineRule="auto"/>
        <w:rPr>
          <w:sz w:val="20"/>
          <w:szCs w:val="20"/>
        </w:rPr>
      </w:pPr>
    </w:p>
    <w:p w14:paraId="5D6DD47A" w14:textId="77777777" w:rsidR="000B2AED" w:rsidRDefault="00000000">
      <w:pPr>
        <w:pStyle w:val="Heading3"/>
        <w:keepNext w:val="0"/>
        <w:keepLines w:val="0"/>
        <w:spacing w:before="240" w:after="100" w:line="240" w:lineRule="auto"/>
        <w:rPr>
          <w:b/>
          <w:bCs/>
          <w:color w:val="8B0000"/>
          <w:sz w:val="22"/>
          <w:szCs w:val="22"/>
        </w:rPr>
      </w:pPr>
      <w:r>
        <w:rPr>
          <w:b/>
          <w:bCs/>
          <w:color w:val="8B0000"/>
          <w:sz w:val="22"/>
          <w:szCs w:val="22"/>
        </w:rPr>
        <w:t>Video Requirements</w:t>
      </w:r>
    </w:p>
    <w:p w14:paraId="597D31FF" w14:textId="77777777" w:rsidR="000B2AED" w:rsidRDefault="00000000">
      <w:pPr>
        <w:numPr>
          <w:ilvl w:val="0"/>
          <w:numId w:val="3"/>
        </w:numPr>
        <w:spacing w:line="240" w:lineRule="auto"/>
        <w:rPr>
          <w:sz w:val="20"/>
          <w:szCs w:val="20"/>
        </w:rPr>
      </w:pPr>
      <w:r>
        <w:rPr>
          <w:rFonts w:ascii="Arial Unicode MS" w:eastAsia="Arial Unicode MS" w:hAnsi="Arial Unicode MS" w:cs="Arial Unicode MS"/>
          <w:sz w:val="20"/>
          <w:szCs w:val="20"/>
        </w:rPr>
        <w:t>Format: MP4 or MOV (file size ≤ 500 MB)</w:t>
      </w:r>
    </w:p>
    <w:p w14:paraId="32F3F022" w14:textId="77777777" w:rsidR="000B2AED" w:rsidRDefault="00000000">
      <w:pPr>
        <w:numPr>
          <w:ilvl w:val="0"/>
          <w:numId w:val="3"/>
        </w:numPr>
        <w:spacing w:line="240" w:lineRule="auto"/>
        <w:rPr>
          <w:sz w:val="20"/>
          <w:szCs w:val="20"/>
        </w:rPr>
      </w:pPr>
      <w:r>
        <w:rPr>
          <w:sz w:val="20"/>
          <w:szCs w:val="20"/>
        </w:rPr>
        <w:t>Face must be visible via webcam picture-in-picture overlay throughout the recording</w:t>
      </w:r>
    </w:p>
    <w:p w14:paraId="535022CA" w14:textId="77777777" w:rsidR="000B2AED" w:rsidRDefault="00000000">
      <w:pPr>
        <w:numPr>
          <w:ilvl w:val="0"/>
          <w:numId w:val="3"/>
        </w:numPr>
        <w:spacing w:line="240" w:lineRule="auto"/>
        <w:rPr>
          <w:sz w:val="20"/>
          <w:szCs w:val="20"/>
        </w:rPr>
      </w:pPr>
      <w:r>
        <w:rPr>
          <w:sz w:val="20"/>
          <w:szCs w:val="20"/>
        </w:rPr>
        <w:t>Screen must clearly show entire Desktop screen</w:t>
      </w:r>
    </w:p>
    <w:p w14:paraId="44538270" w14:textId="77777777" w:rsidR="000B2AED" w:rsidRDefault="00000000">
      <w:pPr>
        <w:numPr>
          <w:ilvl w:val="0"/>
          <w:numId w:val="3"/>
        </w:numPr>
        <w:spacing w:line="240" w:lineRule="auto"/>
        <w:rPr>
          <w:sz w:val="20"/>
          <w:szCs w:val="20"/>
        </w:rPr>
      </w:pPr>
      <w:r>
        <w:rPr>
          <w:sz w:val="20"/>
          <w:szCs w:val="20"/>
        </w:rPr>
        <w:t>Duration: 5 to 10 minutes — shorter or longer will lose marks on B3</w:t>
      </w:r>
    </w:p>
    <w:p w14:paraId="52BFE179" w14:textId="77777777" w:rsidR="000B2AED" w:rsidRDefault="00000000">
      <w:pPr>
        <w:numPr>
          <w:ilvl w:val="0"/>
          <w:numId w:val="3"/>
        </w:numPr>
        <w:spacing w:line="240" w:lineRule="auto"/>
        <w:rPr>
          <w:sz w:val="20"/>
          <w:szCs w:val="20"/>
        </w:rPr>
      </w:pPr>
      <w:r>
        <w:rPr>
          <w:sz w:val="20"/>
          <w:szCs w:val="20"/>
        </w:rPr>
        <w:t>Naming convention: PR1_YourName_GRID.mp4</w:t>
      </w:r>
    </w:p>
    <w:p w14:paraId="2639B02E" w14:textId="77777777" w:rsidR="000B2AED" w:rsidRDefault="00000000">
      <w:pPr>
        <w:numPr>
          <w:ilvl w:val="0"/>
          <w:numId w:val="3"/>
        </w:numPr>
        <w:spacing w:line="240" w:lineRule="auto"/>
        <w:rPr>
          <w:sz w:val="20"/>
          <w:szCs w:val="20"/>
        </w:rPr>
      </w:pPr>
      <w:r>
        <w:rPr>
          <w:sz w:val="20"/>
          <w:szCs w:val="20"/>
        </w:rPr>
        <w:t>Upload to Google Drive (Anyone with link can view) or YouTube (Unlisted)</w:t>
      </w:r>
    </w:p>
    <w:p w14:paraId="0E28AAA8" w14:textId="77777777" w:rsidR="000B2AED" w:rsidRDefault="00000000">
      <w:pPr>
        <w:numPr>
          <w:ilvl w:val="0"/>
          <w:numId w:val="3"/>
        </w:numPr>
        <w:spacing w:line="240" w:lineRule="auto"/>
        <w:rPr>
          <w:sz w:val="20"/>
          <w:szCs w:val="20"/>
        </w:rPr>
      </w:pPr>
      <w:r>
        <w:rPr>
          <w:sz w:val="20"/>
          <w:szCs w:val="20"/>
        </w:rPr>
        <w:t>Paste the video link into your GitHub README.md before submitting</w:t>
      </w:r>
    </w:p>
    <w:p w14:paraId="4927AF9F" w14:textId="77777777" w:rsidR="000B2AED" w:rsidRDefault="000B2AED">
      <w:pPr>
        <w:spacing w:before="160" w:line="240" w:lineRule="auto"/>
        <w:rPr>
          <w:sz w:val="20"/>
          <w:szCs w:val="20"/>
        </w:rPr>
      </w:pPr>
    </w:p>
    <w:p w14:paraId="12893045" w14:textId="77777777" w:rsidR="000B2AED" w:rsidRDefault="00000000">
      <w:pPr>
        <w:pStyle w:val="Heading3"/>
        <w:keepNext w:val="0"/>
        <w:keepLines w:val="0"/>
        <w:spacing w:before="240" w:after="100" w:line="240" w:lineRule="auto"/>
        <w:rPr>
          <w:b/>
          <w:bCs/>
          <w:color w:val="8B0000"/>
          <w:sz w:val="22"/>
          <w:szCs w:val="22"/>
        </w:rPr>
      </w:pPr>
      <w:r>
        <w:rPr>
          <w:b/>
          <w:bCs/>
          <w:color w:val="8B0000"/>
          <w:sz w:val="22"/>
          <w:szCs w:val="22"/>
        </w:rPr>
        <w:t>Component C: GitHub Repository + README.md (2 Marks)</w:t>
      </w:r>
    </w:p>
    <w:p w14:paraId="340D81D0" w14:textId="77777777" w:rsidR="000B2AED" w:rsidRDefault="00000000">
      <w:pPr>
        <w:spacing w:before="80" w:after="80" w:line="240" w:lineRule="auto"/>
        <w:rPr>
          <w:sz w:val="20"/>
          <w:szCs w:val="20"/>
        </w:rPr>
      </w:pPr>
      <w:r>
        <w:rPr>
          <w:sz w:val="20"/>
          <w:szCs w:val="20"/>
        </w:rPr>
        <w:t>Create a public GitHub repository specifically for this project. Structure it clearly.</w:t>
      </w:r>
    </w:p>
    <w:p w14:paraId="0539CBA1" w14:textId="77777777" w:rsidR="000B2AED" w:rsidRDefault="00000000">
      <w:pPr>
        <w:numPr>
          <w:ilvl w:val="0"/>
          <w:numId w:val="5"/>
        </w:numPr>
        <w:spacing w:before="80" w:line="240" w:lineRule="auto"/>
        <w:rPr>
          <w:sz w:val="20"/>
          <w:szCs w:val="20"/>
        </w:rPr>
      </w:pPr>
      <w:r>
        <w:rPr>
          <w:sz w:val="20"/>
          <w:szCs w:val="20"/>
        </w:rPr>
        <w:t xml:space="preserve">Repository contains: .PDF file + dataset file (if any) + </w:t>
      </w:r>
      <w:proofErr w:type="spellStart"/>
      <w:r>
        <w:rPr>
          <w:sz w:val="20"/>
          <w:szCs w:val="20"/>
        </w:rPr>
        <w:t>ipynb</w:t>
      </w:r>
      <w:proofErr w:type="spellEnd"/>
      <w:r>
        <w:rPr>
          <w:sz w:val="20"/>
          <w:szCs w:val="20"/>
        </w:rPr>
        <w:t xml:space="preserve"> file + readme.md — well-organised</w:t>
      </w:r>
    </w:p>
    <w:p w14:paraId="15458268" w14:textId="77777777" w:rsidR="000B2AED" w:rsidRDefault="000B2AED">
      <w:pPr>
        <w:rPr>
          <w:rFonts w:ascii="Times New Roman" w:eastAsia="Times New Roman" w:hAnsi="Times New Roman" w:cs="Times New Roman"/>
          <w:sz w:val="24"/>
          <w:szCs w:val="24"/>
        </w:rPr>
      </w:pPr>
    </w:p>
    <w:p w14:paraId="26A89BFC" w14:textId="77777777" w:rsidR="000B2AED" w:rsidRDefault="000B2AED">
      <w:pPr>
        <w:rPr>
          <w:rFonts w:ascii="Times New Roman" w:eastAsia="Times New Roman" w:hAnsi="Times New Roman" w:cs="Times New Roman"/>
          <w:sz w:val="24"/>
          <w:szCs w:val="24"/>
        </w:rPr>
      </w:pPr>
    </w:p>
    <w:p w14:paraId="2D74E1F9" w14:textId="77777777" w:rsidR="000B2AED" w:rsidRDefault="000B2AED">
      <w:pPr>
        <w:rPr>
          <w:rFonts w:ascii="Times New Roman" w:eastAsia="Times New Roman" w:hAnsi="Times New Roman" w:cs="Times New Roman"/>
          <w:sz w:val="24"/>
          <w:szCs w:val="24"/>
        </w:rPr>
      </w:pPr>
    </w:p>
    <w:p w14:paraId="780DD59C" w14:textId="77777777" w:rsidR="000B2AE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Expectation Decider</w:t>
      </w:r>
    </w:p>
    <w:p w14:paraId="45C8BECD" w14:textId="77777777" w:rsidR="000B2AED"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lastRenderedPageBreak/>
        <w:t>Mathematics &amp; Advanced Statistics</w:t>
      </w:r>
    </w:p>
    <w:p w14:paraId="414CA580" w14:textId="77777777" w:rsidR="000B2AED" w:rsidRDefault="00000000">
      <w:pPr>
        <w:jc w:val="center"/>
        <w:rPr>
          <w:rFonts w:ascii="Times New Roman" w:eastAsia="Times New Roman" w:hAnsi="Times New Roman" w:cs="Times New Roman"/>
          <w:sz w:val="24"/>
          <w:szCs w:val="24"/>
        </w:rPr>
      </w:pPr>
      <w:r>
        <w:pict w14:anchorId="4122FCCB">
          <v:rect id="_x0000_i1030" style="width:0;height:1.5pt" o:hralign="center" o:hrstd="t" o:hr="t" fillcolor="#a0a0a0" stroked="f"/>
        </w:pict>
      </w:r>
    </w:p>
    <w:p w14:paraId="3475EFF9" w14:textId="77777777" w:rsidR="000B2AED" w:rsidRDefault="0000000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bCs/>
          <w:sz w:val="24"/>
          <w:szCs w:val="24"/>
        </w:rPr>
        <w:t>BRING ON YOUR CODING ATTITUDE</w:t>
      </w:r>
    </w:p>
    <w:sectPr w:rsidR="000B2AED">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025FD" w14:textId="77777777" w:rsidR="005F1ADB" w:rsidRDefault="005F1ADB">
      <w:pPr>
        <w:spacing w:line="240" w:lineRule="auto"/>
      </w:pPr>
      <w:r>
        <w:separator/>
      </w:r>
    </w:p>
  </w:endnote>
  <w:endnote w:type="continuationSeparator" w:id="0">
    <w:p w14:paraId="31084DD8" w14:textId="77777777" w:rsidR="005F1ADB" w:rsidRDefault="005F1A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83EF11D5-C02C-4A12-9718-7CC8091D1EBC}"/>
  </w:font>
  <w:font w:name="Shruti">
    <w:panose1 w:val="02000500000000000000"/>
    <w:charset w:val="00"/>
    <w:family w:val="swiss"/>
    <w:pitch w:val="variable"/>
    <w:sig w:usb0="00040003" w:usb1="00000000" w:usb2="00000000" w:usb3="00000000" w:csb0="00000001" w:csb1="00000000"/>
    <w:embedRegular r:id="rId2" w:fontKey="{2112D05D-78B9-48F4-989F-5297BF2A806B}"/>
  </w:font>
  <w:font w:name="Cambria">
    <w:panose1 w:val="02040503050406030204"/>
    <w:charset w:val="00"/>
    <w:family w:val="roman"/>
    <w:pitch w:val="variable"/>
    <w:sig w:usb0="E00006FF" w:usb1="420024FF" w:usb2="02000000" w:usb3="00000000" w:csb0="0000019F" w:csb1="00000000"/>
    <w:embedRegular r:id="rId3" w:fontKey="{8F36CC76-59A2-4D32-BEEF-AD961A8D4B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16680" w14:textId="77777777" w:rsidR="000B2AED" w:rsidRDefault="00000000">
    <w:pPr>
      <w:ind w:left="-900" w:right="-90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“Quality is our Motto.”                                                            Page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sidR="006E13E6">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xml:space="preserve"> of </w:t>
    </w: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NUMPAGES</w:instrText>
    </w:r>
    <w:r>
      <w:rPr>
        <w:rFonts w:ascii="Times New Roman" w:eastAsia="Times New Roman" w:hAnsi="Times New Roman" w:cs="Times New Roman"/>
        <w:sz w:val="20"/>
        <w:szCs w:val="20"/>
      </w:rPr>
      <w:fldChar w:fldCharType="separate"/>
    </w:r>
    <w:r w:rsidR="006E13E6">
      <w:rPr>
        <w:rFonts w:ascii="Times New Roman" w:eastAsia="Times New Roman" w:hAnsi="Times New Roman" w:cs="Times New Roman"/>
        <w:noProof/>
        <w:sz w:val="20"/>
        <w:szCs w:val="20"/>
      </w:rPr>
      <w:t>2</w:t>
    </w:r>
    <w:r>
      <w:rPr>
        <w:rFonts w:ascii="Times New Roman" w:eastAsia="Times New Roman" w:hAnsi="Times New Roman" w:cs="Times New Roman"/>
        <w:sz w:val="20"/>
        <w:szCs w:val="20"/>
      </w:rPr>
      <w:fldChar w:fldCharType="end"/>
    </w:r>
    <w:r>
      <w:rPr>
        <w:rFonts w:ascii="Times New Roman" w:eastAsia="Times New Roman" w:hAnsi="Times New Roman" w:cs="Times New Roman"/>
        <w:sz w:val="20"/>
        <w:szCs w:val="20"/>
      </w:rPr>
      <w:t xml:space="preserve">                         </w:t>
    </w:r>
    <w:r>
      <w:rPr>
        <w:rFonts w:ascii="Times New Roman" w:eastAsia="Times New Roman" w:hAnsi="Times New Roman" w:cs="Times New Roman"/>
        <w:i/>
        <w:iCs/>
        <w:sz w:val="20"/>
        <w:szCs w:val="20"/>
      </w:rPr>
      <w:t>Shaping “skills” for “scaling” higher…!!!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38026" w14:textId="77777777" w:rsidR="005F1ADB" w:rsidRDefault="005F1ADB">
      <w:pPr>
        <w:spacing w:line="240" w:lineRule="auto"/>
      </w:pPr>
      <w:r>
        <w:separator/>
      </w:r>
    </w:p>
  </w:footnote>
  <w:footnote w:type="continuationSeparator" w:id="0">
    <w:p w14:paraId="0AAFC6CB" w14:textId="77777777" w:rsidR="005F1ADB" w:rsidRDefault="005F1A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A859" w14:textId="77777777" w:rsidR="000B2AED" w:rsidRDefault="00000000">
    <w:r>
      <w:rPr>
        <w:noProof/>
      </w:rPr>
      <mc:AlternateContent>
        <mc:Choice Requires="wps">
          <w:drawing>
            <wp:anchor distT="0" distB="0" distL="0" distR="0" simplePos="0" relativeHeight="251658240" behindDoc="1" locked="0" layoutInCell="1" hidden="0" allowOverlap="1" wp14:anchorId="1F128A1C" wp14:editId="25492818">
              <wp:simplePos x="0" y="0"/>
              <wp:positionH relativeFrom="column">
                <wp:posOffset>-558799</wp:posOffset>
              </wp:positionH>
              <wp:positionV relativeFrom="paragraph">
                <wp:posOffset>-76199</wp:posOffset>
              </wp:positionV>
              <wp:extent cx="7086600" cy="9358313"/>
              <wp:effectExtent l="0" t="0" r="0" b="0"/>
              <wp:wrapNone/>
              <wp:docPr id="1" name="Rectangle 1"/>
              <wp:cNvGraphicFramePr/>
              <a:graphic xmlns:a="http://schemas.openxmlformats.org/drawingml/2006/main">
                <a:graphicData uri="http://schemas.microsoft.com/office/word/2010/wordprocessingShape">
                  <wps:wsp>
                    <wps:cNvSpPr/>
                    <wps:spPr>
                      <a:xfrm>
                        <a:off x="2302200" y="2137650"/>
                        <a:ext cx="6087600" cy="3284700"/>
                      </a:xfrm>
                      <a:prstGeom prst="rect">
                        <a:avLst/>
                      </a:prstGeom>
                      <a:noFill/>
                      <a:ln w="9525" cap="flat" cmpd="sng">
                        <a:solidFill>
                          <a:srgbClr val="000000"/>
                        </a:solidFill>
                        <a:prstDash val="solid"/>
                        <a:round/>
                        <a:headEnd type="none" w="sm" len="sm"/>
                        <a:tailEnd type="none" w="sm" len="sm"/>
                      </a:ln>
                    </wps:spPr>
                    <wps:txbx>
                      <w:txbxContent>
                        <w:p w14:paraId="0293E4FC" w14:textId="77777777" w:rsidR="000B2AED" w:rsidRDefault="000B2AED">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F128A1C" id="Rectangle 1" o:spid="_x0000_s1026" style="position:absolute;margin-left:-44pt;margin-top:-6pt;width:558pt;height:736.9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" filled="f">
              <v:stroke startarrowwidth="narrow" startarrowlength="short" endarrowwidth="narrow" endarrowlength="short" joinstyle="round"/>
              <v:textbox inset="2.53958mm,2.53958mm,2.53958mm,2.53958mm">
                <w:txbxContent>
                  <w:p w14:paraId="0293E4FC" w14:textId="77777777" w:rsidR="000B2AED" w:rsidRDefault="000B2AED">
                    <w:pPr>
                      <w:spacing w:line="240" w:lineRule="auto"/>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A9F"/>
    <w:multiLevelType w:val="multilevel"/>
    <w:tmpl w:val="07745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814A48"/>
    <w:multiLevelType w:val="multilevel"/>
    <w:tmpl w:val="DFB84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3876D4"/>
    <w:multiLevelType w:val="multilevel"/>
    <w:tmpl w:val="E4FEA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DE8051B"/>
    <w:multiLevelType w:val="multilevel"/>
    <w:tmpl w:val="0DE20C90"/>
    <w:lvl w:ilvl="0">
      <w:start w:val="1"/>
      <w:numFmt w:val="bullet"/>
      <w:lvlText w:val="•"/>
      <w:lvlJc w:val="left"/>
      <w:pPr>
        <w:ind w:left="720" w:hanging="36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4" w15:restartNumberingAfterBreak="0">
    <w:nsid w:val="56472425"/>
    <w:multiLevelType w:val="multilevel"/>
    <w:tmpl w:val="CCB4B6F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17323442">
    <w:abstractNumId w:val="1"/>
  </w:num>
  <w:num w:numId="2" w16cid:durableId="104540657">
    <w:abstractNumId w:val="4"/>
  </w:num>
  <w:num w:numId="3" w16cid:durableId="1230843867">
    <w:abstractNumId w:val="3"/>
  </w:num>
  <w:num w:numId="4" w16cid:durableId="1759709679">
    <w:abstractNumId w:val="2"/>
  </w:num>
  <w:num w:numId="5" w16cid:durableId="1004285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AED"/>
    <w:rsid w:val="000B2AED"/>
    <w:rsid w:val="00357210"/>
    <w:rsid w:val="005F1ADB"/>
    <w:rsid w:val="006E13E6"/>
    <w:rsid w:val="00A1768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39478"/>
  <w15:docId w15:val="{9B8F5948-C3BE-413E-BA1A-04C759BA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gu-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Renu Gajipara</cp:lastModifiedBy>
  <cp:revision>3</cp:revision>
  <dcterms:created xsi:type="dcterms:W3CDTF">2026-07-03T08:59:00Z</dcterms:created>
  <dcterms:modified xsi:type="dcterms:W3CDTF">2026-07-03T15:17:00Z</dcterms:modified>
</cp:coreProperties>
</file>