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08" w:rsidRDefault="005A6048" w:rsidP="005A6048">
      <w:pPr>
        <w:pStyle w:val="1"/>
        <w:rPr>
          <w:rFonts w:hint="eastAsia"/>
        </w:rPr>
      </w:pPr>
      <w:r>
        <w:rPr>
          <w:rFonts w:hint="eastAsia"/>
        </w:rPr>
        <w:t>业务目标</w:t>
      </w:r>
    </w:p>
    <w:p w:rsidR="005A6048" w:rsidRDefault="005A6048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对项目人员进行管理。</w:t>
      </w:r>
    </w:p>
    <w:p w:rsidR="005A6048" w:rsidRDefault="005A6048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能够区别项目所属的组织。</w:t>
      </w:r>
    </w:p>
    <w:p w:rsidR="005A6048" w:rsidRDefault="005A6048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能够区别项目所处的阶段（已经结束、正在进行、停工缓建、正在筹备）</w:t>
      </w:r>
    </w:p>
    <w:p w:rsidR="005A6048" w:rsidRDefault="005A6048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人员是分专业分职责进行管理的。</w:t>
      </w:r>
    </w:p>
    <w:p w:rsidR="005A6048" w:rsidRDefault="005A6048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人员具备相应的资格，资格对应到相应的职责，资格具有有效期。</w:t>
      </w:r>
    </w:p>
    <w:p w:rsidR="005A6048" w:rsidRDefault="0092089B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查看项目中人员的分布情况。</w:t>
      </w:r>
    </w:p>
    <w:p w:rsidR="0092089B" w:rsidRDefault="0092089B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可以随意调配人员到项目承担指定的职责。</w:t>
      </w:r>
    </w:p>
    <w:p w:rsidR="0092089B" w:rsidRDefault="0092089B" w:rsidP="005A6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资格不满足职责要求的时候可以直观地显示出来。</w:t>
      </w:r>
    </w:p>
    <w:p w:rsidR="0092089B" w:rsidRDefault="0092089B" w:rsidP="0092089B">
      <w:pPr>
        <w:pStyle w:val="1"/>
        <w:rPr>
          <w:rFonts w:hint="eastAsia"/>
        </w:rPr>
      </w:pPr>
      <w:r>
        <w:rPr>
          <w:rFonts w:hint="eastAsia"/>
        </w:rPr>
        <w:t>范围</w:t>
      </w:r>
    </w:p>
    <w:p w:rsidR="0092089B" w:rsidRDefault="0092089B" w:rsidP="0092089B">
      <w:pPr>
        <w:rPr>
          <w:rFonts w:hint="eastAsia"/>
        </w:rPr>
      </w:pPr>
      <w:r>
        <w:rPr>
          <w:rFonts w:hint="eastAsia"/>
        </w:rPr>
        <w:t>组织范围目前先只做一个事业部——石化与机电工程事业部，组织只包含事业部本部及下属区域分公司，不包括各中心。</w:t>
      </w:r>
    </w:p>
    <w:p w:rsidR="0092089B" w:rsidRDefault="0092089B" w:rsidP="0092089B">
      <w:pPr>
        <w:rPr>
          <w:rFonts w:hint="eastAsia"/>
        </w:rPr>
      </w:pPr>
      <w:r>
        <w:rPr>
          <w:rFonts w:hint="eastAsia"/>
        </w:rPr>
        <w:t>人员范围是事业部的所有人员，不考虑他们所属的单位和部门，只关心他们在哪个项目。</w:t>
      </w:r>
    </w:p>
    <w:p w:rsidR="0092089B" w:rsidRDefault="0092089B" w:rsidP="0092089B">
      <w:pPr>
        <w:rPr>
          <w:rFonts w:hint="eastAsia"/>
        </w:rPr>
      </w:pPr>
      <w:r>
        <w:rPr>
          <w:rFonts w:hint="eastAsia"/>
        </w:rPr>
        <w:t>项目的范围是事业部本部及下属区域分公司管理的所有项目，序列分公司项目不考虑。</w:t>
      </w:r>
    </w:p>
    <w:p w:rsidR="0092089B" w:rsidRDefault="0092089B" w:rsidP="0092089B">
      <w:pPr>
        <w:pStyle w:val="1"/>
        <w:rPr>
          <w:rFonts w:hint="eastAsia"/>
        </w:rPr>
      </w:pPr>
      <w:r>
        <w:rPr>
          <w:rFonts w:hint="eastAsia"/>
        </w:rPr>
        <w:t>约束</w:t>
      </w:r>
    </w:p>
    <w:p w:rsidR="0092089B" w:rsidRDefault="0092089B" w:rsidP="0092089B">
      <w:pPr>
        <w:rPr>
          <w:rFonts w:hint="eastAsia"/>
        </w:rPr>
      </w:pPr>
      <w:r>
        <w:rPr>
          <w:rFonts w:hint="eastAsia"/>
        </w:rPr>
        <w:t>人员调配必须保留调动历史，但是当前最新状态才是有效的状态。</w:t>
      </w:r>
    </w:p>
    <w:p w:rsidR="0092089B" w:rsidRDefault="0092089B" w:rsidP="0092089B">
      <w:pPr>
        <w:rPr>
          <w:rFonts w:hint="eastAsia"/>
        </w:rPr>
      </w:pPr>
      <w:r>
        <w:rPr>
          <w:rFonts w:hint="eastAsia"/>
        </w:rPr>
        <w:t>项目阶段非常重要，筹备和施工阶段的项目是关注的重点，停工和竣工的项目不附加特别的条件并不被关注。</w:t>
      </w:r>
    </w:p>
    <w:p w:rsidR="0092089B" w:rsidRDefault="0023618A" w:rsidP="0023618A">
      <w:pPr>
        <w:pStyle w:val="1"/>
        <w:rPr>
          <w:rFonts w:hint="eastAsia"/>
        </w:rPr>
      </w:pPr>
      <w:r>
        <w:rPr>
          <w:rFonts w:hint="eastAsia"/>
        </w:rPr>
        <w:t>领域模型</w:t>
      </w:r>
    </w:p>
    <w:p w:rsidR="0023618A" w:rsidRDefault="0023618A" w:rsidP="0023618A">
      <w:pPr>
        <w:pStyle w:val="2"/>
        <w:rPr>
          <w:rFonts w:hint="eastAsia"/>
        </w:rPr>
      </w:pPr>
      <w:r>
        <w:rPr>
          <w:rFonts w:hint="eastAsia"/>
        </w:rPr>
        <w:t>领域</w:t>
      </w:r>
    </w:p>
    <w:p w:rsidR="0023618A" w:rsidRDefault="0023618A" w:rsidP="002361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Project</w:t>
      </w:r>
    </w:p>
    <w:p w:rsidR="0023618A" w:rsidRDefault="0023618A" w:rsidP="002361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t>Organization</w:t>
      </w:r>
    </w:p>
    <w:p w:rsidR="0023618A" w:rsidRDefault="0023618A" w:rsidP="002361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人员</w:t>
      </w:r>
      <w:r>
        <w:rPr>
          <w:rFonts w:hint="eastAsia"/>
        </w:rPr>
        <w:t xml:space="preserve"> Worker</w:t>
      </w:r>
    </w:p>
    <w:p w:rsidR="0023618A" w:rsidRPr="0092089B" w:rsidRDefault="0023618A" w:rsidP="0023618A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sectPr w:rsidR="0023618A" w:rsidRPr="0092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9DE"/>
    <w:multiLevelType w:val="hybridMultilevel"/>
    <w:tmpl w:val="947E1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265EA"/>
    <w:multiLevelType w:val="hybridMultilevel"/>
    <w:tmpl w:val="2AAEC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48"/>
    <w:rsid w:val="0023618A"/>
    <w:rsid w:val="00396E54"/>
    <w:rsid w:val="00585012"/>
    <w:rsid w:val="005A6048"/>
    <w:rsid w:val="0092089B"/>
    <w:rsid w:val="00E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60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60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60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6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任常春</dc:creator>
  <cp:lastModifiedBy>任常春</cp:lastModifiedBy>
  <cp:revision>3</cp:revision>
  <dcterms:created xsi:type="dcterms:W3CDTF">2019-09-23T03:34:00Z</dcterms:created>
  <dcterms:modified xsi:type="dcterms:W3CDTF">2019-09-23T03:53:00Z</dcterms:modified>
</cp:coreProperties>
</file>