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05043" w14:textId="24CAE651" w:rsidR="00DB3E20" w:rsidRDefault="00F3618A">
      <w:r w:rsidRPr="00F3618A">
        <w:drawing>
          <wp:inline distT="0" distB="0" distL="0" distR="0" wp14:anchorId="16F27ED4" wp14:editId="2C79AB60">
            <wp:extent cx="5760720" cy="2372360"/>
            <wp:effectExtent l="0" t="0" r="0" b="8890"/>
            <wp:docPr id="1267497678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97678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2611" w14:textId="77777777" w:rsidR="00F3618A" w:rsidRDefault="00F3618A" w:rsidP="00F3618A"/>
    <w:p w14:paraId="3BF81505" w14:textId="6C6FF16E" w:rsidR="00F3618A" w:rsidRPr="00F3618A" w:rsidRDefault="00F3618A" w:rsidP="00F3618A">
      <w:r>
        <w:t xml:space="preserve">Juste à changer dans le script en fonction du département souhaité </w:t>
      </w:r>
      <w:r>
        <w:br/>
      </w:r>
      <w:r>
        <w:br/>
        <w:t>Sur ce site :</w:t>
      </w:r>
      <w:r>
        <w:br/>
      </w:r>
      <w:r w:rsidRPr="00F3618A">
        <w:t>https://data.inpi.fr/search?advancedSearch=%257B%2522checkboxes%2522%253A%257B%2522status%2522%253A%257B%2522order%2522%253A0%252C%2522searchField%2522%253A%255B%2522is_rad%2522%255D%252C%2522values%2522%253A%255B%257B%2522value%2522%253A%2522false%2522%252C%2522checked%2522%253Atrue%257D%252C%257B%2522value%2522%253A%2522true%2522%252C%2522checked%2522%253Afalse%257D%255D%257D%257D%252C%2522texts%2522%253A%257B%2522ape%2522%253A%257B%2522order%2522%253A7%252C%2522searchField%2522%253A%255B%2522formality.content.personnePhysique.etablissementPrincipal.activites.codeApe%2522%252C%2522formality.content.personneMorale.etablissementPrincipal.activites.codeApe%2522%255D%252C%2522checkedSearchField%2522%253A%255B%255D%252C%2522value%2522%253A%25224321a%2522%257D%257D%252C%2522multipleSelects%2522%253A%257B%2522state%2522%253A%257B%2522order%2522%253A11%252C%2522searchField%2522%253A%255B%2522formality.content.personneMorale.etablissementPrincipal.adresse.codePostalShort%2522%252C%2522formality.content.personnePhysique.etablissementPrincipal.adresse.codePostalShort%2522%252C%2522formality.content.personneMorale.autresEtablissements.adresse.codePostalShort%2522%252C%2522formality.content.personnePhysique.autresEtablissements.adresse.codePostalShort%2522%255D%252C%2522value%2522%253A%255B%257B%2522value%2522%253A%252294%2522%252C%2522label%2522%253A%252294%2522%252C%2522parents%2522%253A%255B%255D%252C%2522isFolded%2522%253Atrue%252C%2522isLastChild%2522%253Atrue%257D%255D%257D%257D%252C%2522dates%2522%253A%257B%257D%257D&amp;displayStyle=List&amp;filter=%257B%2522idt_pm_code_form_jur%2522%253A%255B%25225710%2522%252C%25225499%2522%255D%252C%2522idt_cp_short%2522%253A%255B%252294%2522%255D%257D&amp;nbResultsPerPage=20&amp;order=asc&amp;page=1&amp;q=&amp;searchType</w:t>
      </w:r>
      <w:r w:rsidRPr="00F3618A">
        <w:lastRenderedPageBreak/>
        <w:t>=advanced&amp;sort=relevance&amp;type=companies</w:t>
      </w:r>
      <w:r>
        <w:br/>
      </w:r>
    </w:p>
    <w:sectPr w:rsidR="00F3618A" w:rsidRPr="00F361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18A"/>
    <w:rsid w:val="00C85A1D"/>
    <w:rsid w:val="00DB3E20"/>
    <w:rsid w:val="00E77E84"/>
    <w:rsid w:val="00F36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2137A"/>
  <w15:chartTrackingRefBased/>
  <w15:docId w15:val="{19C875F7-8BE9-4082-8E7A-6BEB0883F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36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36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361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36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361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36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36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36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36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361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361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361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3618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3618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3618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3618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3618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3618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36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36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36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36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36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3618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3618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3618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361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3618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361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289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dorian chapon</dc:creator>
  <cp:keywords/>
  <dc:description/>
  <cp:lastModifiedBy>dorian chapon</cp:lastModifiedBy>
  <cp:revision>1</cp:revision>
  <dcterms:created xsi:type="dcterms:W3CDTF">2026-04-02T11:12:00Z</dcterms:created>
  <dcterms:modified xsi:type="dcterms:W3CDTF">2026-04-02T11:13:00Z</dcterms:modified>
</cp:coreProperties>
</file>