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7542F" w14:textId="77777777" w:rsidR="0077283C" w:rsidRPr="0077283C" w:rsidRDefault="0077283C" w:rsidP="007728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728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LinkedIn Post 2: The Challenge of Training Pre-Service Teachers in Nigeria</w:t>
      </w:r>
    </w:p>
    <w:p w14:paraId="46159BDD" w14:textId="77777777" w:rsidR="0077283C" w:rsidRPr="0077283C" w:rsidRDefault="0077283C" w:rsidP="00772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283C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⚠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728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Hard Truth About Training Future Teachers in Nigeria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7283C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⚠</w:t>
      </w:r>
    </w:p>
    <w:p w14:paraId="460952D0" w14:textId="77777777" w:rsidR="0077283C" w:rsidRPr="0077283C" w:rsidRDefault="0077283C" w:rsidP="00772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Nigeria’s education system is facing a </w:t>
      </w:r>
      <w:r w:rsidRPr="007728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silent crisis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Every year, thousands of new teachers enter the classroom—</w:t>
      </w:r>
      <w:r w:rsidRPr="007728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but are they truly prepared to teach?</w:t>
      </w:r>
    </w:p>
    <w:p w14:paraId="6EBAD41F" w14:textId="77777777" w:rsidR="0077283C" w:rsidRPr="0077283C" w:rsidRDefault="0077283C" w:rsidP="00772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283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💭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Imagine walking into a classroom for the first time as a teacher... </w:t>
      </w:r>
      <w:r w:rsidRPr="007728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real experience. No access to technology. Outdated teaching methods.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is the reality for many pre-service teachers in Nigeria today.</w:t>
      </w:r>
    </w:p>
    <w:p w14:paraId="10688BF2" w14:textId="77777777" w:rsidR="0077283C" w:rsidRPr="0077283C" w:rsidRDefault="0077283C" w:rsidP="00772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283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🚨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728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Challenges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7283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🚨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7283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🔹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728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the Trainers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Many lecturers in </w:t>
      </w:r>
      <w:r w:rsidRPr="007728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Colleges of Education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still </w:t>
      </w:r>
      <w:r w:rsidRPr="007728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lack modern teaching skills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are not trained in using technology in classrooms.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7283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🔹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728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Outdated Curriculum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The pre-service teacher training curriculum </w:t>
      </w:r>
      <w:r w:rsidRPr="007728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has not kept up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global best practices or the realities of today’s classrooms.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7283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🔹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728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Lack of Technology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Many training institutions </w:t>
      </w:r>
      <w:r w:rsidRPr="007728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have the infrastructure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(electricity, internet, devices) to equip teachers with 21st-century skills.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7283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🔹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728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Minimal Government Investment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In-service training gets more attention, leaving pre-service teachers </w:t>
      </w:r>
      <w:r w:rsidRPr="007728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underprepared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they even begin.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7283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🔹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728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Limited Support from NGOs and Private Sector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While some organisations are stepping in, we </w:t>
      </w:r>
      <w:r w:rsidRPr="007728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urgently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need </w:t>
      </w:r>
      <w:r w:rsidRPr="007728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more partnerships, funding, and advocacy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change the system.</w:t>
      </w:r>
    </w:p>
    <w:p w14:paraId="15CD7EEF" w14:textId="77777777" w:rsidR="0077283C" w:rsidRPr="0077283C" w:rsidRDefault="0077283C" w:rsidP="00772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283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📢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728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Needs to Happen?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7283C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✔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728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Massive investment in training for lecturers AND students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Modern teaching methods need to be taught </w:t>
      </w:r>
      <w:r w:rsidRPr="007728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before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teachers step into the classroom.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7283C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✔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728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Technology in teacher training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Schools should </w:t>
      </w:r>
      <w:r w:rsidRPr="007728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 producing teachers who </w:t>
      </w:r>
      <w:r w:rsidRPr="007728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don’t know how to integrate technology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into their teaching.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7283C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✔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728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Government intervention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The curriculum must be </w:t>
      </w:r>
      <w:r w:rsidRPr="007728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reviewed and updated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reflect </w:t>
      </w:r>
      <w:r w:rsidRPr="007728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 educational needs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7283C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✔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728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Stronger partnerships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We need </w:t>
      </w:r>
      <w:r w:rsidRPr="007728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NGOs, private sector players, and policymakers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invest in raising teaching standards.</w:t>
      </w:r>
    </w:p>
    <w:p w14:paraId="078B5D43" w14:textId="77777777" w:rsidR="0077283C" w:rsidRPr="0077283C" w:rsidRDefault="0077283C" w:rsidP="00772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283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💬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728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Can You Help?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7283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🚀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728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Start the conversation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Share your thoughts in the comments. </w:t>
      </w:r>
      <w:r w:rsidRPr="007728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needs to change first?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7283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🤝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728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Partner with an organisation that supports teacher training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Whether through funding, resources, or advocacy, </w:t>
      </w:r>
      <w:r w:rsidRPr="007728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your involvement can make a difference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77283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📢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728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Raise awareness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If we </w:t>
      </w:r>
      <w:r w:rsidRPr="007728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don’t talk about it, nothing changes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Share this post and help push for better teacher training in Nigeria!</w:t>
      </w:r>
    </w:p>
    <w:p w14:paraId="08857CEE" w14:textId="77777777" w:rsidR="0077283C" w:rsidRPr="0077283C" w:rsidRDefault="0077283C" w:rsidP="007728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Our </w:t>
      </w:r>
      <w:r w:rsidRPr="007728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future leaders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sitting in classrooms </w:t>
      </w:r>
      <w:r w:rsidRPr="007728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right now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If we don’t equip their teachers </w:t>
      </w:r>
      <w:r w:rsidRPr="0077283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today</w:t>
      </w: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we are failing the next generation.</w:t>
      </w:r>
    </w:p>
    <w:p w14:paraId="2C119647" w14:textId="69D41A67" w:rsidR="0077283C" w:rsidRDefault="0077283C" w:rsidP="0077283C">
      <w:pPr>
        <w:spacing w:before="100" w:beforeAutospacing="1" w:after="100" w:afterAutospacing="1" w:line="240" w:lineRule="auto"/>
      </w:pPr>
      <w:r w:rsidRPr="0077283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#EducationMatters #TeacherTraining #NigeriaEducation #InvestInTeachers #EducationReform</w:t>
      </w:r>
    </w:p>
    <w:sectPr w:rsidR="00772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83C"/>
    <w:rsid w:val="00203175"/>
    <w:rsid w:val="00772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86D90"/>
  <w15:chartTrackingRefBased/>
  <w15:docId w15:val="{C236DBB2-7178-4C56-A81B-7757C82E9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8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Barlow</dc:creator>
  <cp:keywords/>
  <dc:description/>
  <cp:lastModifiedBy>Carol Barlow</cp:lastModifiedBy>
  <cp:revision>1</cp:revision>
  <dcterms:created xsi:type="dcterms:W3CDTF">2025-02-09T19:46:00Z</dcterms:created>
  <dcterms:modified xsi:type="dcterms:W3CDTF">2025-02-09T19:47:00Z</dcterms:modified>
</cp:coreProperties>
</file>