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7077" w:rsidRPr="00A3020F" w:rsidRDefault="00991271" w:rsidP="00700695">
      <w:pPr>
        <w:spacing w:line="276" w:lineRule="auto"/>
        <w:jc w:val="right"/>
        <w:rPr>
          <w:rFonts w:ascii="Arial" w:hAnsi="Arial" w:cs="Arial"/>
        </w:rPr>
      </w:pPr>
      <w:r w:rsidRPr="00A3020F">
        <w:rPr>
          <w:rFonts w:ascii="Arial" w:hAnsi="Arial" w:cs="Arial"/>
        </w:rPr>
        <w:t>Sample Solution</w:t>
      </w:r>
    </w:p>
    <w:p w:rsidR="00700695" w:rsidRPr="00A3020F" w:rsidRDefault="00656524" w:rsidP="00700695">
      <w:pPr>
        <w:spacing w:line="276" w:lineRule="auto"/>
        <w:jc w:val="right"/>
        <w:rPr>
          <w:rFonts w:ascii="Arial" w:hAnsi="Arial" w:cs="Arial"/>
        </w:rPr>
      </w:pPr>
      <w:r w:rsidRPr="00A3020F">
        <w:rPr>
          <w:rFonts w:ascii="Arial" w:hAnsi="Arial" w:cs="Arial"/>
        </w:rPr>
        <w:t>2018-12-04</w:t>
      </w:r>
    </w:p>
    <w:p w:rsidR="001F6875" w:rsidRPr="00A3020F" w:rsidRDefault="00B56B38" w:rsidP="00700695">
      <w:pPr>
        <w:spacing w:line="276" w:lineRule="auto"/>
        <w:jc w:val="center"/>
        <w:rPr>
          <w:rFonts w:ascii="Arial" w:hAnsi="Arial" w:cs="Arial"/>
          <w:b/>
        </w:rPr>
      </w:pPr>
      <w:r w:rsidRPr="00A3020F">
        <w:rPr>
          <w:rFonts w:ascii="Arial" w:hAnsi="Arial" w:cs="Arial"/>
          <w:b/>
        </w:rPr>
        <w:t>Alcohol Exercise</w:t>
      </w:r>
      <w:r w:rsidR="005D0BB8" w:rsidRPr="00A3020F">
        <w:rPr>
          <w:rFonts w:ascii="Arial" w:hAnsi="Arial" w:cs="Arial"/>
          <w:b/>
        </w:rPr>
        <w:t>: Read Me File</w:t>
      </w:r>
    </w:p>
    <w:p w:rsidR="00700695" w:rsidRPr="00A3020F" w:rsidRDefault="00700695" w:rsidP="00700695">
      <w:pPr>
        <w:spacing w:line="276" w:lineRule="auto"/>
        <w:jc w:val="center"/>
        <w:rPr>
          <w:rFonts w:ascii="Arial" w:hAnsi="Arial" w:cs="Arial"/>
          <w:b/>
        </w:rPr>
      </w:pPr>
    </w:p>
    <w:p w:rsidR="00306A24" w:rsidRPr="00A3020F" w:rsidRDefault="00E65986" w:rsidP="00306A24">
      <w:pPr>
        <w:rPr>
          <w:rFonts w:ascii="Arial" w:hAnsi="Arial" w:cs="Arial"/>
        </w:rPr>
      </w:pPr>
      <w:r w:rsidRPr="00A3020F">
        <w:rPr>
          <w:rFonts w:ascii="Arial" w:hAnsi="Arial" w:cs="Arial"/>
          <w:b/>
        </w:rPr>
        <w:t>I.  Contents of the Replication Documentation</w:t>
      </w:r>
    </w:p>
    <w:p w:rsidR="00E65986" w:rsidRPr="00A3020F" w:rsidRDefault="00E65986" w:rsidP="00306A24">
      <w:pPr>
        <w:rPr>
          <w:rFonts w:ascii="Arial" w:hAnsi="Arial" w:cs="Arial"/>
        </w:rPr>
      </w:pPr>
    </w:p>
    <w:p w:rsidR="00E65986" w:rsidRPr="00A3020F" w:rsidRDefault="00E65986" w:rsidP="00306A24">
      <w:pPr>
        <w:rPr>
          <w:rFonts w:ascii="Arial" w:hAnsi="Arial" w:cs="Arial"/>
        </w:rPr>
      </w:pPr>
      <w:r w:rsidRPr="00A3020F">
        <w:rPr>
          <w:rFonts w:ascii="Arial" w:hAnsi="Arial" w:cs="Arial"/>
        </w:rPr>
        <w:t>The replication documentation provided here for the Alcohol Exercise consists of a hierarchy of electronic folders and files that are organized as shown below:</w:t>
      </w:r>
    </w:p>
    <w:p w:rsidR="00E65986" w:rsidRPr="00A3020F" w:rsidRDefault="00E65986" w:rsidP="00306A24">
      <w:pPr>
        <w:rPr>
          <w:rFonts w:ascii="Arial" w:hAnsi="Arial" w:cs="Arial"/>
        </w:rPr>
      </w:pPr>
    </w:p>
    <w:p w:rsidR="001C4305" w:rsidRPr="00A3020F" w:rsidRDefault="001C4305" w:rsidP="001C4305">
      <w:pPr>
        <w:spacing w:line="360" w:lineRule="auto"/>
        <w:rPr>
          <w:rFonts w:ascii="Arial" w:hAnsi="Arial" w:cs="Arial"/>
        </w:rPr>
      </w:pPr>
      <w:r w:rsidRPr="00A3020F">
        <w:rPr>
          <w:rFonts w:ascii="Arial" w:hAnsi="Arial" w:cs="Arial"/>
          <w:b/>
        </w:rPr>
        <w:t>Your-Name-Alcohol</w:t>
      </w:r>
      <w:r w:rsidR="00930F08" w:rsidRPr="00A3020F">
        <w:rPr>
          <w:rFonts w:ascii="Arial" w:hAnsi="Arial" w:cs="Arial"/>
          <w:b/>
        </w:rPr>
        <w:t>-</w:t>
      </w:r>
      <w:r w:rsidRPr="00A3020F">
        <w:rPr>
          <w:rFonts w:ascii="Arial" w:hAnsi="Arial" w:cs="Arial"/>
          <w:b/>
        </w:rPr>
        <w:t>Exercise</w:t>
      </w:r>
      <w:r w:rsidRPr="00A3020F">
        <w:rPr>
          <w:rFonts w:ascii="Arial" w:hAnsi="Arial" w:cs="Arial"/>
        </w:rPr>
        <w:t xml:space="preserve"> (the main project folder)</w:t>
      </w:r>
    </w:p>
    <w:p w:rsidR="001C4305" w:rsidRPr="00A3020F" w:rsidRDefault="001C4305" w:rsidP="001C4305">
      <w:pPr>
        <w:spacing w:line="360" w:lineRule="auto"/>
        <w:ind w:left="360"/>
        <w:rPr>
          <w:rFonts w:ascii="Arial" w:hAnsi="Arial" w:cs="Arial"/>
        </w:rPr>
      </w:pPr>
      <w:r w:rsidRPr="00A3020F">
        <w:rPr>
          <w:rFonts w:ascii="Arial" w:hAnsi="Arial" w:cs="Arial"/>
          <w:i/>
        </w:rPr>
        <w:t>readme.pdf</w:t>
      </w:r>
      <w:r w:rsidRPr="00A3020F">
        <w:rPr>
          <w:rFonts w:ascii="Arial" w:hAnsi="Arial" w:cs="Arial"/>
        </w:rPr>
        <w:t xml:space="preserve"> (a document in the top level of </w:t>
      </w:r>
      <w:r w:rsidRPr="00A3020F">
        <w:rPr>
          <w:rFonts w:ascii="Arial" w:hAnsi="Arial" w:cs="Arial"/>
          <w:b/>
        </w:rPr>
        <w:t>Your-Name-Alcohol-Exercise</w:t>
      </w:r>
      <w:r w:rsidRPr="00A3020F">
        <w:rPr>
          <w:rFonts w:ascii="Arial" w:hAnsi="Arial" w:cs="Arial"/>
        </w:rPr>
        <w:t>)</w:t>
      </w:r>
    </w:p>
    <w:p w:rsidR="001C4305" w:rsidRPr="00A3020F" w:rsidRDefault="001C4305" w:rsidP="001C4305">
      <w:pPr>
        <w:spacing w:line="360" w:lineRule="auto"/>
        <w:ind w:left="360"/>
        <w:rPr>
          <w:rFonts w:ascii="Arial" w:hAnsi="Arial" w:cs="Arial"/>
        </w:rPr>
      </w:pPr>
      <w:r w:rsidRPr="00A3020F">
        <w:rPr>
          <w:rFonts w:ascii="Arial" w:hAnsi="Arial" w:cs="Arial"/>
          <w:b/>
        </w:rPr>
        <w:t>Documents</w:t>
      </w:r>
      <w:r w:rsidRPr="00A3020F">
        <w:rPr>
          <w:rFonts w:ascii="Arial" w:hAnsi="Arial" w:cs="Arial"/>
        </w:rPr>
        <w:t xml:space="preserve"> (a sub-folder of </w:t>
      </w:r>
      <w:r w:rsidRPr="00A3020F">
        <w:rPr>
          <w:rFonts w:ascii="Arial" w:hAnsi="Arial" w:cs="Arial"/>
          <w:b/>
        </w:rPr>
        <w:t>Your-Name-Alcohol-Exercise</w:t>
      </w:r>
      <w:r w:rsidRPr="00A3020F">
        <w:rPr>
          <w:rFonts w:ascii="Arial" w:hAnsi="Arial" w:cs="Arial"/>
        </w:rPr>
        <w:t>)</w:t>
      </w:r>
    </w:p>
    <w:p w:rsidR="001C4305" w:rsidRPr="00A3020F" w:rsidRDefault="001C4305" w:rsidP="001C4305">
      <w:pPr>
        <w:spacing w:line="360" w:lineRule="auto"/>
        <w:ind w:left="900"/>
        <w:rPr>
          <w:rFonts w:ascii="Arial" w:hAnsi="Arial" w:cs="Arial"/>
          <w:i/>
        </w:rPr>
      </w:pPr>
      <w:r w:rsidRPr="00A3020F">
        <w:rPr>
          <w:rFonts w:ascii="Arial" w:hAnsi="Arial" w:cs="Arial"/>
          <w:i/>
        </w:rPr>
        <w:t>figures.pdf</w:t>
      </w:r>
    </w:p>
    <w:p w:rsidR="001C4305" w:rsidRPr="00A3020F" w:rsidRDefault="001C4305" w:rsidP="001C4305">
      <w:pPr>
        <w:spacing w:line="360" w:lineRule="auto"/>
        <w:ind w:left="900"/>
        <w:rPr>
          <w:rFonts w:ascii="Arial" w:hAnsi="Arial" w:cs="Arial"/>
          <w:i/>
        </w:rPr>
      </w:pPr>
      <w:r w:rsidRPr="00A3020F">
        <w:rPr>
          <w:rFonts w:ascii="Arial" w:hAnsi="Arial" w:cs="Arial"/>
          <w:i/>
        </w:rPr>
        <w:t>narrative.pdf</w:t>
      </w:r>
    </w:p>
    <w:p w:rsidR="001C4305" w:rsidRPr="00A3020F" w:rsidRDefault="001C4305" w:rsidP="001C4305">
      <w:pPr>
        <w:spacing w:line="360" w:lineRule="auto"/>
        <w:ind w:left="900"/>
        <w:rPr>
          <w:rFonts w:ascii="Arial" w:hAnsi="Arial" w:cs="Arial"/>
          <w:i/>
        </w:rPr>
      </w:pPr>
      <w:r w:rsidRPr="00A3020F">
        <w:rPr>
          <w:rFonts w:ascii="Arial" w:hAnsi="Arial" w:cs="Arial"/>
          <w:i/>
        </w:rPr>
        <w:t>data-appendix.pdf</w:t>
      </w:r>
    </w:p>
    <w:p w:rsidR="001C4305" w:rsidRPr="00A3020F" w:rsidRDefault="001C4305" w:rsidP="001C4305">
      <w:pPr>
        <w:spacing w:line="360" w:lineRule="auto"/>
        <w:ind w:left="360"/>
        <w:rPr>
          <w:rFonts w:ascii="Arial" w:hAnsi="Arial" w:cs="Arial"/>
        </w:rPr>
      </w:pPr>
      <w:r w:rsidRPr="00A3020F">
        <w:rPr>
          <w:rFonts w:ascii="Arial" w:hAnsi="Arial" w:cs="Arial"/>
          <w:b/>
        </w:rPr>
        <w:t>Original-Data</w:t>
      </w:r>
      <w:r w:rsidRPr="00A3020F">
        <w:rPr>
          <w:rFonts w:ascii="Arial" w:hAnsi="Arial" w:cs="Arial"/>
        </w:rPr>
        <w:t xml:space="preserve"> (a sub-folder of </w:t>
      </w:r>
      <w:r w:rsidRPr="00A3020F">
        <w:rPr>
          <w:rFonts w:ascii="Arial" w:hAnsi="Arial" w:cs="Arial"/>
          <w:b/>
        </w:rPr>
        <w:t>Your-Name-Alcohol-Exercise</w:t>
      </w:r>
      <w:r w:rsidRPr="00A3020F">
        <w:rPr>
          <w:rFonts w:ascii="Arial" w:hAnsi="Arial" w:cs="Arial"/>
        </w:rPr>
        <w:t>)</w:t>
      </w:r>
    </w:p>
    <w:p w:rsidR="001C4305" w:rsidRPr="00A3020F" w:rsidRDefault="001C4305" w:rsidP="001C4305">
      <w:pPr>
        <w:spacing w:line="360" w:lineRule="auto"/>
        <w:ind w:left="720"/>
        <w:rPr>
          <w:rFonts w:ascii="Arial" w:hAnsi="Arial" w:cs="Arial"/>
          <w:i/>
        </w:rPr>
      </w:pPr>
      <w:r w:rsidRPr="00A3020F">
        <w:rPr>
          <w:rFonts w:ascii="Arial" w:hAnsi="Arial" w:cs="Arial"/>
          <w:i/>
        </w:rPr>
        <w:t>04291-0001-Data.dta</w:t>
      </w:r>
    </w:p>
    <w:p w:rsidR="001C4305" w:rsidRPr="00A3020F" w:rsidRDefault="001C4305" w:rsidP="001C4305">
      <w:pPr>
        <w:spacing w:line="360" w:lineRule="auto"/>
        <w:ind w:left="720"/>
        <w:rPr>
          <w:rFonts w:ascii="Arial" w:hAnsi="Arial" w:cs="Arial"/>
        </w:rPr>
      </w:pPr>
      <w:r w:rsidRPr="00A3020F">
        <w:rPr>
          <w:rFonts w:ascii="Arial" w:hAnsi="Arial" w:cs="Arial"/>
          <w:b/>
        </w:rPr>
        <w:t>Metadata</w:t>
      </w:r>
      <w:r w:rsidRPr="00A3020F">
        <w:rPr>
          <w:rFonts w:ascii="Arial" w:hAnsi="Arial" w:cs="Arial"/>
        </w:rPr>
        <w:t xml:space="preserve"> (a sub-folder of </w:t>
      </w:r>
      <w:r w:rsidRPr="00A3020F">
        <w:rPr>
          <w:rFonts w:ascii="Arial" w:hAnsi="Arial" w:cs="Arial"/>
          <w:b/>
        </w:rPr>
        <w:t>Original-Data</w:t>
      </w:r>
      <w:r w:rsidRPr="00A3020F">
        <w:rPr>
          <w:rFonts w:ascii="Arial" w:hAnsi="Arial" w:cs="Arial"/>
        </w:rPr>
        <w:t>)</w:t>
      </w:r>
    </w:p>
    <w:p w:rsidR="001C4305" w:rsidRPr="00A3020F" w:rsidRDefault="001C4305" w:rsidP="001C4305">
      <w:pPr>
        <w:spacing w:line="360" w:lineRule="auto"/>
        <w:ind w:left="1260"/>
        <w:rPr>
          <w:rFonts w:ascii="Arial" w:hAnsi="Arial" w:cs="Arial"/>
          <w:i/>
        </w:rPr>
      </w:pPr>
      <w:r w:rsidRPr="00A3020F">
        <w:rPr>
          <w:rFonts w:ascii="Arial" w:hAnsi="Arial" w:cs="Arial"/>
          <w:i/>
        </w:rPr>
        <w:t>04291-0001-Codebook.pdf</w:t>
      </w:r>
    </w:p>
    <w:p w:rsidR="001C4305" w:rsidRPr="00A3020F" w:rsidRDefault="001C4305" w:rsidP="001C4305">
      <w:pPr>
        <w:spacing w:line="360" w:lineRule="auto"/>
        <w:ind w:left="360"/>
        <w:rPr>
          <w:rFonts w:ascii="Arial" w:hAnsi="Arial" w:cs="Arial"/>
        </w:rPr>
      </w:pPr>
      <w:r w:rsidRPr="00A3020F">
        <w:rPr>
          <w:rFonts w:ascii="Arial" w:hAnsi="Arial" w:cs="Arial"/>
          <w:b/>
        </w:rPr>
        <w:t>Command-Files</w:t>
      </w:r>
      <w:r w:rsidRPr="00A3020F">
        <w:rPr>
          <w:rFonts w:ascii="Arial" w:hAnsi="Arial" w:cs="Arial"/>
        </w:rPr>
        <w:t xml:space="preserve"> (a sub-folder of </w:t>
      </w:r>
      <w:r w:rsidRPr="00A3020F">
        <w:rPr>
          <w:rFonts w:ascii="Arial" w:hAnsi="Arial" w:cs="Arial"/>
          <w:b/>
        </w:rPr>
        <w:t>Your-Name-Alcohol-Exercise</w:t>
      </w:r>
      <w:r w:rsidRPr="00A3020F">
        <w:rPr>
          <w:rFonts w:ascii="Arial" w:hAnsi="Arial" w:cs="Arial"/>
        </w:rPr>
        <w:t>)</w:t>
      </w:r>
    </w:p>
    <w:p w:rsidR="001C4305" w:rsidRPr="00A3020F" w:rsidRDefault="001C4305" w:rsidP="001C4305">
      <w:pPr>
        <w:spacing w:line="360" w:lineRule="auto"/>
        <w:ind w:left="810"/>
        <w:rPr>
          <w:rFonts w:ascii="Arial" w:hAnsi="Arial" w:cs="Arial"/>
          <w:i/>
        </w:rPr>
      </w:pPr>
      <w:r w:rsidRPr="00A3020F">
        <w:rPr>
          <w:rFonts w:ascii="Arial" w:hAnsi="Arial" w:cs="Arial"/>
          <w:i/>
        </w:rPr>
        <w:t>processing.do</w:t>
      </w:r>
    </w:p>
    <w:p w:rsidR="001C4305" w:rsidRPr="00A3020F" w:rsidRDefault="001C4305" w:rsidP="001C4305">
      <w:pPr>
        <w:spacing w:line="360" w:lineRule="auto"/>
        <w:ind w:left="810"/>
        <w:rPr>
          <w:rFonts w:ascii="Arial" w:hAnsi="Arial" w:cs="Arial"/>
          <w:i/>
        </w:rPr>
      </w:pPr>
      <w:r w:rsidRPr="00A3020F">
        <w:rPr>
          <w:rFonts w:ascii="Arial" w:hAnsi="Arial" w:cs="Arial"/>
          <w:i/>
        </w:rPr>
        <w:t>data-appendix.do</w:t>
      </w:r>
    </w:p>
    <w:p w:rsidR="001C4305" w:rsidRPr="00A3020F" w:rsidRDefault="001C4305" w:rsidP="001C4305">
      <w:pPr>
        <w:spacing w:line="360" w:lineRule="auto"/>
        <w:ind w:left="810"/>
        <w:rPr>
          <w:rFonts w:ascii="Arial" w:hAnsi="Arial" w:cs="Arial"/>
          <w:i/>
        </w:rPr>
      </w:pPr>
      <w:r w:rsidRPr="00A3020F">
        <w:rPr>
          <w:rFonts w:ascii="Arial" w:hAnsi="Arial" w:cs="Arial"/>
          <w:i/>
        </w:rPr>
        <w:t>analysis.do</w:t>
      </w:r>
    </w:p>
    <w:p w:rsidR="001C4305" w:rsidRPr="00A3020F" w:rsidRDefault="001C4305" w:rsidP="001C4305">
      <w:pPr>
        <w:spacing w:line="360" w:lineRule="auto"/>
        <w:ind w:left="360"/>
        <w:rPr>
          <w:rFonts w:ascii="Arial" w:hAnsi="Arial" w:cs="Arial"/>
        </w:rPr>
      </w:pPr>
      <w:r w:rsidRPr="00A3020F">
        <w:rPr>
          <w:rFonts w:ascii="Arial" w:hAnsi="Arial" w:cs="Arial"/>
          <w:b/>
        </w:rPr>
        <w:t xml:space="preserve">Analysis-Data </w:t>
      </w:r>
      <w:r w:rsidRPr="00A3020F">
        <w:rPr>
          <w:rFonts w:ascii="Arial" w:hAnsi="Arial" w:cs="Arial"/>
        </w:rPr>
        <w:t xml:space="preserve">(a sub-folder of </w:t>
      </w:r>
      <w:r w:rsidRPr="00A3020F">
        <w:rPr>
          <w:rFonts w:ascii="Arial" w:hAnsi="Arial" w:cs="Arial"/>
          <w:b/>
        </w:rPr>
        <w:t>Your-Name-Alcohol-Exercise</w:t>
      </w:r>
      <w:r w:rsidRPr="00A3020F">
        <w:rPr>
          <w:rFonts w:ascii="Arial" w:hAnsi="Arial" w:cs="Arial"/>
        </w:rPr>
        <w:t>)</w:t>
      </w:r>
    </w:p>
    <w:p w:rsidR="001C4305" w:rsidRPr="00A3020F" w:rsidRDefault="001C4305" w:rsidP="001C4305">
      <w:pPr>
        <w:spacing w:line="360" w:lineRule="auto"/>
        <w:ind w:left="810"/>
        <w:rPr>
          <w:rFonts w:ascii="Arial" w:hAnsi="Arial" w:cs="Arial"/>
          <w:i/>
        </w:rPr>
      </w:pPr>
      <w:r w:rsidRPr="00A3020F">
        <w:rPr>
          <w:rFonts w:ascii="Arial" w:hAnsi="Arial" w:cs="Arial"/>
          <w:i/>
        </w:rPr>
        <w:t>analysis.dta</w:t>
      </w:r>
    </w:p>
    <w:p w:rsidR="001C4305" w:rsidRDefault="001C4305" w:rsidP="001C4305">
      <w:pPr>
        <w:spacing w:line="360" w:lineRule="auto"/>
        <w:ind w:left="360"/>
        <w:rPr>
          <w:rFonts w:ascii="Arial" w:hAnsi="Arial" w:cs="Arial"/>
        </w:rPr>
      </w:pPr>
      <w:r w:rsidRPr="00A3020F">
        <w:rPr>
          <w:rFonts w:ascii="Arial" w:hAnsi="Arial" w:cs="Arial"/>
          <w:b/>
        </w:rPr>
        <w:t xml:space="preserve">Graphs </w:t>
      </w:r>
      <w:r w:rsidRPr="00A3020F">
        <w:rPr>
          <w:rFonts w:ascii="Arial" w:hAnsi="Arial" w:cs="Arial"/>
        </w:rPr>
        <w:t xml:space="preserve">(a sub-folder of </w:t>
      </w:r>
      <w:r w:rsidRPr="00A3020F">
        <w:rPr>
          <w:rFonts w:ascii="Arial" w:hAnsi="Arial" w:cs="Arial"/>
          <w:b/>
        </w:rPr>
        <w:t>Your-Name-Alcohol-Exercise</w:t>
      </w:r>
      <w:r w:rsidRPr="00A3020F">
        <w:rPr>
          <w:rFonts w:ascii="Arial" w:hAnsi="Arial" w:cs="Arial"/>
        </w:rPr>
        <w:t>)</w:t>
      </w:r>
    </w:p>
    <w:p w:rsidR="00A17518" w:rsidRDefault="00A17518" w:rsidP="00A17518">
      <w:pPr>
        <w:spacing w:line="360" w:lineRule="auto"/>
        <w:ind w:left="900"/>
        <w:rPr>
          <w:rFonts w:ascii="Arial" w:hAnsi="Arial" w:cs="Arial"/>
        </w:rPr>
      </w:pPr>
      <w:r w:rsidRPr="00A17518">
        <w:rPr>
          <w:rFonts w:ascii="Arial" w:hAnsi="Arial" w:cs="Arial"/>
          <w:b/>
        </w:rPr>
        <w:t>For-Report</w:t>
      </w:r>
      <w:r>
        <w:rPr>
          <w:rFonts w:ascii="Arial" w:hAnsi="Arial" w:cs="Arial"/>
          <w:b/>
        </w:rPr>
        <w:t xml:space="preserve"> </w:t>
      </w:r>
      <w:r w:rsidRPr="00A3020F">
        <w:rPr>
          <w:rFonts w:ascii="Arial" w:hAnsi="Arial" w:cs="Arial"/>
        </w:rPr>
        <w:t xml:space="preserve">(a sub-folder of </w:t>
      </w:r>
      <w:r>
        <w:rPr>
          <w:rFonts w:ascii="Arial" w:hAnsi="Arial" w:cs="Arial"/>
          <w:b/>
        </w:rPr>
        <w:t>Graphs</w:t>
      </w:r>
      <w:r w:rsidRPr="00A3020F">
        <w:rPr>
          <w:rFonts w:ascii="Arial" w:hAnsi="Arial" w:cs="Arial"/>
        </w:rPr>
        <w:t>)</w:t>
      </w:r>
    </w:p>
    <w:p w:rsidR="00A17518" w:rsidRDefault="00A17518" w:rsidP="00A17518">
      <w:pPr>
        <w:spacing w:line="360" w:lineRule="auto"/>
        <w:ind w:left="1260"/>
        <w:rPr>
          <w:rFonts w:ascii="Arial" w:hAnsi="Arial" w:cs="Arial"/>
          <w:i/>
        </w:rPr>
      </w:pPr>
      <w:r>
        <w:rPr>
          <w:rFonts w:ascii="Arial" w:hAnsi="Arial" w:cs="Arial"/>
          <w:i/>
        </w:rPr>
        <w:t>Figure1.gph</w:t>
      </w:r>
    </w:p>
    <w:p w:rsidR="00A17518" w:rsidRDefault="00A17518" w:rsidP="00A17518">
      <w:pPr>
        <w:spacing w:line="360" w:lineRule="auto"/>
        <w:ind w:left="1260"/>
        <w:rPr>
          <w:rFonts w:ascii="Arial" w:hAnsi="Arial" w:cs="Arial"/>
          <w:i/>
        </w:rPr>
      </w:pPr>
      <w:r>
        <w:rPr>
          <w:rFonts w:ascii="Arial" w:hAnsi="Arial" w:cs="Arial"/>
          <w:i/>
        </w:rPr>
        <w:t>Figure2.gph</w:t>
      </w:r>
    </w:p>
    <w:p w:rsidR="00A17518" w:rsidRDefault="00A17518" w:rsidP="00A17518">
      <w:pPr>
        <w:spacing w:line="360" w:lineRule="auto"/>
        <w:ind w:left="1260"/>
        <w:rPr>
          <w:rFonts w:ascii="Arial" w:hAnsi="Arial" w:cs="Arial"/>
          <w:i/>
        </w:rPr>
      </w:pPr>
      <w:r>
        <w:rPr>
          <w:rFonts w:ascii="Arial" w:hAnsi="Arial" w:cs="Arial"/>
          <w:i/>
        </w:rPr>
        <w:t>Figure3.gph</w:t>
      </w:r>
    </w:p>
    <w:p w:rsidR="00A17518" w:rsidRDefault="00A17518" w:rsidP="00A17518">
      <w:pPr>
        <w:spacing w:line="360" w:lineRule="auto"/>
        <w:ind w:left="1260"/>
        <w:rPr>
          <w:rFonts w:ascii="Arial" w:hAnsi="Arial" w:cs="Arial"/>
          <w:i/>
        </w:rPr>
      </w:pPr>
      <w:r>
        <w:rPr>
          <w:rFonts w:ascii="Arial" w:hAnsi="Arial" w:cs="Arial"/>
          <w:i/>
        </w:rPr>
        <w:t>Figure4.gph</w:t>
      </w:r>
    </w:p>
    <w:p w:rsidR="00A17518" w:rsidRDefault="00A17518" w:rsidP="00A17518">
      <w:pPr>
        <w:spacing w:line="360" w:lineRule="auto"/>
        <w:ind w:left="1260"/>
        <w:rPr>
          <w:rFonts w:ascii="Arial" w:hAnsi="Arial" w:cs="Arial"/>
          <w:i/>
        </w:rPr>
      </w:pPr>
      <w:r>
        <w:rPr>
          <w:rFonts w:ascii="Arial" w:hAnsi="Arial" w:cs="Arial"/>
          <w:i/>
        </w:rPr>
        <w:t>Figure5.gph</w:t>
      </w:r>
    </w:p>
    <w:p w:rsidR="00A17518" w:rsidRDefault="00A17518" w:rsidP="00A17518">
      <w:pPr>
        <w:spacing w:line="360" w:lineRule="auto"/>
        <w:ind w:left="1260"/>
        <w:rPr>
          <w:rFonts w:ascii="Arial" w:hAnsi="Arial" w:cs="Arial"/>
        </w:rPr>
      </w:pPr>
      <w:r>
        <w:rPr>
          <w:rFonts w:ascii="Arial" w:hAnsi="Arial" w:cs="Arial"/>
          <w:i/>
        </w:rPr>
        <w:t>Figure6.gph</w:t>
      </w:r>
    </w:p>
    <w:p w:rsidR="00B70BD5" w:rsidRDefault="00B70BD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B70BD5" w:rsidRDefault="00B70BD5" w:rsidP="00B70BD5">
      <w:pPr>
        <w:spacing w:line="360" w:lineRule="auto"/>
        <w:ind w:left="990"/>
        <w:rPr>
          <w:rFonts w:ascii="Arial" w:hAnsi="Arial" w:cs="Arial"/>
        </w:rPr>
      </w:pPr>
      <w:r>
        <w:rPr>
          <w:rFonts w:ascii="Arial" w:hAnsi="Arial" w:cs="Arial"/>
          <w:b/>
        </w:rPr>
        <w:lastRenderedPageBreak/>
        <w:t xml:space="preserve">For-Data-Appendix </w:t>
      </w:r>
      <w:r w:rsidRPr="00A3020F">
        <w:rPr>
          <w:rFonts w:ascii="Arial" w:hAnsi="Arial" w:cs="Arial"/>
        </w:rPr>
        <w:t xml:space="preserve">(a sub-folder of </w:t>
      </w:r>
      <w:r>
        <w:rPr>
          <w:rFonts w:ascii="Arial" w:hAnsi="Arial" w:cs="Arial"/>
          <w:b/>
        </w:rPr>
        <w:t>Graphs</w:t>
      </w:r>
      <w:r w:rsidRPr="00A3020F">
        <w:rPr>
          <w:rFonts w:ascii="Arial" w:hAnsi="Arial" w:cs="Arial"/>
        </w:rPr>
        <w:t>)</w:t>
      </w:r>
    </w:p>
    <w:p w:rsidR="00B70BD5" w:rsidRPr="00B70BD5" w:rsidRDefault="00B70BD5" w:rsidP="00B70BD5">
      <w:pPr>
        <w:spacing w:line="360" w:lineRule="auto"/>
        <w:ind w:left="1260"/>
        <w:rPr>
          <w:rFonts w:ascii="Arial" w:hAnsi="Arial" w:cs="Arial"/>
        </w:rPr>
      </w:pPr>
      <w:r w:rsidRPr="00B70BD5">
        <w:rPr>
          <w:rFonts w:ascii="Arial" w:hAnsi="Arial" w:cs="Arial"/>
          <w:i/>
        </w:rPr>
        <w:t>drunk-</w:t>
      </w:r>
      <w:proofErr w:type="spellStart"/>
      <w:r w:rsidRPr="00B70BD5">
        <w:rPr>
          <w:rFonts w:ascii="Arial" w:hAnsi="Arial" w:cs="Arial"/>
          <w:i/>
        </w:rPr>
        <w:t>dist.gph</w:t>
      </w:r>
      <w:proofErr w:type="spellEnd"/>
    </w:p>
    <w:p w:rsidR="00B70BD5" w:rsidRPr="00B70BD5" w:rsidRDefault="00B70BD5" w:rsidP="00B70BD5">
      <w:pPr>
        <w:spacing w:line="360" w:lineRule="auto"/>
        <w:ind w:left="1260"/>
        <w:rPr>
          <w:rFonts w:ascii="Arial" w:hAnsi="Arial" w:cs="Arial"/>
        </w:rPr>
      </w:pPr>
      <w:r w:rsidRPr="00B70BD5">
        <w:rPr>
          <w:rFonts w:ascii="Arial" w:hAnsi="Arial" w:cs="Arial"/>
          <w:i/>
        </w:rPr>
        <w:t>free-</w:t>
      </w:r>
      <w:proofErr w:type="spellStart"/>
      <w:r w:rsidRPr="00B70BD5">
        <w:rPr>
          <w:rFonts w:ascii="Arial" w:hAnsi="Arial" w:cs="Arial"/>
          <w:i/>
        </w:rPr>
        <w:t>dist.gph</w:t>
      </w:r>
      <w:proofErr w:type="spellEnd"/>
    </w:p>
    <w:p w:rsidR="00B70BD5" w:rsidRPr="00B70BD5" w:rsidRDefault="00B70BD5" w:rsidP="00B70BD5">
      <w:pPr>
        <w:spacing w:line="360" w:lineRule="auto"/>
        <w:ind w:left="1260"/>
        <w:rPr>
          <w:rFonts w:ascii="Arial" w:hAnsi="Arial" w:cs="Arial"/>
        </w:rPr>
      </w:pPr>
      <w:proofErr w:type="spellStart"/>
      <w:r w:rsidRPr="00B70BD5">
        <w:rPr>
          <w:rFonts w:ascii="Arial" w:hAnsi="Arial" w:cs="Arial"/>
          <w:i/>
        </w:rPr>
        <w:t>volfree-dist.gph</w:t>
      </w:r>
      <w:proofErr w:type="spellEnd"/>
    </w:p>
    <w:p w:rsidR="00B70BD5" w:rsidRPr="00B70BD5" w:rsidRDefault="00B70BD5" w:rsidP="00B70BD5">
      <w:pPr>
        <w:spacing w:line="360" w:lineRule="auto"/>
        <w:ind w:left="1260"/>
        <w:rPr>
          <w:rFonts w:ascii="Arial" w:hAnsi="Arial" w:cs="Arial"/>
        </w:rPr>
      </w:pPr>
      <w:r w:rsidRPr="00B70BD5">
        <w:rPr>
          <w:rFonts w:ascii="Arial" w:hAnsi="Arial" w:cs="Arial"/>
          <w:i/>
        </w:rPr>
        <w:t>housing-</w:t>
      </w:r>
      <w:proofErr w:type="spellStart"/>
      <w:r w:rsidRPr="00B70BD5">
        <w:rPr>
          <w:rFonts w:ascii="Arial" w:hAnsi="Arial" w:cs="Arial"/>
          <w:i/>
        </w:rPr>
        <w:t>dist.gph</w:t>
      </w:r>
      <w:proofErr w:type="spellEnd"/>
    </w:p>
    <w:p w:rsidR="00B70BD5" w:rsidRPr="00B70BD5" w:rsidRDefault="00B70BD5" w:rsidP="00B70BD5">
      <w:pPr>
        <w:spacing w:line="360" w:lineRule="auto"/>
        <w:ind w:left="1260"/>
        <w:rPr>
          <w:rFonts w:ascii="Arial" w:hAnsi="Arial" w:cs="Arial"/>
          <w:i/>
        </w:rPr>
      </w:pPr>
      <w:proofErr w:type="spellStart"/>
      <w:r w:rsidRPr="00B70BD5">
        <w:rPr>
          <w:rFonts w:ascii="Arial" w:hAnsi="Arial" w:cs="Arial"/>
          <w:i/>
        </w:rPr>
        <w:t>hsdrunk-dist.gph</w:t>
      </w:r>
      <w:proofErr w:type="spellEnd"/>
    </w:p>
    <w:p w:rsidR="00B70BD5" w:rsidRPr="00B70BD5" w:rsidRDefault="00B70BD5" w:rsidP="00B70BD5">
      <w:pPr>
        <w:spacing w:line="360" w:lineRule="auto"/>
        <w:ind w:left="1260"/>
        <w:rPr>
          <w:rFonts w:ascii="Arial" w:hAnsi="Arial" w:cs="Arial"/>
        </w:rPr>
      </w:pPr>
    </w:p>
    <w:p w:rsidR="00B70BD5" w:rsidRDefault="00B70BD5" w:rsidP="00306A24">
      <w:pPr>
        <w:rPr>
          <w:rFonts w:ascii="Arial" w:hAnsi="Arial" w:cs="Arial"/>
          <w:b/>
        </w:rPr>
      </w:pPr>
    </w:p>
    <w:p w:rsidR="00E65986" w:rsidRPr="00B70BD5" w:rsidRDefault="00930F08" w:rsidP="00306A24">
      <w:pPr>
        <w:rPr>
          <w:b/>
        </w:rPr>
      </w:pPr>
      <w:r w:rsidRPr="00A3020F">
        <w:rPr>
          <w:rFonts w:ascii="Arial" w:hAnsi="Arial" w:cs="Arial"/>
          <w:b/>
        </w:rPr>
        <w:t>II. Using this documentation to replicate the exercise</w:t>
      </w:r>
    </w:p>
    <w:p w:rsidR="00930F08" w:rsidRPr="00A3020F" w:rsidRDefault="00930F08" w:rsidP="00306A24">
      <w:pPr>
        <w:rPr>
          <w:rFonts w:ascii="Arial" w:hAnsi="Arial" w:cs="Arial"/>
          <w:b/>
        </w:rPr>
      </w:pPr>
    </w:p>
    <w:p w:rsidR="00930F08" w:rsidRPr="00A3020F" w:rsidRDefault="00930F08" w:rsidP="00930F08">
      <w:pPr>
        <w:spacing w:line="276" w:lineRule="auto"/>
        <w:rPr>
          <w:rFonts w:ascii="Arial" w:hAnsi="Arial" w:cs="Arial"/>
        </w:rPr>
      </w:pPr>
      <w:r w:rsidRPr="00A3020F">
        <w:rPr>
          <w:rFonts w:ascii="Arial" w:hAnsi="Arial" w:cs="Arial"/>
        </w:rPr>
        <w:t>To replicate the exercise, you will need access to a computer with a copy of Stata installed.  (The command files provided</w:t>
      </w:r>
      <w:r w:rsidR="00B70BD5">
        <w:rPr>
          <w:rFonts w:ascii="Arial" w:hAnsi="Arial" w:cs="Arial"/>
        </w:rPr>
        <w:t xml:space="preserve"> here were written in version 15</w:t>
      </w:r>
      <w:bookmarkStart w:id="0" w:name="_GoBack"/>
      <w:bookmarkEnd w:id="0"/>
      <w:r w:rsidRPr="00A3020F">
        <w:rPr>
          <w:rFonts w:ascii="Arial" w:hAnsi="Arial" w:cs="Arial"/>
        </w:rPr>
        <w:t xml:space="preserve"> of Stata.)</w:t>
      </w:r>
    </w:p>
    <w:p w:rsidR="009F4D3A" w:rsidRPr="00A3020F" w:rsidRDefault="009F4D3A" w:rsidP="00930F08">
      <w:pPr>
        <w:spacing w:line="276" w:lineRule="auto"/>
        <w:rPr>
          <w:rFonts w:ascii="Arial" w:hAnsi="Arial" w:cs="Arial"/>
        </w:rPr>
      </w:pPr>
    </w:p>
    <w:p w:rsidR="009F4D3A" w:rsidRPr="00A3020F" w:rsidRDefault="009F4D3A" w:rsidP="00930F08">
      <w:pPr>
        <w:spacing w:line="276" w:lineRule="auto"/>
        <w:rPr>
          <w:rFonts w:ascii="Arial" w:hAnsi="Arial" w:cs="Arial"/>
        </w:rPr>
      </w:pPr>
      <w:r w:rsidRPr="00A3020F">
        <w:rPr>
          <w:rFonts w:ascii="Arial" w:hAnsi="Arial" w:cs="Arial"/>
        </w:rPr>
        <w:t>The steps required for the replication are as follows:</w:t>
      </w:r>
    </w:p>
    <w:p w:rsidR="00930F08" w:rsidRPr="00A3020F" w:rsidRDefault="00930F08" w:rsidP="00930F08">
      <w:pPr>
        <w:spacing w:line="276" w:lineRule="auto"/>
        <w:rPr>
          <w:rFonts w:ascii="Arial" w:hAnsi="Arial" w:cs="Arial"/>
        </w:rPr>
      </w:pPr>
    </w:p>
    <w:p w:rsidR="00930F08" w:rsidRPr="00A3020F" w:rsidRDefault="00930F08" w:rsidP="009F4D3A">
      <w:pPr>
        <w:pStyle w:val="ListParagraph"/>
        <w:numPr>
          <w:ilvl w:val="0"/>
          <w:numId w:val="31"/>
        </w:numPr>
        <w:spacing w:line="276" w:lineRule="auto"/>
        <w:rPr>
          <w:rFonts w:ascii="Arial" w:hAnsi="Arial" w:cs="Arial"/>
        </w:rPr>
      </w:pPr>
      <w:r w:rsidRPr="00A3020F">
        <w:rPr>
          <w:rFonts w:ascii="Arial" w:hAnsi="Arial" w:cs="Arial"/>
        </w:rPr>
        <w:t xml:space="preserve">Copy the </w:t>
      </w:r>
      <w:r w:rsidRPr="00A3020F">
        <w:rPr>
          <w:rFonts w:ascii="Arial" w:hAnsi="Arial" w:cs="Arial"/>
          <w:b/>
        </w:rPr>
        <w:t xml:space="preserve">Your-Name-Alcohol-Exercise </w:t>
      </w:r>
      <w:r w:rsidRPr="00A3020F">
        <w:rPr>
          <w:rFonts w:ascii="Arial" w:hAnsi="Arial" w:cs="Arial"/>
        </w:rPr>
        <w:t>folder, and all of its contents,</w:t>
      </w:r>
      <w:r w:rsidR="006D27C7" w:rsidRPr="00A3020F">
        <w:rPr>
          <w:rFonts w:ascii="Arial" w:hAnsi="Arial" w:cs="Arial"/>
        </w:rPr>
        <w:t xml:space="preserve"> on</w:t>
      </w:r>
      <w:r w:rsidRPr="00A3020F">
        <w:rPr>
          <w:rFonts w:ascii="Arial" w:hAnsi="Arial" w:cs="Arial"/>
        </w:rPr>
        <w:t xml:space="preserve"> to the computer you will be using.</w:t>
      </w:r>
      <w:r w:rsidR="006D27C7" w:rsidRPr="00A3020F">
        <w:rPr>
          <w:rFonts w:ascii="Arial" w:hAnsi="Arial" w:cs="Arial"/>
        </w:rPr>
        <w:t xml:space="preserve">  Be sure not to change the organization of the folders and the files they contain.</w:t>
      </w:r>
    </w:p>
    <w:p w:rsidR="006D27C7" w:rsidRPr="00A3020F" w:rsidRDefault="006D27C7" w:rsidP="00930F08">
      <w:pPr>
        <w:spacing w:line="276" w:lineRule="auto"/>
        <w:rPr>
          <w:rFonts w:ascii="Arial" w:hAnsi="Arial" w:cs="Arial"/>
        </w:rPr>
      </w:pPr>
    </w:p>
    <w:p w:rsidR="006D27C7" w:rsidRPr="00A3020F" w:rsidRDefault="006D27C7" w:rsidP="009F4D3A">
      <w:pPr>
        <w:pStyle w:val="ListParagraph"/>
        <w:numPr>
          <w:ilvl w:val="0"/>
          <w:numId w:val="31"/>
        </w:numPr>
        <w:spacing w:line="276" w:lineRule="auto"/>
        <w:rPr>
          <w:rFonts w:ascii="Arial" w:hAnsi="Arial" w:cs="Arial"/>
        </w:rPr>
      </w:pPr>
      <w:r w:rsidRPr="00A3020F">
        <w:rPr>
          <w:rFonts w:ascii="Arial" w:hAnsi="Arial" w:cs="Arial"/>
        </w:rPr>
        <w:t>Launch Stata.</w:t>
      </w:r>
    </w:p>
    <w:p w:rsidR="006D27C7" w:rsidRPr="00A3020F" w:rsidRDefault="006D27C7" w:rsidP="00930F08">
      <w:pPr>
        <w:spacing w:line="276" w:lineRule="auto"/>
        <w:rPr>
          <w:rFonts w:ascii="Arial" w:hAnsi="Arial" w:cs="Arial"/>
        </w:rPr>
      </w:pPr>
    </w:p>
    <w:p w:rsidR="006D27C7" w:rsidRPr="00A3020F" w:rsidRDefault="006D27C7" w:rsidP="009F4D3A">
      <w:pPr>
        <w:pStyle w:val="ListParagraph"/>
        <w:numPr>
          <w:ilvl w:val="0"/>
          <w:numId w:val="31"/>
        </w:numPr>
        <w:spacing w:line="276" w:lineRule="auto"/>
        <w:rPr>
          <w:rFonts w:ascii="Arial" w:hAnsi="Arial" w:cs="Arial"/>
        </w:rPr>
      </w:pPr>
      <w:r w:rsidRPr="00A3020F">
        <w:rPr>
          <w:rFonts w:ascii="Arial" w:hAnsi="Arial" w:cs="Arial"/>
        </w:rPr>
        <w:t xml:space="preserve">Set Stata’s working directory to the </w:t>
      </w:r>
      <w:r w:rsidRPr="00A3020F">
        <w:rPr>
          <w:rFonts w:ascii="Arial" w:hAnsi="Arial" w:cs="Arial"/>
          <w:b/>
        </w:rPr>
        <w:t>Command-Files</w:t>
      </w:r>
      <w:r w:rsidRPr="00A3020F">
        <w:rPr>
          <w:rFonts w:ascii="Arial" w:hAnsi="Arial" w:cs="Arial"/>
        </w:rPr>
        <w:t xml:space="preserve"> folder.</w:t>
      </w:r>
    </w:p>
    <w:p w:rsidR="006D27C7" w:rsidRPr="00A3020F" w:rsidRDefault="006D27C7" w:rsidP="00930F08">
      <w:pPr>
        <w:spacing w:line="276" w:lineRule="auto"/>
        <w:rPr>
          <w:rFonts w:ascii="Arial" w:hAnsi="Arial" w:cs="Arial"/>
        </w:rPr>
      </w:pPr>
    </w:p>
    <w:p w:rsidR="006D27C7" w:rsidRPr="00A3020F" w:rsidRDefault="006D27C7" w:rsidP="009F4D3A">
      <w:pPr>
        <w:pStyle w:val="ListParagraph"/>
        <w:numPr>
          <w:ilvl w:val="0"/>
          <w:numId w:val="31"/>
        </w:numPr>
        <w:spacing w:line="276" w:lineRule="auto"/>
        <w:rPr>
          <w:rFonts w:ascii="Arial" w:hAnsi="Arial" w:cs="Arial"/>
        </w:rPr>
      </w:pPr>
      <w:r w:rsidRPr="00A3020F">
        <w:rPr>
          <w:rFonts w:ascii="Arial" w:hAnsi="Arial" w:cs="Arial"/>
        </w:rPr>
        <w:t xml:space="preserve">Open </w:t>
      </w:r>
      <w:r w:rsidRPr="00A3020F">
        <w:rPr>
          <w:rFonts w:ascii="Arial" w:hAnsi="Arial" w:cs="Arial"/>
          <w:i/>
        </w:rPr>
        <w:t>processing.do</w:t>
      </w:r>
      <w:r w:rsidRPr="00A3020F">
        <w:rPr>
          <w:rFonts w:ascii="Arial" w:hAnsi="Arial" w:cs="Arial"/>
        </w:rPr>
        <w:t>, and run the entire file.</w:t>
      </w:r>
    </w:p>
    <w:p w:rsidR="006D27C7" w:rsidRPr="00A3020F" w:rsidRDefault="006D27C7" w:rsidP="00930F08">
      <w:pPr>
        <w:spacing w:line="276" w:lineRule="auto"/>
        <w:rPr>
          <w:rFonts w:ascii="Arial" w:hAnsi="Arial" w:cs="Arial"/>
        </w:rPr>
      </w:pPr>
    </w:p>
    <w:p w:rsidR="006D27C7" w:rsidRPr="00A3020F" w:rsidRDefault="006D27C7" w:rsidP="006D27C7">
      <w:pPr>
        <w:spacing w:line="276" w:lineRule="auto"/>
        <w:ind w:left="540"/>
        <w:rPr>
          <w:rFonts w:ascii="Arial" w:hAnsi="Arial" w:cs="Arial"/>
        </w:rPr>
      </w:pPr>
      <w:r w:rsidRPr="00A3020F">
        <w:rPr>
          <w:rFonts w:ascii="Arial" w:hAnsi="Arial" w:cs="Arial"/>
          <w:i/>
        </w:rPr>
        <w:t>processing.do</w:t>
      </w:r>
      <w:r w:rsidRPr="00A3020F">
        <w:rPr>
          <w:rFonts w:ascii="Arial" w:hAnsi="Arial" w:cs="Arial"/>
        </w:rPr>
        <w:t xml:space="preserve"> will:</w:t>
      </w:r>
    </w:p>
    <w:p w:rsidR="006D27C7" w:rsidRPr="00A3020F" w:rsidRDefault="006D27C7" w:rsidP="009F4D3A">
      <w:pPr>
        <w:pStyle w:val="ListParagraph"/>
        <w:numPr>
          <w:ilvl w:val="0"/>
          <w:numId w:val="32"/>
        </w:numPr>
        <w:spacing w:line="276" w:lineRule="auto"/>
        <w:rPr>
          <w:rFonts w:ascii="Arial" w:hAnsi="Arial" w:cs="Arial"/>
        </w:rPr>
      </w:pPr>
      <w:r w:rsidRPr="00A3020F">
        <w:rPr>
          <w:rFonts w:ascii="Arial" w:hAnsi="Arial" w:cs="Arial"/>
        </w:rPr>
        <w:t xml:space="preserve">Read the data from the original data file </w:t>
      </w:r>
      <w:r w:rsidRPr="00A3020F">
        <w:rPr>
          <w:rFonts w:ascii="Arial" w:hAnsi="Arial" w:cs="Arial"/>
          <w:i/>
        </w:rPr>
        <w:t>04291-0001-Data.dta</w:t>
      </w:r>
      <w:r w:rsidRPr="00A3020F">
        <w:rPr>
          <w:rFonts w:ascii="Arial" w:hAnsi="Arial" w:cs="Arial"/>
        </w:rPr>
        <w:t xml:space="preserve"> (which is stored in the </w:t>
      </w:r>
      <w:r w:rsidRPr="00A3020F">
        <w:rPr>
          <w:rFonts w:ascii="Arial" w:hAnsi="Arial" w:cs="Arial"/>
          <w:b/>
        </w:rPr>
        <w:t>Original-Data</w:t>
      </w:r>
      <w:r w:rsidRPr="00A3020F">
        <w:rPr>
          <w:rFonts w:ascii="Arial" w:hAnsi="Arial" w:cs="Arial"/>
        </w:rPr>
        <w:t xml:space="preserve"> folder).</w:t>
      </w:r>
    </w:p>
    <w:p w:rsidR="006D27C7" w:rsidRPr="00A3020F" w:rsidRDefault="006D27C7" w:rsidP="009F4D3A">
      <w:pPr>
        <w:pStyle w:val="ListParagraph"/>
        <w:numPr>
          <w:ilvl w:val="0"/>
          <w:numId w:val="32"/>
        </w:numPr>
        <w:spacing w:line="276" w:lineRule="auto"/>
        <w:rPr>
          <w:rFonts w:ascii="Arial" w:hAnsi="Arial" w:cs="Arial"/>
        </w:rPr>
      </w:pPr>
      <w:r w:rsidRPr="00A3020F">
        <w:rPr>
          <w:rFonts w:ascii="Arial" w:hAnsi="Arial" w:cs="Arial"/>
        </w:rPr>
        <w:t>Process the data as necessary to create the analysis data file that will be used to generate the figures for the exercise.</w:t>
      </w:r>
    </w:p>
    <w:p w:rsidR="009F4D3A" w:rsidRPr="00A3020F" w:rsidRDefault="006D27C7" w:rsidP="009F4D3A">
      <w:pPr>
        <w:pStyle w:val="ListParagraph"/>
        <w:numPr>
          <w:ilvl w:val="0"/>
          <w:numId w:val="32"/>
        </w:numPr>
        <w:spacing w:line="276" w:lineRule="auto"/>
        <w:rPr>
          <w:rFonts w:ascii="Arial" w:hAnsi="Arial" w:cs="Arial"/>
        </w:rPr>
      </w:pPr>
      <w:r w:rsidRPr="00A3020F">
        <w:rPr>
          <w:rFonts w:ascii="Arial" w:hAnsi="Arial" w:cs="Arial"/>
        </w:rPr>
        <w:t xml:space="preserve">Save the processed analysis data in a file named </w:t>
      </w:r>
      <w:r w:rsidRPr="00A3020F">
        <w:rPr>
          <w:rFonts w:ascii="Arial" w:hAnsi="Arial" w:cs="Arial"/>
          <w:i/>
        </w:rPr>
        <w:t>analysis.dta</w:t>
      </w:r>
      <w:r w:rsidRPr="00A3020F">
        <w:rPr>
          <w:rFonts w:ascii="Arial" w:hAnsi="Arial" w:cs="Arial"/>
        </w:rPr>
        <w:t xml:space="preserve">, stored in the </w:t>
      </w:r>
      <w:proofErr w:type="spellStart"/>
      <w:r w:rsidRPr="00A3020F">
        <w:rPr>
          <w:rFonts w:ascii="Arial" w:hAnsi="Arial" w:cs="Arial"/>
        </w:rPr>
        <w:t>the</w:t>
      </w:r>
      <w:proofErr w:type="spellEnd"/>
      <w:r w:rsidRPr="00A3020F">
        <w:rPr>
          <w:rFonts w:ascii="Arial" w:hAnsi="Arial" w:cs="Arial"/>
        </w:rPr>
        <w:t xml:space="preserve"> </w:t>
      </w:r>
      <w:r w:rsidRPr="00A3020F">
        <w:rPr>
          <w:rFonts w:ascii="Arial" w:hAnsi="Arial" w:cs="Arial"/>
          <w:b/>
        </w:rPr>
        <w:t>Analysis-Data</w:t>
      </w:r>
      <w:r w:rsidRPr="00A3020F">
        <w:rPr>
          <w:rFonts w:ascii="Arial" w:hAnsi="Arial" w:cs="Arial"/>
        </w:rPr>
        <w:t xml:space="preserve"> folder.</w:t>
      </w:r>
      <w:r w:rsidR="000615F5" w:rsidRPr="00A3020F">
        <w:rPr>
          <w:rFonts w:ascii="Arial" w:hAnsi="Arial" w:cs="Arial"/>
        </w:rPr>
        <w:t xml:space="preserve">  (If a previously generated version of these </w:t>
      </w:r>
      <w:r w:rsidR="000615F5" w:rsidRPr="00A3020F">
        <w:rPr>
          <w:rFonts w:ascii="Arial" w:hAnsi="Arial" w:cs="Arial"/>
          <w:i/>
        </w:rPr>
        <w:t xml:space="preserve">analysis.dta </w:t>
      </w:r>
      <w:r w:rsidR="000615F5" w:rsidRPr="00A3020F">
        <w:rPr>
          <w:rFonts w:ascii="Arial" w:hAnsi="Arial" w:cs="Arial"/>
        </w:rPr>
        <w:t xml:space="preserve">is already stored in the </w:t>
      </w:r>
      <w:r w:rsidR="000615F5" w:rsidRPr="00A3020F">
        <w:rPr>
          <w:rFonts w:ascii="Arial" w:hAnsi="Arial" w:cs="Arial"/>
          <w:b/>
        </w:rPr>
        <w:t>Analysis-Data</w:t>
      </w:r>
      <w:r w:rsidR="000615F5" w:rsidRPr="00A3020F">
        <w:rPr>
          <w:rFonts w:ascii="Arial" w:hAnsi="Arial" w:cs="Arial"/>
        </w:rPr>
        <w:t xml:space="preserve"> folder when you run </w:t>
      </w:r>
      <w:r w:rsidR="000615F5" w:rsidRPr="00A3020F">
        <w:rPr>
          <w:rFonts w:ascii="Arial" w:hAnsi="Arial" w:cs="Arial"/>
          <w:i/>
        </w:rPr>
        <w:t>processing.do</w:t>
      </w:r>
      <w:r w:rsidR="000615F5" w:rsidRPr="00A3020F">
        <w:rPr>
          <w:rFonts w:ascii="Arial" w:hAnsi="Arial" w:cs="Arial"/>
        </w:rPr>
        <w:t>, it will be overwritten.)</w:t>
      </w:r>
    </w:p>
    <w:p w:rsidR="00B70BD5" w:rsidRDefault="00B70BD5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9F4D3A" w:rsidRPr="00A3020F" w:rsidRDefault="009F4D3A" w:rsidP="009F4D3A">
      <w:pPr>
        <w:pStyle w:val="ListParagraph"/>
        <w:spacing w:line="276" w:lineRule="auto"/>
        <w:ind w:left="1260"/>
        <w:rPr>
          <w:rFonts w:ascii="Arial" w:hAnsi="Arial" w:cs="Arial"/>
        </w:rPr>
      </w:pPr>
    </w:p>
    <w:p w:rsidR="009F4D3A" w:rsidRPr="00A3020F" w:rsidRDefault="009F4D3A" w:rsidP="009F4D3A">
      <w:pPr>
        <w:pStyle w:val="ListParagraph"/>
        <w:numPr>
          <w:ilvl w:val="0"/>
          <w:numId w:val="31"/>
        </w:numPr>
        <w:spacing w:line="276" w:lineRule="auto"/>
        <w:rPr>
          <w:rFonts w:ascii="Arial" w:hAnsi="Arial" w:cs="Arial"/>
        </w:rPr>
      </w:pPr>
      <w:r w:rsidRPr="00A3020F">
        <w:rPr>
          <w:rFonts w:ascii="Arial" w:hAnsi="Arial" w:cs="Arial"/>
        </w:rPr>
        <w:t xml:space="preserve">Open </w:t>
      </w:r>
      <w:r w:rsidRPr="00A3020F">
        <w:rPr>
          <w:rFonts w:ascii="Arial" w:hAnsi="Arial" w:cs="Arial"/>
          <w:i/>
        </w:rPr>
        <w:t>data-appendix.do</w:t>
      </w:r>
      <w:r w:rsidRPr="00A3020F">
        <w:rPr>
          <w:rFonts w:ascii="Arial" w:hAnsi="Arial" w:cs="Arial"/>
        </w:rPr>
        <w:t>, and run the entire file.</w:t>
      </w:r>
    </w:p>
    <w:p w:rsidR="0042396E" w:rsidRPr="00A3020F" w:rsidRDefault="0042396E" w:rsidP="0042396E">
      <w:pPr>
        <w:spacing w:line="276" w:lineRule="auto"/>
        <w:rPr>
          <w:rFonts w:ascii="Arial" w:hAnsi="Arial" w:cs="Arial"/>
        </w:rPr>
      </w:pPr>
    </w:p>
    <w:p w:rsidR="0042396E" w:rsidRPr="00A3020F" w:rsidRDefault="0042396E" w:rsidP="0042396E">
      <w:pPr>
        <w:spacing w:line="276" w:lineRule="auto"/>
        <w:ind w:left="540"/>
        <w:rPr>
          <w:rFonts w:ascii="Arial" w:hAnsi="Arial" w:cs="Arial"/>
        </w:rPr>
      </w:pPr>
      <w:r w:rsidRPr="00A3020F">
        <w:rPr>
          <w:rFonts w:ascii="Arial" w:hAnsi="Arial" w:cs="Arial"/>
          <w:i/>
        </w:rPr>
        <w:t>data-appendix.do</w:t>
      </w:r>
      <w:r w:rsidRPr="00A3020F">
        <w:rPr>
          <w:rFonts w:ascii="Arial" w:hAnsi="Arial" w:cs="Arial"/>
        </w:rPr>
        <w:t xml:space="preserve"> will:</w:t>
      </w:r>
    </w:p>
    <w:p w:rsidR="0042396E" w:rsidRPr="00A3020F" w:rsidRDefault="0042396E" w:rsidP="000615F5">
      <w:pPr>
        <w:pStyle w:val="ListParagraph"/>
        <w:numPr>
          <w:ilvl w:val="0"/>
          <w:numId w:val="34"/>
        </w:numPr>
        <w:spacing w:line="276" w:lineRule="auto"/>
        <w:rPr>
          <w:rFonts w:ascii="Arial" w:hAnsi="Arial" w:cs="Arial"/>
        </w:rPr>
      </w:pPr>
      <w:r w:rsidRPr="00A3020F">
        <w:rPr>
          <w:rFonts w:ascii="Arial" w:hAnsi="Arial" w:cs="Arial"/>
        </w:rPr>
        <w:t xml:space="preserve">Read the data from the analysis data file </w:t>
      </w:r>
      <w:r w:rsidRPr="00A3020F">
        <w:rPr>
          <w:rFonts w:ascii="Arial" w:hAnsi="Arial" w:cs="Arial"/>
          <w:i/>
        </w:rPr>
        <w:t>analysis.dta</w:t>
      </w:r>
      <w:r w:rsidRPr="00A3020F">
        <w:rPr>
          <w:rFonts w:ascii="Arial" w:hAnsi="Arial" w:cs="Arial"/>
        </w:rPr>
        <w:t xml:space="preserve"> (which was created and saved in the </w:t>
      </w:r>
      <w:r w:rsidRPr="00A3020F">
        <w:rPr>
          <w:rFonts w:ascii="Arial" w:hAnsi="Arial" w:cs="Arial"/>
          <w:b/>
        </w:rPr>
        <w:t>Analysis-Data</w:t>
      </w:r>
      <w:r w:rsidRPr="00A3020F">
        <w:rPr>
          <w:rFonts w:ascii="Arial" w:hAnsi="Arial" w:cs="Arial"/>
        </w:rPr>
        <w:t xml:space="preserve"> folder when you ran </w:t>
      </w:r>
      <w:r w:rsidRPr="00A3020F">
        <w:rPr>
          <w:rFonts w:ascii="Arial" w:hAnsi="Arial" w:cs="Arial"/>
          <w:i/>
        </w:rPr>
        <w:t>processing.do</w:t>
      </w:r>
      <w:r w:rsidRPr="00A3020F">
        <w:rPr>
          <w:rFonts w:ascii="Arial" w:hAnsi="Arial" w:cs="Arial"/>
        </w:rPr>
        <w:t>).</w:t>
      </w:r>
    </w:p>
    <w:p w:rsidR="000615F5" w:rsidRPr="00A3020F" w:rsidRDefault="0042396E" w:rsidP="000615F5">
      <w:pPr>
        <w:pStyle w:val="ListParagraph"/>
        <w:numPr>
          <w:ilvl w:val="0"/>
          <w:numId w:val="34"/>
        </w:numPr>
        <w:spacing w:line="276" w:lineRule="auto"/>
        <w:rPr>
          <w:rFonts w:ascii="Arial" w:hAnsi="Arial" w:cs="Arial"/>
        </w:rPr>
      </w:pPr>
      <w:r w:rsidRPr="00A3020F">
        <w:rPr>
          <w:rFonts w:ascii="Arial" w:hAnsi="Arial" w:cs="Arial"/>
        </w:rPr>
        <w:t>Generate the five graphs that are presented in the Data Appendix</w:t>
      </w:r>
      <w:r w:rsidR="009F4D3A" w:rsidRPr="00A3020F">
        <w:rPr>
          <w:rFonts w:ascii="Arial" w:hAnsi="Arial" w:cs="Arial"/>
        </w:rPr>
        <w:t xml:space="preserve"> (</w:t>
      </w:r>
      <w:r w:rsidR="009F4D3A" w:rsidRPr="00A3020F">
        <w:rPr>
          <w:rFonts w:ascii="Arial" w:hAnsi="Arial" w:cs="Arial"/>
          <w:i/>
        </w:rPr>
        <w:t>data-appendix.pdf</w:t>
      </w:r>
      <w:r w:rsidR="009F4D3A" w:rsidRPr="00A3020F">
        <w:rPr>
          <w:rFonts w:ascii="Arial" w:hAnsi="Arial" w:cs="Arial"/>
        </w:rPr>
        <w:t>).  Each graph will show the</w:t>
      </w:r>
      <w:r w:rsidRPr="00A3020F">
        <w:rPr>
          <w:rFonts w:ascii="Arial" w:hAnsi="Arial" w:cs="Arial"/>
        </w:rPr>
        <w:t xml:space="preserve"> </w:t>
      </w:r>
      <w:proofErr w:type="spellStart"/>
      <w:r w:rsidRPr="00A3020F">
        <w:rPr>
          <w:rFonts w:ascii="Arial" w:hAnsi="Arial" w:cs="Arial"/>
        </w:rPr>
        <w:t>the</w:t>
      </w:r>
      <w:proofErr w:type="spellEnd"/>
      <w:r w:rsidRPr="00A3020F">
        <w:rPr>
          <w:rFonts w:ascii="Arial" w:hAnsi="Arial" w:cs="Arial"/>
        </w:rPr>
        <w:t xml:space="preserve"> frequency distribution of one of the variables in the </w:t>
      </w:r>
      <w:r w:rsidR="009F4D3A" w:rsidRPr="00A3020F">
        <w:rPr>
          <w:rFonts w:ascii="Arial" w:hAnsi="Arial" w:cs="Arial"/>
        </w:rPr>
        <w:t>analysis data file</w:t>
      </w:r>
      <w:r w:rsidRPr="00A3020F">
        <w:rPr>
          <w:rFonts w:ascii="Arial" w:hAnsi="Arial" w:cs="Arial"/>
        </w:rPr>
        <w:t>.</w:t>
      </w:r>
      <w:r w:rsidR="000615F5" w:rsidRPr="00A3020F">
        <w:rPr>
          <w:rFonts w:ascii="Arial" w:hAnsi="Arial" w:cs="Arial"/>
        </w:rPr>
        <w:t xml:space="preserve">  These graphs will be saved in the </w:t>
      </w:r>
      <w:r w:rsidR="000615F5" w:rsidRPr="00A3020F">
        <w:rPr>
          <w:rFonts w:ascii="Arial" w:hAnsi="Arial" w:cs="Arial"/>
          <w:b/>
        </w:rPr>
        <w:t xml:space="preserve">Graphs </w:t>
      </w:r>
      <w:r w:rsidR="000615F5" w:rsidRPr="00A3020F">
        <w:rPr>
          <w:rFonts w:ascii="Arial" w:hAnsi="Arial" w:cs="Arial"/>
        </w:rPr>
        <w:t xml:space="preserve">folder.  (If previously generated versions of these graphs are already stored in the </w:t>
      </w:r>
      <w:r w:rsidR="000615F5" w:rsidRPr="00A3020F">
        <w:rPr>
          <w:rFonts w:ascii="Arial" w:hAnsi="Arial" w:cs="Arial"/>
          <w:b/>
        </w:rPr>
        <w:t>Graphs</w:t>
      </w:r>
      <w:r w:rsidR="000615F5" w:rsidRPr="00A3020F">
        <w:rPr>
          <w:rFonts w:ascii="Arial" w:hAnsi="Arial" w:cs="Arial"/>
        </w:rPr>
        <w:t xml:space="preserve"> folder when you run </w:t>
      </w:r>
      <w:r w:rsidR="000615F5" w:rsidRPr="00A3020F">
        <w:rPr>
          <w:rFonts w:ascii="Arial" w:hAnsi="Arial" w:cs="Arial"/>
          <w:i/>
        </w:rPr>
        <w:t>data-appendix.do</w:t>
      </w:r>
      <w:r w:rsidR="000615F5" w:rsidRPr="00A3020F">
        <w:rPr>
          <w:rFonts w:ascii="Arial" w:hAnsi="Arial" w:cs="Arial"/>
        </w:rPr>
        <w:t>, they will be overwritten.)</w:t>
      </w:r>
    </w:p>
    <w:p w:rsidR="009F4D3A" w:rsidRPr="00A3020F" w:rsidRDefault="000615F5" w:rsidP="000615F5">
      <w:pPr>
        <w:pStyle w:val="ListParagraph"/>
        <w:numPr>
          <w:ilvl w:val="0"/>
          <w:numId w:val="34"/>
        </w:numPr>
        <w:spacing w:line="276" w:lineRule="auto"/>
        <w:rPr>
          <w:rFonts w:ascii="Arial" w:hAnsi="Arial" w:cs="Arial"/>
        </w:rPr>
      </w:pPr>
      <w:r w:rsidRPr="00A3020F">
        <w:rPr>
          <w:rFonts w:ascii="Arial" w:hAnsi="Arial" w:cs="Arial"/>
        </w:rPr>
        <w:t xml:space="preserve"> </w:t>
      </w:r>
      <w:r w:rsidR="0042396E" w:rsidRPr="00A3020F">
        <w:rPr>
          <w:rFonts w:ascii="Arial" w:hAnsi="Arial" w:cs="Arial"/>
        </w:rPr>
        <w:t>Generate additional output</w:t>
      </w:r>
      <w:r w:rsidR="009F4D3A" w:rsidRPr="00A3020F">
        <w:rPr>
          <w:rFonts w:ascii="Arial" w:hAnsi="Arial" w:cs="Arial"/>
        </w:rPr>
        <w:t xml:space="preserve"> presented in the Data Appendix</w:t>
      </w:r>
      <w:r w:rsidR="0042396E" w:rsidRPr="00A3020F">
        <w:rPr>
          <w:rFonts w:ascii="Arial" w:hAnsi="Arial" w:cs="Arial"/>
        </w:rPr>
        <w:t>, including tables and descriptive statistics</w:t>
      </w:r>
      <w:r w:rsidR="009F4D3A" w:rsidRPr="00A3020F">
        <w:rPr>
          <w:rFonts w:ascii="Arial" w:hAnsi="Arial" w:cs="Arial"/>
        </w:rPr>
        <w:t xml:space="preserve">. </w:t>
      </w:r>
    </w:p>
    <w:p w:rsidR="0042396E" w:rsidRPr="00A3020F" w:rsidRDefault="0042396E" w:rsidP="006D27C7">
      <w:pPr>
        <w:spacing w:line="276" w:lineRule="auto"/>
        <w:rPr>
          <w:rFonts w:ascii="Arial" w:hAnsi="Arial" w:cs="Arial"/>
        </w:rPr>
      </w:pPr>
    </w:p>
    <w:p w:rsidR="00ED12C8" w:rsidRPr="00A3020F" w:rsidRDefault="00ED12C8" w:rsidP="00ED12C8">
      <w:pPr>
        <w:pStyle w:val="ListParagraph"/>
        <w:numPr>
          <w:ilvl w:val="0"/>
          <w:numId w:val="31"/>
        </w:numPr>
        <w:spacing w:line="276" w:lineRule="auto"/>
        <w:rPr>
          <w:rFonts w:ascii="Arial" w:hAnsi="Arial" w:cs="Arial"/>
        </w:rPr>
      </w:pPr>
      <w:r w:rsidRPr="00A3020F">
        <w:rPr>
          <w:rFonts w:ascii="Arial" w:hAnsi="Arial" w:cs="Arial"/>
        </w:rPr>
        <w:t xml:space="preserve">Open </w:t>
      </w:r>
      <w:r w:rsidRPr="00A3020F">
        <w:rPr>
          <w:rFonts w:ascii="Arial" w:hAnsi="Arial" w:cs="Arial"/>
          <w:i/>
        </w:rPr>
        <w:t>analysis.do</w:t>
      </w:r>
      <w:r w:rsidRPr="00A3020F">
        <w:rPr>
          <w:rFonts w:ascii="Arial" w:hAnsi="Arial" w:cs="Arial"/>
        </w:rPr>
        <w:t>, and run the entire file.</w:t>
      </w:r>
    </w:p>
    <w:p w:rsidR="00ED12C8" w:rsidRPr="00A3020F" w:rsidRDefault="00ED12C8" w:rsidP="00ED12C8">
      <w:pPr>
        <w:spacing w:line="276" w:lineRule="auto"/>
        <w:rPr>
          <w:rFonts w:ascii="Arial" w:hAnsi="Arial" w:cs="Arial"/>
        </w:rPr>
      </w:pPr>
    </w:p>
    <w:p w:rsidR="009F4D3A" w:rsidRPr="00A3020F" w:rsidRDefault="00ED12C8" w:rsidP="009F4D3A">
      <w:pPr>
        <w:spacing w:line="276" w:lineRule="auto"/>
        <w:ind w:left="540"/>
        <w:rPr>
          <w:rFonts w:ascii="Arial" w:hAnsi="Arial" w:cs="Arial"/>
        </w:rPr>
      </w:pPr>
      <w:r w:rsidRPr="00A3020F">
        <w:rPr>
          <w:rFonts w:ascii="Arial" w:hAnsi="Arial" w:cs="Arial"/>
          <w:i/>
        </w:rPr>
        <w:t>analysis</w:t>
      </w:r>
      <w:r w:rsidR="009F4D3A" w:rsidRPr="00A3020F">
        <w:rPr>
          <w:rFonts w:ascii="Arial" w:hAnsi="Arial" w:cs="Arial"/>
          <w:i/>
        </w:rPr>
        <w:t>.do</w:t>
      </w:r>
      <w:r w:rsidR="009F4D3A" w:rsidRPr="00A3020F">
        <w:rPr>
          <w:rFonts w:ascii="Arial" w:hAnsi="Arial" w:cs="Arial"/>
        </w:rPr>
        <w:t xml:space="preserve"> will:</w:t>
      </w:r>
    </w:p>
    <w:p w:rsidR="009F4D3A" w:rsidRPr="00A3020F" w:rsidRDefault="009F4D3A" w:rsidP="000615F5">
      <w:pPr>
        <w:pStyle w:val="ListParagraph"/>
        <w:numPr>
          <w:ilvl w:val="0"/>
          <w:numId w:val="36"/>
        </w:numPr>
        <w:spacing w:line="276" w:lineRule="auto"/>
        <w:rPr>
          <w:rFonts w:ascii="Arial" w:hAnsi="Arial" w:cs="Arial"/>
        </w:rPr>
      </w:pPr>
      <w:r w:rsidRPr="00A3020F">
        <w:rPr>
          <w:rFonts w:ascii="Arial" w:hAnsi="Arial" w:cs="Arial"/>
        </w:rPr>
        <w:t xml:space="preserve">Read the data from the analysis data file </w:t>
      </w:r>
      <w:r w:rsidRPr="00A3020F">
        <w:rPr>
          <w:rFonts w:ascii="Arial" w:hAnsi="Arial" w:cs="Arial"/>
          <w:i/>
        </w:rPr>
        <w:t>analysis.dta</w:t>
      </w:r>
      <w:r w:rsidRPr="00A3020F">
        <w:rPr>
          <w:rFonts w:ascii="Arial" w:hAnsi="Arial" w:cs="Arial"/>
        </w:rPr>
        <w:t xml:space="preserve"> (which was created and saved in the </w:t>
      </w:r>
      <w:r w:rsidRPr="00A3020F">
        <w:rPr>
          <w:rFonts w:ascii="Arial" w:hAnsi="Arial" w:cs="Arial"/>
          <w:b/>
        </w:rPr>
        <w:t>Analysis-Data</w:t>
      </w:r>
      <w:r w:rsidRPr="00A3020F">
        <w:rPr>
          <w:rFonts w:ascii="Arial" w:hAnsi="Arial" w:cs="Arial"/>
        </w:rPr>
        <w:t xml:space="preserve"> folder when you ran </w:t>
      </w:r>
      <w:r w:rsidRPr="00A3020F">
        <w:rPr>
          <w:rFonts w:ascii="Arial" w:hAnsi="Arial" w:cs="Arial"/>
          <w:i/>
        </w:rPr>
        <w:t>processing.do</w:t>
      </w:r>
      <w:r w:rsidRPr="00A3020F">
        <w:rPr>
          <w:rFonts w:ascii="Arial" w:hAnsi="Arial" w:cs="Arial"/>
        </w:rPr>
        <w:t>).</w:t>
      </w:r>
    </w:p>
    <w:p w:rsidR="009F4D3A" w:rsidRPr="00A3020F" w:rsidRDefault="009F4D3A" w:rsidP="000615F5">
      <w:pPr>
        <w:pStyle w:val="ListParagraph"/>
        <w:numPr>
          <w:ilvl w:val="0"/>
          <w:numId w:val="36"/>
        </w:numPr>
        <w:spacing w:line="276" w:lineRule="auto"/>
        <w:rPr>
          <w:rFonts w:ascii="Arial" w:hAnsi="Arial" w:cs="Arial"/>
        </w:rPr>
      </w:pPr>
      <w:r w:rsidRPr="00A3020F">
        <w:rPr>
          <w:rFonts w:ascii="Arial" w:hAnsi="Arial" w:cs="Arial"/>
        </w:rPr>
        <w:t>Generate the six bar graphs that are shown in the Figures document (</w:t>
      </w:r>
      <w:r w:rsidRPr="00A3020F">
        <w:rPr>
          <w:rFonts w:ascii="Arial" w:hAnsi="Arial" w:cs="Arial"/>
          <w:i/>
        </w:rPr>
        <w:t>figures.pdf</w:t>
      </w:r>
      <w:r w:rsidRPr="00A3020F">
        <w:rPr>
          <w:rFonts w:ascii="Arial" w:hAnsi="Arial" w:cs="Arial"/>
        </w:rPr>
        <w:t>) and discussed in the Narrative document (</w:t>
      </w:r>
      <w:r w:rsidRPr="00A3020F">
        <w:rPr>
          <w:rFonts w:ascii="Arial" w:hAnsi="Arial" w:cs="Arial"/>
          <w:i/>
        </w:rPr>
        <w:t>narrative.pdf</w:t>
      </w:r>
      <w:r w:rsidRPr="00A3020F">
        <w:rPr>
          <w:rFonts w:ascii="Arial" w:hAnsi="Arial" w:cs="Arial"/>
        </w:rPr>
        <w:t xml:space="preserve">). </w:t>
      </w:r>
    </w:p>
    <w:p w:rsidR="009F4D3A" w:rsidRPr="00A3020F" w:rsidRDefault="009F4D3A" w:rsidP="006D27C7">
      <w:pPr>
        <w:spacing w:line="276" w:lineRule="auto"/>
        <w:rPr>
          <w:rFonts w:ascii="Arial" w:hAnsi="Arial" w:cs="Arial"/>
        </w:rPr>
      </w:pPr>
    </w:p>
    <w:sectPr w:rsidR="009F4D3A" w:rsidRPr="00A3020F" w:rsidSect="00700695">
      <w:footerReference w:type="even" r:id="rId8"/>
      <w:footerReference w:type="default" r:id="rId9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2E19" w:rsidRDefault="00042E19">
      <w:r>
        <w:separator/>
      </w:r>
    </w:p>
  </w:endnote>
  <w:endnote w:type="continuationSeparator" w:id="0">
    <w:p w:rsidR="00042E19" w:rsidRDefault="00042E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031D" w:rsidRDefault="0011031D" w:rsidP="001E4C9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1031D" w:rsidRDefault="0011031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031D" w:rsidRDefault="0011031D" w:rsidP="001E4C9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70BD5">
      <w:rPr>
        <w:rStyle w:val="PageNumber"/>
        <w:noProof/>
      </w:rPr>
      <w:t>3</w:t>
    </w:r>
    <w:r>
      <w:rPr>
        <w:rStyle w:val="PageNumber"/>
      </w:rPr>
      <w:fldChar w:fldCharType="end"/>
    </w:r>
  </w:p>
  <w:p w:rsidR="0011031D" w:rsidRDefault="001103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2E19" w:rsidRDefault="00042E19">
      <w:r>
        <w:separator/>
      </w:r>
    </w:p>
  </w:footnote>
  <w:footnote w:type="continuationSeparator" w:id="0">
    <w:p w:rsidR="00042E19" w:rsidRDefault="00042E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C4BAAAF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6EE0FB3"/>
    <w:multiLevelType w:val="multilevel"/>
    <w:tmpl w:val="0E680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652E22"/>
    <w:multiLevelType w:val="hybridMultilevel"/>
    <w:tmpl w:val="99EA41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8D75504"/>
    <w:multiLevelType w:val="hybridMultilevel"/>
    <w:tmpl w:val="D38C5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6810EA"/>
    <w:multiLevelType w:val="multilevel"/>
    <w:tmpl w:val="44783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284C39"/>
    <w:multiLevelType w:val="multilevel"/>
    <w:tmpl w:val="E2522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410F6A"/>
    <w:multiLevelType w:val="multilevel"/>
    <w:tmpl w:val="0428C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FD0DAB"/>
    <w:multiLevelType w:val="multilevel"/>
    <w:tmpl w:val="31A05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0A57B7"/>
    <w:multiLevelType w:val="hybridMultilevel"/>
    <w:tmpl w:val="21261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C855E1"/>
    <w:multiLevelType w:val="multilevel"/>
    <w:tmpl w:val="CBDC3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4B48C2"/>
    <w:multiLevelType w:val="hybridMultilevel"/>
    <w:tmpl w:val="DA7A14B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BF045A4"/>
    <w:multiLevelType w:val="multilevel"/>
    <w:tmpl w:val="D952D85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06A1681"/>
    <w:multiLevelType w:val="multilevel"/>
    <w:tmpl w:val="F4B8D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6A0602"/>
    <w:multiLevelType w:val="hybridMultilevel"/>
    <w:tmpl w:val="D8D64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323554"/>
    <w:multiLevelType w:val="hybridMultilevel"/>
    <w:tmpl w:val="3AD44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C524AC"/>
    <w:multiLevelType w:val="multilevel"/>
    <w:tmpl w:val="2E164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287B3B"/>
    <w:multiLevelType w:val="hybridMultilevel"/>
    <w:tmpl w:val="A5D6A4D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7BC4BA1"/>
    <w:multiLevelType w:val="hybridMultilevel"/>
    <w:tmpl w:val="391AE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1E2BC7"/>
    <w:multiLevelType w:val="hybridMultilevel"/>
    <w:tmpl w:val="E02A5A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166745F"/>
    <w:multiLevelType w:val="hybridMultilevel"/>
    <w:tmpl w:val="991A1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D74194"/>
    <w:multiLevelType w:val="hybridMultilevel"/>
    <w:tmpl w:val="1F62480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1" w15:restartNumberingAfterBreak="0">
    <w:nsid w:val="5D2C1FFF"/>
    <w:multiLevelType w:val="hybridMultilevel"/>
    <w:tmpl w:val="3FFAED3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0C95261"/>
    <w:multiLevelType w:val="hybridMultilevel"/>
    <w:tmpl w:val="2B92E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8862C6"/>
    <w:multiLevelType w:val="hybridMultilevel"/>
    <w:tmpl w:val="049AC7E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58B4F88"/>
    <w:multiLevelType w:val="multilevel"/>
    <w:tmpl w:val="BD1A3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BEC00BA"/>
    <w:multiLevelType w:val="hybridMultilevel"/>
    <w:tmpl w:val="00529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B233C2"/>
    <w:multiLevelType w:val="hybridMultilevel"/>
    <w:tmpl w:val="A860F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CC0B0F"/>
    <w:multiLevelType w:val="multilevel"/>
    <w:tmpl w:val="F2BCB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3054FD3"/>
    <w:multiLevelType w:val="hybridMultilevel"/>
    <w:tmpl w:val="4C5A6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927F7C"/>
    <w:multiLevelType w:val="multilevel"/>
    <w:tmpl w:val="38B63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4AB1CA9"/>
    <w:multiLevelType w:val="hybridMultilevel"/>
    <w:tmpl w:val="88C0B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4B6296"/>
    <w:multiLevelType w:val="multilevel"/>
    <w:tmpl w:val="DDFA6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92E3953"/>
    <w:multiLevelType w:val="hybridMultilevel"/>
    <w:tmpl w:val="EB98AB7E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3" w15:restartNumberingAfterBreak="0">
    <w:nsid w:val="7CB21DA8"/>
    <w:multiLevelType w:val="multilevel"/>
    <w:tmpl w:val="B9CC4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D3B2573"/>
    <w:multiLevelType w:val="multilevel"/>
    <w:tmpl w:val="B49C7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F466950"/>
    <w:multiLevelType w:val="multilevel"/>
    <w:tmpl w:val="C53E6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4"/>
  </w:num>
  <w:num w:numId="3">
    <w:abstractNumId w:val="9"/>
  </w:num>
  <w:num w:numId="4">
    <w:abstractNumId w:val="34"/>
  </w:num>
  <w:num w:numId="5">
    <w:abstractNumId w:val="6"/>
  </w:num>
  <w:num w:numId="6">
    <w:abstractNumId w:val="29"/>
  </w:num>
  <w:num w:numId="7">
    <w:abstractNumId w:val="35"/>
  </w:num>
  <w:num w:numId="8">
    <w:abstractNumId w:val="12"/>
  </w:num>
  <w:num w:numId="9">
    <w:abstractNumId w:val="0"/>
  </w:num>
  <w:num w:numId="10">
    <w:abstractNumId w:val="11"/>
  </w:num>
  <w:num w:numId="11">
    <w:abstractNumId w:val="33"/>
  </w:num>
  <w:num w:numId="12">
    <w:abstractNumId w:val="5"/>
  </w:num>
  <w:num w:numId="13">
    <w:abstractNumId w:val="1"/>
  </w:num>
  <w:num w:numId="14">
    <w:abstractNumId w:val="27"/>
  </w:num>
  <w:num w:numId="15">
    <w:abstractNumId w:val="7"/>
  </w:num>
  <w:num w:numId="16">
    <w:abstractNumId w:val="24"/>
  </w:num>
  <w:num w:numId="17">
    <w:abstractNumId w:val="31"/>
  </w:num>
  <w:num w:numId="18">
    <w:abstractNumId w:val="25"/>
  </w:num>
  <w:num w:numId="19">
    <w:abstractNumId w:val="17"/>
  </w:num>
  <w:num w:numId="20">
    <w:abstractNumId w:val="19"/>
  </w:num>
  <w:num w:numId="21">
    <w:abstractNumId w:val="20"/>
  </w:num>
  <w:num w:numId="22">
    <w:abstractNumId w:val="26"/>
  </w:num>
  <w:num w:numId="23">
    <w:abstractNumId w:val="22"/>
  </w:num>
  <w:num w:numId="24">
    <w:abstractNumId w:val="30"/>
  </w:num>
  <w:num w:numId="25">
    <w:abstractNumId w:val="28"/>
  </w:num>
  <w:num w:numId="26">
    <w:abstractNumId w:val="3"/>
  </w:num>
  <w:num w:numId="27">
    <w:abstractNumId w:val="14"/>
  </w:num>
  <w:num w:numId="28">
    <w:abstractNumId w:val="8"/>
  </w:num>
  <w:num w:numId="29">
    <w:abstractNumId w:val="32"/>
  </w:num>
  <w:num w:numId="30">
    <w:abstractNumId w:val="18"/>
  </w:num>
  <w:num w:numId="31">
    <w:abstractNumId w:val="13"/>
  </w:num>
  <w:num w:numId="32">
    <w:abstractNumId w:val="16"/>
  </w:num>
  <w:num w:numId="33">
    <w:abstractNumId w:val="2"/>
  </w:num>
  <w:num w:numId="34">
    <w:abstractNumId w:val="21"/>
  </w:num>
  <w:num w:numId="35">
    <w:abstractNumId w:val="23"/>
  </w:num>
  <w:num w:numId="3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8C4"/>
    <w:rsid w:val="0000075F"/>
    <w:rsid w:val="00002E8C"/>
    <w:rsid w:val="000132C5"/>
    <w:rsid w:val="00013D38"/>
    <w:rsid w:val="00015E1C"/>
    <w:rsid w:val="0002028C"/>
    <w:rsid w:val="00020CDF"/>
    <w:rsid w:val="00023F2B"/>
    <w:rsid w:val="0002463B"/>
    <w:rsid w:val="00024C80"/>
    <w:rsid w:val="00025033"/>
    <w:rsid w:val="00032AD7"/>
    <w:rsid w:val="0003622E"/>
    <w:rsid w:val="00036882"/>
    <w:rsid w:val="00037AA9"/>
    <w:rsid w:val="00040269"/>
    <w:rsid w:val="00042E19"/>
    <w:rsid w:val="000438CC"/>
    <w:rsid w:val="00045133"/>
    <w:rsid w:val="00045690"/>
    <w:rsid w:val="000470E8"/>
    <w:rsid w:val="000615F5"/>
    <w:rsid w:val="00061A37"/>
    <w:rsid w:val="00063819"/>
    <w:rsid w:val="0006388D"/>
    <w:rsid w:val="00064E7F"/>
    <w:rsid w:val="00067E4D"/>
    <w:rsid w:val="0007739B"/>
    <w:rsid w:val="000778F8"/>
    <w:rsid w:val="00081864"/>
    <w:rsid w:val="00085AAB"/>
    <w:rsid w:val="0008689B"/>
    <w:rsid w:val="00087D37"/>
    <w:rsid w:val="00093222"/>
    <w:rsid w:val="00093AC4"/>
    <w:rsid w:val="0009529E"/>
    <w:rsid w:val="000B60D3"/>
    <w:rsid w:val="000C3BC3"/>
    <w:rsid w:val="000C6D9D"/>
    <w:rsid w:val="000C71EF"/>
    <w:rsid w:val="000C749E"/>
    <w:rsid w:val="000D0D8D"/>
    <w:rsid w:val="000D2BD4"/>
    <w:rsid w:val="000D313B"/>
    <w:rsid w:val="000D5D0F"/>
    <w:rsid w:val="000D6ED1"/>
    <w:rsid w:val="000D70E1"/>
    <w:rsid w:val="000E02F4"/>
    <w:rsid w:val="000E130B"/>
    <w:rsid w:val="000E1434"/>
    <w:rsid w:val="000E4450"/>
    <w:rsid w:val="000E4574"/>
    <w:rsid w:val="000E6A34"/>
    <w:rsid w:val="000E7098"/>
    <w:rsid w:val="000F38C2"/>
    <w:rsid w:val="000F730E"/>
    <w:rsid w:val="001016BC"/>
    <w:rsid w:val="00107599"/>
    <w:rsid w:val="0011031D"/>
    <w:rsid w:val="00124F03"/>
    <w:rsid w:val="00130752"/>
    <w:rsid w:val="0013509D"/>
    <w:rsid w:val="00136626"/>
    <w:rsid w:val="0014499B"/>
    <w:rsid w:val="001452F1"/>
    <w:rsid w:val="00147BC7"/>
    <w:rsid w:val="00155E23"/>
    <w:rsid w:val="00160D91"/>
    <w:rsid w:val="0016263A"/>
    <w:rsid w:val="001640D9"/>
    <w:rsid w:val="001729E0"/>
    <w:rsid w:val="00172C30"/>
    <w:rsid w:val="001810DE"/>
    <w:rsid w:val="00181E6F"/>
    <w:rsid w:val="001848BC"/>
    <w:rsid w:val="00190701"/>
    <w:rsid w:val="00194AD7"/>
    <w:rsid w:val="001A1CBA"/>
    <w:rsid w:val="001A3A47"/>
    <w:rsid w:val="001A3F4B"/>
    <w:rsid w:val="001A60A0"/>
    <w:rsid w:val="001C10F5"/>
    <w:rsid w:val="001C4305"/>
    <w:rsid w:val="001C5B7F"/>
    <w:rsid w:val="001D07A8"/>
    <w:rsid w:val="001D114D"/>
    <w:rsid w:val="001D3594"/>
    <w:rsid w:val="001D55D1"/>
    <w:rsid w:val="001E26AD"/>
    <w:rsid w:val="001E380D"/>
    <w:rsid w:val="001E4C90"/>
    <w:rsid w:val="001E614D"/>
    <w:rsid w:val="001F185A"/>
    <w:rsid w:val="001F3B2B"/>
    <w:rsid w:val="001F6875"/>
    <w:rsid w:val="001F6FA2"/>
    <w:rsid w:val="00207077"/>
    <w:rsid w:val="0021104B"/>
    <w:rsid w:val="00212465"/>
    <w:rsid w:val="00214408"/>
    <w:rsid w:val="002178E2"/>
    <w:rsid w:val="002266D7"/>
    <w:rsid w:val="00226B51"/>
    <w:rsid w:val="002353C0"/>
    <w:rsid w:val="0023692C"/>
    <w:rsid w:val="00241633"/>
    <w:rsid w:val="00247C53"/>
    <w:rsid w:val="00250CD7"/>
    <w:rsid w:val="00251B17"/>
    <w:rsid w:val="00252E34"/>
    <w:rsid w:val="00263478"/>
    <w:rsid w:val="00265E12"/>
    <w:rsid w:val="0027118A"/>
    <w:rsid w:val="002720D3"/>
    <w:rsid w:val="00280207"/>
    <w:rsid w:val="002803C0"/>
    <w:rsid w:val="0028159E"/>
    <w:rsid w:val="00282382"/>
    <w:rsid w:val="00283742"/>
    <w:rsid w:val="0029010D"/>
    <w:rsid w:val="002901E5"/>
    <w:rsid w:val="00290FA0"/>
    <w:rsid w:val="00294885"/>
    <w:rsid w:val="002A4A0B"/>
    <w:rsid w:val="002A715F"/>
    <w:rsid w:val="002B7698"/>
    <w:rsid w:val="002C2DE1"/>
    <w:rsid w:val="002C4D5F"/>
    <w:rsid w:val="002D2F32"/>
    <w:rsid w:val="002D3D15"/>
    <w:rsid w:val="002D51EE"/>
    <w:rsid w:val="002E41C4"/>
    <w:rsid w:val="002E658F"/>
    <w:rsid w:val="002E7C22"/>
    <w:rsid w:val="002F5A6C"/>
    <w:rsid w:val="003008B8"/>
    <w:rsid w:val="00304104"/>
    <w:rsid w:val="00305A29"/>
    <w:rsid w:val="00306A24"/>
    <w:rsid w:val="00321221"/>
    <w:rsid w:val="003274BA"/>
    <w:rsid w:val="00332846"/>
    <w:rsid w:val="00332CC4"/>
    <w:rsid w:val="00332E1A"/>
    <w:rsid w:val="003347FA"/>
    <w:rsid w:val="00334FEA"/>
    <w:rsid w:val="003361AE"/>
    <w:rsid w:val="00340E81"/>
    <w:rsid w:val="003446B5"/>
    <w:rsid w:val="00344B8B"/>
    <w:rsid w:val="003501D0"/>
    <w:rsid w:val="00352864"/>
    <w:rsid w:val="0035435E"/>
    <w:rsid w:val="00357F91"/>
    <w:rsid w:val="00366F3D"/>
    <w:rsid w:val="003677B6"/>
    <w:rsid w:val="003679DD"/>
    <w:rsid w:val="00371902"/>
    <w:rsid w:val="00376551"/>
    <w:rsid w:val="00381C94"/>
    <w:rsid w:val="00391B4B"/>
    <w:rsid w:val="003937A3"/>
    <w:rsid w:val="003969CA"/>
    <w:rsid w:val="003B5978"/>
    <w:rsid w:val="003C3E51"/>
    <w:rsid w:val="003D10AE"/>
    <w:rsid w:val="003D140F"/>
    <w:rsid w:val="003D2B9A"/>
    <w:rsid w:val="003D6BCB"/>
    <w:rsid w:val="003E218E"/>
    <w:rsid w:val="003E33E9"/>
    <w:rsid w:val="003E4115"/>
    <w:rsid w:val="003F0CF3"/>
    <w:rsid w:val="003F4175"/>
    <w:rsid w:val="003F44B3"/>
    <w:rsid w:val="003F63F8"/>
    <w:rsid w:val="00400DB4"/>
    <w:rsid w:val="004042EB"/>
    <w:rsid w:val="004079B1"/>
    <w:rsid w:val="00412C7F"/>
    <w:rsid w:val="0041369C"/>
    <w:rsid w:val="00414075"/>
    <w:rsid w:val="00414BF7"/>
    <w:rsid w:val="0042396E"/>
    <w:rsid w:val="00434C69"/>
    <w:rsid w:val="0043555C"/>
    <w:rsid w:val="00435D31"/>
    <w:rsid w:val="00445A0B"/>
    <w:rsid w:val="00450922"/>
    <w:rsid w:val="00450B4C"/>
    <w:rsid w:val="00452E20"/>
    <w:rsid w:val="00455A32"/>
    <w:rsid w:val="00455AAA"/>
    <w:rsid w:val="0045648A"/>
    <w:rsid w:val="00464960"/>
    <w:rsid w:val="00467A26"/>
    <w:rsid w:val="004716BE"/>
    <w:rsid w:val="00483F2E"/>
    <w:rsid w:val="00492F55"/>
    <w:rsid w:val="004A2A12"/>
    <w:rsid w:val="004B3FEA"/>
    <w:rsid w:val="004B473B"/>
    <w:rsid w:val="004B503C"/>
    <w:rsid w:val="004B6337"/>
    <w:rsid w:val="004C066E"/>
    <w:rsid w:val="004C2CD2"/>
    <w:rsid w:val="004C387E"/>
    <w:rsid w:val="004C4AA1"/>
    <w:rsid w:val="004C577F"/>
    <w:rsid w:val="004D1C83"/>
    <w:rsid w:val="004D3332"/>
    <w:rsid w:val="004D5435"/>
    <w:rsid w:val="004D59E4"/>
    <w:rsid w:val="004D60BA"/>
    <w:rsid w:val="004E0206"/>
    <w:rsid w:val="004E6F05"/>
    <w:rsid w:val="004E709C"/>
    <w:rsid w:val="004F1374"/>
    <w:rsid w:val="004F1E22"/>
    <w:rsid w:val="004F691B"/>
    <w:rsid w:val="0051118E"/>
    <w:rsid w:val="005155F5"/>
    <w:rsid w:val="0051796F"/>
    <w:rsid w:val="00517D0B"/>
    <w:rsid w:val="005225FD"/>
    <w:rsid w:val="00523C7A"/>
    <w:rsid w:val="0052519D"/>
    <w:rsid w:val="005267DC"/>
    <w:rsid w:val="00527F6C"/>
    <w:rsid w:val="005303CE"/>
    <w:rsid w:val="00530997"/>
    <w:rsid w:val="0053406B"/>
    <w:rsid w:val="005405A9"/>
    <w:rsid w:val="00543775"/>
    <w:rsid w:val="00544104"/>
    <w:rsid w:val="00547BC1"/>
    <w:rsid w:val="00550AFB"/>
    <w:rsid w:val="005545AF"/>
    <w:rsid w:val="00554778"/>
    <w:rsid w:val="005638B1"/>
    <w:rsid w:val="00563F47"/>
    <w:rsid w:val="005829AE"/>
    <w:rsid w:val="00586FE7"/>
    <w:rsid w:val="0059429C"/>
    <w:rsid w:val="0059451B"/>
    <w:rsid w:val="00596573"/>
    <w:rsid w:val="005A5C4E"/>
    <w:rsid w:val="005B1E57"/>
    <w:rsid w:val="005B401E"/>
    <w:rsid w:val="005B407D"/>
    <w:rsid w:val="005B41F4"/>
    <w:rsid w:val="005B7147"/>
    <w:rsid w:val="005C01C7"/>
    <w:rsid w:val="005C33A5"/>
    <w:rsid w:val="005C6C67"/>
    <w:rsid w:val="005D03F8"/>
    <w:rsid w:val="005D0BB8"/>
    <w:rsid w:val="005D0C2C"/>
    <w:rsid w:val="005D0E84"/>
    <w:rsid w:val="005E467F"/>
    <w:rsid w:val="005E611C"/>
    <w:rsid w:val="005F164A"/>
    <w:rsid w:val="005F43AE"/>
    <w:rsid w:val="006016B3"/>
    <w:rsid w:val="00601B6E"/>
    <w:rsid w:val="006034C3"/>
    <w:rsid w:val="0061058B"/>
    <w:rsid w:val="0061219A"/>
    <w:rsid w:val="00616417"/>
    <w:rsid w:val="006172B5"/>
    <w:rsid w:val="006201C7"/>
    <w:rsid w:val="00620823"/>
    <w:rsid w:val="006223D9"/>
    <w:rsid w:val="00635994"/>
    <w:rsid w:val="00645879"/>
    <w:rsid w:val="00647C50"/>
    <w:rsid w:val="00654FB5"/>
    <w:rsid w:val="006555F8"/>
    <w:rsid w:val="00656524"/>
    <w:rsid w:val="006621E6"/>
    <w:rsid w:val="006658F8"/>
    <w:rsid w:val="00671283"/>
    <w:rsid w:val="00685C75"/>
    <w:rsid w:val="00685F4E"/>
    <w:rsid w:val="00693503"/>
    <w:rsid w:val="006959E7"/>
    <w:rsid w:val="006A099D"/>
    <w:rsid w:val="006A39D9"/>
    <w:rsid w:val="006A4E51"/>
    <w:rsid w:val="006A785A"/>
    <w:rsid w:val="006B1A2C"/>
    <w:rsid w:val="006B5B94"/>
    <w:rsid w:val="006C4357"/>
    <w:rsid w:val="006D0BAE"/>
    <w:rsid w:val="006D1C78"/>
    <w:rsid w:val="006D27C7"/>
    <w:rsid w:val="006D3A97"/>
    <w:rsid w:val="006D6C1D"/>
    <w:rsid w:val="006D7218"/>
    <w:rsid w:val="006D7576"/>
    <w:rsid w:val="006E1C25"/>
    <w:rsid w:val="006E2805"/>
    <w:rsid w:val="006E32BB"/>
    <w:rsid w:val="006F41F5"/>
    <w:rsid w:val="006F78DC"/>
    <w:rsid w:val="00700065"/>
    <w:rsid w:val="00700695"/>
    <w:rsid w:val="0070146C"/>
    <w:rsid w:val="00703691"/>
    <w:rsid w:val="00714D2D"/>
    <w:rsid w:val="00717974"/>
    <w:rsid w:val="00723E15"/>
    <w:rsid w:val="0072503D"/>
    <w:rsid w:val="007251AE"/>
    <w:rsid w:val="007311DC"/>
    <w:rsid w:val="00731301"/>
    <w:rsid w:val="007315F5"/>
    <w:rsid w:val="007404C9"/>
    <w:rsid w:val="00753909"/>
    <w:rsid w:val="007575E4"/>
    <w:rsid w:val="0076010E"/>
    <w:rsid w:val="00763188"/>
    <w:rsid w:val="0076430B"/>
    <w:rsid w:val="00775660"/>
    <w:rsid w:val="00785130"/>
    <w:rsid w:val="00791035"/>
    <w:rsid w:val="007911EC"/>
    <w:rsid w:val="00792F95"/>
    <w:rsid w:val="007956BF"/>
    <w:rsid w:val="00797F48"/>
    <w:rsid w:val="007A1144"/>
    <w:rsid w:val="007A38F7"/>
    <w:rsid w:val="007A69F2"/>
    <w:rsid w:val="007C1326"/>
    <w:rsid w:val="007C17F7"/>
    <w:rsid w:val="007C23A0"/>
    <w:rsid w:val="007C362B"/>
    <w:rsid w:val="007D0FF8"/>
    <w:rsid w:val="007D3916"/>
    <w:rsid w:val="007D610B"/>
    <w:rsid w:val="007E414A"/>
    <w:rsid w:val="007E511B"/>
    <w:rsid w:val="007E5244"/>
    <w:rsid w:val="007F4CFF"/>
    <w:rsid w:val="007F4E8A"/>
    <w:rsid w:val="00805765"/>
    <w:rsid w:val="008074BE"/>
    <w:rsid w:val="0081197A"/>
    <w:rsid w:val="00811BF4"/>
    <w:rsid w:val="0081469B"/>
    <w:rsid w:val="00815594"/>
    <w:rsid w:val="00817861"/>
    <w:rsid w:val="0083001F"/>
    <w:rsid w:val="00830FF6"/>
    <w:rsid w:val="008350EF"/>
    <w:rsid w:val="008353C5"/>
    <w:rsid w:val="00835463"/>
    <w:rsid w:val="00836181"/>
    <w:rsid w:val="00837ABA"/>
    <w:rsid w:val="00837F13"/>
    <w:rsid w:val="00840331"/>
    <w:rsid w:val="00841615"/>
    <w:rsid w:val="008436C3"/>
    <w:rsid w:val="0085173B"/>
    <w:rsid w:val="00852BF8"/>
    <w:rsid w:val="008654D3"/>
    <w:rsid w:val="008700D9"/>
    <w:rsid w:val="00872BFB"/>
    <w:rsid w:val="008747AF"/>
    <w:rsid w:val="00874C86"/>
    <w:rsid w:val="00885780"/>
    <w:rsid w:val="00886EC3"/>
    <w:rsid w:val="008903C9"/>
    <w:rsid w:val="00891039"/>
    <w:rsid w:val="008913E4"/>
    <w:rsid w:val="00894E51"/>
    <w:rsid w:val="00895AC9"/>
    <w:rsid w:val="00896511"/>
    <w:rsid w:val="008A10E5"/>
    <w:rsid w:val="008A2287"/>
    <w:rsid w:val="008A3346"/>
    <w:rsid w:val="008A62F7"/>
    <w:rsid w:val="008A6DCD"/>
    <w:rsid w:val="008A6EB1"/>
    <w:rsid w:val="008B013E"/>
    <w:rsid w:val="008B0F0E"/>
    <w:rsid w:val="008B75E4"/>
    <w:rsid w:val="008D016C"/>
    <w:rsid w:val="008D0459"/>
    <w:rsid w:val="008D3DD3"/>
    <w:rsid w:val="008E1F0D"/>
    <w:rsid w:val="008E339D"/>
    <w:rsid w:val="008E7D14"/>
    <w:rsid w:val="008F58DD"/>
    <w:rsid w:val="00903BF4"/>
    <w:rsid w:val="00903FF9"/>
    <w:rsid w:val="009048F1"/>
    <w:rsid w:val="00904E02"/>
    <w:rsid w:val="00905BEA"/>
    <w:rsid w:val="00911D81"/>
    <w:rsid w:val="0091213B"/>
    <w:rsid w:val="009170F4"/>
    <w:rsid w:val="009237DC"/>
    <w:rsid w:val="0092782D"/>
    <w:rsid w:val="00930F08"/>
    <w:rsid w:val="00934240"/>
    <w:rsid w:val="00936820"/>
    <w:rsid w:val="00943BCF"/>
    <w:rsid w:val="00945703"/>
    <w:rsid w:val="00952BAB"/>
    <w:rsid w:val="00953D6A"/>
    <w:rsid w:val="00953DA9"/>
    <w:rsid w:val="00956811"/>
    <w:rsid w:val="00956A57"/>
    <w:rsid w:val="009638A3"/>
    <w:rsid w:val="00965448"/>
    <w:rsid w:val="009660DE"/>
    <w:rsid w:val="009742E0"/>
    <w:rsid w:val="0097695F"/>
    <w:rsid w:val="00984266"/>
    <w:rsid w:val="00991271"/>
    <w:rsid w:val="0099290B"/>
    <w:rsid w:val="0099418F"/>
    <w:rsid w:val="009972D1"/>
    <w:rsid w:val="009B0741"/>
    <w:rsid w:val="009B15B4"/>
    <w:rsid w:val="009B1C82"/>
    <w:rsid w:val="009B2906"/>
    <w:rsid w:val="009B2C89"/>
    <w:rsid w:val="009B392F"/>
    <w:rsid w:val="009B4087"/>
    <w:rsid w:val="009B40CA"/>
    <w:rsid w:val="009C0621"/>
    <w:rsid w:val="009C1ACA"/>
    <w:rsid w:val="009D3764"/>
    <w:rsid w:val="009E3FA1"/>
    <w:rsid w:val="009E43A6"/>
    <w:rsid w:val="009E797B"/>
    <w:rsid w:val="009F443A"/>
    <w:rsid w:val="009F4D3A"/>
    <w:rsid w:val="009F60FB"/>
    <w:rsid w:val="00A00AC1"/>
    <w:rsid w:val="00A0569E"/>
    <w:rsid w:val="00A155B8"/>
    <w:rsid w:val="00A16C5A"/>
    <w:rsid w:val="00A17518"/>
    <w:rsid w:val="00A20AE8"/>
    <w:rsid w:val="00A27AAE"/>
    <w:rsid w:val="00A27BE8"/>
    <w:rsid w:val="00A3020F"/>
    <w:rsid w:val="00A307E0"/>
    <w:rsid w:val="00A3100D"/>
    <w:rsid w:val="00A42A6D"/>
    <w:rsid w:val="00A43B9B"/>
    <w:rsid w:val="00A45BE6"/>
    <w:rsid w:val="00A46DB0"/>
    <w:rsid w:val="00A51E1A"/>
    <w:rsid w:val="00A52042"/>
    <w:rsid w:val="00A52912"/>
    <w:rsid w:val="00A55212"/>
    <w:rsid w:val="00A5554B"/>
    <w:rsid w:val="00A56504"/>
    <w:rsid w:val="00A570FC"/>
    <w:rsid w:val="00A63AFE"/>
    <w:rsid w:val="00A80246"/>
    <w:rsid w:val="00A8132C"/>
    <w:rsid w:val="00A91F94"/>
    <w:rsid w:val="00A94887"/>
    <w:rsid w:val="00A94959"/>
    <w:rsid w:val="00A97295"/>
    <w:rsid w:val="00A97987"/>
    <w:rsid w:val="00AA1D9F"/>
    <w:rsid w:val="00AA636E"/>
    <w:rsid w:val="00AB5123"/>
    <w:rsid w:val="00AB5C9B"/>
    <w:rsid w:val="00AB5DF1"/>
    <w:rsid w:val="00AC14B3"/>
    <w:rsid w:val="00AC1718"/>
    <w:rsid w:val="00AC3C56"/>
    <w:rsid w:val="00AC6A75"/>
    <w:rsid w:val="00AD4254"/>
    <w:rsid w:val="00AD4C38"/>
    <w:rsid w:val="00AD6ABB"/>
    <w:rsid w:val="00AE1222"/>
    <w:rsid w:val="00AE23D3"/>
    <w:rsid w:val="00AE4E53"/>
    <w:rsid w:val="00AF2C32"/>
    <w:rsid w:val="00AF39DF"/>
    <w:rsid w:val="00AF67AD"/>
    <w:rsid w:val="00AF7F69"/>
    <w:rsid w:val="00B0302E"/>
    <w:rsid w:val="00B038D9"/>
    <w:rsid w:val="00B0494D"/>
    <w:rsid w:val="00B0650B"/>
    <w:rsid w:val="00B06869"/>
    <w:rsid w:val="00B1019F"/>
    <w:rsid w:val="00B11085"/>
    <w:rsid w:val="00B13232"/>
    <w:rsid w:val="00B15478"/>
    <w:rsid w:val="00B162DC"/>
    <w:rsid w:val="00B16D6C"/>
    <w:rsid w:val="00B2514C"/>
    <w:rsid w:val="00B357D1"/>
    <w:rsid w:val="00B37598"/>
    <w:rsid w:val="00B400A6"/>
    <w:rsid w:val="00B41939"/>
    <w:rsid w:val="00B4389F"/>
    <w:rsid w:val="00B43B05"/>
    <w:rsid w:val="00B47981"/>
    <w:rsid w:val="00B5430A"/>
    <w:rsid w:val="00B5537C"/>
    <w:rsid w:val="00B56B38"/>
    <w:rsid w:val="00B67863"/>
    <w:rsid w:val="00B67EA4"/>
    <w:rsid w:val="00B70BD5"/>
    <w:rsid w:val="00B710F3"/>
    <w:rsid w:val="00B83AFE"/>
    <w:rsid w:val="00B846CB"/>
    <w:rsid w:val="00B86A0D"/>
    <w:rsid w:val="00B86C19"/>
    <w:rsid w:val="00B93A5F"/>
    <w:rsid w:val="00B943DB"/>
    <w:rsid w:val="00B957FC"/>
    <w:rsid w:val="00BA0DFC"/>
    <w:rsid w:val="00BA0E23"/>
    <w:rsid w:val="00BA60F4"/>
    <w:rsid w:val="00BB0B9F"/>
    <w:rsid w:val="00BB7A4D"/>
    <w:rsid w:val="00BC48CA"/>
    <w:rsid w:val="00BC784F"/>
    <w:rsid w:val="00BC7DE4"/>
    <w:rsid w:val="00BD634F"/>
    <w:rsid w:val="00BE1391"/>
    <w:rsid w:val="00BE1DE3"/>
    <w:rsid w:val="00BF1B44"/>
    <w:rsid w:val="00BF212D"/>
    <w:rsid w:val="00BF43D0"/>
    <w:rsid w:val="00C01F35"/>
    <w:rsid w:val="00C054F1"/>
    <w:rsid w:val="00C062F2"/>
    <w:rsid w:val="00C07183"/>
    <w:rsid w:val="00C10CDF"/>
    <w:rsid w:val="00C133EB"/>
    <w:rsid w:val="00C13E52"/>
    <w:rsid w:val="00C21267"/>
    <w:rsid w:val="00C24A6E"/>
    <w:rsid w:val="00C25064"/>
    <w:rsid w:val="00C267AC"/>
    <w:rsid w:val="00C303BC"/>
    <w:rsid w:val="00C32D1E"/>
    <w:rsid w:val="00C373E2"/>
    <w:rsid w:val="00C379E5"/>
    <w:rsid w:val="00C42157"/>
    <w:rsid w:val="00C427AC"/>
    <w:rsid w:val="00C456B7"/>
    <w:rsid w:val="00C45906"/>
    <w:rsid w:val="00C46342"/>
    <w:rsid w:val="00C512C1"/>
    <w:rsid w:val="00C515AB"/>
    <w:rsid w:val="00C55CF3"/>
    <w:rsid w:val="00C603D1"/>
    <w:rsid w:val="00C607AE"/>
    <w:rsid w:val="00C72652"/>
    <w:rsid w:val="00C72A7E"/>
    <w:rsid w:val="00C761CA"/>
    <w:rsid w:val="00C82BF5"/>
    <w:rsid w:val="00C91C18"/>
    <w:rsid w:val="00CA2236"/>
    <w:rsid w:val="00CA36EE"/>
    <w:rsid w:val="00CB07C8"/>
    <w:rsid w:val="00CB0913"/>
    <w:rsid w:val="00CB4582"/>
    <w:rsid w:val="00CC2B94"/>
    <w:rsid w:val="00CC7A9D"/>
    <w:rsid w:val="00CD4FA1"/>
    <w:rsid w:val="00CE296F"/>
    <w:rsid w:val="00CE4103"/>
    <w:rsid w:val="00CE748F"/>
    <w:rsid w:val="00CE798A"/>
    <w:rsid w:val="00CF0D02"/>
    <w:rsid w:val="00CF5CD0"/>
    <w:rsid w:val="00D00109"/>
    <w:rsid w:val="00D00B07"/>
    <w:rsid w:val="00D0147F"/>
    <w:rsid w:val="00D02808"/>
    <w:rsid w:val="00D04633"/>
    <w:rsid w:val="00D054E9"/>
    <w:rsid w:val="00D05541"/>
    <w:rsid w:val="00D07A9A"/>
    <w:rsid w:val="00D12A7B"/>
    <w:rsid w:val="00D25B94"/>
    <w:rsid w:val="00D26FF3"/>
    <w:rsid w:val="00D35268"/>
    <w:rsid w:val="00D3643D"/>
    <w:rsid w:val="00D36637"/>
    <w:rsid w:val="00D44B16"/>
    <w:rsid w:val="00D46C71"/>
    <w:rsid w:val="00D53222"/>
    <w:rsid w:val="00D53C9A"/>
    <w:rsid w:val="00D54DDA"/>
    <w:rsid w:val="00D555D3"/>
    <w:rsid w:val="00D56AD1"/>
    <w:rsid w:val="00D6605D"/>
    <w:rsid w:val="00D74613"/>
    <w:rsid w:val="00D81797"/>
    <w:rsid w:val="00D82942"/>
    <w:rsid w:val="00D93126"/>
    <w:rsid w:val="00D94295"/>
    <w:rsid w:val="00DA10F9"/>
    <w:rsid w:val="00DA29BC"/>
    <w:rsid w:val="00DA4422"/>
    <w:rsid w:val="00DA7F46"/>
    <w:rsid w:val="00DB0F73"/>
    <w:rsid w:val="00DB1DCE"/>
    <w:rsid w:val="00DB4D17"/>
    <w:rsid w:val="00DC48C4"/>
    <w:rsid w:val="00DD35F2"/>
    <w:rsid w:val="00DD3AAE"/>
    <w:rsid w:val="00DD57F0"/>
    <w:rsid w:val="00DD7D46"/>
    <w:rsid w:val="00DE24BF"/>
    <w:rsid w:val="00DE598B"/>
    <w:rsid w:val="00DE631C"/>
    <w:rsid w:val="00DF1B65"/>
    <w:rsid w:val="00DF4337"/>
    <w:rsid w:val="00DF67F6"/>
    <w:rsid w:val="00DF68CB"/>
    <w:rsid w:val="00E01463"/>
    <w:rsid w:val="00E021A2"/>
    <w:rsid w:val="00E023FD"/>
    <w:rsid w:val="00E05568"/>
    <w:rsid w:val="00E12735"/>
    <w:rsid w:val="00E178BA"/>
    <w:rsid w:val="00E232AE"/>
    <w:rsid w:val="00E2414C"/>
    <w:rsid w:val="00E24888"/>
    <w:rsid w:val="00E27403"/>
    <w:rsid w:val="00E30F57"/>
    <w:rsid w:val="00E409FB"/>
    <w:rsid w:val="00E412CE"/>
    <w:rsid w:val="00E42143"/>
    <w:rsid w:val="00E45652"/>
    <w:rsid w:val="00E464B7"/>
    <w:rsid w:val="00E52CCA"/>
    <w:rsid w:val="00E5485F"/>
    <w:rsid w:val="00E55E49"/>
    <w:rsid w:val="00E62332"/>
    <w:rsid w:val="00E62EAE"/>
    <w:rsid w:val="00E6367F"/>
    <w:rsid w:val="00E6430F"/>
    <w:rsid w:val="00E65986"/>
    <w:rsid w:val="00E70A28"/>
    <w:rsid w:val="00E74920"/>
    <w:rsid w:val="00E76E72"/>
    <w:rsid w:val="00E81B62"/>
    <w:rsid w:val="00E83BA1"/>
    <w:rsid w:val="00E84B37"/>
    <w:rsid w:val="00E939AC"/>
    <w:rsid w:val="00E93BAE"/>
    <w:rsid w:val="00E943E5"/>
    <w:rsid w:val="00E95A7A"/>
    <w:rsid w:val="00E95B6B"/>
    <w:rsid w:val="00E968F5"/>
    <w:rsid w:val="00E96B00"/>
    <w:rsid w:val="00EA05F9"/>
    <w:rsid w:val="00EA2A98"/>
    <w:rsid w:val="00EA2CE9"/>
    <w:rsid w:val="00EA370F"/>
    <w:rsid w:val="00EA444F"/>
    <w:rsid w:val="00EA7D5D"/>
    <w:rsid w:val="00EB2C6F"/>
    <w:rsid w:val="00EB4026"/>
    <w:rsid w:val="00EB6D4E"/>
    <w:rsid w:val="00EC5319"/>
    <w:rsid w:val="00ED12C8"/>
    <w:rsid w:val="00ED2827"/>
    <w:rsid w:val="00ED38E8"/>
    <w:rsid w:val="00ED727F"/>
    <w:rsid w:val="00ED7A0A"/>
    <w:rsid w:val="00EE2577"/>
    <w:rsid w:val="00EE407C"/>
    <w:rsid w:val="00EE5E7B"/>
    <w:rsid w:val="00EF03CF"/>
    <w:rsid w:val="00EF174C"/>
    <w:rsid w:val="00EF1C78"/>
    <w:rsid w:val="00EF44C1"/>
    <w:rsid w:val="00EF4E2E"/>
    <w:rsid w:val="00EF62DD"/>
    <w:rsid w:val="00F034D7"/>
    <w:rsid w:val="00F14DAC"/>
    <w:rsid w:val="00F15572"/>
    <w:rsid w:val="00F17362"/>
    <w:rsid w:val="00F23048"/>
    <w:rsid w:val="00F37CC4"/>
    <w:rsid w:val="00F45ED8"/>
    <w:rsid w:val="00F53CFB"/>
    <w:rsid w:val="00F569C1"/>
    <w:rsid w:val="00F6741C"/>
    <w:rsid w:val="00F702CB"/>
    <w:rsid w:val="00F72192"/>
    <w:rsid w:val="00F7685A"/>
    <w:rsid w:val="00F77466"/>
    <w:rsid w:val="00F8008A"/>
    <w:rsid w:val="00F8576B"/>
    <w:rsid w:val="00F941F8"/>
    <w:rsid w:val="00FA2C69"/>
    <w:rsid w:val="00FA4417"/>
    <w:rsid w:val="00FA6E5C"/>
    <w:rsid w:val="00FB4F37"/>
    <w:rsid w:val="00FB52B4"/>
    <w:rsid w:val="00FC1DD1"/>
    <w:rsid w:val="00FD4244"/>
    <w:rsid w:val="00FD5C39"/>
    <w:rsid w:val="00FD7D04"/>
    <w:rsid w:val="00FE100F"/>
    <w:rsid w:val="00FE5A70"/>
    <w:rsid w:val="00FE7C79"/>
    <w:rsid w:val="00FF6AFD"/>
    <w:rsid w:val="00FF7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716E4F"/>
  <w15:docId w15:val="{B4DE77BB-7652-4851-A798-014CF3BD2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iPriority="99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3FF9"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263478"/>
    <w:pPr>
      <w:spacing w:before="100" w:beforeAutospacing="1" w:after="100" w:afterAutospacing="1"/>
      <w:outlineLvl w:val="0"/>
    </w:pPr>
    <w:rPr>
      <w:b/>
      <w:bCs/>
      <w:kern w:val="36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040269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40269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3478"/>
    <w:rPr>
      <w:b/>
      <w:bCs/>
      <w:kern w:val="3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40269"/>
    <w:rPr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40269"/>
    <w:rPr>
      <w:b/>
      <w:bCs/>
      <w:sz w:val="27"/>
      <w:szCs w:val="27"/>
    </w:rPr>
  </w:style>
  <w:style w:type="paragraph" w:styleId="PlainText">
    <w:name w:val="Plain Text"/>
    <w:basedOn w:val="Normal"/>
    <w:rsid w:val="00E62332"/>
    <w:rPr>
      <w:rFonts w:ascii="Courier New" w:hAnsi="Courier New"/>
      <w:sz w:val="20"/>
      <w:szCs w:val="20"/>
    </w:rPr>
  </w:style>
  <w:style w:type="character" w:styleId="Hyperlink">
    <w:name w:val="Hyperlink"/>
    <w:basedOn w:val="DefaultParagraphFont"/>
    <w:uiPriority w:val="99"/>
    <w:rsid w:val="00B83AFE"/>
    <w:rPr>
      <w:color w:val="0000FF"/>
      <w:u w:val="single"/>
    </w:rPr>
  </w:style>
  <w:style w:type="paragraph" w:styleId="Footer">
    <w:name w:val="footer"/>
    <w:basedOn w:val="Normal"/>
    <w:rsid w:val="00550AF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550AFB"/>
  </w:style>
  <w:style w:type="paragraph" w:styleId="HTMLPreformatted">
    <w:name w:val="HTML Preformatted"/>
    <w:basedOn w:val="Normal"/>
    <w:link w:val="HTMLPreformattedChar"/>
    <w:uiPriority w:val="99"/>
    <w:unhideWhenUsed/>
    <w:rsid w:val="00D028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02808"/>
    <w:rPr>
      <w:rFonts w:ascii="Courier New" w:hAnsi="Courier New" w:cs="Courier New"/>
    </w:rPr>
  </w:style>
  <w:style w:type="paragraph" w:customStyle="1" w:styleId="mndtype-more">
    <w:name w:val="mndtype-more"/>
    <w:basedOn w:val="Normal"/>
    <w:rsid w:val="00040269"/>
    <w:pPr>
      <w:spacing w:before="100" w:beforeAutospacing="1" w:after="100" w:afterAutospacing="1"/>
    </w:pPr>
  </w:style>
  <w:style w:type="character" w:customStyle="1" w:styleId="mntext">
    <w:name w:val="mntext"/>
    <w:basedOn w:val="DefaultParagraphFont"/>
    <w:rsid w:val="00040269"/>
  </w:style>
  <w:style w:type="character" w:customStyle="1" w:styleId="mnindicator">
    <w:name w:val="mnindicator"/>
    <w:basedOn w:val="DefaultParagraphFont"/>
    <w:rsid w:val="00040269"/>
  </w:style>
  <w:style w:type="paragraph" w:customStyle="1" w:styleId="tbtype-savethis">
    <w:name w:val="tbtype-savethis"/>
    <w:basedOn w:val="Normal"/>
    <w:rsid w:val="00040269"/>
    <w:pPr>
      <w:spacing w:before="100" w:beforeAutospacing="1" w:after="100" w:afterAutospacing="1"/>
    </w:pPr>
  </w:style>
  <w:style w:type="character" w:customStyle="1" w:styleId="tbtext">
    <w:name w:val="tbtext"/>
    <w:basedOn w:val="DefaultParagraphFont"/>
    <w:rsid w:val="00040269"/>
  </w:style>
  <w:style w:type="character" w:customStyle="1" w:styleId="tbindicator">
    <w:name w:val="tbindicator"/>
    <w:basedOn w:val="DefaultParagraphFont"/>
    <w:rsid w:val="00040269"/>
  </w:style>
  <w:style w:type="paragraph" w:styleId="NormalWeb">
    <w:name w:val="Normal (Web)"/>
    <w:basedOn w:val="Normal"/>
    <w:uiPriority w:val="99"/>
    <w:unhideWhenUsed/>
    <w:rsid w:val="00040269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040269"/>
    <w:rPr>
      <w:b/>
      <w:bCs/>
    </w:rPr>
  </w:style>
  <w:style w:type="character" w:styleId="HTMLCite">
    <w:name w:val="HTML Cite"/>
    <w:basedOn w:val="DefaultParagraphFont"/>
    <w:uiPriority w:val="99"/>
    <w:unhideWhenUsed/>
    <w:rsid w:val="00040269"/>
    <w:rPr>
      <w:i/>
      <w:iCs/>
    </w:rPr>
  </w:style>
  <w:style w:type="paragraph" w:customStyle="1" w:styleId="targetcaption">
    <w:name w:val="targetcaption"/>
    <w:basedOn w:val="Normal"/>
    <w:rsid w:val="00040269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rsid w:val="0004026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40269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6A4E51"/>
    <w:rPr>
      <w:i/>
      <w:iCs/>
    </w:rPr>
  </w:style>
  <w:style w:type="paragraph" w:styleId="ListBullet">
    <w:name w:val="List Bullet"/>
    <w:basedOn w:val="Normal"/>
    <w:rsid w:val="006A4E51"/>
    <w:pPr>
      <w:numPr>
        <w:numId w:val="9"/>
      </w:numPr>
      <w:contextualSpacing/>
    </w:pPr>
  </w:style>
  <w:style w:type="paragraph" w:customStyle="1" w:styleId="Default">
    <w:name w:val="Default"/>
    <w:rsid w:val="00381C94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subsubnav">
    <w:name w:val="subsubnav"/>
    <w:basedOn w:val="Normal"/>
    <w:rsid w:val="002D51EE"/>
    <w:pPr>
      <w:spacing w:before="100" w:beforeAutospacing="1" w:after="100" w:afterAutospacing="1"/>
    </w:pPr>
  </w:style>
  <w:style w:type="paragraph" w:customStyle="1" w:styleId="alignright">
    <w:name w:val="alignright"/>
    <w:basedOn w:val="Normal"/>
    <w:rsid w:val="002D51EE"/>
    <w:pPr>
      <w:spacing w:before="100" w:beforeAutospacing="1" w:after="100" w:afterAutospacing="1"/>
    </w:pPr>
  </w:style>
  <w:style w:type="paragraph" w:customStyle="1" w:styleId="ec-article-info">
    <w:name w:val="ec-article-info"/>
    <w:basedOn w:val="Normal"/>
    <w:rsid w:val="00252E34"/>
    <w:pPr>
      <w:spacing w:before="100" w:beforeAutospacing="1" w:after="100" w:afterAutospacing="1"/>
    </w:pPr>
  </w:style>
  <w:style w:type="character" w:customStyle="1" w:styleId="current-article">
    <w:name w:val="current-article"/>
    <w:basedOn w:val="DefaultParagraphFont"/>
    <w:rsid w:val="00252E34"/>
  </w:style>
  <w:style w:type="character" w:customStyle="1" w:styleId="related-current-indicator">
    <w:name w:val="related-current-indicator"/>
    <w:basedOn w:val="DefaultParagraphFont"/>
    <w:rsid w:val="00252E34"/>
  </w:style>
  <w:style w:type="character" w:customStyle="1" w:styleId="in-widget">
    <w:name w:val="in-widget"/>
    <w:basedOn w:val="DefaultParagraphFont"/>
    <w:rsid w:val="00252E34"/>
  </w:style>
  <w:style w:type="paragraph" w:styleId="NoSpacing">
    <w:name w:val="No Spacing"/>
    <w:uiPriority w:val="1"/>
    <w:qFormat/>
    <w:rsid w:val="00BD634F"/>
    <w:rPr>
      <w:sz w:val="24"/>
      <w:szCs w:val="24"/>
    </w:rPr>
  </w:style>
  <w:style w:type="character" w:customStyle="1" w:styleId="gd">
    <w:name w:val="gd"/>
    <w:basedOn w:val="DefaultParagraphFont"/>
    <w:rsid w:val="00792F95"/>
  </w:style>
  <w:style w:type="character" w:customStyle="1" w:styleId="g3">
    <w:name w:val="g3"/>
    <w:basedOn w:val="DefaultParagraphFont"/>
    <w:rsid w:val="00792F95"/>
  </w:style>
  <w:style w:type="character" w:customStyle="1" w:styleId="hb">
    <w:name w:val="hb"/>
    <w:basedOn w:val="DefaultParagraphFont"/>
    <w:rsid w:val="00792F95"/>
  </w:style>
  <w:style w:type="character" w:customStyle="1" w:styleId="g2">
    <w:name w:val="g2"/>
    <w:basedOn w:val="DefaultParagraphFont"/>
    <w:rsid w:val="00792F95"/>
  </w:style>
  <w:style w:type="paragraph" w:styleId="FootnoteText">
    <w:name w:val="footnote text"/>
    <w:basedOn w:val="Normal"/>
    <w:link w:val="FootnoteTextChar"/>
    <w:uiPriority w:val="99"/>
    <w:rsid w:val="00E81B6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81B62"/>
  </w:style>
  <w:style w:type="character" w:styleId="FootnoteReference">
    <w:name w:val="footnote reference"/>
    <w:basedOn w:val="DefaultParagraphFont"/>
    <w:uiPriority w:val="99"/>
    <w:rsid w:val="00E81B62"/>
    <w:rPr>
      <w:vertAlign w:val="superscript"/>
    </w:rPr>
  </w:style>
  <w:style w:type="character" w:customStyle="1" w:styleId="fddesc">
    <w:name w:val="fddesc"/>
    <w:basedOn w:val="DefaultParagraphFont"/>
    <w:rsid w:val="00DD57F0"/>
  </w:style>
  <w:style w:type="character" w:customStyle="1" w:styleId="pseditboxdisponly">
    <w:name w:val="pseditbox_disponly"/>
    <w:basedOn w:val="DefaultParagraphFont"/>
    <w:rsid w:val="00D6605D"/>
  </w:style>
  <w:style w:type="character" w:customStyle="1" w:styleId="il">
    <w:name w:val="il"/>
    <w:basedOn w:val="DefaultParagraphFont"/>
    <w:rsid w:val="004C2CD2"/>
  </w:style>
  <w:style w:type="character" w:customStyle="1" w:styleId="aqj">
    <w:name w:val="aqj"/>
    <w:basedOn w:val="DefaultParagraphFont"/>
    <w:rsid w:val="00F7685A"/>
  </w:style>
  <w:style w:type="table" w:styleId="TableGrid">
    <w:name w:val="Table Grid"/>
    <w:basedOn w:val="TableNormal"/>
    <w:rsid w:val="007756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6D6C1D"/>
  </w:style>
  <w:style w:type="character" w:styleId="FollowedHyperlink">
    <w:name w:val="FollowedHyperlink"/>
    <w:basedOn w:val="DefaultParagraphFont"/>
    <w:uiPriority w:val="99"/>
    <w:rsid w:val="00D3643D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05A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1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7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27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90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8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5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9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4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9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0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70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53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75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8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4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76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51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9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9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9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53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67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449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652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44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96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8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5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2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0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6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5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7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24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73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8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76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16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69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6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98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43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22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5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7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4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48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89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46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1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85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7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1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4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71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83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7147">
              <w:blockQuote w:val="1"/>
              <w:marLeft w:val="96"/>
              <w:marRight w:val="0"/>
              <w:marTop w:val="0"/>
              <w:marBottom w:val="0"/>
              <w:divBdr>
                <w:top w:val="none" w:sz="0" w:space="0" w:color="auto"/>
                <w:left w:val="single" w:sz="2" w:space="6" w:color="CCCCCC"/>
                <w:bottom w:val="none" w:sz="0" w:space="0" w:color="auto"/>
                <w:right w:val="none" w:sz="0" w:space="0" w:color="auto"/>
              </w:divBdr>
              <w:divsChild>
                <w:div w:id="1756172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29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677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7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61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49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4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74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1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4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37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184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441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2250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761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725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593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2492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934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431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80792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568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055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905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10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107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71896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602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3579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8945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980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1588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3599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674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2162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974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346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5245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5008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126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7755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6833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938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953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266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694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553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67640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76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83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3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05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3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83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59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937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45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57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604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6288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783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9079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337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908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0653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212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3226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7935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4026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9506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6945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4124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7410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0543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45883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14448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79336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5812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8763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53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04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65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8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17854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09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9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9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50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037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59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85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7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97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28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19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108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968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901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8558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0785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3968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4530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3236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5093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741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7428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7272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745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930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9557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8114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4719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8311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7486567">
                                      <w:marLeft w:val="6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281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1651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4389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3741414">
                                          <w:marLeft w:val="6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43035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3418730">
                                          <w:marLeft w:val="6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2229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9124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4799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6376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7235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688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575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4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1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4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1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22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4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0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3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81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83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6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3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4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15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7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88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02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52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79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645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34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85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02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762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30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9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33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65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70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369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6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15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77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12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16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7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21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32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03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8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15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50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0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7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7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86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5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0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18160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9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67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67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21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65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2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7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56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5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64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77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5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64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03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4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3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9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68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3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9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0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2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5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58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31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30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7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57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090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822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562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233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41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544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989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39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3778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2003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001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1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5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52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01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63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5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0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8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1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36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5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75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2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9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96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1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4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5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6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0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9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6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8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7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0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7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0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91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4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2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43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4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42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9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76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73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3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3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7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5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9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0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6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9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0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7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2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8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6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99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8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9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53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7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03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94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1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1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2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05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7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2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8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4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03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8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9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4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1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8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8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1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36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8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9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1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65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5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9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3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46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6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5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4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75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7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9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9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59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34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9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0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44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86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0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66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4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4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0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4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2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3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1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7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39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1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7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4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53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62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3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1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76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3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2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3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49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43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9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2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92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1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5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852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637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496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1981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3670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617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9749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0497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7933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75466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432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799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779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2610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601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7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1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21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2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21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8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68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7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52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66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25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9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59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55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75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107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395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77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37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16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44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41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128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0503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6091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55350B-5179-4EC5-B154-34ABB2AE3A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452</Words>
  <Characters>2801</Characters>
  <Application>Microsoft Office Word</Application>
  <DocSecurity>0</DocSecurity>
  <Lines>93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HAVERFORD COLLEGE</vt:lpstr>
    </vt:vector>
  </TitlesOfParts>
  <Company>Haverford College</Company>
  <LinksUpToDate>false</LinksUpToDate>
  <CharactersWithSpaces>3191</CharactersWithSpaces>
  <SharedDoc>false</SharedDoc>
  <HLinks>
    <vt:vector size="6" baseType="variant">
      <vt:variant>
        <vt:i4>6946910</vt:i4>
      </vt:variant>
      <vt:variant>
        <vt:i4>0</vt:i4>
      </vt:variant>
      <vt:variant>
        <vt:i4>0</vt:i4>
      </vt:variant>
      <vt:variant>
        <vt:i4>5</vt:i4>
      </vt:variant>
      <vt:variant>
        <vt:lpwstr>mailto:rball@haverford.edu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HAVERFORD COLLEGE</dc:title>
  <dc:creator>rball</dc:creator>
  <cp:lastModifiedBy>Richard Ball</cp:lastModifiedBy>
  <cp:revision>5</cp:revision>
  <cp:lastPrinted>2016-09-26T17:38:00Z</cp:lastPrinted>
  <dcterms:created xsi:type="dcterms:W3CDTF">2018-12-18T18:04:00Z</dcterms:created>
  <dcterms:modified xsi:type="dcterms:W3CDTF">2018-12-18T18:14:00Z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