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56" w:rsidRPr="00FC33BD" w:rsidRDefault="00D37F16">
      <w:pPr>
        <w:rPr>
          <w:b/>
          <w:lang w:val="en-US"/>
        </w:rPr>
      </w:pPr>
      <w:r w:rsidRPr="00FC33BD">
        <w:rPr>
          <w:b/>
          <w:lang w:val="en-US"/>
        </w:rPr>
        <w:t>Readme file for Replication package of “Measuring belief-dependent preferences without data on beliefs”</w:t>
      </w:r>
      <w:r w:rsidR="00F9234D" w:rsidRPr="00FC33BD">
        <w:rPr>
          <w:b/>
          <w:lang w:val="en-US"/>
        </w:rPr>
        <w:t xml:space="preserve">. </w:t>
      </w:r>
    </w:p>
    <w:p w:rsidR="00D37F16" w:rsidRDefault="00D37F16">
      <w:pPr>
        <w:rPr>
          <w:lang w:val="en-US"/>
        </w:rPr>
      </w:pPr>
    </w:p>
    <w:p w:rsidR="00D37F16" w:rsidRDefault="00F9234D">
      <w:pPr>
        <w:rPr>
          <w:lang w:val="en-US"/>
        </w:rPr>
      </w:pPr>
      <w:r>
        <w:rPr>
          <w:lang w:val="en-US"/>
        </w:rPr>
        <w:t>Package</w:t>
      </w:r>
      <w:r w:rsidR="00D37F16">
        <w:rPr>
          <w:lang w:val="en-US"/>
        </w:rPr>
        <w:t xml:space="preserve"> includes one </w:t>
      </w:r>
      <w:r w:rsidR="007765D3">
        <w:rPr>
          <w:lang w:val="en-US"/>
        </w:rPr>
        <w:t xml:space="preserve">annotated </w:t>
      </w:r>
      <w:r w:rsidR="00D37F16">
        <w:rPr>
          <w:lang w:val="en-US"/>
        </w:rPr>
        <w:t xml:space="preserve">Stata </w:t>
      </w:r>
      <w:r w:rsidR="00C116D2">
        <w:rPr>
          <w:lang w:val="en-US"/>
        </w:rPr>
        <w:t>(</w:t>
      </w:r>
      <w:r w:rsidR="00D37F16">
        <w:rPr>
          <w:lang w:val="en-US"/>
        </w:rPr>
        <w:t>.do</w:t>
      </w:r>
      <w:r w:rsidR="00C116D2">
        <w:rPr>
          <w:lang w:val="en-US"/>
        </w:rPr>
        <w:t>)</w:t>
      </w:r>
      <w:r w:rsidR="00D37F16">
        <w:rPr>
          <w:lang w:val="en-US"/>
        </w:rPr>
        <w:t xml:space="preserve"> file </w:t>
      </w:r>
      <w:r>
        <w:rPr>
          <w:lang w:val="en-US"/>
        </w:rPr>
        <w:t xml:space="preserve">to replicate results of </w:t>
      </w:r>
      <w:r w:rsidR="00D37F16">
        <w:rPr>
          <w:lang w:val="en-US"/>
        </w:rPr>
        <w:t>Table 1</w:t>
      </w:r>
      <w:r>
        <w:rPr>
          <w:lang w:val="en-US"/>
        </w:rPr>
        <w:t>,</w:t>
      </w:r>
      <w:r w:rsidR="00C116D2">
        <w:rPr>
          <w:lang w:val="en-US"/>
        </w:rPr>
        <w:t xml:space="preserve"> </w:t>
      </w:r>
      <w:r w:rsidR="00D37F16">
        <w:rPr>
          <w:lang w:val="en-US"/>
        </w:rPr>
        <w:t xml:space="preserve">and </w:t>
      </w:r>
      <w:r w:rsidR="007765D3">
        <w:rPr>
          <w:lang w:val="en-US"/>
        </w:rPr>
        <w:t xml:space="preserve">annotated </w:t>
      </w:r>
      <w:r w:rsidR="00D37F16">
        <w:rPr>
          <w:lang w:val="en-US"/>
        </w:rPr>
        <w:t xml:space="preserve">Ox </w:t>
      </w:r>
      <w:r w:rsidR="00C116D2">
        <w:rPr>
          <w:lang w:val="en-US"/>
        </w:rPr>
        <w:t>(</w:t>
      </w:r>
      <w:r w:rsidR="00D37F16">
        <w:rPr>
          <w:lang w:val="en-US"/>
        </w:rPr>
        <w:t>.ox</w:t>
      </w:r>
      <w:r w:rsidR="00C116D2">
        <w:rPr>
          <w:lang w:val="en-US"/>
        </w:rPr>
        <w:t>)</w:t>
      </w:r>
      <w:r w:rsidR="00D37F16">
        <w:rPr>
          <w:lang w:val="en-US"/>
        </w:rPr>
        <w:t xml:space="preserve"> files for remaining tables and figures</w:t>
      </w:r>
      <w:r>
        <w:rPr>
          <w:lang w:val="en-US"/>
        </w:rPr>
        <w:t xml:space="preserve"> in the main paper and the online appendix</w:t>
      </w:r>
      <w:r w:rsidR="00D37F16">
        <w:rPr>
          <w:lang w:val="en-US"/>
        </w:rPr>
        <w:t xml:space="preserve">. </w:t>
      </w:r>
      <w:r w:rsidR="00B83F92">
        <w:rPr>
          <w:lang w:val="en-US"/>
        </w:rPr>
        <w:t xml:space="preserve">Stata and Excel files used to replicate the results are included in the package. </w:t>
      </w:r>
    </w:p>
    <w:p w:rsidR="00D37F16" w:rsidRDefault="00D37F16">
      <w:pPr>
        <w:rPr>
          <w:lang w:val="en-US"/>
        </w:rPr>
      </w:pPr>
    </w:p>
    <w:p w:rsidR="004A0BD6" w:rsidRPr="004A0BD6" w:rsidRDefault="004A0BD6">
      <w:pPr>
        <w:rPr>
          <w:b/>
          <w:lang w:val="en-US"/>
        </w:rPr>
      </w:pPr>
      <w:r w:rsidRPr="004A0BD6">
        <w:rPr>
          <w:b/>
          <w:lang w:val="en-US"/>
        </w:rPr>
        <w:t>Notes:</w:t>
      </w:r>
    </w:p>
    <w:p w:rsidR="00776509" w:rsidRDefault="004A0BD6">
      <w:pPr>
        <w:rPr>
          <w:b/>
          <w:lang w:val="en-US"/>
        </w:rPr>
      </w:pPr>
      <w:r>
        <w:rPr>
          <w:b/>
          <w:lang w:val="en-US"/>
        </w:rPr>
        <w:t>General</w:t>
      </w:r>
      <w:r w:rsidR="00776509">
        <w:rPr>
          <w:b/>
          <w:lang w:val="en-US"/>
        </w:rPr>
        <w:t xml:space="preserve">: </w:t>
      </w:r>
    </w:p>
    <w:p w:rsidR="00DE0F2C" w:rsidRDefault="00DE0F2C" w:rsidP="00DE0F2C">
      <w:pPr>
        <w:pStyle w:val="ListParagraph"/>
        <w:numPr>
          <w:ilvl w:val="0"/>
          <w:numId w:val="2"/>
        </w:numPr>
        <w:rPr>
          <w:lang w:val="en-US"/>
        </w:rPr>
      </w:pPr>
      <w:r w:rsidRPr="00DE0F2C">
        <w:rPr>
          <w:lang w:val="en-US"/>
        </w:rPr>
        <w:t xml:space="preserve">The replication package contains </w:t>
      </w:r>
      <w:r>
        <w:rPr>
          <w:lang w:val="en-US"/>
        </w:rPr>
        <w:t>a readme file with some notes</w:t>
      </w:r>
      <w:r w:rsidR="00FC33BD">
        <w:rPr>
          <w:lang w:val="en-US"/>
        </w:rPr>
        <w:t xml:space="preserve"> and Data Availability Statements for the datasets Experiment1 and Experiment2</w:t>
      </w:r>
      <w:r>
        <w:rPr>
          <w:lang w:val="en-US"/>
        </w:rPr>
        <w:t>, all data (files denoted experiment1 and experiment2), and the programs necessary to replicate the results in the paper</w:t>
      </w:r>
      <w:r w:rsidR="004A0BD6">
        <w:rPr>
          <w:lang w:val="en-US"/>
        </w:rPr>
        <w:t>.</w:t>
      </w:r>
      <w:r w:rsidR="006B651C">
        <w:rPr>
          <w:lang w:val="en-US"/>
        </w:rPr>
        <w:t xml:space="preserve"> Data files are included as </w:t>
      </w:r>
      <w:proofErr w:type="spellStart"/>
      <w:r w:rsidR="006B651C">
        <w:rPr>
          <w:lang w:val="en-US"/>
        </w:rPr>
        <w:t>excl</w:t>
      </w:r>
      <w:proofErr w:type="spellEnd"/>
      <w:r w:rsidR="006B651C">
        <w:rPr>
          <w:lang w:val="en-US"/>
        </w:rPr>
        <w:t xml:space="preserve"> files. In addition, data file experiment1 is also included as a Stata </w:t>
      </w:r>
      <w:proofErr w:type="spellStart"/>
      <w:r w:rsidR="006B651C">
        <w:rPr>
          <w:lang w:val="en-US"/>
        </w:rPr>
        <w:t>dta</w:t>
      </w:r>
      <w:proofErr w:type="spellEnd"/>
      <w:r w:rsidR="006B651C">
        <w:rPr>
          <w:lang w:val="en-US"/>
        </w:rPr>
        <w:t xml:space="preserve">-file to generate results pertaining to Table 1.  </w:t>
      </w:r>
    </w:p>
    <w:p w:rsidR="00DE0F2C" w:rsidRDefault="00DE0F2C" w:rsidP="00DE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Program files are separated so that every </w:t>
      </w:r>
      <w:r w:rsidR="004A0BD6">
        <w:rPr>
          <w:lang w:val="en-US"/>
        </w:rPr>
        <w:t>t</w:t>
      </w:r>
      <w:r>
        <w:rPr>
          <w:lang w:val="en-US"/>
        </w:rPr>
        <w:t xml:space="preserve">able and </w:t>
      </w:r>
      <w:r w:rsidR="004A0BD6">
        <w:rPr>
          <w:lang w:val="en-US"/>
        </w:rPr>
        <w:t>f</w:t>
      </w:r>
      <w:r>
        <w:rPr>
          <w:lang w:val="en-US"/>
        </w:rPr>
        <w:t>igure can be generated independently. These files are denoted Table1 (</w:t>
      </w:r>
      <w:proofErr w:type="spellStart"/>
      <w:r>
        <w:rPr>
          <w:lang w:val="en-US"/>
        </w:rPr>
        <w:t>do.file</w:t>
      </w:r>
      <w:proofErr w:type="spellEnd"/>
      <w:r>
        <w:rPr>
          <w:lang w:val="en-US"/>
        </w:rPr>
        <w:t>), Table2 –Table9 (</w:t>
      </w:r>
      <w:proofErr w:type="spellStart"/>
      <w:r>
        <w:rPr>
          <w:lang w:val="en-US"/>
        </w:rPr>
        <w:t>ox.files</w:t>
      </w:r>
      <w:proofErr w:type="spellEnd"/>
      <w:r>
        <w:rPr>
          <w:lang w:val="en-US"/>
        </w:rPr>
        <w:t>) and Figure3-Figure7 (</w:t>
      </w:r>
      <w:proofErr w:type="spellStart"/>
      <w:r>
        <w:rPr>
          <w:lang w:val="en-US"/>
        </w:rPr>
        <w:t>ox.files</w:t>
      </w:r>
      <w:proofErr w:type="spellEnd"/>
      <w:r>
        <w:rPr>
          <w:lang w:val="en-US"/>
        </w:rPr>
        <w:t xml:space="preserve">). </w:t>
      </w:r>
    </w:p>
    <w:p w:rsidR="00DE0F2C" w:rsidRDefault="00DE0F2C" w:rsidP="00DE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Figures 1 and 2 are the game trees presented in the paper and do not contain results</w:t>
      </w:r>
    </w:p>
    <w:p w:rsidR="00DE0F2C" w:rsidRPr="004A0BD6" w:rsidRDefault="00DE0F2C" w:rsidP="004A0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file experiment1 contains all anonymized data for B-players in experiment 1. The data file experiment 2 provides merged data for the B-players that participated in experiment 2 that could be matched to their behavior in experiment 1.</w:t>
      </w:r>
      <w:r w:rsidRPr="004A0BD6">
        <w:rPr>
          <w:lang w:val="en-US"/>
        </w:rPr>
        <w:t xml:space="preserve"> </w:t>
      </w:r>
      <w:r w:rsidR="004A0BD6">
        <w:rPr>
          <w:lang w:val="en-US"/>
        </w:rPr>
        <w:t>In this data set the variables “</w:t>
      </w:r>
      <w:proofErr w:type="spellStart"/>
      <w:r w:rsidR="004A0BD6">
        <w:rPr>
          <w:lang w:val="en-US"/>
        </w:rPr>
        <w:t>OriginalMotive</w:t>
      </w:r>
      <w:proofErr w:type="spellEnd"/>
      <w:r w:rsidR="004A0BD6">
        <w:rPr>
          <w:lang w:val="en-US"/>
        </w:rPr>
        <w:t xml:space="preserve">”, “declselfexp1” and “declrecipex1” refer to the self-declared motives of the B-players in experiment 1. </w:t>
      </w:r>
    </w:p>
    <w:p w:rsidR="00D37F16" w:rsidRPr="00D37F16" w:rsidRDefault="00D37F16">
      <w:pPr>
        <w:rPr>
          <w:b/>
          <w:lang w:val="en-US"/>
        </w:rPr>
      </w:pPr>
      <w:r w:rsidRPr="00D37F16">
        <w:rPr>
          <w:b/>
          <w:lang w:val="en-US"/>
        </w:rPr>
        <w:t>Table 1</w:t>
      </w:r>
      <w:r w:rsidR="004A0BD6">
        <w:rPr>
          <w:b/>
          <w:lang w:val="en-US"/>
        </w:rPr>
        <w:t>:</w:t>
      </w:r>
    </w:p>
    <w:p w:rsidR="00D37F16" w:rsidRPr="00874B6D" w:rsidRDefault="00D37F16" w:rsidP="00874B6D">
      <w:pPr>
        <w:pStyle w:val="ListParagraph"/>
        <w:numPr>
          <w:ilvl w:val="0"/>
          <w:numId w:val="1"/>
        </w:numPr>
        <w:rPr>
          <w:lang w:val="en-US"/>
        </w:rPr>
      </w:pPr>
      <w:r w:rsidRPr="00874B6D">
        <w:rPr>
          <w:lang w:val="en-US"/>
        </w:rPr>
        <w:t>Re</w:t>
      </w:r>
      <w:r w:rsidR="00676D9D" w:rsidRPr="00874B6D">
        <w:rPr>
          <w:lang w:val="en-US"/>
        </w:rPr>
        <w:t>s</w:t>
      </w:r>
      <w:r w:rsidR="00B921CB" w:rsidRPr="00874B6D">
        <w:rPr>
          <w:lang w:val="en-US"/>
        </w:rPr>
        <w:t>ults</w:t>
      </w:r>
      <w:r w:rsidR="00676D9D" w:rsidRPr="00874B6D">
        <w:rPr>
          <w:lang w:val="en-US"/>
        </w:rPr>
        <w:t xml:space="preserve"> computed using Stata 15.1</w:t>
      </w:r>
      <w:r w:rsidRPr="00874B6D">
        <w:rPr>
          <w:lang w:val="en-US"/>
        </w:rPr>
        <w:t xml:space="preserve"> </w:t>
      </w:r>
    </w:p>
    <w:p w:rsidR="00776509" w:rsidRPr="004A0BD6" w:rsidRDefault="00776509" w:rsidP="004A0BD6">
      <w:pPr>
        <w:pStyle w:val="ListParagraph"/>
        <w:numPr>
          <w:ilvl w:val="0"/>
          <w:numId w:val="1"/>
        </w:numPr>
        <w:rPr>
          <w:lang w:val="en-US"/>
        </w:rPr>
      </w:pPr>
      <w:r w:rsidRPr="00874B6D">
        <w:rPr>
          <w:lang w:val="en-US"/>
        </w:rPr>
        <w:t xml:space="preserve">When running the </w:t>
      </w:r>
      <w:r w:rsidR="00874B6D">
        <w:rPr>
          <w:lang w:val="en-US"/>
        </w:rPr>
        <w:t xml:space="preserve">Stata </w:t>
      </w:r>
      <w:r w:rsidRPr="00874B6D">
        <w:rPr>
          <w:lang w:val="en-US"/>
        </w:rPr>
        <w:t>do</w:t>
      </w:r>
      <w:r w:rsidR="00874B6D">
        <w:rPr>
          <w:lang w:val="en-US"/>
        </w:rPr>
        <w:t>-f</w:t>
      </w:r>
      <w:r w:rsidRPr="00874B6D">
        <w:rPr>
          <w:lang w:val="en-US"/>
        </w:rPr>
        <w:t xml:space="preserve">ile, summary statistics are generated </w:t>
      </w:r>
      <w:r w:rsidR="00874B6D">
        <w:rPr>
          <w:lang w:val="en-US"/>
        </w:rPr>
        <w:t>(</w:t>
      </w:r>
      <w:proofErr w:type="spellStart"/>
      <w:r w:rsidR="00874B6D">
        <w:rPr>
          <w:lang w:val="en-US"/>
        </w:rPr>
        <w:t>bysort</w:t>
      </w:r>
      <w:proofErr w:type="spellEnd"/>
      <w:r w:rsidR="00874B6D">
        <w:rPr>
          <w:lang w:val="en-US"/>
        </w:rPr>
        <w:t xml:space="preserve"> Game: sum selfish) </w:t>
      </w:r>
      <w:r w:rsidRPr="00874B6D">
        <w:rPr>
          <w:lang w:val="en-US"/>
        </w:rPr>
        <w:t xml:space="preserve">showing the number of observations </w:t>
      </w:r>
      <w:r w:rsidR="00874B6D">
        <w:rPr>
          <w:lang w:val="en-US"/>
        </w:rPr>
        <w:t>(</w:t>
      </w:r>
      <w:proofErr w:type="spellStart"/>
      <w:r w:rsidR="00874B6D">
        <w:rPr>
          <w:lang w:val="en-US"/>
        </w:rPr>
        <w:t>Obs</w:t>
      </w:r>
      <w:proofErr w:type="spellEnd"/>
      <w:r w:rsidR="00874B6D">
        <w:rPr>
          <w:lang w:val="en-US"/>
        </w:rPr>
        <w:t xml:space="preserve">) </w:t>
      </w:r>
      <w:r w:rsidRPr="00874B6D">
        <w:rPr>
          <w:lang w:val="en-US"/>
        </w:rPr>
        <w:t xml:space="preserve">in each game for </w:t>
      </w:r>
      <w:r w:rsidR="00874B6D">
        <w:rPr>
          <w:lang w:val="en-US"/>
        </w:rPr>
        <w:t>“All B-players”</w:t>
      </w:r>
      <w:r w:rsidRPr="00874B6D">
        <w:rPr>
          <w:lang w:val="en-US"/>
        </w:rPr>
        <w:t xml:space="preserve">, </w:t>
      </w:r>
      <w:r w:rsidR="00874B6D">
        <w:rPr>
          <w:lang w:val="en-US"/>
        </w:rPr>
        <w:t>“</w:t>
      </w:r>
      <w:r w:rsidRPr="00874B6D">
        <w:rPr>
          <w:lang w:val="en-US"/>
        </w:rPr>
        <w:t>Men only</w:t>
      </w:r>
      <w:r w:rsidR="00874B6D">
        <w:rPr>
          <w:lang w:val="en-US"/>
        </w:rPr>
        <w:t>”</w:t>
      </w:r>
      <w:r w:rsidRPr="00874B6D">
        <w:rPr>
          <w:lang w:val="en-US"/>
        </w:rPr>
        <w:t xml:space="preserve"> and </w:t>
      </w:r>
      <w:r w:rsidR="00874B6D">
        <w:rPr>
          <w:lang w:val="en-US"/>
        </w:rPr>
        <w:t>“</w:t>
      </w:r>
      <w:r w:rsidRPr="00874B6D">
        <w:rPr>
          <w:lang w:val="en-US"/>
        </w:rPr>
        <w:t>Women only</w:t>
      </w:r>
      <w:r w:rsidR="00874B6D">
        <w:rPr>
          <w:lang w:val="en-US"/>
        </w:rPr>
        <w:t>”</w:t>
      </w:r>
      <w:r w:rsidRPr="00874B6D">
        <w:rPr>
          <w:lang w:val="en-US"/>
        </w:rPr>
        <w:t xml:space="preserve"> as well as split up by stated motivation</w:t>
      </w:r>
      <w:r w:rsidR="00874B6D">
        <w:rPr>
          <w:lang w:val="en-US"/>
        </w:rPr>
        <w:t xml:space="preserve"> (“Reciprocity”, </w:t>
      </w:r>
      <w:r w:rsidR="00DE0F2C">
        <w:rPr>
          <w:lang w:val="en-US"/>
        </w:rPr>
        <w:t xml:space="preserve">“Guilt”, </w:t>
      </w:r>
      <w:r w:rsidR="00874B6D">
        <w:rPr>
          <w:lang w:val="en-US"/>
        </w:rPr>
        <w:t>etc.)</w:t>
      </w:r>
      <w:r w:rsidRPr="00874B6D">
        <w:rPr>
          <w:lang w:val="en-US"/>
        </w:rPr>
        <w:t xml:space="preserve">. </w:t>
      </w:r>
      <w:r w:rsidR="00874B6D">
        <w:rPr>
          <w:lang w:val="en-US"/>
        </w:rPr>
        <w:t xml:space="preserve">Summary statistics then also show the percentage of these observations in which the </w:t>
      </w:r>
      <w:r w:rsidR="00DE0F2C">
        <w:rPr>
          <w:lang w:val="en-US"/>
        </w:rPr>
        <w:t xml:space="preserve">B-player chose the </w:t>
      </w:r>
      <w:r w:rsidR="00874B6D">
        <w:rPr>
          <w:lang w:val="en-US"/>
        </w:rPr>
        <w:t xml:space="preserve">selfish </w:t>
      </w:r>
      <w:r w:rsidR="00DE0F2C">
        <w:rPr>
          <w:lang w:val="en-US"/>
        </w:rPr>
        <w:t>option</w:t>
      </w:r>
      <w:r w:rsidR="00874B6D">
        <w:rPr>
          <w:lang w:val="en-US"/>
        </w:rPr>
        <w:t xml:space="preserve"> (Mean).</w:t>
      </w:r>
      <w:r w:rsidRPr="00874B6D">
        <w:rPr>
          <w:lang w:val="en-US"/>
        </w:rPr>
        <w:t xml:space="preserve"> </w:t>
      </w:r>
    </w:p>
    <w:p w:rsidR="00D37F16" w:rsidRPr="00D37F16" w:rsidRDefault="00D37F16">
      <w:pPr>
        <w:rPr>
          <w:b/>
          <w:lang w:val="en-US"/>
        </w:rPr>
      </w:pPr>
      <w:r w:rsidRPr="00D37F16">
        <w:rPr>
          <w:b/>
          <w:lang w:val="en-US"/>
        </w:rPr>
        <w:t>All other tables and figures</w:t>
      </w:r>
      <w:r w:rsidR="000655A2">
        <w:rPr>
          <w:b/>
          <w:lang w:val="en-US"/>
        </w:rPr>
        <w:t xml:space="preserve"> and results</w:t>
      </w:r>
      <w:r w:rsidR="004A0BD6">
        <w:rPr>
          <w:b/>
          <w:lang w:val="en-US"/>
        </w:rPr>
        <w:t>:</w:t>
      </w:r>
    </w:p>
    <w:p w:rsidR="00D37F16" w:rsidRDefault="00D37F16">
      <w:pPr>
        <w:rPr>
          <w:lang w:val="en-US"/>
        </w:rPr>
      </w:pPr>
      <w:r>
        <w:rPr>
          <w:lang w:val="en-US"/>
        </w:rPr>
        <w:t>Calculations perfo</w:t>
      </w:r>
      <w:r w:rsidR="0014791D">
        <w:rPr>
          <w:lang w:val="en-US"/>
        </w:rPr>
        <w:t xml:space="preserve">rmed using Ox Professional </w:t>
      </w:r>
      <w:r w:rsidR="00D8060A">
        <w:rPr>
          <w:lang w:val="en-US"/>
        </w:rPr>
        <w:t xml:space="preserve">version </w:t>
      </w:r>
      <w:r w:rsidR="0014791D">
        <w:rPr>
          <w:lang w:val="en-US"/>
        </w:rPr>
        <w:t>7.20 (doornik.com)</w:t>
      </w:r>
      <w:r w:rsidR="004A0BD6">
        <w:rPr>
          <w:lang w:val="en-US"/>
        </w:rPr>
        <w:t>.</w:t>
      </w: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Pr="00FC33BD" w:rsidRDefault="00FC33BD" w:rsidP="00FC33BD">
      <w:pPr>
        <w:rPr>
          <w:b/>
          <w:lang w:val="en-US"/>
        </w:rPr>
      </w:pPr>
      <w:r w:rsidRPr="00FC33BD">
        <w:rPr>
          <w:b/>
          <w:lang w:val="en-US"/>
        </w:rPr>
        <w:lastRenderedPageBreak/>
        <w:t xml:space="preserve">Data Availability Statement for the Dataset Experiment1.xls / </w:t>
      </w:r>
      <w:proofErr w:type="spellStart"/>
      <w:r w:rsidRPr="00FC33BD">
        <w:rPr>
          <w:b/>
          <w:lang w:val="en-US"/>
        </w:rPr>
        <w:t>Experiment.dta</w:t>
      </w:r>
      <w:proofErr w:type="spellEnd"/>
    </w:p>
    <w:p w:rsidR="00FC33BD" w:rsidRPr="008007CD" w:rsidRDefault="00FC33BD" w:rsidP="00FC33BD">
      <w:pPr>
        <w:rPr>
          <w:b/>
          <w:lang w:val="en-US"/>
        </w:rPr>
      </w:pPr>
      <w:r w:rsidRPr="008007CD">
        <w:rPr>
          <w:b/>
          <w:lang w:val="en-US"/>
        </w:rPr>
        <w:t>Description</w:t>
      </w:r>
    </w:p>
    <w:p w:rsidR="00FC33BD" w:rsidRDefault="00FC33BD" w:rsidP="00FC33BD">
      <w:pPr>
        <w:rPr>
          <w:lang w:val="en-US"/>
        </w:rPr>
      </w:pPr>
      <w:r>
        <w:rPr>
          <w:lang w:val="en-US"/>
        </w:rPr>
        <w:t xml:space="preserve">This dataset contains data from Experiment 1. In Experiment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participants were allocated to one of 4 games across two different sets of games. Set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included Games 1, Game 2 and Game 3 whereas Set 2 included Game 4. A detailed description of the strategic situations Game 1-4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in the paper.</w:t>
      </w:r>
    </w:p>
    <w:p w:rsidR="00FC33BD" w:rsidRDefault="00FC33BD" w:rsidP="00FC33BD">
      <w:pPr>
        <w:rPr>
          <w:lang w:val="en-US"/>
        </w:rPr>
      </w:pPr>
      <w:r>
        <w:rPr>
          <w:lang w:val="en-US"/>
        </w:rPr>
        <w:t xml:space="preserve">In the following, we give details to the dataset to facilitate understanding. </w:t>
      </w:r>
    </w:p>
    <w:p w:rsidR="00FC33BD" w:rsidRPr="004A0BD6" w:rsidRDefault="00FC33BD" w:rsidP="00FC33BD">
      <w:pPr>
        <w:rPr>
          <w:b/>
          <w:lang w:val="en-US"/>
        </w:rPr>
      </w:pPr>
      <w:r w:rsidRPr="004A0BD6">
        <w:rPr>
          <w:b/>
          <w:lang w:val="en-US"/>
        </w:rPr>
        <w:t>Notes:</w:t>
      </w:r>
    </w:p>
    <w:p w:rsidR="00FC33BD" w:rsidRDefault="00FC33BD" w:rsidP="00FC33BD">
      <w:pPr>
        <w:rPr>
          <w:b/>
          <w:lang w:val="en-US"/>
        </w:rPr>
      </w:pPr>
      <w:r>
        <w:rPr>
          <w:b/>
          <w:lang w:val="en-US"/>
        </w:rPr>
        <w:t xml:space="preserve">General: </w:t>
      </w:r>
    </w:p>
    <w:p w:rsidR="00FC33BD" w:rsidRDefault="00FC33BD" w:rsidP="00FC3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excel file (experiment1.xls) is a Microsoft Excel 97-2003 Worksheet</w:t>
      </w:r>
    </w:p>
    <w:p w:rsidR="00FC33BD" w:rsidRDefault="00FC33BD" w:rsidP="00FC3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stata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dta</w:t>
      </w:r>
      <w:proofErr w:type="spellEnd"/>
      <w:r>
        <w:rPr>
          <w:lang w:val="en-US"/>
        </w:rPr>
        <w:t xml:space="preserve"> file (experiment1.dta) can be opened with “Stata 14”</w:t>
      </w:r>
    </w:p>
    <w:p w:rsidR="00FC33BD" w:rsidRDefault="00FC33BD" w:rsidP="00FC3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row contains data of one individual that played a specific game (i.e. Game 1-4) in the role of player B </w:t>
      </w:r>
    </w:p>
    <w:p w:rsidR="00FC33BD" w:rsidRDefault="00FC33BD" w:rsidP="00FC33BD">
      <w:pPr>
        <w:rPr>
          <w:b/>
          <w:lang w:val="en-US"/>
        </w:rPr>
      </w:pPr>
      <w:r w:rsidRPr="008007CD">
        <w:rPr>
          <w:b/>
          <w:lang w:val="en-US"/>
        </w:rPr>
        <w:t>Variable list</w:t>
      </w:r>
    </w:p>
    <w:p w:rsidR="00FC33BD" w:rsidRPr="00274BAF" w:rsidRDefault="00FC33BD" w:rsidP="00FC33BD">
      <w:pPr>
        <w:rPr>
          <w:lang w:val="en-US"/>
        </w:rPr>
      </w:pPr>
      <w:r w:rsidRPr="00274BAF">
        <w:rPr>
          <w:lang w:val="en-US"/>
        </w:rPr>
        <w:t xml:space="preserve">The variables </w:t>
      </w:r>
      <w:proofErr w:type="gramStart"/>
      <w:r w:rsidRPr="00274BAF">
        <w:rPr>
          <w:lang w:val="en-US"/>
        </w:rPr>
        <w:t>are described</w:t>
      </w:r>
      <w:proofErr w:type="gramEnd"/>
      <w:r w:rsidRPr="00274BAF">
        <w:rPr>
          <w:lang w:val="en-US"/>
        </w:rPr>
        <w:t xml:space="preserve"> in the order of the dataset. 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variables ‘fob’ and ‘sob’ respectively indicate the first (fob) and second (sob) belief of the player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‘Game’ indicates the game number 1-4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variable ‘Wave’ indicates the invitation wave. We send the invitations to the experiment in waves. 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‘male’ indicates the gender of the participant: 0 = female, 1 = male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variable ‘selfish’ indicates whether the player chose the selfish option (the one that gave player B the highest material payoff) or not. In Games </w:t>
      </w:r>
      <w:proofErr w:type="gramStart"/>
      <w:r>
        <w:rPr>
          <w:lang w:val="en-US"/>
        </w:rPr>
        <w:t>1-3</w:t>
      </w:r>
      <w:proofErr w:type="gramEnd"/>
      <w:r>
        <w:rPr>
          <w:lang w:val="en-US"/>
        </w:rPr>
        <w:t xml:space="preserve"> the selfish option is always option </w:t>
      </w:r>
      <w:r w:rsidRPr="00AB6A19">
        <w:rPr>
          <w:i/>
          <w:lang w:val="en-US"/>
        </w:rPr>
        <w:t>l</w:t>
      </w:r>
      <w:r>
        <w:rPr>
          <w:lang w:val="en-US"/>
        </w:rPr>
        <w:t xml:space="preserve">. In Game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it depends on the payoff </w:t>
      </w:r>
      <w:r w:rsidRPr="00AB6A19">
        <w:rPr>
          <w:i/>
          <w:lang w:val="en-US"/>
        </w:rPr>
        <w:t>y</w:t>
      </w:r>
      <w:r>
        <w:rPr>
          <w:lang w:val="en-US"/>
        </w:rPr>
        <w:t xml:space="preserve">. For all </w:t>
      </w:r>
      <w:r w:rsidRPr="00AB6A19">
        <w:rPr>
          <w:i/>
          <w:lang w:val="en-US"/>
        </w:rPr>
        <w:t>y</w:t>
      </w:r>
      <w:r>
        <w:rPr>
          <w:i/>
          <w:lang w:val="en-US"/>
        </w:rPr>
        <w:t>&lt;210</w:t>
      </w:r>
      <w:r>
        <w:rPr>
          <w:lang w:val="en-US"/>
        </w:rPr>
        <w:t xml:space="preserve"> </w:t>
      </w:r>
      <w:r w:rsidRPr="00AB6A19">
        <w:rPr>
          <w:i/>
          <w:lang w:val="en-US"/>
        </w:rPr>
        <w:t>l</w:t>
      </w:r>
      <w:r>
        <w:rPr>
          <w:i/>
          <w:lang w:val="en-US"/>
        </w:rPr>
        <w:t xml:space="preserve"> </w:t>
      </w:r>
      <w:r>
        <w:rPr>
          <w:lang w:val="en-US"/>
        </w:rPr>
        <w:t>is also the selfish option in Game 4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variables ‘</w:t>
      </w:r>
      <w:proofErr w:type="spellStart"/>
      <w:r>
        <w:rPr>
          <w:lang w:val="en-US"/>
        </w:rPr>
        <w:t>aout</w:t>
      </w:r>
      <w:proofErr w:type="spellEnd"/>
      <w:r>
        <w:rPr>
          <w:lang w:val="en-US"/>
        </w:rPr>
        <w:t>’, ‘bout’, ‘a1’, ‘a2’, ‘a0’ and ‘b0’ indicate the payoffs of the specific game. The variables ‘</w:t>
      </w:r>
      <w:proofErr w:type="spellStart"/>
      <w:r>
        <w:rPr>
          <w:lang w:val="en-US"/>
        </w:rPr>
        <w:t>aout</w:t>
      </w:r>
      <w:proofErr w:type="spellEnd"/>
      <w:r>
        <w:rPr>
          <w:lang w:val="en-US"/>
        </w:rPr>
        <w:t xml:space="preserve">’ and ‘bout’ are respectively the payoffs of player A and B in case player A chooses the outside option </w:t>
      </w:r>
      <w:r w:rsidRPr="00AB6A19">
        <w:rPr>
          <w:i/>
          <w:lang w:val="en-US"/>
        </w:rPr>
        <w:t>R</w:t>
      </w:r>
      <w:r>
        <w:rPr>
          <w:lang w:val="en-US"/>
        </w:rPr>
        <w:t xml:space="preserve">. The variables ‘a1’ and ‘b1’ indicate the payoffs when player A chooses </w:t>
      </w:r>
      <w:r w:rsidRPr="00AB6A19">
        <w:rPr>
          <w:i/>
          <w:lang w:val="en-US"/>
        </w:rPr>
        <w:t>L</w:t>
      </w:r>
      <w:r>
        <w:rPr>
          <w:lang w:val="en-US"/>
        </w:rPr>
        <w:t xml:space="preserve"> and player B chooses </w:t>
      </w:r>
      <w:r w:rsidRPr="00AB6A19">
        <w:rPr>
          <w:i/>
          <w:lang w:val="en-US"/>
        </w:rPr>
        <w:t>I</w:t>
      </w:r>
      <w:r w:rsidRPr="00AB6A19">
        <w:rPr>
          <w:lang w:val="en-US"/>
        </w:rPr>
        <w:t>. Lastly</w:t>
      </w:r>
      <w:r>
        <w:rPr>
          <w:lang w:val="en-US"/>
        </w:rPr>
        <w:t>, the variables ‘a0’ and ‘b0’ indicate the payoff of players A and B when A chooses L and B chooses r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‘motives’ indicates the self-declared motive of player B for his/her behavior in the experiment: 1 = selfish, 2=guilt averse, 3=inequity averse, 4=reciprocal, 5=other</w:t>
      </w:r>
    </w:p>
    <w:p w:rsidR="00FC33BD" w:rsidRPr="00AB6A19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</w:t>
      </w:r>
      <w:proofErr w:type="spellStart"/>
      <w:r>
        <w:rPr>
          <w:lang w:val="en-US"/>
        </w:rPr>
        <w:t>declself</w:t>
      </w:r>
      <w:proofErr w:type="spellEnd"/>
      <w:r>
        <w:rPr>
          <w:lang w:val="en-US"/>
        </w:rPr>
        <w:t xml:space="preserve">’ is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if the B-player indicated that the motive for behavior was selfish (own payoff maximization) and 0 otherwise. The variables ‘</w:t>
      </w:r>
      <w:proofErr w:type="spellStart"/>
      <w:r>
        <w:rPr>
          <w:lang w:val="en-US"/>
        </w:rPr>
        <w:t>declguilt</w:t>
      </w:r>
      <w:proofErr w:type="spellEnd"/>
      <w:r>
        <w:rPr>
          <w:lang w:val="en-US"/>
        </w:rPr>
        <w:t>’ – ‘</w:t>
      </w:r>
      <w:proofErr w:type="spellStart"/>
      <w:r>
        <w:rPr>
          <w:lang w:val="en-US"/>
        </w:rPr>
        <w:t>declrecip</w:t>
      </w:r>
      <w:proofErr w:type="spellEnd"/>
      <w:r>
        <w:rPr>
          <w:lang w:val="en-US"/>
        </w:rPr>
        <w:t xml:space="preserve">’ are defined respectively for the guilt, inequality and reciprocal motive    </w:t>
      </w: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Pr="00FC33BD" w:rsidRDefault="00FC33BD" w:rsidP="00FC33BD">
      <w:pPr>
        <w:rPr>
          <w:b/>
          <w:lang w:val="en-US"/>
        </w:rPr>
      </w:pPr>
      <w:r w:rsidRPr="00FC33BD">
        <w:rPr>
          <w:b/>
          <w:lang w:val="en-US"/>
        </w:rPr>
        <w:lastRenderedPageBreak/>
        <w:t>Data Availability Statement for the Dataset Experiment2.xls</w:t>
      </w:r>
    </w:p>
    <w:p w:rsidR="00FC33BD" w:rsidRPr="008007CD" w:rsidRDefault="00FC33BD" w:rsidP="00FC33BD">
      <w:pPr>
        <w:rPr>
          <w:b/>
          <w:lang w:val="en-US"/>
        </w:rPr>
      </w:pPr>
      <w:r w:rsidRPr="008007CD">
        <w:rPr>
          <w:b/>
          <w:lang w:val="en-US"/>
        </w:rPr>
        <w:t>Description</w:t>
      </w:r>
      <w:bookmarkStart w:id="0" w:name="_GoBack"/>
      <w:bookmarkEnd w:id="0"/>
    </w:p>
    <w:p w:rsidR="00FC33BD" w:rsidRPr="003A0355" w:rsidRDefault="00FC33BD" w:rsidP="00FC33BD">
      <w:pPr>
        <w:rPr>
          <w:w w:val="105"/>
          <w:lang w:val="en-US"/>
        </w:rPr>
      </w:pPr>
      <w:r>
        <w:rPr>
          <w:lang w:val="en-US"/>
        </w:rPr>
        <w:t xml:space="preserve">This dataset contains data from Experiment 2. Specifically we </w:t>
      </w:r>
      <w:proofErr w:type="spellStart"/>
      <w:r>
        <w:rPr>
          <w:lang w:val="en-US"/>
        </w:rPr>
        <w:t>reinvited</w:t>
      </w:r>
      <w:proofErr w:type="spellEnd"/>
      <w:r>
        <w:rPr>
          <w:lang w:val="en-US"/>
        </w:rPr>
        <w:t xml:space="preserve"> </w:t>
      </w:r>
      <w:r w:rsidRPr="003A0355">
        <w:rPr>
          <w:w w:val="105"/>
          <w:lang w:val="en-US"/>
        </w:rPr>
        <w:t xml:space="preserve">682 people who had previously participated in one of our variant games </w:t>
      </w:r>
      <w:r>
        <w:rPr>
          <w:w w:val="105"/>
          <w:lang w:val="en-US"/>
        </w:rPr>
        <w:t xml:space="preserve">(Game 1-3) </w:t>
      </w:r>
      <w:r w:rsidRPr="003A0355">
        <w:rPr>
          <w:w w:val="105"/>
          <w:lang w:val="en-US"/>
        </w:rPr>
        <w:t>in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</w:rPr>
        <w:t>Experiment</w:t>
      </w:r>
      <w:proofErr w:type="spellEnd"/>
      <w:r>
        <w:rPr>
          <w:w w:val="105"/>
        </w:rPr>
        <w:t xml:space="preserve"> 1.</w:t>
      </w:r>
      <w:r>
        <w:rPr>
          <w:w w:val="105"/>
          <w:lang w:val="en-US"/>
        </w:rPr>
        <w:t xml:space="preserve"> </w:t>
      </w:r>
      <w:r w:rsidRPr="003A0355">
        <w:rPr>
          <w:lang w:val="en-US"/>
        </w:rPr>
        <w:t xml:space="preserve">Experiment 2 was identical to the original experiment with the only difference being that they now had to make a decision in one randomly chosen </w:t>
      </w:r>
      <w:r>
        <w:rPr>
          <w:lang w:val="en-US"/>
        </w:rPr>
        <w:t>‘</w:t>
      </w:r>
      <w:r w:rsidRPr="003A0355">
        <w:rPr>
          <w:lang w:val="en-US"/>
        </w:rPr>
        <w:t>invariant</w:t>
      </w:r>
      <w:r>
        <w:rPr>
          <w:lang w:val="en-US"/>
        </w:rPr>
        <w:t>’</w:t>
      </w:r>
      <w:r w:rsidRPr="003A0355">
        <w:rPr>
          <w:lang w:val="en-US"/>
        </w:rPr>
        <w:t xml:space="preserve"> game of Set II that </w:t>
      </w:r>
      <w:proofErr w:type="gramStart"/>
      <w:r w:rsidRPr="003A0355">
        <w:rPr>
          <w:lang w:val="en-US"/>
        </w:rPr>
        <w:t>was used</w:t>
      </w:r>
      <w:proofErr w:type="gramEnd"/>
      <w:r w:rsidRPr="003A0355">
        <w:rPr>
          <w:lang w:val="en-US"/>
        </w:rPr>
        <w:t xml:space="preserve"> in Experiment 1. We subsequently merged the data from Experiments 1 and 2 to identify the motivations that B-players in Experiment 2 had self-declared when playing the variant game in Experiment 1.</w:t>
      </w:r>
    </w:p>
    <w:p w:rsidR="00FC33BD" w:rsidRDefault="00FC33BD" w:rsidP="00FC33BD">
      <w:pPr>
        <w:rPr>
          <w:lang w:val="en-US"/>
        </w:rPr>
      </w:pPr>
      <w:r>
        <w:rPr>
          <w:lang w:val="en-US"/>
        </w:rPr>
        <w:t xml:space="preserve">In the following, we give details to the dataset to facilitate understanding. </w:t>
      </w:r>
    </w:p>
    <w:p w:rsidR="00FC33BD" w:rsidRPr="004A0BD6" w:rsidRDefault="00FC33BD" w:rsidP="00FC33BD">
      <w:pPr>
        <w:rPr>
          <w:b/>
          <w:lang w:val="en-US"/>
        </w:rPr>
      </w:pPr>
      <w:r w:rsidRPr="004A0BD6">
        <w:rPr>
          <w:b/>
          <w:lang w:val="en-US"/>
        </w:rPr>
        <w:t>Notes:</w:t>
      </w:r>
    </w:p>
    <w:p w:rsidR="00FC33BD" w:rsidRDefault="00FC33BD" w:rsidP="00FC33BD">
      <w:pPr>
        <w:rPr>
          <w:b/>
          <w:lang w:val="en-US"/>
        </w:rPr>
      </w:pPr>
      <w:r>
        <w:rPr>
          <w:b/>
          <w:lang w:val="en-US"/>
        </w:rPr>
        <w:t xml:space="preserve">General: </w:t>
      </w:r>
    </w:p>
    <w:p w:rsidR="00FC33BD" w:rsidRDefault="00FC33BD" w:rsidP="00FC3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excel file (experiment2.xls) is a Microsoft Excel 97-2003 Worksheet</w:t>
      </w:r>
    </w:p>
    <w:p w:rsidR="00FC33BD" w:rsidRPr="003A0355" w:rsidRDefault="00FC33BD" w:rsidP="00FC33BD">
      <w:pPr>
        <w:pStyle w:val="ListParagraph"/>
        <w:numPr>
          <w:ilvl w:val="0"/>
          <w:numId w:val="2"/>
        </w:numPr>
        <w:rPr>
          <w:lang w:val="en-US"/>
        </w:rPr>
      </w:pPr>
      <w:r w:rsidRPr="003A0355">
        <w:rPr>
          <w:lang w:val="en-US"/>
        </w:rPr>
        <w:t xml:space="preserve">Each row contains data of one individual that played a specific game in the role of player B </w:t>
      </w:r>
    </w:p>
    <w:p w:rsidR="00FC33BD" w:rsidRDefault="00FC33BD" w:rsidP="00FC33BD">
      <w:pPr>
        <w:rPr>
          <w:b/>
          <w:lang w:val="en-US"/>
        </w:rPr>
      </w:pPr>
      <w:r w:rsidRPr="008007CD">
        <w:rPr>
          <w:b/>
          <w:lang w:val="en-US"/>
        </w:rPr>
        <w:t>Variable list</w:t>
      </w:r>
    </w:p>
    <w:p w:rsidR="00FC33BD" w:rsidRPr="00274BAF" w:rsidRDefault="00FC33BD" w:rsidP="00FC33BD">
      <w:pPr>
        <w:rPr>
          <w:lang w:val="en-US"/>
        </w:rPr>
      </w:pPr>
      <w:r w:rsidRPr="00274BAF">
        <w:rPr>
          <w:lang w:val="en-US"/>
        </w:rPr>
        <w:t xml:space="preserve">The variables </w:t>
      </w:r>
      <w:proofErr w:type="gramStart"/>
      <w:r w:rsidRPr="00274BAF">
        <w:rPr>
          <w:lang w:val="en-US"/>
        </w:rPr>
        <w:t>are described</w:t>
      </w:r>
      <w:proofErr w:type="gramEnd"/>
      <w:r w:rsidRPr="00274BAF">
        <w:rPr>
          <w:lang w:val="en-US"/>
        </w:rPr>
        <w:t xml:space="preserve"> in the order of the dataset. 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‘selfish’ indicates whether the player chose the selfish option (the one that gave player B the highest material payoff) or not.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</w:t>
      </w:r>
      <w:proofErr w:type="spellStart"/>
      <w:r>
        <w:rPr>
          <w:lang w:val="en-US"/>
        </w:rPr>
        <w:t>OriginalMotive</w:t>
      </w:r>
      <w:proofErr w:type="spellEnd"/>
      <w:r>
        <w:rPr>
          <w:lang w:val="en-US"/>
        </w:rPr>
        <w:t>’ indicates the self-declared motive of player B for his/her behavior in the experiment 1: 1 = selfish, 2=guilt averse, 3=inequity averse, 4=reciprocal, 5=other</w:t>
      </w:r>
    </w:p>
    <w:p w:rsidR="00FC33BD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variable ‘</w:t>
      </w:r>
      <w:proofErr w:type="spellStart"/>
      <w:r>
        <w:rPr>
          <w:lang w:val="en-US"/>
        </w:rPr>
        <w:t>diffb</w:t>
      </w:r>
      <w:proofErr w:type="spellEnd"/>
      <w:r>
        <w:rPr>
          <w:lang w:val="en-US"/>
        </w:rPr>
        <w:t xml:space="preserve">’ indicates the payoff difference associated with player B’s options </w:t>
      </w:r>
      <w:r w:rsidRPr="005821DA">
        <w:rPr>
          <w:i/>
          <w:lang w:val="en-US"/>
        </w:rPr>
        <w:t>l</w:t>
      </w:r>
      <w:r>
        <w:rPr>
          <w:lang w:val="en-US"/>
        </w:rPr>
        <w:t xml:space="preserve"> and </w:t>
      </w:r>
      <w:r w:rsidRPr="005821DA">
        <w:rPr>
          <w:i/>
          <w:lang w:val="en-US"/>
        </w:rPr>
        <w:t>r</w:t>
      </w:r>
      <w:r>
        <w:rPr>
          <w:lang w:val="en-US"/>
        </w:rPr>
        <w:t xml:space="preserve"> in Experiment 2. In the invariant games used in Experiment 2 player A’s payoff following player B’s choices </w:t>
      </w:r>
      <w:r w:rsidRPr="005821DA">
        <w:rPr>
          <w:i/>
          <w:lang w:val="en-US"/>
        </w:rPr>
        <w:t>l</w:t>
      </w:r>
      <w:r>
        <w:rPr>
          <w:lang w:val="en-US"/>
        </w:rPr>
        <w:t xml:space="preserve"> and </w:t>
      </w:r>
      <w:r w:rsidRPr="005821DA">
        <w:rPr>
          <w:i/>
          <w:lang w:val="en-US"/>
        </w:rPr>
        <w:t>r</w:t>
      </w:r>
      <w:r>
        <w:rPr>
          <w:lang w:val="en-US"/>
        </w:rPr>
        <w:t xml:space="preserve"> was always </w:t>
      </w:r>
      <w:r w:rsidRPr="005821DA">
        <w:rPr>
          <w:i/>
          <w:lang w:val="en-US"/>
        </w:rPr>
        <w:t>x</w:t>
      </w:r>
      <w:r>
        <w:rPr>
          <w:lang w:val="en-US"/>
        </w:rPr>
        <w:t xml:space="preserve">, i.e. there was no payoff difference for player A. Player B’s payoff from choosing </w:t>
      </w:r>
      <w:r w:rsidRPr="005821DA">
        <w:rPr>
          <w:i/>
          <w:lang w:val="en-US"/>
        </w:rPr>
        <w:t>l</w:t>
      </w:r>
      <w:r>
        <w:rPr>
          <w:lang w:val="en-US"/>
        </w:rPr>
        <w:t xml:space="preserve"> was 210 and player B’s payoff from choosing </w:t>
      </w:r>
      <w:r w:rsidRPr="005821DA">
        <w:rPr>
          <w:i/>
          <w:lang w:val="en-US"/>
        </w:rPr>
        <w:t>r</w:t>
      </w:r>
      <w:r>
        <w:rPr>
          <w:lang w:val="en-US"/>
        </w:rPr>
        <w:t xml:space="preserve"> was </w:t>
      </w:r>
      <w:r w:rsidRPr="005821DA">
        <w:rPr>
          <w:i/>
          <w:lang w:val="en-US"/>
        </w:rPr>
        <w:t>y</w:t>
      </w:r>
      <w:r>
        <w:rPr>
          <w:lang w:val="en-US"/>
        </w:rPr>
        <w:t xml:space="preserve"> with </w:t>
      </w:r>
      <w:r w:rsidRPr="005821DA">
        <w:rPr>
          <w:i/>
          <w:lang w:val="en-US"/>
        </w:rPr>
        <w:t>y</w:t>
      </w:r>
      <w:r>
        <w:rPr>
          <w:lang w:val="en-US"/>
        </w:rPr>
        <w:t xml:space="preserve"> ranging from 150-250 </w:t>
      </w:r>
    </w:p>
    <w:p w:rsidR="00FC33BD" w:rsidRPr="00AB6A19" w:rsidRDefault="00FC33BD" w:rsidP="00FC3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variable ‘declselfexp1’ is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if the B-player indicated that the motive for behavior was selfish (own payoff maximization) in Experiment 1 and 0 otherwise. The variable ‘</w:t>
      </w:r>
      <w:proofErr w:type="spellStart"/>
      <w:r>
        <w:rPr>
          <w:lang w:val="en-US"/>
        </w:rPr>
        <w:t>declrecip</w:t>
      </w:r>
      <w:proofErr w:type="spellEnd"/>
      <w:r>
        <w:rPr>
          <w:lang w:val="en-US"/>
        </w:rPr>
        <w:t>’ is defined accordingly</w:t>
      </w: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Default="00FC33BD">
      <w:pPr>
        <w:rPr>
          <w:lang w:val="en-US"/>
        </w:rPr>
      </w:pPr>
    </w:p>
    <w:p w:rsidR="00FC33BD" w:rsidRPr="00D37F16" w:rsidRDefault="00FC33BD">
      <w:pPr>
        <w:rPr>
          <w:lang w:val="en-US"/>
        </w:rPr>
      </w:pPr>
    </w:p>
    <w:sectPr w:rsidR="00FC33BD" w:rsidRPr="00D37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145"/>
    <w:multiLevelType w:val="hybridMultilevel"/>
    <w:tmpl w:val="55EE06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5919"/>
    <w:multiLevelType w:val="hybridMultilevel"/>
    <w:tmpl w:val="A85424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52B04"/>
    <w:multiLevelType w:val="hybridMultilevel"/>
    <w:tmpl w:val="FE12C1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04"/>
    <w:rsid w:val="000655A2"/>
    <w:rsid w:val="0014791D"/>
    <w:rsid w:val="00227804"/>
    <w:rsid w:val="004A0BD6"/>
    <w:rsid w:val="005B2014"/>
    <w:rsid w:val="00676D9D"/>
    <w:rsid w:val="006B651C"/>
    <w:rsid w:val="00776509"/>
    <w:rsid w:val="007765D3"/>
    <w:rsid w:val="00874B6D"/>
    <w:rsid w:val="009F1656"/>
    <w:rsid w:val="00B83F92"/>
    <w:rsid w:val="00B921CB"/>
    <w:rsid w:val="00C116D2"/>
    <w:rsid w:val="00D37F16"/>
    <w:rsid w:val="00D8060A"/>
    <w:rsid w:val="00DE0F2C"/>
    <w:rsid w:val="00F9234D"/>
    <w:rsid w:val="00F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0CEF"/>
  <w15:chartTrackingRefBased/>
  <w15:docId w15:val="{BB0443CF-981A-42BF-8163-B6807A74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879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Bellemare</dc:creator>
  <cp:keywords/>
  <dc:description/>
  <cp:lastModifiedBy>Alexander Christopher Sebald</cp:lastModifiedBy>
  <cp:revision>5</cp:revision>
  <dcterms:created xsi:type="dcterms:W3CDTF">2022-01-18T09:23:00Z</dcterms:created>
  <dcterms:modified xsi:type="dcterms:W3CDTF">2022-04-13T13:00:00Z</dcterms:modified>
</cp:coreProperties>
</file>