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E526E" w14:textId="17417F38" w:rsidR="00F1449D" w:rsidRPr="00F1449D" w:rsidRDefault="00472A16" w:rsidP="00F1449D">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Social Positions and Fairness Vies on Inequality</w:t>
      </w:r>
    </w:p>
    <w:p w14:paraId="312D445A" w14:textId="77777777" w:rsidR="00F1449D" w:rsidRDefault="00F1449D" w:rsidP="00551DC2">
      <w:pPr>
        <w:rPr>
          <w:rFonts w:ascii="Times New Roman" w:hAnsi="Times New Roman" w:cs="Times New Roman"/>
          <w:lang w:val="en-US"/>
        </w:rPr>
      </w:pPr>
    </w:p>
    <w:p w14:paraId="4A2B0E7F" w14:textId="776D24E4" w:rsidR="003226A0" w:rsidRPr="008802A6" w:rsidRDefault="003226A0" w:rsidP="00551DC2">
      <w:pPr>
        <w:rPr>
          <w:rFonts w:ascii="Times New Roman" w:hAnsi="Times New Roman" w:cs="Times New Roman"/>
          <w:lang w:val="en-US"/>
        </w:rPr>
      </w:pPr>
      <w:r w:rsidRPr="008802A6">
        <w:rPr>
          <w:rFonts w:ascii="Times New Roman" w:hAnsi="Times New Roman" w:cs="Times New Roman"/>
          <w:lang w:val="en-US"/>
        </w:rPr>
        <w:t>README</w:t>
      </w:r>
    </w:p>
    <w:p w14:paraId="70D800AA" w14:textId="77777777" w:rsidR="007A134A" w:rsidRPr="008802A6" w:rsidRDefault="007A134A" w:rsidP="00551DC2">
      <w:pPr>
        <w:rPr>
          <w:rFonts w:ascii="Times New Roman" w:hAnsi="Times New Roman" w:cs="Times New Roman"/>
          <w:lang w:val="en-US"/>
        </w:rPr>
      </w:pPr>
    </w:p>
    <w:p w14:paraId="299E747E" w14:textId="689E808A" w:rsidR="00F27731" w:rsidRPr="00521C33" w:rsidRDefault="00F27731" w:rsidP="00521C33">
      <w:pPr>
        <w:jc w:val="center"/>
        <w:rPr>
          <w:rFonts w:ascii="Times New Roman" w:hAnsi="Times New Roman" w:cs="Times New Roman"/>
          <w:b/>
          <w:bCs/>
          <w:u w:val="single"/>
          <w:lang w:val="en-US"/>
        </w:rPr>
      </w:pPr>
      <w:r w:rsidRPr="00521C33">
        <w:rPr>
          <w:rFonts w:ascii="Times New Roman" w:hAnsi="Times New Roman" w:cs="Times New Roman"/>
          <w:b/>
          <w:bCs/>
          <w:u w:val="single"/>
          <w:lang w:val="en-US"/>
        </w:rPr>
        <w:t>Data availability statement</w:t>
      </w:r>
    </w:p>
    <w:p w14:paraId="3EE7CDA1" w14:textId="77777777" w:rsidR="00F27731" w:rsidRPr="00285713" w:rsidRDefault="00F27731" w:rsidP="00F27731">
      <w:pPr>
        <w:rPr>
          <w:rFonts w:ascii="Times New Roman" w:eastAsia="Times New Roman" w:hAnsi="Times New Roman" w:cs="Times New Roman"/>
          <w:i/>
          <w:iCs/>
          <w:color w:val="222222"/>
          <w:shd w:val="clear" w:color="auto" w:fill="FFFFFF"/>
          <w:lang w:val="en-US" w:eastAsia="da-DK"/>
        </w:rPr>
      </w:pPr>
    </w:p>
    <w:p w14:paraId="1B444983" w14:textId="7AB8FD03" w:rsidR="00012B60" w:rsidRPr="00662B87" w:rsidRDefault="00AA3122" w:rsidP="00AA3122">
      <w:pPr>
        <w:jc w:val="both"/>
        <w:rPr>
          <w:rFonts w:ascii="Times New Roman" w:hAnsi="Times New Roman" w:cs="Times New Roman"/>
          <w:lang w:val="en-US"/>
        </w:rPr>
      </w:pPr>
      <w:r w:rsidRPr="00AA3122">
        <w:rPr>
          <w:rFonts w:ascii="Times New Roman" w:hAnsi="Times New Roman" w:cs="Times New Roman"/>
          <w:lang w:val="en-US"/>
        </w:rPr>
        <w:t xml:space="preserve">The data for this project are confidential. </w:t>
      </w:r>
      <w:r w:rsidR="004D7A6C" w:rsidRPr="00AA3122">
        <w:rPr>
          <w:rFonts w:ascii="Times New Roman" w:hAnsi="Times New Roman" w:cs="Times New Roman"/>
          <w:lang w:val="en-US"/>
        </w:rPr>
        <w:t xml:space="preserve">Individual-level data is subject to the European Union’s General Data Protection Regulation (GDPR). </w:t>
      </w:r>
      <w:r w:rsidR="004D7A6C" w:rsidRPr="004D7A6C">
        <w:rPr>
          <w:rFonts w:ascii="Times New Roman" w:hAnsi="Times New Roman" w:cs="Times New Roman"/>
          <w:lang w:val="en-US"/>
        </w:rPr>
        <w:t>The data are physically stored on computers at Statistics Denmark and may not be transferred to computers outside this secure environment. Access is</w:t>
      </w:r>
      <w:r w:rsidR="004028DE">
        <w:rPr>
          <w:rFonts w:ascii="Times New Roman" w:hAnsi="Times New Roman" w:cs="Times New Roman"/>
          <w:lang w:val="en-US"/>
        </w:rPr>
        <w:t xml:space="preserve"> </w:t>
      </w:r>
      <w:r w:rsidR="004D7A6C" w:rsidRPr="004D7A6C">
        <w:rPr>
          <w:rFonts w:ascii="Times New Roman" w:hAnsi="Times New Roman" w:cs="Times New Roman"/>
          <w:lang w:val="en-US"/>
        </w:rPr>
        <w:t>provided remotely through the internet.</w:t>
      </w:r>
      <w:r w:rsidR="001211FD">
        <w:rPr>
          <w:rFonts w:ascii="Times New Roman" w:hAnsi="Times New Roman" w:cs="Times New Roman"/>
          <w:lang w:val="en-US"/>
        </w:rPr>
        <w:t xml:space="preserve"> The data combines administrative records and survey data.</w:t>
      </w:r>
      <w:r w:rsidR="004028DE">
        <w:rPr>
          <w:rFonts w:ascii="Times New Roman" w:hAnsi="Times New Roman" w:cs="Times New Roman"/>
          <w:lang w:val="en-US"/>
        </w:rPr>
        <w:t xml:space="preserve"> The </w:t>
      </w:r>
      <w:r w:rsidR="001211FD">
        <w:rPr>
          <w:rFonts w:ascii="Times New Roman" w:hAnsi="Times New Roman" w:cs="Times New Roman"/>
          <w:lang w:val="en-US"/>
        </w:rPr>
        <w:t xml:space="preserve">survey data </w:t>
      </w:r>
      <w:r w:rsidR="004028DE">
        <w:rPr>
          <w:rFonts w:ascii="Times New Roman" w:hAnsi="Times New Roman" w:cs="Times New Roman"/>
          <w:lang w:val="en-US"/>
        </w:rPr>
        <w:t xml:space="preserve">cannot be made </w:t>
      </w:r>
      <w:r w:rsidR="001211FD">
        <w:rPr>
          <w:rFonts w:ascii="Times New Roman" w:hAnsi="Times New Roman" w:cs="Times New Roman"/>
          <w:lang w:val="en-US"/>
        </w:rPr>
        <w:t xml:space="preserve">publicly available because there exists a link between the survey and administrative data at Statistics Denmark. </w:t>
      </w:r>
      <w:r w:rsidRPr="00AA3122">
        <w:rPr>
          <w:rFonts w:ascii="Times New Roman" w:hAnsi="Times New Roman" w:cs="Times New Roman"/>
          <w:lang w:val="en-US"/>
        </w:rPr>
        <w:t>The project was approved by the Danish Data Protection Agency</w:t>
      </w:r>
      <w:r>
        <w:rPr>
          <w:rFonts w:ascii="Times New Roman" w:hAnsi="Times New Roman" w:cs="Times New Roman"/>
          <w:lang w:val="en-US"/>
        </w:rPr>
        <w:t xml:space="preserve"> </w:t>
      </w:r>
      <w:r w:rsidR="004028DE">
        <w:rPr>
          <w:rFonts w:ascii="Times New Roman" w:hAnsi="Times New Roman" w:cs="Times New Roman"/>
          <w:lang w:val="en-US"/>
        </w:rPr>
        <w:t xml:space="preserve">and </w:t>
      </w:r>
      <w:r w:rsidR="007E7A55">
        <w:rPr>
          <w:rFonts w:ascii="Times New Roman" w:hAnsi="Times New Roman" w:cs="Times New Roman"/>
          <w:lang w:val="en-US"/>
        </w:rPr>
        <w:t xml:space="preserve">the </w:t>
      </w:r>
      <w:r w:rsidR="004028DE">
        <w:rPr>
          <w:rFonts w:ascii="Times New Roman" w:hAnsi="Times New Roman" w:cs="Times New Roman"/>
          <w:lang w:val="en-US"/>
        </w:rPr>
        <w:t xml:space="preserve">University of Copenhagen </w:t>
      </w:r>
      <w:r w:rsidRPr="00AA3122">
        <w:rPr>
          <w:rFonts w:ascii="Times New Roman" w:hAnsi="Times New Roman" w:cs="Times New Roman"/>
          <w:lang w:val="en-US"/>
        </w:rPr>
        <w:t>(File No. 514-0018/2018-2000 a</w:t>
      </w:r>
      <w:r>
        <w:rPr>
          <w:rFonts w:ascii="Times New Roman" w:hAnsi="Times New Roman" w:cs="Times New Roman"/>
          <w:lang w:val="en-US"/>
        </w:rPr>
        <w:t>t the University of Copenhagen)</w:t>
      </w:r>
      <w:r w:rsidRPr="00AA3122">
        <w:rPr>
          <w:rFonts w:ascii="Times New Roman" w:hAnsi="Times New Roman" w:cs="Times New Roman"/>
          <w:lang w:val="en-US"/>
        </w:rPr>
        <w:t xml:space="preserve"> and was also approved by Statistics Denmark</w:t>
      </w:r>
      <w:r w:rsidR="007E7A55">
        <w:rPr>
          <w:rFonts w:ascii="Times New Roman" w:hAnsi="Times New Roman" w:cs="Times New Roman"/>
          <w:lang w:val="en-US"/>
        </w:rPr>
        <w:t>.</w:t>
      </w:r>
      <w:r w:rsidRPr="00AA3122">
        <w:rPr>
          <w:rFonts w:ascii="Times New Roman" w:hAnsi="Times New Roman" w:cs="Times New Roman"/>
          <w:lang w:val="en-US"/>
        </w:rPr>
        <w:t xml:space="preserve"> Data and programs are stored in a separate directory at Statistics Denmark with project number 707208. All empirical analyses were carried out with the software Stata/MP 16.1 using the secure internet i</w:t>
      </w:r>
      <w:r w:rsidR="00662B87">
        <w:rPr>
          <w:rFonts w:ascii="Times New Roman" w:hAnsi="Times New Roman" w:cs="Times New Roman"/>
          <w:lang w:val="en-US"/>
        </w:rPr>
        <w:t xml:space="preserve">nterface of Statistics Denmark. </w:t>
      </w:r>
      <w:r w:rsidRPr="00AA3122">
        <w:rPr>
          <w:rFonts w:ascii="Times New Roman" w:hAnsi="Times New Roman" w:cs="Times New Roman"/>
          <w:lang w:val="en-US"/>
        </w:rPr>
        <w:t xml:space="preserve">Researchers interested in obtaining access to the data </w:t>
      </w:r>
      <w:r w:rsidR="007E7A55">
        <w:rPr>
          <w:rFonts w:ascii="Times New Roman" w:hAnsi="Times New Roman" w:cs="Times New Roman"/>
          <w:lang w:val="en-US"/>
        </w:rPr>
        <w:t xml:space="preserve">at Statistics Denmark </w:t>
      </w:r>
      <w:r w:rsidRPr="00AA3122">
        <w:rPr>
          <w:rFonts w:ascii="Times New Roman" w:hAnsi="Times New Roman" w:cs="Times New Roman"/>
          <w:lang w:val="en-US"/>
        </w:rPr>
        <w:t>are required to submit a written application to gain approval from Statistics Denmark. Applications can be submitted by researchers who are affiliated with Danish institutions accepted by Statistics Denmark, or by researchers outside of Denmark who collaborate with researchers affiliated with these institutions.</w:t>
      </w:r>
      <w:r w:rsidR="007E7A55">
        <w:rPr>
          <w:rFonts w:ascii="Times New Roman" w:hAnsi="Times New Roman" w:cs="Times New Roman"/>
          <w:lang w:val="en-US"/>
        </w:rPr>
        <w:t xml:space="preserve"> </w:t>
      </w:r>
      <w:r w:rsidRPr="00AA3122">
        <w:rPr>
          <w:rFonts w:ascii="Times New Roman" w:hAnsi="Times New Roman" w:cs="Times New Roman"/>
          <w:lang w:val="en-US"/>
        </w:rPr>
        <w:t>We will assist in any way we can with this procedure.</w:t>
      </w:r>
      <w:r w:rsidR="007E7A55">
        <w:rPr>
          <w:rFonts w:ascii="Times New Roman" w:hAnsi="Times New Roman" w:cs="Times New Roman"/>
          <w:lang w:val="en-US"/>
        </w:rPr>
        <w:t xml:space="preserve"> </w:t>
      </w:r>
      <w:r w:rsidR="007E7A55" w:rsidRPr="007E7A55">
        <w:rPr>
          <w:rFonts w:ascii="Times New Roman" w:hAnsi="Times New Roman" w:cs="Times New Roman"/>
          <w:lang w:val="en-US"/>
        </w:rPr>
        <w:t xml:space="preserve">For more information see </w:t>
      </w:r>
      <w:hyperlink r:id="rId7" w:history="1">
        <w:r w:rsidR="007E7A55" w:rsidRPr="00C349A8">
          <w:rPr>
            <w:rStyle w:val="Hyperlink"/>
            <w:rFonts w:ascii="Times New Roman" w:hAnsi="Times New Roman" w:cs="Times New Roman"/>
            <w:lang w:val="en-US"/>
          </w:rPr>
          <w:t>https://www.dst.dk/en/TilSalg/Forskningsservice</w:t>
        </w:r>
      </w:hyperlink>
      <w:r w:rsidR="007E7A55">
        <w:rPr>
          <w:rFonts w:ascii="Times New Roman" w:hAnsi="Times New Roman" w:cs="Times New Roman"/>
          <w:lang w:val="en-US"/>
        </w:rPr>
        <w:t>.</w:t>
      </w:r>
      <w:r w:rsidR="00662B87">
        <w:rPr>
          <w:rFonts w:ascii="Times New Roman" w:hAnsi="Times New Roman" w:cs="Times New Roman"/>
          <w:lang w:val="en-US"/>
        </w:rPr>
        <w:t xml:space="preserve"> </w:t>
      </w:r>
      <w:r w:rsidR="007E7A55" w:rsidRPr="007E7A55">
        <w:rPr>
          <w:rFonts w:ascii="Times New Roman" w:hAnsi="Times New Roman" w:cs="Times New Roman"/>
          <w:lang w:val="en-US"/>
        </w:rPr>
        <w:t>Programs and all data used in the paper are stored on servers at The Division of Research Services – Statistics Denmark in the following</w:t>
      </w:r>
      <w:r w:rsidR="007E7A55">
        <w:rPr>
          <w:rFonts w:ascii="Times New Roman" w:hAnsi="Times New Roman" w:cs="Times New Roman"/>
          <w:lang w:val="en-US"/>
        </w:rPr>
        <w:t xml:space="preserve"> </w:t>
      </w:r>
      <w:r w:rsidR="007E7A55" w:rsidRPr="007E7A55">
        <w:rPr>
          <w:rFonts w:ascii="Times New Roman" w:hAnsi="Times New Roman" w:cs="Times New Roman"/>
          <w:lang w:val="en-US"/>
        </w:rPr>
        <w:t xml:space="preserve">folder: </w:t>
      </w:r>
      <w:r w:rsidR="00662B87" w:rsidRPr="00662B87">
        <w:rPr>
          <w:rFonts w:ascii="Times New Roman" w:hAnsi="Times New Roman" w:cs="Times New Roman"/>
          <w:lang w:val="en-US"/>
        </w:rPr>
        <w:t>“I:\W</w:t>
      </w:r>
      <w:r w:rsidR="007E7A55" w:rsidRPr="00662B87">
        <w:rPr>
          <w:rFonts w:ascii="Times New Roman" w:hAnsi="Times New Roman" w:cs="Times New Roman"/>
          <w:lang w:val="en-US"/>
        </w:rPr>
        <w:t>orkdata\707208\</w:t>
      </w:r>
      <w:r w:rsidR="00662B87" w:rsidRPr="00662B87">
        <w:rPr>
          <w:rFonts w:ascii="Times New Roman" w:hAnsi="Times New Roman" w:cs="Times New Roman"/>
          <w:lang w:val="en-US"/>
        </w:rPr>
        <w:t>REPLICATION_FILES</w:t>
      </w:r>
      <w:r w:rsidR="007E7A55" w:rsidRPr="00662B87">
        <w:rPr>
          <w:rFonts w:ascii="Times New Roman" w:hAnsi="Times New Roman" w:cs="Times New Roman"/>
          <w:lang w:val="en-US"/>
        </w:rPr>
        <w:t>”</w:t>
      </w:r>
      <w:r w:rsidR="007E7A55" w:rsidRPr="007E7A55">
        <w:rPr>
          <w:rFonts w:ascii="Times New Roman" w:hAnsi="Times New Roman" w:cs="Times New Roman"/>
          <w:lang w:val="en-US"/>
        </w:rPr>
        <w:t>.</w:t>
      </w:r>
      <w:r w:rsidR="00662B87">
        <w:rPr>
          <w:rFonts w:ascii="Times New Roman" w:hAnsi="Times New Roman" w:cs="Times New Roman"/>
          <w:lang w:val="en-US"/>
        </w:rPr>
        <w:t xml:space="preserve"> </w:t>
      </w:r>
    </w:p>
    <w:p w14:paraId="25C4DABE" w14:textId="77777777" w:rsidR="00F27731" w:rsidRPr="008802A6" w:rsidRDefault="00F27731" w:rsidP="00551DC2">
      <w:pPr>
        <w:rPr>
          <w:rFonts w:ascii="Times New Roman" w:hAnsi="Times New Roman" w:cs="Times New Roman"/>
          <w:lang w:val="en-US"/>
        </w:rPr>
      </w:pPr>
    </w:p>
    <w:p w14:paraId="0C086EB0" w14:textId="77777777" w:rsidR="00F27731" w:rsidRPr="008802A6" w:rsidRDefault="00F27731" w:rsidP="00551DC2">
      <w:pPr>
        <w:rPr>
          <w:rFonts w:ascii="Times New Roman" w:hAnsi="Times New Roman" w:cs="Times New Roman"/>
          <w:lang w:val="en-US"/>
        </w:rPr>
      </w:pPr>
    </w:p>
    <w:p w14:paraId="3A8B0A3D" w14:textId="478A8365" w:rsidR="003226A0" w:rsidRPr="00521C33" w:rsidRDefault="00B849B8" w:rsidP="00521C33">
      <w:pPr>
        <w:jc w:val="center"/>
        <w:rPr>
          <w:rFonts w:ascii="Times New Roman" w:hAnsi="Times New Roman" w:cs="Times New Roman"/>
          <w:b/>
          <w:bCs/>
          <w:u w:val="single"/>
          <w:lang w:val="en-US"/>
        </w:rPr>
      </w:pPr>
      <w:r>
        <w:rPr>
          <w:rFonts w:ascii="Times New Roman" w:hAnsi="Times New Roman" w:cs="Times New Roman"/>
          <w:b/>
          <w:bCs/>
          <w:u w:val="single"/>
          <w:lang w:val="en-US"/>
        </w:rPr>
        <w:t>Data</w:t>
      </w:r>
      <w:r w:rsidR="003226A0" w:rsidRPr="00521C33">
        <w:rPr>
          <w:rFonts w:ascii="Times New Roman" w:hAnsi="Times New Roman" w:cs="Times New Roman"/>
          <w:b/>
          <w:bCs/>
          <w:u w:val="single"/>
          <w:lang w:val="en-US"/>
        </w:rPr>
        <w:t xml:space="preserve"> used</w:t>
      </w:r>
    </w:p>
    <w:p w14:paraId="031497C3" w14:textId="77777777" w:rsidR="003226A0" w:rsidRPr="008802A6" w:rsidRDefault="003226A0" w:rsidP="003226A0">
      <w:pPr>
        <w:rPr>
          <w:rFonts w:ascii="Times New Roman" w:eastAsia="Times New Roman" w:hAnsi="Times New Roman" w:cs="Times New Roman"/>
          <w:i/>
          <w:iCs/>
          <w:color w:val="222222"/>
          <w:shd w:val="clear" w:color="auto" w:fill="FFFFFF"/>
          <w:lang w:val="en-US" w:eastAsia="da-DK"/>
        </w:rPr>
      </w:pPr>
    </w:p>
    <w:p w14:paraId="740C07B1" w14:textId="77777777" w:rsidR="002A55CE" w:rsidRDefault="003226A0" w:rsidP="003226A0">
      <w:pPr>
        <w:rPr>
          <w:rFonts w:ascii="Times New Roman" w:eastAsia="Times New Roman" w:hAnsi="Times New Roman" w:cs="Times New Roman"/>
          <w:i/>
          <w:iCs/>
          <w:color w:val="222222"/>
          <w:shd w:val="clear" w:color="auto" w:fill="FFFFFF"/>
          <w:lang w:val="en-US" w:eastAsia="da-DK"/>
        </w:rPr>
      </w:pPr>
      <w:r w:rsidRPr="005C66FC">
        <w:rPr>
          <w:rFonts w:ascii="Times New Roman" w:eastAsia="Times New Roman" w:hAnsi="Times New Roman" w:cs="Times New Roman"/>
          <w:i/>
          <w:iCs/>
          <w:color w:val="222222"/>
          <w:shd w:val="clear" w:color="auto" w:fill="FFFFFF"/>
          <w:lang w:val="en-US" w:eastAsia="da-DK"/>
        </w:rPr>
        <w:t xml:space="preserve">Statistics </w:t>
      </w:r>
      <w:r w:rsidR="00B849B8">
        <w:rPr>
          <w:rFonts w:ascii="Times New Roman" w:eastAsia="Times New Roman" w:hAnsi="Times New Roman" w:cs="Times New Roman"/>
          <w:i/>
          <w:iCs/>
          <w:color w:val="222222"/>
          <w:shd w:val="clear" w:color="auto" w:fill="FFFFFF"/>
          <w:lang w:val="en-US" w:eastAsia="da-DK"/>
        </w:rPr>
        <w:t>Denmark</w:t>
      </w:r>
      <w:r w:rsidRPr="005C66FC">
        <w:rPr>
          <w:rFonts w:ascii="Times New Roman" w:eastAsia="Times New Roman" w:hAnsi="Times New Roman" w:cs="Times New Roman"/>
          <w:i/>
          <w:iCs/>
          <w:color w:val="222222"/>
          <w:shd w:val="clear" w:color="auto" w:fill="FFFFFF"/>
          <w:lang w:val="en-US" w:eastAsia="da-DK"/>
        </w:rPr>
        <w:t xml:space="preserve">. </w:t>
      </w:r>
      <w:r w:rsidRPr="008802A6">
        <w:rPr>
          <w:rFonts w:ascii="Times New Roman" w:eastAsia="Times New Roman" w:hAnsi="Times New Roman" w:cs="Times New Roman"/>
          <w:i/>
          <w:iCs/>
          <w:color w:val="222222"/>
          <w:shd w:val="clear" w:color="auto" w:fill="FFFFFF"/>
          <w:lang w:val="en-US" w:eastAsia="da-DK"/>
        </w:rPr>
        <w:t>“</w:t>
      </w:r>
      <w:r w:rsidR="00B94A38" w:rsidRPr="00B94A38">
        <w:rPr>
          <w:rFonts w:ascii="Times New Roman" w:eastAsia="Times New Roman" w:hAnsi="Times New Roman" w:cs="Times New Roman"/>
          <w:i/>
          <w:iCs/>
          <w:color w:val="222222"/>
          <w:shd w:val="clear" w:color="auto" w:fill="FFFFFF"/>
          <w:lang w:val="en-US" w:eastAsia="da-DK"/>
        </w:rPr>
        <w:t>BEF - Befolkningen</w:t>
      </w:r>
      <w:r w:rsidR="002A55CE">
        <w:rPr>
          <w:rFonts w:ascii="Times New Roman" w:eastAsia="Times New Roman" w:hAnsi="Times New Roman" w:cs="Times New Roman"/>
          <w:i/>
          <w:iCs/>
          <w:color w:val="222222"/>
          <w:shd w:val="clear" w:color="auto" w:fill="FFFFFF"/>
          <w:lang w:val="en-US" w:eastAsia="da-DK"/>
        </w:rPr>
        <w:t>”.</w:t>
      </w:r>
    </w:p>
    <w:p w14:paraId="480EBFE6" w14:textId="6623CA70" w:rsidR="003226A0" w:rsidRDefault="002A55CE" w:rsidP="003226A0">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Primary population: </w:t>
      </w:r>
      <w:r w:rsidR="003226A0" w:rsidRPr="008802A6">
        <w:rPr>
          <w:rFonts w:ascii="Times New Roman" w:eastAsia="Times New Roman" w:hAnsi="Times New Roman" w:cs="Times New Roman"/>
          <w:i/>
          <w:iCs/>
          <w:color w:val="222222"/>
          <w:shd w:val="clear" w:color="auto" w:fill="FFFFFF"/>
          <w:lang w:val="en-US" w:eastAsia="da-DK"/>
        </w:rPr>
        <w:t xml:space="preserve">accessed </w:t>
      </w:r>
      <w:r w:rsidR="00F1215F">
        <w:rPr>
          <w:rFonts w:ascii="Times New Roman" w:eastAsia="Times New Roman" w:hAnsi="Times New Roman" w:cs="Times New Roman"/>
          <w:i/>
          <w:iCs/>
          <w:color w:val="222222"/>
          <w:shd w:val="clear" w:color="auto" w:fill="FFFFFF"/>
          <w:lang w:val="en-US" w:eastAsia="da-DK"/>
        </w:rPr>
        <w:t>2020-04-2;</w:t>
      </w:r>
      <w:r w:rsidR="004968C9">
        <w:rPr>
          <w:rFonts w:ascii="Times New Roman" w:eastAsia="Times New Roman" w:hAnsi="Times New Roman" w:cs="Times New Roman"/>
          <w:i/>
          <w:iCs/>
          <w:color w:val="222222"/>
          <w:shd w:val="clear" w:color="auto" w:fill="FFFFFF"/>
          <w:lang w:val="en-US" w:eastAsia="da-DK"/>
        </w:rPr>
        <w:t xml:space="preserve"> </w:t>
      </w:r>
      <w:r w:rsidR="00F1215F">
        <w:rPr>
          <w:rFonts w:ascii="Times New Roman" w:eastAsia="Times New Roman" w:hAnsi="Times New Roman" w:cs="Times New Roman"/>
          <w:i/>
          <w:iCs/>
          <w:color w:val="222222"/>
          <w:shd w:val="clear" w:color="auto" w:fill="FFFFFF"/>
          <w:lang w:val="en-US" w:eastAsia="da-DK"/>
        </w:rPr>
        <w:t>2022-04-26.</w:t>
      </w:r>
    </w:p>
    <w:p w14:paraId="53E2A9C4" w14:textId="27CBD33D" w:rsidR="002A55CE" w:rsidRDefault="002A55CE" w:rsidP="003226A0">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Co-workers: accessed 2022-04-25.</w:t>
      </w:r>
    </w:p>
    <w:p w14:paraId="517393B1" w14:textId="218A2698" w:rsidR="00A112BA" w:rsidRDefault="00A112BA" w:rsidP="003226A0">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Neighbors: </w:t>
      </w:r>
      <w:r w:rsidR="00F1215F">
        <w:rPr>
          <w:rFonts w:ascii="Times New Roman" w:eastAsia="Times New Roman" w:hAnsi="Times New Roman" w:cs="Times New Roman"/>
          <w:i/>
          <w:iCs/>
          <w:color w:val="222222"/>
          <w:shd w:val="clear" w:color="auto" w:fill="FFFFFF"/>
          <w:lang w:val="en-US" w:eastAsia="da-DK"/>
        </w:rPr>
        <w:t>accessed 2022-04-23</w:t>
      </w:r>
      <w:r>
        <w:rPr>
          <w:rFonts w:ascii="Times New Roman" w:eastAsia="Times New Roman" w:hAnsi="Times New Roman" w:cs="Times New Roman"/>
          <w:i/>
          <w:iCs/>
          <w:color w:val="222222"/>
          <w:shd w:val="clear" w:color="auto" w:fill="FFFFFF"/>
          <w:lang w:val="en-US" w:eastAsia="da-DK"/>
        </w:rPr>
        <w:t>.</w:t>
      </w:r>
    </w:p>
    <w:p w14:paraId="0A95E881" w14:textId="7A3884B1" w:rsidR="004968C9" w:rsidRDefault="004968C9" w:rsidP="003226A0">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Referred to below as: </w:t>
      </w:r>
      <w:r w:rsidR="00285713">
        <w:rPr>
          <w:rFonts w:ascii="Times New Roman" w:eastAsia="Times New Roman" w:hAnsi="Times New Roman" w:cs="Times New Roman"/>
          <w:i/>
          <w:iCs/>
          <w:color w:val="222222"/>
          <w:shd w:val="clear" w:color="auto" w:fill="FFFFFF"/>
          <w:lang w:val="en-US" w:eastAsia="da-DK"/>
        </w:rPr>
        <w:t>BEF</w:t>
      </w:r>
      <w:r>
        <w:rPr>
          <w:rFonts w:ascii="Times New Roman" w:eastAsia="Times New Roman" w:hAnsi="Times New Roman" w:cs="Times New Roman"/>
          <w:i/>
          <w:iCs/>
          <w:color w:val="222222"/>
          <w:shd w:val="clear" w:color="auto" w:fill="FFFFFF"/>
          <w:lang w:val="en-US" w:eastAsia="da-DK"/>
        </w:rPr>
        <w:t>.</w:t>
      </w:r>
    </w:p>
    <w:p w14:paraId="426BE3C2" w14:textId="061A1743" w:rsidR="00285713" w:rsidRDefault="00285713" w:rsidP="003226A0">
      <w:pPr>
        <w:rPr>
          <w:rFonts w:ascii="Times New Roman" w:eastAsia="Times New Roman" w:hAnsi="Times New Roman" w:cs="Times New Roman"/>
          <w:i/>
          <w:iCs/>
          <w:color w:val="222222"/>
          <w:shd w:val="clear" w:color="auto" w:fill="FFFFFF"/>
          <w:lang w:val="en-US" w:eastAsia="da-DK"/>
        </w:rPr>
      </w:pPr>
    </w:p>
    <w:p w14:paraId="0A162E8A" w14:textId="2D64A099" w:rsidR="00F1215F" w:rsidRPr="00A51462" w:rsidRDefault="00285713" w:rsidP="00285713">
      <w:pPr>
        <w:rPr>
          <w:rFonts w:ascii="Times New Roman" w:eastAsia="Times New Roman" w:hAnsi="Times New Roman" w:cs="Times New Roman"/>
          <w:i/>
          <w:iCs/>
          <w:color w:val="222222"/>
          <w:shd w:val="clear" w:color="auto" w:fill="FFFFFF"/>
          <w:lang w:eastAsia="da-DK"/>
        </w:rPr>
      </w:pPr>
      <w:r w:rsidRPr="00A51462">
        <w:rPr>
          <w:rFonts w:ascii="Times New Roman" w:eastAsia="Times New Roman" w:hAnsi="Times New Roman" w:cs="Times New Roman"/>
          <w:i/>
          <w:iCs/>
          <w:color w:val="222222"/>
          <w:shd w:val="clear" w:color="auto" w:fill="FFFFFF"/>
          <w:lang w:eastAsia="da-DK"/>
        </w:rPr>
        <w:t>Statistics Denmark. “</w:t>
      </w:r>
      <w:r w:rsidR="00B94A38" w:rsidRPr="00A51462">
        <w:rPr>
          <w:rFonts w:ascii="Times New Roman" w:eastAsia="Times New Roman" w:hAnsi="Times New Roman" w:cs="Times New Roman"/>
          <w:i/>
          <w:iCs/>
          <w:color w:val="222222"/>
          <w:shd w:val="clear" w:color="auto" w:fill="FFFFFF"/>
          <w:lang w:eastAsia="da-DK"/>
        </w:rPr>
        <w:t>UDDA - Uddannelser (BUE)</w:t>
      </w:r>
      <w:r w:rsidR="00F1215F" w:rsidRPr="00A51462">
        <w:rPr>
          <w:rFonts w:ascii="Times New Roman" w:eastAsia="Times New Roman" w:hAnsi="Times New Roman" w:cs="Times New Roman"/>
          <w:i/>
          <w:iCs/>
          <w:color w:val="222222"/>
          <w:shd w:val="clear" w:color="auto" w:fill="FFFFFF"/>
          <w:lang w:eastAsia="da-DK"/>
        </w:rPr>
        <w:t>”.</w:t>
      </w:r>
      <w:r w:rsidRPr="00A51462">
        <w:rPr>
          <w:rFonts w:ascii="Times New Roman" w:eastAsia="Times New Roman" w:hAnsi="Times New Roman" w:cs="Times New Roman"/>
          <w:i/>
          <w:iCs/>
          <w:color w:val="222222"/>
          <w:shd w:val="clear" w:color="auto" w:fill="FFFFFF"/>
          <w:lang w:eastAsia="da-DK"/>
        </w:rPr>
        <w:t xml:space="preserve"> </w:t>
      </w:r>
    </w:p>
    <w:p w14:paraId="5061613E" w14:textId="11471442" w:rsidR="00285713" w:rsidRPr="00F1215F" w:rsidRDefault="00F1215F" w:rsidP="00285713">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Primary population: </w:t>
      </w:r>
      <w:r w:rsidR="00285713" w:rsidRPr="00F1215F">
        <w:rPr>
          <w:rFonts w:ascii="Times New Roman" w:eastAsia="Times New Roman" w:hAnsi="Times New Roman" w:cs="Times New Roman"/>
          <w:i/>
          <w:iCs/>
          <w:color w:val="222222"/>
          <w:shd w:val="clear" w:color="auto" w:fill="FFFFFF"/>
          <w:lang w:val="en-US" w:eastAsia="da-DK"/>
        </w:rPr>
        <w:t xml:space="preserve">accessed </w:t>
      </w:r>
      <w:r w:rsidR="00B94A38" w:rsidRPr="00F1215F">
        <w:rPr>
          <w:rFonts w:ascii="Times New Roman" w:eastAsia="Times New Roman" w:hAnsi="Times New Roman" w:cs="Times New Roman"/>
          <w:i/>
          <w:iCs/>
          <w:color w:val="222222"/>
          <w:shd w:val="clear" w:color="auto" w:fill="FFFFFF"/>
          <w:lang w:val="en-US" w:eastAsia="da-DK"/>
        </w:rPr>
        <w:t>2020-04-22</w:t>
      </w:r>
      <w:r w:rsidR="00285713" w:rsidRPr="00F1215F">
        <w:rPr>
          <w:rFonts w:ascii="Times New Roman" w:eastAsia="Times New Roman" w:hAnsi="Times New Roman" w:cs="Times New Roman"/>
          <w:i/>
          <w:iCs/>
          <w:color w:val="222222"/>
          <w:shd w:val="clear" w:color="auto" w:fill="FFFFFF"/>
          <w:lang w:val="en-US" w:eastAsia="da-DK"/>
        </w:rPr>
        <w:t xml:space="preserve">. </w:t>
      </w:r>
    </w:p>
    <w:p w14:paraId="42DC5CB8" w14:textId="3AB7B941" w:rsidR="00285713" w:rsidRDefault="00285713" w:rsidP="00285713">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Referred to below as: UDDA.</w:t>
      </w:r>
    </w:p>
    <w:p w14:paraId="354AB91F" w14:textId="0EACB12F" w:rsidR="00B94A38" w:rsidRDefault="00B94A38" w:rsidP="00285713">
      <w:pPr>
        <w:rPr>
          <w:rFonts w:ascii="Times New Roman" w:eastAsia="Times New Roman" w:hAnsi="Times New Roman" w:cs="Times New Roman"/>
          <w:i/>
          <w:iCs/>
          <w:color w:val="222222"/>
          <w:shd w:val="clear" w:color="auto" w:fill="FFFFFF"/>
          <w:lang w:val="en-US" w:eastAsia="da-DK"/>
        </w:rPr>
      </w:pPr>
    </w:p>
    <w:p w14:paraId="1AC86146" w14:textId="77777777" w:rsidR="002A55CE" w:rsidRDefault="00B94A38" w:rsidP="00B94A38">
      <w:pPr>
        <w:rPr>
          <w:rFonts w:ascii="Times New Roman" w:eastAsia="Times New Roman" w:hAnsi="Times New Roman" w:cs="Times New Roman"/>
          <w:i/>
          <w:iCs/>
          <w:color w:val="222222"/>
          <w:shd w:val="clear" w:color="auto" w:fill="FFFFFF"/>
          <w:lang w:val="en-US" w:eastAsia="da-DK"/>
        </w:rPr>
      </w:pPr>
      <w:r w:rsidRPr="00F1215F">
        <w:rPr>
          <w:rFonts w:ascii="Times New Roman" w:eastAsia="Times New Roman" w:hAnsi="Times New Roman" w:cs="Times New Roman"/>
          <w:i/>
          <w:iCs/>
          <w:color w:val="222222"/>
          <w:shd w:val="clear" w:color="auto" w:fill="FFFFFF"/>
          <w:lang w:val="en-US" w:eastAsia="da-DK"/>
        </w:rPr>
        <w:t xml:space="preserve">Statistics Denmark. </w:t>
      </w:r>
      <w:r w:rsidRPr="00B94A38">
        <w:rPr>
          <w:rFonts w:ascii="Times New Roman" w:eastAsia="Times New Roman" w:hAnsi="Times New Roman" w:cs="Times New Roman"/>
          <w:i/>
          <w:iCs/>
          <w:color w:val="222222"/>
          <w:shd w:val="clear" w:color="auto" w:fill="FFFFFF"/>
          <w:lang w:val="en-US" w:eastAsia="da-DK"/>
        </w:rPr>
        <w:t xml:space="preserve">“IND - Indkomst”, </w:t>
      </w:r>
    </w:p>
    <w:p w14:paraId="7111058D" w14:textId="590D2AFB" w:rsidR="00B94A38" w:rsidRDefault="002A55CE"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Primary population: </w:t>
      </w:r>
      <w:r w:rsidR="00B94A38" w:rsidRPr="00B94A38">
        <w:rPr>
          <w:rFonts w:ascii="Times New Roman" w:eastAsia="Times New Roman" w:hAnsi="Times New Roman" w:cs="Times New Roman"/>
          <w:i/>
          <w:iCs/>
          <w:color w:val="222222"/>
          <w:shd w:val="clear" w:color="auto" w:fill="FFFFFF"/>
          <w:lang w:val="en-US" w:eastAsia="da-DK"/>
        </w:rPr>
        <w:t xml:space="preserve">accessed </w:t>
      </w:r>
      <w:r w:rsidR="00B94A38">
        <w:rPr>
          <w:rFonts w:ascii="Times New Roman" w:eastAsia="Times New Roman" w:hAnsi="Times New Roman" w:cs="Times New Roman"/>
          <w:i/>
          <w:iCs/>
          <w:color w:val="222222"/>
          <w:shd w:val="clear" w:color="auto" w:fill="FFFFFF"/>
          <w:lang w:val="en-US" w:eastAsia="da-DK"/>
        </w:rPr>
        <w:t>2020-04-23</w:t>
      </w:r>
      <w:r w:rsidR="00B94A38" w:rsidRPr="00B94A38">
        <w:rPr>
          <w:rFonts w:ascii="Times New Roman" w:eastAsia="Times New Roman" w:hAnsi="Times New Roman" w:cs="Times New Roman"/>
          <w:i/>
          <w:iCs/>
          <w:color w:val="222222"/>
          <w:shd w:val="clear" w:color="auto" w:fill="FFFFFF"/>
          <w:lang w:val="en-US" w:eastAsia="da-DK"/>
        </w:rPr>
        <w:t xml:space="preserve">. </w:t>
      </w:r>
    </w:p>
    <w:p w14:paraId="6936C5E8" w14:textId="10FE28B4" w:rsidR="002A55CE" w:rsidRDefault="002A55CE"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Co-workers: </w:t>
      </w:r>
      <w:r w:rsidRPr="00B94A38">
        <w:rPr>
          <w:rFonts w:ascii="Times New Roman" w:eastAsia="Times New Roman" w:hAnsi="Times New Roman" w:cs="Times New Roman"/>
          <w:i/>
          <w:iCs/>
          <w:color w:val="222222"/>
          <w:shd w:val="clear" w:color="auto" w:fill="FFFFFF"/>
          <w:lang w:val="en-US" w:eastAsia="da-DK"/>
        </w:rPr>
        <w:t xml:space="preserve">accessed </w:t>
      </w:r>
      <w:r>
        <w:rPr>
          <w:rFonts w:ascii="Times New Roman" w:eastAsia="Times New Roman" w:hAnsi="Times New Roman" w:cs="Times New Roman"/>
          <w:i/>
          <w:iCs/>
          <w:color w:val="222222"/>
          <w:shd w:val="clear" w:color="auto" w:fill="FFFFFF"/>
          <w:lang w:val="en-US" w:eastAsia="da-DK"/>
        </w:rPr>
        <w:t>2020-04-23</w:t>
      </w:r>
      <w:r w:rsidRPr="00B94A38">
        <w:rPr>
          <w:rFonts w:ascii="Times New Roman" w:eastAsia="Times New Roman" w:hAnsi="Times New Roman" w:cs="Times New Roman"/>
          <w:i/>
          <w:iCs/>
          <w:color w:val="222222"/>
          <w:shd w:val="clear" w:color="auto" w:fill="FFFFFF"/>
          <w:lang w:val="en-US" w:eastAsia="da-DK"/>
        </w:rPr>
        <w:t xml:space="preserve">. </w:t>
      </w:r>
    </w:p>
    <w:p w14:paraId="2A7F26AF" w14:textId="77777777" w:rsidR="005F2424" w:rsidRDefault="005F2424"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Neighbors: </w:t>
      </w:r>
      <w:r w:rsidRPr="00B94A38">
        <w:rPr>
          <w:rFonts w:ascii="Times New Roman" w:eastAsia="Times New Roman" w:hAnsi="Times New Roman" w:cs="Times New Roman"/>
          <w:i/>
          <w:iCs/>
          <w:color w:val="222222"/>
          <w:shd w:val="clear" w:color="auto" w:fill="FFFFFF"/>
          <w:lang w:val="en-US" w:eastAsia="da-DK"/>
        </w:rPr>
        <w:t xml:space="preserve">accessed </w:t>
      </w:r>
      <w:r>
        <w:rPr>
          <w:rFonts w:ascii="Times New Roman" w:eastAsia="Times New Roman" w:hAnsi="Times New Roman" w:cs="Times New Roman"/>
          <w:i/>
          <w:iCs/>
          <w:color w:val="222222"/>
          <w:shd w:val="clear" w:color="auto" w:fill="FFFFFF"/>
          <w:lang w:val="en-US" w:eastAsia="da-DK"/>
        </w:rPr>
        <w:t>2020-04-23</w:t>
      </w:r>
      <w:r w:rsidRPr="00B94A38">
        <w:rPr>
          <w:rFonts w:ascii="Times New Roman" w:eastAsia="Times New Roman" w:hAnsi="Times New Roman" w:cs="Times New Roman"/>
          <w:i/>
          <w:iCs/>
          <w:color w:val="222222"/>
          <w:shd w:val="clear" w:color="auto" w:fill="FFFFFF"/>
          <w:lang w:val="en-US" w:eastAsia="da-DK"/>
        </w:rPr>
        <w:t>.</w:t>
      </w:r>
    </w:p>
    <w:p w14:paraId="28F80E5B" w14:textId="77777777" w:rsidR="005F2424" w:rsidRDefault="005F2424"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Parents: accessed 2020-04-23.</w:t>
      </w:r>
    </w:p>
    <w:p w14:paraId="016C2EE0" w14:textId="78804A89" w:rsidR="005F2424" w:rsidRDefault="005F2424"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Partners: accessed 2022-05-10.</w:t>
      </w:r>
      <w:r w:rsidRPr="00B94A38">
        <w:rPr>
          <w:rFonts w:ascii="Times New Roman" w:eastAsia="Times New Roman" w:hAnsi="Times New Roman" w:cs="Times New Roman"/>
          <w:i/>
          <w:iCs/>
          <w:color w:val="222222"/>
          <w:shd w:val="clear" w:color="auto" w:fill="FFFFFF"/>
          <w:lang w:val="en-US" w:eastAsia="da-DK"/>
        </w:rPr>
        <w:t xml:space="preserve"> </w:t>
      </w:r>
    </w:p>
    <w:p w14:paraId="350ED833" w14:textId="602EAE47" w:rsidR="00B94A38" w:rsidRPr="008802A6" w:rsidRDefault="00B94A38" w:rsidP="00B94A38">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Referred to below as: IND.</w:t>
      </w:r>
    </w:p>
    <w:p w14:paraId="1216002A" w14:textId="2B849A5B" w:rsidR="00B94A38" w:rsidRDefault="00B94A38" w:rsidP="00285713">
      <w:pPr>
        <w:rPr>
          <w:rFonts w:ascii="Times New Roman" w:eastAsia="Times New Roman" w:hAnsi="Times New Roman" w:cs="Times New Roman"/>
          <w:lang w:val="en-US" w:eastAsia="da-DK"/>
        </w:rPr>
      </w:pPr>
    </w:p>
    <w:p w14:paraId="10761CBA" w14:textId="77777777" w:rsidR="005F2424" w:rsidRPr="00A51462" w:rsidRDefault="00B94A38" w:rsidP="00B94A38">
      <w:pPr>
        <w:rPr>
          <w:rFonts w:ascii="Times New Roman" w:eastAsia="Times New Roman" w:hAnsi="Times New Roman" w:cs="Times New Roman"/>
          <w:i/>
          <w:iCs/>
          <w:color w:val="222222"/>
          <w:shd w:val="clear" w:color="auto" w:fill="FFFFFF"/>
          <w:lang w:eastAsia="da-DK"/>
        </w:rPr>
      </w:pPr>
      <w:r w:rsidRPr="00A51462">
        <w:rPr>
          <w:rFonts w:ascii="Times New Roman" w:eastAsia="Times New Roman" w:hAnsi="Times New Roman" w:cs="Times New Roman"/>
          <w:i/>
          <w:iCs/>
          <w:color w:val="222222"/>
          <w:shd w:val="clear" w:color="auto" w:fill="FFFFFF"/>
          <w:lang w:eastAsia="da-DK"/>
        </w:rPr>
        <w:t>Statistics Denmark. “RAS - Registerbaserede arbejdsstyrkestatistik</w:t>
      </w:r>
      <w:r w:rsidR="002A55CE" w:rsidRPr="00A51462">
        <w:rPr>
          <w:rFonts w:ascii="Times New Roman" w:eastAsia="Times New Roman" w:hAnsi="Times New Roman" w:cs="Times New Roman"/>
          <w:i/>
          <w:iCs/>
          <w:color w:val="222222"/>
          <w:shd w:val="clear" w:color="auto" w:fill="FFFFFF"/>
          <w:lang w:eastAsia="da-DK"/>
        </w:rPr>
        <w:t>”.</w:t>
      </w:r>
    </w:p>
    <w:p w14:paraId="5564C8FF" w14:textId="27F22B5B" w:rsidR="00B94A38" w:rsidRPr="005F2424" w:rsidRDefault="002A55CE" w:rsidP="00B94A38">
      <w:pPr>
        <w:rPr>
          <w:rFonts w:ascii="Times New Roman" w:eastAsia="Times New Roman" w:hAnsi="Times New Roman" w:cs="Times New Roman"/>
          <w:i/>
          <w:iCs/>
          <w:color w:val="222222"/>
          <w:shd w:val="clear" w:color="auto" w:fill="FFFFFF"/>
          <w:lang w:val="en-US" w:eastAsia="da-DK"/>
        </w:rPr>
      </w:pPr>
      <w:r w:rsidRPr="005F2424">
        <w:rPr>
          <w:rFonts w:ascii="Times New Roman" w:eastAsia="Times New Roman" w:hAnsi="Times New Roman" w:cs="Times New Roman"/>
          <w:i/>
          <w:iCs/>
          <w:color w:val="222222"/>
          <w:shd w:val="clear" w:color="auto" w:fill="FFFFFF"/>
          <w:lang w:val="en-US" w:eastAsia="da-DK"/>
        </w:rPr>
        <w:t xml:space="preserve">Primary population: </w:t>
      </w:r>
      <w:r w:rsidR="00B94A38" w:rsidRPr="005F2424">
        <w:rPr>
          <w:rFonts w:ascii="Times New Roman" w:eastAsia="Times New Roman" w:hAnsi="Times New Roman" w:cs="Times New Roman"/>
          <w:i/>
          <w:iCs/>
          <w:color w:val="222222"/>
          <w:shd w:val="clear" w:color="auto" w:fill="FFFFFF"/>
          <w:lang w:val="en-US" w:eastAsia="da-DK"/>
        </w:rPr>
        <w:t xml:space="preserve">accessed 2020-04-22. </w:t>
      </w:r>
    </w:p>
    <w:p w14:paraId="1B4193D6" w14:textId="2CCDE258" w:rsidR="002A55CE" w:rsidRPr="005F2424" w:rsidRDefault="002A55CE" w:rsidP="00B94A38">
      <w:pPr>
        <w:rPr>
          <w:rFonts w:ascii="Times New Roman" w:eastAsia="Times New Roman" w:hAnsi="Times New Roman" w:cs="Times New Roman"/>
          <w:i/>
          <w:iCs/>
          <w:color w:val="222222"/>
          <w:shd w:val="clear" w:color="auto" w:fill="FFFFFF"/>
          <w:lang w:val="en-US" w:eastAsia="da-DK"/>
        </w:rPr>
      </w:pPr>
      <w:r w:rsidRPr="005F2424">
        <w:rPr>
          <w:rFonts w:ascii="Times New Roman" w:eastAsia="Times New Roman" w:hAnsi="Times New Roman" w:cs="Times New Roman"/>
          <w:i/>
          <w:iCs/>
          <w:color w:val="222222"/>
          <w:shd w:val="clear" w:color="auto" w:fill="FFFFFF"/>
          <w:lang w:val="en-US" w:eastAsia="da-DK"/>
        </w:rPr>
        <w:lastRenderedPageBreak/>
        <w:t xml:space="preserve">Co-workers: accessed 2020-04-23. </w:t>
      </w:r>
    </w:p>
    <w:p w14:paraId="167FD2C7" w14:textId="5889F711" w:rsidR="00B94A38" w:rsidRDefault="00B94A38"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Referred to below as: RAS.</w:t>
      </w:r>
    </w:p>
    <w:p w14:paraId="3FD82656" w14:textId="62437EF1" w:rsidR="00B94A38" w:rsidRDefault="00B94A38" w:rsidP="00B94A38">
      <w:pPr>
        <w:rPr>
          <w:rFonts w:ascii="Times New Roman" w:eastAsia="Times New Roman" w:hAnsi="Times New Roman" w:cs="Times New Roman"/>
          <w:i/>
          <w:iCs/>
          <w:color w:val="222222"/>
          <w:shd w:val="clear" w:color="auto" w:fill="FFFFFF"/>
          <w:lang w:val="en-US" w:eastAsia="da-DK"/>
        </w:rPr>
      </w:pPr>
    </w:p>
    <w:p w14:paraId="07F99F6F" w14:textId="77777777" w:rsidR="00F1215F" w:rsidRDefault="00B94A38" w:rsidP="00B94A38">
      <w:pPr>
        <w:rPr>
          <w:rFonts w:ascii="Times New Roman" w:eastAsia="Times New Roman" w:hAnsi="Times New Roman" w:cs="Times New Roman"/>
          <w:i/>
          <w:iCs/>
          <w:color w:val="222222"/>
          <w:shd w:val="clear" w:color="auto" w:fill="FFFFFF"/>
          <w:lang w:eastAsia="da-DK"/>
        </w:rPr>
      </w:pPr>
      <w:r w:rsidRPr="00B94A38">
        <w:rPr>
          <w:rFonts w:ascii="Times New Roman" w:eastAsia="Times New Roman" w:hAnsi="Times New Roman" w:cs="Times New Roman"/>
          <w:i/>
          <w:iCs/>
          <w:color w:val="222222"/>
          <w:shd w:val="clear" w:color="auto" w:fill="FFFFFF"/>
          <w:lang w:eastAsia="da-DK"/>
        </w:rPr>
        <w:t>Statistics Denmark. “FORMBIL - Formue og gæld Formue biler</w:t>
      </w:r>
      <w:r w:rsidR="00F1215F">
        <w:rPr>
          <w:rFonts w:ascii="Times New Roman" w:eastAsia="Times New Roman" w:hAnsi="Times New Roman" w:cs="Times New Roman"/>
          <w:i/>
          <w:iCs/>
          <w:color w:val="222222"/>
          <w:shd w:val="clear" w:color="auto" w:fill="FFFFFF"/>
          <w:lang w:eastAsia="da-DK"/>
        </w:rPr>
        <w:t>”.</w:t>
      </w:r>
      <w:r w:rsidRPr="00B94A38">
        <w:rPr>
          <w:rFonts w:ascii="Times New Roman" w:eastAsia="Times New Roman" w:hAnsi="Times New Roman" w:cs="Times New Roman"/>
          <w:i/>
          <w:iCs/>
          <w:color w:val="222222"/>
          <w:shd w:val="clear" w:color="auto" w:fill="FFFFFF"/>
          <w:lang w:eastAsia="da-DK"/>
        </w:rPr>
        <w:t xml:space="preserve"> </w:t>
      </w:r>
    </w:p>
    <w:p w14:paraId="3FA73F13" w14:textId="39C6384B" w:rsidR="00B94A38" w:rsidRPr="00A51462" w:rsidRDefault="00F1215F"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Primary population: </w:t>
      </w:r>
      <w:r w:rsidR="00B94A38" w:rsidRPr="00A51462">
        <w:rPr>
          <w:rFonts w:ascii="Times New Roman" w:eastAsia="Times New Roman" w:hAnsi="Times New Roman" w:cs="Times New Roman"/>
          <w:i/>
          <w:iCs/>
          <w:color w:val="222222"/>
          <w:shd w:val="clear" w:color="auto" w:fill="FFFFFF"/>
          <w:lang w:val="en-US" w:eastAsia="da-DK"/>
        </w:rPr>
        <w:t xml:space="preserve">accessed 2022-04-06. </w:t>
      </w:r>
    </w:p>
    <w:p w14:paraId="046A748F" w14:textId="192D13BD" w:rsidR="005F2424" w:rsidRPr="00A51462" w:rsidRDefault="005F2424" w:rsidP="00B94A38">
      <w:pPr>
        <w:rPr>
          <w:rFonts w:ascii="Times New Roman" w:eastAsia="Times New Roman" w:hAnsi="Times New Roman" w:cs="Times New Roman"/>
          <w:i/>
          <w:iCs/>
          <w:color w:val="222222"/>
          <w:shd w:val="clear" w:color="auto" w:fill="FFFFFF"/>
          <w:lang w:val="en-US" w:eastAsia="da-DK"/>
        </w:rPr>
      </w:pPr>
      <w:r w:rsidRPr="00A51462">
        <w:rPr>
          <w:rFonts w:ascii="Times New Roman" w:eastAsia="Times New Roman" w:hAnsi="Times New Roman" w:cs="Times New Roman"/>
          <w:i/>
          <w:iCs/>
          <w:color w:val="222222"/>
          <w:shd w:val="clear" w:color="auto" w:fill="FFFFFF"/>
          <w:lang w:val="en-US" w:eastAsia="da-DK"/>
        </w:rPr>
        <w:t>Neighbors: 2022-05-19.</w:t>
      </w:r>
    </w:p>
    <w:p w14:paraId="0E2B9A2A" w14:textId="1DD86DA6" w:rsidR="00B94A38" w:rsidRDefault="00B94A38"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Referred to below as: FORMBIL.</w:t>
      </w:r>
    </w:p>
    <w:p w14:paraId="12F3321A" w14:textId="16D5DD26" w:rsidR="00B94A38" w:rsidRDefault="00B94A38" w:rsidP="00B94A38">
      <w:pPr>
        <w:rPr>
          <w:rFonts w:ascii="Times New Roman" w:eastAsia="Times New Roman" w:hAnsi="Times New Roman" w:cs="Times New Roman"/>
          <w:i/>
          <w:iCs/>
          <w:color w:val="222222"/>
          <w:shd w:val="clear" w:color="auto" w:fill="FFFFFF"/>
          <w:lang w:val="en-US" w:eastAsia="da-DK"/>
        </w:rPr>
      </w:pPr>
    </w:p>
    <w:p w14:paraId="5920E952" w14:textId="77777777" w:rsidR="005F2424" w:rsidRDefault="00B94A38" w:rsidP="00B94A38">
      <w:pPr>
        <w:rPr>
          <w:rFonts w:ascii="Times New Roman" w:eastAsia="Times New Roman" w:hAnsi="Times New Roman" w:cs="Times New Roman"/>
          <w:i/>
          <w:iCs/>
          <w:color w:val="222222"/>
          <w:shd w:val="clear" w:color="auto" w:fill="FFFFFF"/>
          <w:lang w:eastAsia="da-DK"/>
        </w:rPr>
      </w:pPr>
      <w:r w:rsidRPr="00B94A38">
        <w:rPr>
          <w:rFonts w:ascii="Times New Roman" w:eastAsia="Times New Roman" w:hAnsi="Times New Roman" w:cs="Times New Roman"/>
          <w:i/>
          <w:iCs/>
          <w:color w:val="222222"/>
          <w:shd w:val="clear" w:color="auto" w:fill="FFFFFF"/>
          <w:lang w:eastAsia="da-DK"/>
        </w:rPr>
        <w:t>Statistics Denmark. “FORMEJER - Formue og gæld Formue ejer</w:t>
      </w:r>
      <w:r w:rsidR="00F1215F">
        <w:rPr>
          <w:rFonts w:ascii="Times New Roman" w:eastAsia="Times New Roman" w:hAnsi="Times New Roman" w:cs="Times New Roman"/>
          <w:i/>
          <w:iCs/>
          <w:color w:val="222222"/>
          <w:shd w:val="clear" w:color="auto" w:fill="FFFFFF"/>
          <w:lang w:eastAsia="da-DK"/>
        </w:rPr>
        <w:t>”.</w:t>
      </w:r>
    </w:p>
    <w:p w14:paraId="62EB99E7" w14:textId="715AF620" w:rsidR="00B94A38" w:rsidRPr="00A51462" w:rsidRDefault="00F1215F"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Primary population: </w:t>
      </w:r>
      <w:r w:rsidR="00B94A38" w:rsidRPr="00A51462">
        <w:rPr>
          <w:rFonts w:ascii="Times New Roman" w:eastAsia="Times New Roman" w:hAnsi="Times New Roman" w:cs="Times New Roman"/>
          <w:i/>
          <w:iCs/>
          <w:color w:val="222222"/>
          <w:shd w:val="clear" w:color="auto" w:fill="FFFFFF"/>
          <w:lang w:val="en-US" w:eastAsia="da-DK"/>
        </w:rPr>
        <w:t xml:space="preserve">accessed 2022-04-06. </w:t>
      </w:r>
    </w:p>
    <w:p w14:paraId="49A119DE" w14:textId="2B0B7E56" w:rsidR="005F2424" w:rsidRPr="00A51462" w:rsidRDefault="005F2424" w:rsidP="00B94A38">
      <w:pPr>
        <w:rPr>
          <w:rFonts w:ascii="Times New Roman" w:eastAsia="Times New Roman" w:hAnsi="Times New Roman" w:cs="Times New Roman"/>
          <w:i/>
          <w:iCs/>
          <w:color w:val="222222"/>
          <w:shd w:val="clear" w:color="auto" w:fill="FFFFFF"/>
          <w:lang w:val="en-US" w:eastAsia="da-DK"/>
        </w:rPr>
      </w:pPr>
      <w:r w:rsidRPr="00A51462">
        <w:rPr>
          <w:rFonts w:ascii="Times New Roman" w:eastAsia="Times New Roman" w:hAnsi="Times New Roman" w:cs="Times New Roman"/>
          <w:i/>
          <w:iCs/>
          <w:color w:val="222222"/>
          <w:shd w:val="clear" w:color="auto" w:fill="FFFFFF"/>
          <w:lang w:val="en-US" w:eastAsia="da-DK"/>
        </w:rPr>
        <w:t xml:space="preserve">Neighbors: accessed 2022-04-06 </w:t>
      </w:r>
    </w:p>
    <w:p w14:paraId="037C112F" w14:textId="1BB46E6F" w:rsidR="00B94A38" w:rsidRDefault="00B94A38"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Referred to below as: FORMEJER.</w:t>
      </w:r>
    </w:p>
    <w:p w14:paraId="73FD5264" w14:textId="584EBDC3" w:rsidR="00B94A38" w:rsidRDefault="00B94A38" w:rsidP="00B94A38">
      <w:pPr>
        <w:rPr>
          <w:rFonts w:ascii="Times New Roman" w:eastAsia="Times New Roman" w:hAnsi="Times New Roman" w:cs="Times New Roman"/>
          <w:i/>
          <w:iCs/>
          <w:color w:val="222222"/>
          <w:shd w:val="clear" w:color="auto" w:fill="FFFFFF"/>
          <w:lang w:val="en-US" w:eastAsia="da-DK"/>
        </w:rPr>
      </w:pPr>
    </w:p>
    <w:p w14:paraId="5020AF9E" w14:textId="77777777" w:rsidR="005F2424" w:rsidRDefault="00B94A38" w:rsidP="00B94A38">
      <w:pPr>
        <w:rPr>
          <w:rFonts w:ascii="Times New Roman" w:eastAsia="Times New Roman" w:hAnsi="Times New Roman" w:cs="Times New Roman"/>
          <w:i/>
          <w:iCs/>
          <w:color w:val="222222"/>
          <w:shd w:val="clear" w:color="auto" w:fill="FFFFFF"/>
          <w:lang w:eastAsia="da-DK"/>
        </w:rPr>
      </w:pPr>
      <w:r w:rsidRPr="00B94A38">
        <w:rPr>
          <w:rFonts w:ascii="Times New Roman" w:eastAsia="Times New Roman" w:hAnsi="Times New Roman" w:cs="Times New Roman"/>
          <w:i/>
          <w:iCs/>
          <w:color w:val="222222"/>
          <w:shd w:val="clear" w:color="auto" w:fill="FFFFFF"/>
          <w:lang w:eastAsia="da-DK"/>
        </w:rPr>
        <w:t>Statistics Denmark. “FORMAND - Formue og gæld formue andel</w:t>
      </w:r>
      <w:r w:rsidR="00F1215F">
        <w:rPr>
          <w:rFonts w:ascii="Times New Roman" w:eastAsia="Times New Roman" w:hAnsi="Times New Roman" w:cs="Times New Roman"/>
          <w:i/>
          <w:iCs/>
          <w:color w:val="222222"/>
          <w:shd w:val="clear" w:color="auto" w:fill="FFFFFF"/>
          <w:lang w:eastAsia="da-DK"/>
        </w:rPr>
        <w:t>”.</w:t>
      </w:r>
    </w:p>
    <w:p w14:paraId="35903031" w14:textId="72FA6CD3" w:rsidR="00B94A38" w:rsidRPr="00A51462" w:rsidRDefault="00F1215F"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Primary population: </w:t>
      </w:r>
      <w:r w:rsidR="00B94A38" w:rsidRPr="00A51462">
        <w:rPr>
          <w:rFonts w:ascii="Times New Roman" w:eastAsia="Times New Roman" w:hAnsi="Times New Roman" w:cs="Times New Roman"/>
          <w:i/>
          <w:iCs/>
          <w:color w:val="222222"/>
          <w:shd w:val="clear" w:color="auto" w:fill="FFFFFF"/>
          <w:lang w:val="en-US" w:eastAsia="da-DK"/>
        </w:rPr>
        <w:t xml:space="preserve">accessed 2022-04-06. </w:t>
      </w:r>
    </w:p>
    <w:p w14:paraId="0C2DD4B7" w14:textId="6AD8549E" w:rsidR="005F2424" w:rsidRPr="00A51462" w:rsidRDefault="005F2424" w:rsidP="00B94A38">
      <w:pPr>
        <w:rPr>
          <w:rFonts w:ascii="Times New Roman" w:eastAsia="Times New Roman" w:hAnsi="Times New Roman" w:cs="Times New Roman"/>
          <w:i/>
          <w:iCs/>
          <w:color w:val="222222"/>
          <w:shd w:val="clear" w:color="auto" w:fill="FFFFFF"/>
          <w:lang w:val="en-US" w:eastAsia="da-DK"/>
        </w:rPr>
      </w:pPr>
      <w:r w:rsidRPr="00A51462">
        <w:rPr>
          <w:rFonts w:ascii="Times New Roman" w:eastAsia="Times New Roman" w:hAnsi="Times New Roman" w:cs="Times New Roman"/>
          <w:i/>
          <w:iCs/>
          <w:color w:val="222222"/>
          <w:shd w:val="clear" w:color="auto" w:fill="FFFFFF"/>
          <w:lang w:val="en-US" w:eastAsia="da-DK"/>
        </w:rPr>
        <w:t>Neighbors: accessed 2022-04-06.</w:t>
      </w:r>
    </w:p>
    <w:p w14:paraId="77958850" w14:textId="3FC4EB94" w:rsidR="00B94A38" w:rsidRDefault="00B94A38"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Referred to below as: FORMAND.</w:t>
      </w:r>
    </w:p>
    <w:p w14:paraId="008E633D" w14:textId="7181BFCC" w:rsidR="00B94A38" w:rsidRDefault="00B94A38" w:rsidP="00B94A38">
      <w:pPr>
        <w:rPr>
          <w:rFonts w:ascii="Times New Roman" w:eastAsia="Times New Roman" w:hAnsi="Times New Roman" w:cs="Times New Roman"/>
          <w:i/>
          <w:iCs/>
          <w:color w:val="222222"/>
          <w:shd w:val="clear" w:color="auto" w:fill="FFFFFF"/>
          <w:lang w:val="en-US" w:eastAsia="da-DK"/>
        </w:rPr>
      </w:pPr>
    </w:p>
    <w:p w14:paraId="40E6C662" w14:textId="77777777" w:rsidR="00F1215F" w:rsidRDefault="00B94A38" w:rsidP="00B94A38">
      <w:pPr>
        <w:rPr>
          <w:rFonts w:ascii="Times New Roman" w:eastAsia="Times New Roman" w:hAnsi="Times New Roman" w:cs="Times New Roman"/>
          <w:i/>
          <w:iCs/>
          <w:color w:val="222222"/>
          <w:shd w:val="clear" w:color="auto" w:fill="FFFFFF"/>
          <w:lang w:val="en-US" w:eastAsia="da-DK"/>
        </w:rPr>
      </w:pPr>
      <w:r w:rsidRPr="00A51462">
        <w:rPr>
          <w:rFonts w:ascii="Times New Roman" w:eastAsia="Times New Roman" w:hAnsi="Times New Roman" w:cs="Times New Roman"/>
          <w:i/>
          <w:iCs/>
          <w:color w:val="222222"/>
          <w:shd w:val="clear" w:color="auto" w:fill="FFFFFF"/>
          <w:lang w:val="en-US" w:eastAsia="da-DK"/>
        </w:rPr>
        <w:t xml:space="preserve">Statistics Denmark. </w:t>
      </w:r>
      <w:r w:rsidRPr="00B94A38">
        <w:rPr>
          <w:rFonts w:ascii="Times New Roman" w:eastAsia="Times New Roman" w:hAnsi="Times New Roman" w:cs="Times New Roman"/>
          <w:i/>
          <w:iCs/>
          <w:color w:val="222222"/>
          <w:shd w:val="clear" w:color="auto" w:fill="FFFFFF"/>
          <w:lang w:val="en-US" w:eastAsia="da-DK"/>
        </w:rPr>
        <w:t>“IDAP - IDA persondata</w:t>
      </w:r>
      <w:r w:rsidR="00F1215F">
        <w:rPr>
          <w:rFonts w:ascii="Times New Roman" w:eastAsia="Times New Roman" w:hAnsi="Times New Roman" w:cs="Times New Roman"/>
          <w:i/>
          <w:iCs/>
          <w:color w:val="222222"/>
          <w:shd w:val="clear" w:color="auto" w:fill="FFFFFF"/>
          <w:lang w:val="en-US" w:eastAsia="da-DK"/>
        </w:rPr>
        <w:t>”.</w:t>
      </w:r>
    </w:p>
    <w:p w14:paraId="5A75470A" w14:textId="4F88F92E" w:rsidR="00B94A38" w:rsidRPr="00B94A38" w:rsidRDefault="00F1215F"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Primary population: </w:t>
      </w:r>
      <w:r w:rsidR="00B94A38" w:rsidRPr="00B94A38">
        <w:rPr>
          <w:rFonts w:ascii="Times New Roman" w:eastAsia="Times New Roman" w:hAnsi="Times New Roman" w:cs="Times New Roman"/>
          <w:i/>
          <w:iCs/>
          <w:color w:val="222222"/>
          <w:shd w:val="clear" w:color="auto" w:fill="FFFFFF"/>
          <w:lang w:val="en-US" w:eastAsia="da-DK"/>
        </w:rPr>
        <w:t xml:space="preserve">accessed 2022-04-06. </w:t>
      </w:r>
    </w:p>
    <w:p w14:paraId="603340B8" w14:textId="3202EAAE" w:rsidR="00B94A38" w:rsidRPr="008802A6" w:rsidRDefault="00B94A38" w:rsidP="00B94A38">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Referred to below as: IDAP.</w:t>
      </w:r>
    </w:p>
    <w:p w14:paraId="19A7EE7F" w14:textId="4A2DA3DE" w:rsidR="00B94A38" w:rsidRDefault="00B94A38" w:rsidP="00B94A38">
      <w:pPr>
        <w:rPr>
          <w:rFonts w:ascii="Times New Roman" w:eastAsia="Times New Roman" w:hAnsi="Times New Roman" w:cs="Times New Roman"/>
          <w:lang w:val="en-US" w:eastAsia="da-DK"/>
        </w:rPr>
      </w:pPr>
    </w:p>
    <w:p w14:paraId="583D7C22" w14:textId="77777777" w:rsidR="00F1215F" w:rsidRDefault="00B94A38" w:rsidP="00B94A38">
      <w:pPr>
        <w:rPr>
          <w:rFonts w:ascii="Times New Roman" w:eastAsia="Times New Roman" w:hAnsi="Times New Roman" w:cs="Times New Roman"/>
          <w:i/>
          <w:iCs/>
          <w:color w:val="222222"/>
          <w:shd w:val="clear" w:color="auto" w:fill="FFFFFF"/>
          <w:lang w:val="en-US" w:eastAsia="da-DK"/>
        </w:rPr>
      </w:pPr>
      <w:r w:rsidRPr="00B94A38">
        <w:rPr>
          <w:rFonts w:ascii="Times New Roman" w:eastAsia="Times New Roman" w:hAnsi="Times New Roman" w:cs="Times New Roman"/>
          <w:i/>
          <w:iCs/>
          <w:color w:val="222222"/>
          <w:shd w:val="clear" w:color="auto" w:fill="FFFFFF"/>
          <w:lang w:val="en-US" w:eastAsia="da-DK"/>
        </w:rPr>
        <w:t>Statistics Denmark. “Landspatientregisteret</w:t>
      </w:r>
      <w:r w:rsidR="00F1215F">
        <w:rPr>
          <w:rFonts w:ascii="Times New Roman" w:eastAsia="Times New Roman" w:hAnsi="Times New Roman" w:cs="Times New Roman"/>
          <w:i/>
          <w:iCs/>
          <w:color w:val="222222"/>
          <w:shd w:val="clear" w:color="auto" w:fill="FFFFFF"/>
          <w:lang w:val="en-US" w:eastAsia="da-DK"/>
        </w:rPr>
        <w:t>”.</w:t>
      </w:r>
    </w:p>
    <w:p w14:paraId="600A67DF" w14:textId="54CC319A" w:rsidR="00B94A38" w:rsidRPr="00B94A38" w:rsidRDefault="00F1215F" w:rsidP="00B94A38">
      <w:pPr>
        <w:rPr>
          <w:rFonts w:ascii="Times New Roman" w:eastAsia="Times New Roman" w:hAnsi="Times New Roman" w:cs="Times New Roman"/>
          <w:i/>
          <w:iCs/>
          <w:color w:val="222222"/>
          <w:shd w:val="clear" w:color="auto" w:fill="FFFFFF"/>
          <w:lang w:val="en-US" w:eastAsia="da-DK"/>
        </w:rPr>
      </w:pPr>
      <w:r>
        <w:rPr>
          <w:rFonts w:ascii="Times New Roman" w:eastAsia="Times New Roman" w:hAnsi="Times New Roman" w:cs="Times New Roman"/>
          <w:i/>
          <w:iCs/>
          <w:color w:val="222222"/>
          <w:shd w:val="clear" w:color="auto" w:fill="FFFFFF"/>
          <w:lang w:val="en-US" w:eastAsia="da-DK"/>
        </w:rPr>
        <w:t xml:space="preserve">Primary population: </w:t>
      </w:r>
      <w:r w:rsidR="00B94A38" w:rsidRPr="00B94A38">
        <w:rPr>
          <w:rFonts w:ascii="Times New Roman" w:eastAsia="Times New Roman" w:hAnsi="Times New Roman" w:cs="Times New Roman"/>
          <w:i/>
          <w:iCs/>
          <w:color w:val="222222"/>
          <w:shd w:val="clear" w:color="auto" w:fill="FFFFFF"/>
          <w:lang w:val="en-US" w:eastAsia="da-DK"/>
        </w:rPr>
        <w:t xml:space="preserve">accessed </w:t>
      </w:r>
      <w:r w:rsidR="002A55CE">
        <w:rPr>
          <w:rFonts w:ascii="Times New Roman" w:eastAsia="Times New Roman" w:hAnsi="Times New Roman" w:cs="Times New Roman"/>
          <w:i/>
          <w:iCs/>
          <w:color w:val="222222"/>
          <w:shd w:val="clear" w:color="auto" w:fill="FFFFFF"/>
          <w:lang w:val="en-US" w:eastAsia="da-DK"/>
        </w:rPr>
        <w:t>2020-04-22</w:t>
      </w:r>
      <w:r w:rsidR="00B94A38" w:rsidRPr="00B94A38">
        <w:rPr>
          <w:rFonts w:ascii="Times New Roman" w:eastAsia="Times New Roman" w:hAnsi="Times New Roman" w:cs="Times New Roman"/>
          <w:i/>
          <w:iCs/>
          <w:color w:val="222222"/>
          <w:shd w:val="clear" w:color="auto" w:fill="FFFFFF"/>
          <w:lang w:val="en-US" w:eastAsia="da-DK"/>
        </w:rPr>
        <w:t xml:space="preserve">. </w:t>
      </w:r>
    </w:p>
    <w:p w14:paraId="0A3FCFC6" w14:textId="21218ACE" w:rsidR="00B94A38" w:rsidRPr="008802A6" w:rsidRDefault="00B94A38" w:rsidP="00B94A38">
      <w:pPr>
        <w:rPr>
          <w:rFonts w:ascii="Times New Roman" w:eastAsia="Times New Roman" w:hAnsi="Times New Roman" w:cs="Times New Roman"/>
          <w:lang w:val="en-US" w:eastAsia="da-DK"/>
        </w:rPr>
      </w:pPr>
      <w:r>
        <w:rPr>
          <w:rFonts w:ascii="Times New Roman" w:eastAsia="Times New Roman" w:hAnsi="Times New Roman" w:cs="Times New Roman"/>
          <w:i/>
          <w:iCs/>
          <w:color w:val="222222"/>
          <w:shd w:val="clear" w:color="auto" w:fill="FFFFFF"/>
          <w:lang w:val="en-US" w:eastAsia="da-DK"/>
        </w:rPr>
        <w:t xml:space="preserve">Referred to below as: </w:t>
      </w:r>
      <w:r w:rsidR="0059047B">
        <w:rPr>
          <w:rFonts w:ascii="Times New Roman" w:eastAsia="Times New Roman" w:hAnsi="Times New Roman" w:cs="Times New Roman"/>
          <w:i/>
          <w:iCs/>
          <w:color w:val="222222"/>
          <w:shd w:val="clear" w:color="auto" w:fill="FFFFFF"/>
          <w:lang w:val="en-US" w:eastAsia="da-DK"/>
        </w:rPr>
        <w:t>LPR</w:t>
      </w:r>
      <w:r>
        <w:rPr>
          <w:rFonts w:ascii="Times New Roman" w:eastAsia="Times New Roman" w:hAnsi="Times New Roman" w:cs="Times New Roman"/>
          <w:i/>
          <w:iCs/>
          <w:color w:val="222222"/>
          <w:shd w:val="clear" w:color="auto" w:fill="FFFFFF"/>
          <w:lang w:val="en-US" w:eastAsia="da-DK"/>
        </w:rPr>
        <w:t>.</w:t>
      </w:r>
    </w:p>
    <w:p w14:paraId="53F45915" w14:textId="77777777" w:rsidR="00B94A38" w:rsidRPr="008802A6" w:rsidRDefault="00B94A38" w:rsidP="00B94A38">
      <w:pPr>
        <w:rPr>
          <w:rFonts w:ascii="Times New Roman" w:eastAsia="Times New Roman" w:hAnsi="Times New Roman" w:cs="Times New Roman"/>
          <w:lang w:val="en-US" w:eastAsia="da-DK"/>
        </w:rPr>
      </w:pPr>
    </w:p>
    <w:p w14:paraId="29FB4749" w14:textId="3DD1C015" w:rsidR="004968C9" w:rsidRPr="00764C75" w:rsidRDefault="00764C75" w:rsidP="004968C9">
      <w:pPr>
        <w:rPr>
          <w:rFonts w:ascii="Times New Roman" w:eastAsia="Times New Roman" w:hAnsi="Times New Roman" w:cs="Times New Roman"/>
          <w:i/>
          <w:lang w:val="en-US" w:eastAsia="da-DK"/>
        </w:rPr>
      </w:pPr>
      <w:r w:rsidRPr="00764C75">
        <w:rPr>
          <w:rFonts w:ascii="Times New Roman" w:eastAsia="Times New Roman" w:hAnsi="Times New Roman" w:cs="Times New Roman"/>
          <w:i/>
          <w:iCs/>
          <w:color w:val="222222"/>
          <w:shd w:val="clear" w:color="auto" w:fill="FFFFFF"/>
          <w:lang w:val="en-US" w:eastAsia="da-DK"/>
        </w:rPr>
        <w:t>Hvidberg, K. B., C. T. Kreiner and S</w:t>
      </w:r>
      <w:r>
        <w:rPr>
          <w:rFonts w:ascii="Times New Roman" w:eastAsia="Times New Roman" w:hAnsi="Times New Roman" w:cs="Times New Roman"/>
          <w:i/>
          <w:iCs/>
          <w:color w:val="222222"/>
          <w:shd w:val="clear" w:color="auto" w:fill="FFFFFF"/>
          <w:lang w:val="en-US" w:eastAsia="da-DK"/>
        </w:rPr>
        <w:t>. Stantcheva. (2019). Survey Perception</w:t>
      </w:r>
      <w:r w:rsidR="000A1E62">
        <w:rPr>
          <w:rFonts w:ascii="Times New Roman" w:eastAsia="Times New Roman" w:hAnsi="Times New Roman" w:cs="Times New Roman"/>
          <w:i/>
          <w:iCs/>
          <w:color w:val="222222"/>
          <w:shd w:val="clear" w:color="auto" w:fill="FFFFFF"/>
          <w:lang w:val="en-US" w:eastAsia="da-DK"/>
        </w:rPr>
        <w:t>s</w:t>
      </w:r>
      <w:r>
        <w:rPr>
          <w:rFonts w:ascii="Times New Roman" w:eastAsia="Times New Roman" w:hAnsi="Times New Roman" w:cs="Times New Roman"/>
          <w:i/>
          <w:iCs/>
          <w:color w:val="222222"/>
          <w:shd w:val="clear" w:color="auto" w:fill="FFFFFF"/>
          <w:lang w:val="en-US" w:eastAsia="da-DK"/>
        </w:rPr>
        <w:t xml:space="preserve"> Denmark </w:t>
      </w:r>
      <w:r w:rsidRPr="00764C75">
        <w:rPr>
          <w:rFonts w:ascii="Times New Roman" w:eastAsia="Times New Roman" w:hAnsi="Times New Roman" w:cs="Times New Roman"/>
          <w:iCs/>
          <w:color w:val="222222"/>
          <w:shd w:val="clear" w:color="auto" w:fill="FFFFFF"/>
          <w:lang w:val="en-US" w:eastAsia="da-DK"/>
        </w:rPr>
        <w:t>[</w:t>
      </w:r>
      <w:r>
        <w:rPr>
          <w:rFonts w:ascii="Times New Roman" w:eastAsia="Times New Roman" w:hAnsi="Times New Roman" w:cs="Times New Roman"/>
          <w:iCs/>
          <w:color w:val="222222"/>
          <w:shd w:val="clear" w:color="auto" w:fill="FFFFFF"/>
          <w:lang w:val="en-US" w:eastAsia="da-DK"/>
        </w:rPr>
        <w:t xml:space="preserve">Confidential </w:t>
      </w:r>
      <w:r w:rsidRPr="00764C75">
        <w:rPr>
          <w:rFonts w:ascii="Times New Roman" w:eastAsia="Times New Roman" w:hAnsi="Times New Roman" w:cs="Times New Roman"/>
          <w:iCs/>
          <w:color w:val="222222"/>
          <w:shd w:val="clear" w:color="auto" w:fill="FFFFFF"/>
          <w:lang w:val="en-US" w:eastAsia="da-DK"/>
        </w:rPr>
        <w:t>Data Set]</w:t>
      </w:r>
      <w:r>
        <w:rPr>
          <w:rFonts w:ascii="Times New Roman" w:eastAsia="Times New Roman" w:hAnsi="Times New Roman" w:cs="Times New Roman"/>
          <w:i/>
          <w:iCs/>
          <w:color w:val="222222"/>
          <w:shd w:val="clear" w:color="auto" w:fill="FFFFFF"/>
          <w:lang w:val="en-US" w:eastAsia="da-DK"/>
        </w:rPr>
        <w:t>. University of Copenhagen.</w:t>
      </w:r>
    </w:p>
    <w:p w14:paraId="209ED627" w14:textId="77777777" w:rsidR="0095586D" w:rsidRPr="00764C75" w:rsidRDefault="0095586D" w:rsidP="00551DC2">
      <w:pPr>
        <w:rPr>
          <w:rFonts w:ascii="Times New Roman" w:eastAsia="Times New Roman" w:hAnsi="Times New Roman" w:cs="Times New Roman"/>
          <w:lang w:val="en-US" w:eastAsia="da-DK"/>
        </w:rPr>
      </w:pPr>
    </w:p>
    <w:p w14:paraId="0A0C1838" w14:textId="11E32481" w:rsidR="00A153F1" w:rsidRPr="00521C33" w:rsidRDefault="007A134A" w:rsidP="00521C33">
      <w:pPr>
        <w:jc w:val="center"/>
        <w:rPr>
          <w:rFonts w:ascii="Times New Roman" w:hAnsi="Times New Roman" w:cs="Times New Roman"/>
          <w:b/>
          <w:bCs/>
          <w:u w:val="single"/>
          <w:lang w:val="en-US"/>
        </w:rPr>
      </w:pPr>
      <w:r w:rsidRPr="00521C33">
        <w:rPr>
          <w:rFonts w:ascii="Times New Roman" w:hAnsi="Times New Roman" w:cs="Times New Roman"/>
          <w:b/>
          <w:bCs/>
          <w:u w:val="single"/>
          <w:lang w:val="en-US"/>
        </w:rPr>
        <w:t xml:space="preserve">Stata </w:t>
      </w:r>
      <w:r w:rsidR="00B849B8">
        <w:rPr>
          <w:rFonts w:ascii="Times New Roman" w:hAnsi="Times New Roman" w:cs="Times New Roman"/>
          <w:b/>
          <w:bCs/>
          <w:u w:val="single"/>
          <w:lang w:val="en-US"/>
        </w:rPr>
        <w:t>.</w:t>
      </w:r>
      <w:r w:rsidR="00A00D40" w:rsidRPr="00521C33">
        <w:rPr>
          <w:rFonts w:ascii="Times New Roman" w:hAnsi="Times New Roman" w:cs="Times New Roman"/>
          <w:b/>
          <w:bCs/>
          <w:u w:val="single"/>
          <w:lang w:val="en-US"/>
        </w:rPr>
        <w:t>do</w:t>
      </w:r>
      <w:r w:rsidR="00AA3122">
        <w:rPr>
          <w:rFonts w:ascii="Times New Roman" w:hAnsi="Times New Roman" w:cs="Times New Roman"/>
          <w:b/>
          <w:bCs/>
          <w:u w:val="single"/>
          <w:lang w:val="en-US"/>
        </w:rPr>
        <w:t>-file</w:t>
      </w:r>
    </w:p>
    <w:p w14:paraId="549F8C48" w14:textId="00F9CBCD" w:rsidR="003226A0" w:rsidRDefault="003226A0" w:rsidP="00551DC2">
      <w:pPr>
        <w:rPr>
          <w:rFonts w:ascii="Times New Roman" w:hAnsi="Times New Roman" w:cs="Times New Roman"/>
          <w:b/>
          <w:bCs/>
          <w:lang w:val="en-US"/>
        </w:rPr>
      </w:pPr>
    </w:p>
    <w:p w14:paraId="55ED215D" w14:textId="6CA8E3E1" w:rsidR="00320E52" w:rsidRDefault="00AA3122" w:rsidP="00BB59DC">
      <w:pPr>
        <w:rPr>
          <w:rFonts w:ascii="Times New Roman" w:hAnsi="Times New Roman" w:cs="Times New Roman"/>
          <w:b/>
          <w:bCs/>
          <w:lang w:val="en-US"/>
        </w:rPr>
      </w:pPr>
      <w:r w:rsidRPr="00D52382">
        <w:rPr>
          <w:rFonts w:ascii="Times New Roman" w:hAnsi="Times New Roman" w:cs="Times New Roman"/>
          <w:b/>
          <w:bCs/>
          <w:lang w:val="en-US"/>
        </w:rPr>
        <w:t>Replication_Code</w:t>
      </w:r>
      <w:r w:rsidR="00D52382" w:rsidRPr="00D52382">
        <w:rPr>
          <w:rFonts w:ascii="Times New Roman" w:hAnsi="Times New Roman" w:cs="Times New Roman"/>
          <w:b/>
          <w:bCs/>
          <w:lang w:val="en-US"/>
        </w:rPr>
        <w:t>.do</w:t>
      </w:r>
    </w:p>
    <w:p w14:paraId="263B23B4" w14:textId="4A418B22" w:rsidR="00D52382" w:rsidRPr="00D52382" w:rsidRDefault="00D52382" w:rsidP="00F10249">
      <w:pPr>
        <w:jc w:val="both"/>
        <w:rPr>
          <w:rFonts w:ascii="Times New Roman" w:hAnsi="Times New Roman" w:cs="Times New Roman"/>
          <w:bCs/>
          <w:lang w:val="en-US"/>
        </w:rPr>
      </w:pPr>
      <w:r>
        <w:rPr>
          <w:rFonts w:ascii="Times New Roman" w:hAnsi="Times New Roman" w:cs="Times New Roman"/>
          <w:bCs/>
          <w:lang w:val="en-US"/>
        </w:rPr>
        <w:t>This .do-file use</w:t>
      </w:r>
      <w:r w:rsidR="00F10249">
        <w:rPr>
          <w:rFonts w:ascii="Times New Roman" w:hAnsi="Times New Roman" w:cs="Times New Roman"/>
          <w:bCs/>
          <w:lang w:val="en-US"/>
        </w:rPr>
        <w:t>s</w:t>
      </w:r>
      <w:r>
        <w:rPr>
          <w:rFonts w:ascii="Times New Roman" w:hAnsi="Times New Roman" w:cs="Times New Roman"/>
          <w:bCs/>
          <w:lang w:val="en-US"/>
        </w:rPr>
        <w:t xml:space="preserve"> the data sets described below and produces all the tables, figures and numbers referred to in the paper.</w:t>
      </w:r>
    </w:p>
    <w:p w14:paraId="16B768FD" w14:textId="77777777" w:rsidR="00320E52" w:rsidRDefault="00320E52" w:rsidP="00521C33">
      <w:pPr>
        <w:jc w:val="center"/>
        <w:rPr>
          <w:rFonts w:ascii="Times New Roman" w:hAnsi="Times New Roman" w:cs="Times New Roman"/>
          <w:b/>
          <w:bCs/>
          <w:u w:val="single"/>
          <w:lang w:val="en-US"/>
        </w:rPr>
      </w:pPr>
    </w:p>
    <w:p w14:paraId="6E83D947" w14:textId="19EE0CD8" w:rsidR="005273A2" w:rsidRPr="00521C33" w:rsidRDefault="00521C33" w:rsidP="00521C33">
      <w:pPr>
        <w:jc w:val="center"/>
        <w:rPr>
          <w:rFonts w:ascii="Times New Roman" w:hAnsi="Times New Roman" w:cs="Times New Roman"/>
          <w:b/>
          <w:bCs/>
          <w:u w:val="single"/>
          <w:lang w:val="en-US"/>
        </w:rPr>
      </w:pPr>
      <w:r w:rsidRPr="00521C33">
        <w:rPr>
          <w:rFonts w:ascii="Times New Roman" w:hAnsi="Times New Roman" w:cs="Times New Roman"/>
          <w:b/>
          <w:bCs/>
          <w:u w:val="single"/>
          <w:lang w:val="en-US"/>
        </w:rPr>
        <w:t>List of analysis data</w:t>
      </w:r>
      <w:r w:rsidR="00D52382">
        <w:rPr>
          <w:rFonts w:ascii="Times New Roman" w:hAnsi="Times New Roman" w:cs="Times New Roman"/>
          <w:b/>
          <w:bCs/>
          <w:u w:val="single"/>
          <w:lang w:val="en-US"/>
        </w:rPr>
        <w:t xml:space="preserve"> </w:t>
      </w:r>
      <w:r w:rsidRPr="00521C33">
        <w:rPr>
          <w:rFonts w:ascii="Times New Roman" w:hAnsi="Times New Roman" w:cs="Times New Roman"/>
          <w:b/>
          <w:bCs/>
          <w:u w:val="single"/>
          <w:lang w:val="en-US"/>
        </w:rPr>
        <w:t>sets</w:t>
      </w:r>
    </w:p>
    <w:p w14:paraId="747CD102" w14:textId="736B2911" w:rsidR="005273A2" w:rsidRDefault="005273A2" w:rsidP="00415956">
      <w:pPr>
        <w:rPr>
          <w:rFonts w:ascii="Times New Roman" w:hAnsi="Times New Roman" w:cs="Times New Roman"/>
          <w:lang w:val="en-US"/>
        </w:rPr>
      </w:pPr>
    </w:p>
    <w:p w14:paraId="0C4D4A34" w14:textId="4118F406" w:rsidR="00320E52" w:rsidRDefault="00B849B8" w:rsidP="00415956">
      <w:pPr>
        <w:rPr>
          <w:rFonts w:ascii="Times New Roman" w:hAnsi="Times New Roman" w:cs="Times New Roman"/>
          <w:b/>
          <w:bCs/>
          <w:lang w:val="en-US"/>
        </w:rPr>
      </w:pPr>
      <w:r>
        <w:rPr>
          <w:rFonts w:ascii="Times New Roman" w:hAnsi="Times New Roman" w:cs="Times New Roman"/>
          <w:b/>
          <w:bCs/>
          <w:lang w:val="en-US"/>
        </w:rPr>
        <w:t>analysisI</w:t>
      </w:r>
      <w:r w:rsidR="00320E52">
        <w:rPr>
          <w:rFonts w:ascii="Times New Roman" w:hAnsi="Times New Roman" w:cs="Times New Roman"/>
          <w:b/>
          <w:bCs/>
          <w:lang w:val="en-US"/>
        </w:rPr>
        <w:t>.dta</w:t>
      </w:r>
    </w:p>
    <w:p w14:paraId="6C69329C" w14:textId="77777777" w:rsidR="00320E52" w:rsidRDefault="00320E52" w:rsidP="00415956">
      <w:pPr>
        <w:rPr>
          <w:rFonts w:ascii="Times New Roman" w:hAnsi="Times New Roman" w:cs="Times New Roman"/>
          <w:b/>
          <w:bCs/>
          <w:lang w:val="en-US"/>
        </w:rPr>
      </w:pPr>
    </w:p>
    <w:p w14:paraId="4A907DA0" w14:textId="760BBF58" w:rsidR="003C2194" w:rsidRPr="00D52382" w:rsidRDefault="00D52382" w:rsidP="00F10249">
      <w:pPr>
        <w:jc w:val="both"/>
        <w:rPr>
          <w:rFonts w:ascii="Times New Roman" w:hAnsi="Times New Roman" w:cs="Times New Roman"/>
          <w:lang w:val="en-US"/>
        </w:rPr>
      </w:pPr>
      <w:r>
        <w:rPr>
          <w:rFonts w:ascii="Times New Roman" w:hAnsi="Times New Roman" w:cs="Times New Roman"/>
          <w:u w:val="single"/>
          <w:lang w:val="en-US"/>
        </w:rPr>
        <w:t>Population</w:t>
      </w:r>
      <w:r>
        <w:rPr>
          <w:rFonts w:ascii="Times New Roman" w:hAnsi="Times New Roman" w:cs="Times New Roman"/>
          <w:lang w:val="en-US"/>
        </w:rPr>
        <w:t xml:space="preserve">: The 9415 individuals who are used in the main analysis, i.e., respondents who completed the survey as described in the paper. </w:t>
      </w:r>
    </w:p>
    <w:p w14:paraId="75437845" w14:textId="3BB87CEB" w:rsidR="00AF5F54" w:rsidRPr="00AF5F54" w:rsidRDefault="00AF5F54" w:rsidP="00F10249">
      <w:pPr>
        <w:jc w:val="both"/>
        <w:rPr>
          <w:rFonts w:ascii="Times New Roman" w:hAnsi="Times New Roman" w:cs="Times New Roman"/>
          <w:lang w:val="en-US"/>
        </w:rPr>
      </w:pPr>
    </w:p>
    <w:p w14:paraId="04005B3A" w14:textId="77777777" w:rsidR="000B68B7" w:rsidRPr="0042611B" w:rsidRDefault="000B68B7" w:rsidP="00F10249">
      <w:pPr>
        <w:jc w:val="both"/>
        <w:rPr>
          <w:rFonts w:ascii="Times New Roman" w:hAnsi="Times New Roman" w:cs="Times New Roman"/>
          <w:u w:val="single"/>
          <w:lang w:val="en-US"/>
        </w:rPr>
      </w:pPr>
      <w:r w:rsidRPr="0042611B">
        <w:rPr>
          <w:rFonts w:ascii="Times New Roman" w:hAnsi="Times New Roman" w:cs="Times New Roman"/>
          <w:u w:val="single"/>
          <w:lang w:val="en-US"/>
        </w:rPr>
        <w:t>Construction:</w:t>
      </w:r>
    </w:p>
    <w:p w14:paraId="4DD395CB" w14:textId="2F40262B" w:rsidR="000B68B7" w:rsidRDefault="007E6BC5" w:rsidP="00F10249">
      <w:pPr>
        <w:pStyle w:val="ListParagraph"/>
        <w:numPr>
          <w:ilvl w:val="0"/>
          <w:numId w:val="10"/>
        </w:numPr>
        <w:jc w:val="both"/>
        <w:rPr>
          <w:rFonts w:ascii="Times New Roman" w:hAnsi="Times New Roman" w:cs="Times New Roman"/>
          <w:lang w:val="en-US"/>
        </w:rPr>
      </w:pPr>
      <w:r>
        <w:rPr>
          <w:rFonts w:ascii="Times New Roman" w:hAnsi="Times New Roman" w:cs="Times New Roman"/>
          <w:lang w:val="en-US"/>
        </w:rPr>
        <w:t xml:space="preserve">Generate number of schoolmates, position among schoolmates, income dispersion among schoolmates, and income level of schoolmates based on BEF, UDDA and IND. </w:t>
      </w:r>
    </w:p>
    <w:p w14:paraId="69450A45" w14:textId="4A0DC9B1" w:rsidR="007E6BC5" w:rsidRDefault="007E6BC5" w:rsidP="00F10249">
      <w:pPr>
        <w:pStyle w:val="ListParagraph"/>
        <w:numPr>
          <w:ilvl w:val="0"/>
          <w:numId w:val="10"/>
        </w:numPr>
        <w:jc w:val="both"/>
        <w:rPr>
          <w:rFonts w:ascii="Times New Roman" w:hAnsi="Times New Roman" w:cs="Times New Roman"/>
          <w:lang w:val="en-US"/>
        </w:rPr>
      </w:pPr>
      <w:r>
        <w:rPr>
          <w:rFonts w:ascii="Times New Roman" w:hAnsi="Times New Roman" w:cs="Times New Roman"/>
          <w:lang w:val="en-US"/>
        </w:rPr>
        <w:t xml:space="preserve">Generate number of co-workers, position among co-workers, income dispersion among co-workers, income level of co-workers, and unionization rate based on RAS and IND. </w:t>
      </w:r>
    </w:p>
    <w:p w14:paraId="3909B6EC" w14:textId="33B14055" w:rsidR="007E6BC5" w:rsidRDefault="007E6BC5" w:rsidP="00F10249">
      <w:pPr>
        <w:pStyle w:val="ListParagraph"/>
        <w:numPr>
          <w:ilvl w:val="0"/>
          <w:numId w:val="10"/>
        </w:numPr>
        <w:jc w:val="both"/>
        <w:rPr>
          <w:rFonts w:ascii="Times New Roman" w:hAnsi="Times New Roman" w:cs="Times New Roman"/>
          <w:lang w:val="en-US"/>
        </w:rPr>
      </w:pPr>
      <w:r>
        <w:rPr>
          <w:rFonts w:ascii="Times New Roman" w:hAnsi="Times New Roman" w:cs="Times New Roman"/>
          <w:lang w:val="en-US"/>
        </w:rPr>
        <w:lastRenderedPageBreak/>
        <w:t>Generate number of neighbors, position among neighbors, income dispersion among neighbors, income level of neighbors, value of car rank among neighbors, and value of house rank among neighbors based on BEF, IND, a link between people in the primary population and neighbors</w:t>
      </w:r>
      <w:r w:rsidR="00FF5E12">
        <w:rPr>
          <w:rFonts w:ascii="Times New Roman" w:hAnsi="Times New Roman" w:cs="Times New Roman"/>
          <w:lang w:val="en-US"/>
        </w:rPr>
        <w:t xml:space="preserve"> incl. road length</w:t>
      </w:r>
      <w:r>
        <w:rPr>
          <w:rFonts w:ascii="Times New Roman" w:hAnsi="Times New Roman" w:cs="Times New Roman"/>
          <w:lang w:val="en-US"/>
        </w:rPr>
        <w:t xml:space="preserve"> created by</w:t>
      </w:r>
      <w:r w:rsidR="00FF5E12">
        <w:rPr>
          <w:rFonts w:ascii="Times New Roman" w:hAnsi="Times New Roman" w:cs="Times New Roman"/>
          <w:lang w:val="en-US"/>
        </w:rPr>
        <w:t xml:space="preserve"> the GEO-team at</w:t>
      </w:r>
      <w:r>
        <w:rPr>
          <w:rFonts w:ascii="Times New Roman" w:hAnsi="Times New Roman" w:cs="Times New Roman"/>
          <w:lang w:val="en-US"/>
        </w:rPr>
        <w:t xml:space="preserve"> Statistics Denmark, FORMBIL, FORMEJER and FORMAND. </w:t>
      </w:r>
    </w:p>
    <w:p w14:paraId="0A25612B" w14:textId="370D84D8" w:rsidR="007E6BC5" w:rsidRDefault="0065108B" w:rsidP="00F10249">
      <w:pPr>
        <w:pStyle w:val="ListParagraph"/>
        <w:numPr>
          <w:ilvl w:val="0"/>
          <w:numId w:val="10"/>
        </w:numPr>
        <w:jc w:val="both"/>
        <w:rPr>
          <w:rFonts w:ascii="Times New Roman" w:hAnsi="Times New Roman" w:cs="Times New Roman"/>
          <w:lang w:val="en-US"/>
        </w:rPr>
      </w:pPr>
      <w:r>
        <w:rPr>
          <w:rFonts w:ascii="Times New Roman" w:hAnsi="Times New Roman" w:cs="Times New Roman"/>
          <w:lang w:val="en-US"/>
        </w:rPr>
        <w:t xml:space="preserve">Parent’s rank among parents based on BEF and IND. </w:t>
      </w:r>
    </w:p>
    <w:p w14:paraId="7089EEC3" w14:textId="6315C714" w:rsidR="00320E52" w:rsidRPr="002676A4" w:rsidRDefault="002676A4" w:rsidP="00F10249">
      <w:pPr>
        <w:pStyle w:val="ListParagraph"/>
        <w:numPr>
          <w:ilvl w:val="0"/>
          <w:numId w:val="10"/>
        </w:numPr>
        <w:jc w:val="both"/>
        <w:rPr>
          <w:rFonts w:ascii="Times New Roman" w:hAnsi="Times New Roman" w:cs="Times New Roman"/>
          <w:lang w:val="en-US"/>
        </w:rPr>
      </w:pPr>
      <w:r>
        <w:rPr>
          <w:rFonts w:ascii="Times New Roman" w:hAnsi="Times New Roman" w:cs="Times New Roman"/>
          <w:lang w:val="en-US"/>
        </w:rPr>
        <w:t xml:space="preserve">Merge the data described above with the survey data as well as background information on the 9415 individuals obtained from BEF, UDDA, IND, RAS, IDAP, and LPR. </w:t>
      </w:r>
    </w:p>
    <w:p w14:paraId="43483743" w14:textId="7FCA428B" w:rsidR="00E0779B" w:rsidRDefault="00E0779B" w:rsidP="00F10249">
      <w:pPr>
        <w:jc w:val="both"/>
        <w:rPr>
          <w:rFonts w:ascii="Times New Roman" w:hAnsi="Times New Roman" w:cs="Times New Roman"/>
          <w:lang w:val="en-US"/>
        </w:rPr>
      </w:pPr>
    </w:p>
    <w:p w14:paraId="140E2DE1" w14:textId="31FDC88F" w:rsidR="00B849B8" w:rsidRDefault="00B849B8" w:rsidP="00F10249">
      <w:pPr>
        <w:jc w:val="both"/>
        <w:rPr>
          <w:rFonts w:ascii="Times New Roman" w:hAnsi="Times New Roman" w:cs="Times New Roman"/>
          <w:b/>
          <w:bCs/>
          <w:lang w:val="en-US"/>
        </w:rPr>
      </w:pPr>
      <w:r>
        <w:rPr>
          <w:rFonts w:ascii="Times New Roman" w:hAnsi="Times New Roman" w:cs="Times New Roman"/>
          <w:b/>
          <w:bCs/>
          <w:lang w:val="en-US"/>
        </w:rPr>
        <w:t>analysisII.dta</w:t>
      </w:r>
    </w:p>
    <w:p w14:paraId="2A2709B3" w14:textId="776AADEF" w:rsidR="001256DF" w:rsidRDefault="001256DF" w:rsidP="00F10249">
      <w:pPr>
        <w:jc w:val="both"/>
        <w:rPr>
          <w:rFonts w:ascii="Times New Roman" w:hAnsi="Times New Roman" w:cs="Times New Roman"/>
          <w:b/>
          <w:bCs/>
          <w:lang w:val="en-US"/>
        </w:rPr>
      </w:pPr>
    </w:p>
    <w:p w14:paraId="529FA0A9" w14:textId="76AAD637" w:rsidR="00FF5E12" w:rsidRPr="00FF5E12" w:rsidRDefault="00FF5E12" w:rsidP="00F10249">
      <w:pPr>
        <w:jc w:val="both"/>
        <w:rPr>
          <w:rFonts w:ascii="Times New Roman" w:hAnsi="Times New Roman" w:cs="Times New Roman"/>
          <w:bCs/>
          <w:lang w:val="en-US"/>
        </w:rPr>
      </w:pPr>
      <w:r w:rsidRPr="00FF5E12">
        <w:rPr>
          <w:rFonts w:ascii="Times New Roman" w:hAnsi="Times New Roman" w:cs="Times New Roman"/>
          <w:bCs/>
          <w:u w:val="single"/>
          <w:lang w:val="en-US"/>
        </w:rPr>
        <w:t>Population</w:t>
      </w:r>
      <w:r>
        <w:rPr>
          <w:rFonts w:ascii="Times New Roman" w:hAnsi="Times New Roman" w:cs="Times New Roman"/>
          <w:bCs/>
          <w:lang w:val="en-US"/>
        </w:rPr>
        <w:t xml:space="preserve">: </w:t>
      </w:r>
      <w:r w:rsidR="00154BDB">
        <w:rPr>
          <w:rFonts w:ascii="Times New Roman" w:hAnsi="Times New Roman" w:cs="Times New Roman"/>
          <w:bCs/>
          <w:lang w:val="en-US"/>
        </w:rPr>
        <w:t xml:space="preserve">The </w:t>
      </w:r>
      <w:r>
        <w:rPr>
          <w:rFonts w:ascii="Times New Roman" w:hAnsi="Times New Roman" w:cs="Times New Roman"/>
          <w:bCs/>
          <w:lang w:val="en-US"/>
        </w:rPr>
        <w:t xml:space="preserve">389863 individuals </w:t>
      </w:r>
      <w:r w:rsidR="00154BDB">
        <w:rPr>
          <w:rFonts w:ascii="Times New Roman" w:hAnsi="Times New Roman" w:cs="Times New Roman"/>
          <w:bCs/>
          <w:lang w:val="en-US"/>
        </w:rPr>
        <w:t xml:space="preserve">in Denmark </w:t>
      </w:r>
      <w:r>
        <w:rPr>
          <w:rFonts w:ascii="Times New Roman" w:hAnsi="Times New Roman" w:cs="Times New Roman"/>
          <w:bCs/>
          <w:lang w:val="en-US"/>
        </w:rPr>
        <w:t xml:space="preserve">born </w:t>
      </w:r>
      <w:r w:rsidR="00154BDB">
        <w:rPr>
          <w:rFonts w:ascii="Times New Roman" w:hAnsi="Times New Roman" w:cs="Times New Roman"/>
          <w:bCs/>
          <w:lang w:val="en-US"/>
        </w:rPr>
        <w:t xml:space="preserve">from </w:t>
      </w:r>
      <w:r>
        <w:rPr>
          <w:rFonts w:ascii="Times New Roman" w:hAnsi="Times New Roman" w:cs="Times New Roman"/>
          <w:bCs/>
          <w:lang w:val="en-US"/>
        </w:rPr>
        <w:t xml:space="preserve">1969 to 1973. </w:t>
      </w:r>
    </w:p>
    <w:p w14:paraId="6C09AAFB" w14:textId="49F14B9B" w:rsidR="00FF5E12" w:rsidRPr="00FF5E12" w:rsidRDefault="00FF5E12" w:rsidP="00F10249">
      <w:pPr>
        <w:jc w:val="both"/>
        <w:rPr>
          <w:rFonts w:ascii="Times New Roman" w:hAnsi="Times New Roman" w:cs="Times New Roman"/>
          <w:bCs/>
          <w:u w:val="single"/>
          <w:lang w:val="en-US"/>
        </w:rPr>
      </w:pPr>
    </w:p>
    <w:p w14:paraId="48EE4CDA" w14:textId="54466FBB" w:rsidR="00FF5E12" w:rsidRDefault="00FF5E12" w:rsidP="00F10249">
      <w:pPr>
        <w:jc w:val="both"/>
        <w:rPr>
          <w:rFonts w:ascii="Times New Roman" w:hAnsi="Times New Roman" w:cs="Times New Roman"/>
          <w:bCs/>
          <w:lang w:val="en-US"/>
        </w:rPr>
      </w:pPr>
      <w:r w:rsidRPr="00FF5E12">
        <w:rPr>
          <w:rFonts w:ascii="Times New Roman" w:hAnsi="Times New Roman" w:cs="Times New Roman"/>
          <w:bCs/>
          <w:u w:val="single"/>
          <w:lang w:val="en-US"/>
        </w:rPr>
        <w:t>Construction</w:t>
      </w:r>
      <w:r>
        <w:rPr>
          <w:rFonts w:ascii="Times New Roman" w:hAnsi="Times New Roman" w:cs="Times New Roman"/>
          <w:bCs/>
          <w:lang w:val="en-US"/>
        </w:rPr>
        <w:t xml:space="preserve">: </w:t>
      </w:r>
    </w:p>
    <w:p w14:paraId="0D67C20A" w14:textId="7D3F4C91" w:rsidR="007E6336" w:rsidRDefault="00FF5E12" w:rsidP="00415956">
      <w:pPr>
        <w:pStyle w:val="ListParagraph"/>
        <w:numPr>
          <w:ilvl w:val="0"/>
          <w:numId w:val="10"/>
        </w:numPr>
        <w:jc w:val="both"/>
        <w:rPr>
          <w:rFonts w:ascii="Times New Roman" w:hAnsi="Times New Roman" w:cs="Times New Roman"/>
          <w:bCs/>
          <w:lang w:val="en-US"/>
        </w:rPr>
      </w:pPr>
      <w:r>
        <w:rPr>
          <w:rFonts w:ascii="Times New Roman" w:hAnsi="Times New Roman" w:cs="Times New Roman"/>
          <w:bCs/>
          <w:lang w:val="en-US"/>
        </w:rPr>
        <w:t xml:space="preserve">Merge information from BEF, IND UDDA, and RAS with survey responses, </w:t>
      </w:r>
      <w:r w:rsidR="00154BDB">
        <w:rPr>
          <w:rFonts w:ascii="Times New Roman" w:hAnsi="Times New Roman" w:cs="Times New Roman"/>
          <w:bCs/>
          <w:lang w:val="en-US"/>
        </w:rPr>
        <w:t xml:space="preserve">a list of the individuals invited to participate in the survey, as well as information on parents from BEF and IND. </w:t>
      </w:r>
    </w:p>
    <w:p w14:paraId="00696079" w14:textId="079AD1D5" w:rsidR="00B50673" w:rsidRDefault="00B50673">
      <w:pPr>
        <w:rPr>
          <w:rFonts w:ascii="Times New Roman" w:hAnsi="Times New Roman" w:cs="Times New Roman"/>
          <w:bCs/>
          <w:lang w:val="en-US"/>
        </w:rPr>
      </w:pPr>
      <w:r>
        <w:rPr>
          <w:rFonts w:ascii="Times New Roman" w:hAnsi="Times New Roman" w:cs="Times New Roman"/>
          <w:bCs/>
          <w:lang w:val="en-US"/>
        </w:rPr>
        <w:br w:type="page"/>
      </w:r>
    </w:p>
    <w:p w14:paraId="59707A05" w14:textId="77777777" w:rsidR="00B50673" w:rsidRPr="00B50673" w:rsidRDefault="00B50673" w:rsidP="00B50673">
      <w:pPr>
        <w:jc w:val="both"/>
        <w:rPr>
          <w:rFonts w:ascii="Times New Roman" w:hAnsi="Times New Roman" w:cs="Times New Roman"/>
          <w:bCs/>
          <w:lang w:val="en-US"/>
        </w:rPr>
      </w:pPr>
    </w:p>
    <w:p w14:paraId="05CCED6A" w14:textId="21BCB9C7" w:rsidR="00E0779B" w:rsidRDefault="00E0779B" w:rsidP="00415956">
      <w:pPr>
        <w:rPr>
          <w:rFonts w:ascii="Times New Roman" w:hAnsi="Times New Roman" w:cs="Times New Roman"/>
          <w:lang w:val="en-US"/>
        </w:rPr>
      </w:pPr>
    </w:p>
    <w:p w14:paraId="602FB898" w14:textId="21C98CFE" w:rsidR="00E0779B" w:rsidRDefault="00E0779B" w:rsidP="00415956">
      <w:pPr>
        <w:rPr>
          <w:rFonts w:ascii="Times New Roman" w:hAnsi="Times New Roman" w:cs="Times New Roman"/>
          <w:lang w:val="en-US"/>
        </w:rPr>
      </w:pPr>
    </w:p>
    <w:p w14:paraId="4C32A3B8" w14:textId="4DBFB391" w:rsidR="00E0779B" w:rsidRDefault="00E0779B" w:rsidP="00415956">
      <w:pPr>
        <w:rPr>
          <w:rFonts w:ascii="Times New Roman" w:hAnsi="Times New Roman" w:cs="Times New Roman"/>
          <w:lang w:val="en-US"/>
        </w:rPr>
      </w:pPr>
      <w:bookmarkStart w:id="0" w:name="_GoBack"/>
      <w:bookmarkEnd w:id="0"/>
    </w:p>
    <w:p w14:paraId="4E58A6D4" w14:textId="77777777" w:rsidR="00E0779B" w:rsidRPr="008802A6" w:rsidRDefault="00E0779B" w:rsidP="00415956">
      <w:pPr>
        <w:rPr>
          <w:rFonts w:ascii="Times New Roman" w:hAnsi="Times New Roman" w:cs="Times New Roman"/>
          <w:lang w:val="en-US"/>
        </w:rPr>
      </w:pPr>
    </w:p>
    <w:tbl>
      <w:tblPr>
        <w:tblStyle w:val="TableGrid"/>
        <w:tblpPr w:leftFromText="141" w:rightFromText="141" w:vertAnchor="page" w:horzAnchor="page" w:tblpX="603" w:tblpY="603"/>
        <w:tblW w:w="5300" w:type="pct"/>
        <w:tblLook w:val="04A0" w:firstRow="1" w:lastRow="0" w:firstColumn="1" w:lastColumn="0" w:noHBand="0" w:noVBand="1"/>
      </w:tblPr>
      <w:tblGrid>
        <w:gridCol w:w="2095"/>
        <w:gridCol w:w="4924"/>
        <w:gridCol w:w="3187"/>
      </w:tblGrid>
      <w:tr w:rsidR="005E0B29" w:rsidRPr="007E6BC5" w14:paraId="1405D6FD" w14:textId="77777777" w:rsidTr="00CB214A">
        <w:trPr>
          <w:trHeight w:val="219"/>
        </w:trPr>
        <w:tc>
          <w:tcPr>
            <w:tcW w:w="1026" w:type="pct"/>
          </w:tcPr>
          <w:p w14:paraId="4FA64FDA" w14:textId="2B62A3B0" w:rsidR="005E0B29" w:rsidRPr="008802A6" w:rsidRDefault="00BB59DC" w:rsidP="00EE7D5C">
            <w:pPr>
              <w:rPr>
                <w:rFonts w:ascii="Times New Roman" w:hAnsi="Times New Roman" w:cs="Times New Roman"/>
                <w:b/>
                <w:sz w:val="24"/>
                <w:szCs w:val="24"/>
                <w:lang w:val="en-US"/>
              </w:rPr>
            </w:pPr>
            <w:r>
              <w:rPr>
                <w:rFonts w:ascii="Times New Roman" w:hAnsi="Times New Roman" w:cs="Times New Roman"/>
                <w:b/>
                <w:sz w:val="24"/>
                <w:szCs w:val="24"/>
                <w:lang w:val="en-US"/>
              </w:rPr>
              <w:t>Do-file</w:t>
            </w:r>
            <w:r w:rsidR="00B849B8">
              <w:rPr>
                <w:rFonts w:ascii="Times New Roman" w:hAnsi="Times New Roman" w:cs="Times New Roman"/>
                <w:b/>
                <w:sz w:val="24"/>
                <w:szCs w:val="24"/>
                <w:lang w:val="en-US"/>
              </w:rPr>
              <w:t xml:space="preserve"> line</w:t>
            </w:r>
            <w:r w:rsidR="00090273">
              <w:rPr>
                <w:rFonts w:ascii="Times New Roman" w:hAnsi="Times New Roman" w:cs="Times New Roman"/>
                <w:b/>
                <w:sz w:val="24"/>
                <w:szCs w:val="24"/>
                <w:lang w:val="en-US"/>
              </w:rPr>
              <w:t>s</w:t>
            </w:r>
          </w:p>
        </w:tc>
        <w:tc>
          <w:tcPr>
            <w:tcW w:w="2412" w:type="pct"/>
          </w:tcPr>
          <w:p w14:paraId="3A524DEA" w14:textId="4F3B6C4F" w:rsidR="005E0B29" w:rsidRPr="008802A6" w:rsidRDefault="00B849B8" w:rsidP="00EE7D5C">
            <w:pPr>
              <w:jc w:val="center"/>
              <w:rPr>
                <w:rFonts w:ascii="Times New Roman" w:hAnsi="Times New Roman" w:cs="Times New Roman"/>
                <w:b/>
                <w:sz w:val="24"/>
                <w:szCs w:val="24"/>
                <w:lang w:val="en-US"/>
              </w:rPr>
            </w:pPr>
            <w:r>
              <w:rPr>
                <w:rFonts w:ascii="Times New Roman" w:hAnsi="Times New Roman" w:cs="Times New Roman"/>
                <w:b/>
                <w:sz w:val="24"/>
                <w:szCs w:val="24"/>
                <w:lang w:val="en-US"/>
              </w:rPr>
              <w:t>Data</w:t>
            </w:r>
          </w:p>
        </w:tc>
        <w:tc>
          <w:tcPr>
            <w:tcW w:w="1561" w:type="pct"/>
          </w:tcPr>
          <w:p w14:paraId="17C8F904" w14:textId="77777777" w:rsidR="005E0B29" w:rsidRPr="008802A6" w:rsidRDefault="005E0B29" w:rsidP="00EE7D5C">
            <w:pPr>
              <w:jc w:val="center"/>
              <w:rPr>
                <w:rFonts w:ascii="Times New Roman" w:hAnsi="Times New Roman" w:cs="Times New Roman"/>
                <w:b/>
                <w:sz w:val="24"/>
                <w:szCs w:val="24"/>
                <w:lang w:val="en-US"/>
              </w:rPr>
            </w:pPr>
            <w:r w:rsidRPr="008802A6">
              <w:rPr>
                <w:rFonts w:ascii="Times New Roman" w:hAnsi="Times New Roman" w:cs="Times New Roman"/>
                <w:b/>
                <w:sz w:val="24"/>
                <w:szCs w:val="24"/>
                <w:lang w:val="en-US"/>
              </w:rPr>
              <w:t>Output</w:t>
            </w:r>
          </w:p>
        </w:tc>
      </w:tr>
      <w:tr w:rsidR="005E0B29" w:rsidRPr="007E6BC5" w14:paraId="60CD27AF" w14:textId="77777777" w:rsidTr="00CB214A">
        <w:trPr>
          <w:trHeight w:val="54"/>
        </w:trPr>
        <w:tc>
          <w:tcPr>
            <w:tcW w:w="1026" w:type="pct"/>
          </w:tcPr>
          <w:p w14:paraId="162AFAAA" w14:textId="25C8850F" w:rsidR="005E0B29" w:rsidRPr="00CB214A"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66-163</w:t>
            </w:r>
          </w:p>
        </w:tc>
        <w:tc>
          <w:tcPr>
            <w:tcW w:w="2412" w:type="pct"/>
          </w:tcPr>
          <w:p w14:paraId="4A00FD55" w14:textId="59470036" w:rsidR="005E0B29" w:rsidRPr="00CB214A" w:rsidRDefault="001F2366" w:rsidP="00EE7D5C">
            <w:pPr>
              <w:rPr>
                <w:rFonts w:ascii="Times New Roman" w:hAnsi="Times New Roman" w:cs="Times New Roman"/>
                <w:sz w:val="20"/>
                <w:szCs w:val="20"/>
                <w:lang w:val="en-US"/>
              </w:rPr>
            </w:pPr>
            <w:r>
              <w:rPr>
                <w:rFonts w:ascii="Times New Roman" w:hAnsi="Times New Roman" w:cs="Times New Roman"/>
                <w:sz w:val="20"/>
                <w:szCs w:val="20"/>
                <w:lang w:val="en-US"/>
              </w:rPr>
              <w:t>analysisII.dta</w:t>
            </w:r>
          </w:p>
        </w:tc>
        <w:tc>
          <w:tcPr>
            <w:tcW w:w="1561" w:type="pct"/>
          </w:tcPr>
          <w:p w14:paraId="5858C6BD" w14:textId="4F19BFAD" w:rsidR="005E0B29" w:rsidRPr="00CB214A" w:rsidRDefault="00B849B8" w:rsidP="006A7A37">
            <w:pPr>
              <w:rPr>
                <w:rFonts w:ascii="Times New Roman" w:hAnsi="Times New Roman" w:cs="Times New Roman"/>
                <w:sz w:val="20"/>
                <w:szCs w:val="20"/>
                <w:lang w:val="en-US"/>
              </w:rPr>
            </w:pPr>
            <w:r>
              <w:rPr>
                <w:rFonts w:ascii="Times New Roman" w:hAnsi="Times New Roman" w:cs="Times New Roman"/>
                <w:sz w:val="20"/>
                <w:szCs w:val="20"/>
                <w:lang w:val="en-US"/>
              </w:rPr>
              <w:t>Table1.</w:t>
            </w:r>
            <w:r w:rsidR="00DE7A57">
              <w:rPr>
                <w:rFonts w:ascii="Times New Roman" w:hAnsi="Times New Roman" w:cs="Times New Roman"/>
                <w:sz w:val="20"/>
                <w:szCs w:val="20"/>
                <w:lang w:val="en-US"/>
              </w:rPr>
              <w:t>tex</w:t>
            </w:r>
          </w:p>
        </w:tc>
      </w:tr>
      <w:tr w:rsidR="005E0B29" w:rsidRPr="007E6BC5" w14:paraId="703ABA49" w14:textId="77777777" w:rsidTr="00CB214A">
        <w:trPr>
          <w:trHeight w:val="54"/>
        </w:trPr>
        <w:tc>
          <w:tcPr>
            <w:tcW w:w="1026" w:type="pct"/>
          </w:tcPr>
          <w:p w14:paraId="39785B69" w14:textId="5BC1FFE5" w:rsidR="005E0B29" w:rsidRPr="00CB214A"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176-300</w:t>
            </w:r>
          </w:p>
        </w:tc>
        <w:tc>
          <w:tcPr>
            <w:tcW w:w="2412" w:type="pct"/>
          </w:tcPr>
          <w:p w14:paraId="4C048224" w14:textId="26BB4772" w:rsidR="005E0B29" w:rsidRPr="00CB214A" w:rsidRDefault="001F2366" w:rsidP="00EE7D5C">
            <w:pPr>
              <w:rPr>
                <w:rFonts w:ascii="Times New Roman" w:hAnsi="Times New Roman" w:cs="Times New Roman"/>
                <w:i/>
                <w:sz w:val="20"/>
                <w:szCs w:val="20"/>
                <w:lang w:val="en-US"/>
              </w:rPr>
            </w:pPr>
            <w:r>
              <w:rPr>
                <w:rFonts w:ascii="Times New Roman" w:hAnsi="Times New Roman" w:cs="Times New Roman"/>
                <w:sz w:val="20"/>
                <w:szCs w:val="20"/>
                <w:lang w:val="en-US"/>
              </w:rPr>
              <w:t>analysisI.dta</w:t>
            </w:r>
          </w:p>
        </w:tc>
        <w:tc>
          <w:tcPr>
            <w:tcW w:w="1561" w:type="pct"/>
          </w:tcPr>
          <w:p w14:paraId="649CD8EC" w14:textId="4A98D6D1" w:rsidR="005E0B29" w:rsidRPr="00CB214A" w:rsidRDefault="00B849B8" w:rsidP="00F21769">
            <w:pPr>
              <w:rPr>
                <w:rFonts w:ascii="Times New Roman" w:hAnsi="Times New Roman" w:cs="Times New Roman"/>
                <w:sz w:val="20"/>
                <w:szCs w:val="20"/>
                <w:lang w:val="en-US"/>
              </w:rPr>
            </w:pPr>
            <w:r>
              <w:rPr>
                <w:rFonts w:ascii="Times New Roman" w:hAnsi="Times New Roman" w:cs="Times New Roman"/>
                <w:sz w:val="20"/>
                <w:szCs w:val="20"/>
                <w:lang w:val="en-US"/>
              </w:rPr>
              <w:t>Figure2A</w:t>
            </w:r>
            <w:r w:rsidR="005E0B29" w:rsidRPr="00CB214A">
              <w:rPr>
                <w:rFonts w:ascii="Times New Roman" w:hAnsi="Times New Roman" w:cs="Times New Roman"/>
                <w:sz w:val="20"/>
                <w:szCs w:val="20"/>
                <w:lang w:val="en-US"/>
              </w:rPr>
              <w:t>.</w:t>
            </w:r>
            <w:r w:rsidR="00F21769">
              <w:rPr>
                <w:rFonts w:ascii="Times New Roman" w:hAnsi="Times New Roman" w:cs="Times New Roman"/>
                <w:sz w:val="20"/>
                <w:szCs w:val="20"/>
                <w:lang w:val="en-US"/>
              </w:rPr>
              <w:t>pdf</w:t>
            </w:r>
          </w:p>
        </w:tc>
      </w:tr>
      <w:tr w:rsidR="005E0B29" w:rsidRPr="007E6BC5" w14:paraId="565741CF" w14:textId="77777777" w:rsidTr="00CB214A">
        <w:trPr>
          <w:trHeight w:val="54"/>
        </w:trPr>
        <w:tc>
          <w:tcPr>
            <w:tcW w:w="1026" w:type="pct"/>
          </w:tcPr>
          <w:p w14:paraId="237A91A4" w14:textId="7FE092CE" w:rsidR="005E0B29" w:rsidRPr="00CB214A" w:rsidRDefault="00090273" w:rsidP="006F3205">
            <w:pPr>
              <w:rPr>
                <w:rFonts w:ascii="Times New Roman" w:hAnsi="Times New Roman" w:cs="Times New Roman"/>
                <w:sz w:val="20"/>
                <w:szCs w:val="20"/>
                <w:lang w:val="en-US"/>
              </w:rPr>
            </w:pPr>
            <w:r>
              <w:rPr>
                <w:rFonts w:ascii="Times New Roman" w:hAnsi="Times New Roman" w:cs="Times New Roman"/>
                <w:sz w:val="20"/>
                <w:szCs w:val="20"/>
                <w:lang w:val="en-US"/>
              </w:rPr>
              <w:t>176-300</w:t>
            </w:r>
          </w:p>
        </w:tc>
        <w:tc>
          <w:tcPr>
            <w:tcW w:w="2412" w:type="pct"/>
          </w:tcPr>
          <w:p w14:paraId="3032183F" w14:textId="59EE916E" w:rsidR="005E0B29" w:rsidRPr="00CB214A" w:rsidRDefault="001F2366" w:rsidP="006F3205">
            <w:pPr>
              <w:rPr>
                <w:rFonts w:ascii="Times New Roman" w:hAnsi="Times New Roman" w:cs="Times New Roman"/>
                <w:i/>
                <w:sz w:val="20"/>
                <w:szCs w:val="20"/>
                <w:lang w:val="en-US"/>
              </w:rPr>
            </w:pPr>
            <w:r>
              <w:rPr>
                <w:rFonts w:ascii="Times New Roman" w:hAnsi="Times New Roman" w:cs="Times New Roman"/>
                <w:sz w:val="20"/>
                <w:szCs w:val="20"/>
                <w:lang w:val="en-US"/>
              </w:rPr>
              <w:t>analysisI.dta</w:t>
            </w:r>
          </w:p>
        </w:tc>
        <w:tc>
          <w:tcPr>
            <w:tcW w:w="1561" w:type="pct"/>
          </w:tcPr>
          <w:p w14:paraId="79874B0E" w14:textId="6CFE8A2D" w:rsidR="005E0B29" w:rsidRPr="00CB214A" w:rsidRDefault="00B849B8" w:rsidP="006F3205">
            <w:pPr>
              <w:rPr>
                <w:rFonts w:ascii="Times New Roman" w:hAnsi="Times New Roman" w:cs="Times New Roman"/>
                <w:sz w:val="20"/>
                <w:szCs w:val="20"/>
                <w:lang w:val="en-US"/>
              </w:rPr>
            </w:pPr>
            <w:r>
              <w:rPr>
                <w:rFonts w:ascii="Times New Roman" w:hAnsi="Times New Roman" w:cs="Times New Roman"/>
                <w:sz w:val="20"/>
                <w:szCs w:val="20"/>
                <w:lang w:val="en-US"/>
              </w:rPr>
              <w:t>Figure2B</w:t>
            </w:r>
            <w:r w:rsidR="005E0B29" w:rsidRPr="00CB214A">
              <w:rPr>
                <w:rFonts w:ascii="Times New Roman" w:hAnsi="Times New Roman" w:cs="Times New Roman"/>
                <w:sz w:val="20"/>
                <w:szCs w:val="20"/>
                <w:lang w:val="en-US"/>
              </w:rPr>
              <w:t>.</w:t>
            </w:r>
            <w:r w:rsidR="00F21769">
              <w:rPr>
                <w:rFonts w:ascii="Times New Roman" w:hAnsi="Times New Roman" w:cs="Times New Roman"/>
                <w:sz w:val="20"/>
                <w:szCs w:val="20"/>
                <w:lang w:val="en-US"/>
              </w:rPr>
              <w:t>pdf</w:t>
            </w:r>
          </w:p>
        </w:tc>
      </w:tr>
      <w:tr w:rsidR="005E0B29" w:rsidRPr="00154BDB" w14:paraId="72CCCB0F" w14:textId="77777777" w:rsidTr="00CB214A">
        <w:trPr>
          <w:trHeight w:val="154"/>
        </w:trPr>
        <w:tc>
          <w:tcPr>
            <w:tcW w:w="1026" w:type="pct"/>
          </w:tcPr>
          <w:p w14:paraId="18097995" w14:textId="656CF35F" w:rsidR="005E0B29" w:rsidRPr="00CB214A"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176-300</w:t>
            </w:r>
          </w:p>
        </w:tc>
        <w:tc>
          <w:tcPr>
            <w:tcW w:w="2412" w:type="pct"/>
          </w:tcPr>
          <w:p w14:paraId="524A2E56" w14:textId="304E1D1A" w:rsidR="005E0B29" w:rsidRPr="00CB214A" w:rsidRDefault="001F2366" w:rsidP="00EE7D5C">
            <w:pPr>
              <w:jc w:val="both"/>
              <w:rPr>
                <w:rFonts w:ascii="Times New Roman" w:eastAsia="Times New Roman" w:hAnsi="Times New Roman" w:cs="Times New Roman"/>
                <w:bCs/>
                <w:sz w:val="20"/>
                <w:szCs w:val="20"/>
                <w:lang w:val="sv-SE"/>
              </w:rPr>
            </w:pPr>
            <w:r>
              <w:rPr>
                <w:rFonts w:ascii="Times New Roman" w:hAnsi="Times New Roman" w:cs="Times New Roman"/>
                <w:sz w:val="20"/>
                <w:szCs w:val="20"/>
                <w:lang w:val="en-US"/>
              </w:rPr>
              <w:t>analysisI.dta</w:t>
            </w:r>
          </w:p>
        </w:tc>
        <w:tc>
          <w:tcPr>
            <w:tcW w:w="1561" w:type="pct"/>
          </w:tcPr>
          <w:p w14:paraId="79F623EA" w14:textId="676DD53E" w:rsidR="005E0B29" w:rsidRPr="00CB214A" w:rsidRDefault="00B849B8" w:rsidP="00EE7D5C">
            <w:pPr>
              <w:rPr>
                <w:rFonts w:ascii="Times New Roman" w:hAnsi="Times New Roman" w:cs="Times New Roman"/>
                <w:sz w:val="20"/>
                <w:szCs w:val="20"/>
                <w:lang w:val="en-US"/>
              </w:rPr>
            </w:pPr>
            <w:r>
              <w:rPr>
                <w:rFonts w:ascii="Times New Roman" w:hAnsi="Times New Roman" w:cs="Times New Roman"/>
                <w:sz w:val="20"/>
                <w:szCs w:val="20"/>
                <w:lang w:val="en-US"/>
              </w:rPr>
              <w:t>Figure2C</w:t>
            </w:r>
            <w:r w:rsidR="005E0B29" w:rsidRPr="00CB214A">
              <w:rPr>
                <w:rFonts w:ascii="Times New Roman" w:hAnsi="Times New Roman" w:cs="Times New Roman"/>
                <w:sz w:val="20"/>
                <w:szCs w:val="20"/>
                <w:lang w:val="en-US"/>
              </w:rPr>
              <w:t>.</w:t>
            </w:r>
            <w:r w:rsidR="00F21769">
              <w:rPr>
                <w:rFonts w:ascii="Times New Roman" w:hAnsi="Times New Roman" w:cs="Times New Roman"/>
                <w:sz w:val="20"/>
                <w:szCs w:val="20"/>
                <w:lang w:val="en-US"/>
              </w:rPr>
              <w:t>pdf</w:t>
            </w:r>
          </w:p>
        </w:tc>
      </w:tr>
      <w:tr w:rsidR="005E0B29" w:rsidRPr="008802A6" w14:paraId="387528FD" w14:textId="77777777" w:rsidTr="00CB214A">
        <w:trPr>
          <w:trHeight w:val="195"/>
        </w:trPr>
        <w:tc>
          <w:tcPr>
            <w:tcW w:w="1026" w:type="pct"/>
          </w:tcPr>
          <w:p w14:paraId="3596E361" w14:textId="1FC16AFD" w:rsidR="005E0B29" w:rsidRPr="00CB214A" w:rsidRDefault="00090273" w:rsidP="00E11257">
            <w:pPr>
              <w:rPr>
                <w:rFonts w:ascii="Times New Roman" w:hAnsi="Times New Roman" w:cs="Times New Roman"/>
                <w:sz w:val="20"/>
                <w:szCs w:val="20"/>
                <w:lang w:val="en-US"/>
              </w:rPr>
            </w:pPr>
            <w:r>
              <w:rPr>
                <w:rFonts w:ascii="Times New Roman" w:hAnsi="Times New Roman" w:cs="Times New Roman"/>
                <w:sz w:val="20"/>
                <w:szCs w:val="20"/>
                <w:lang w:val="en-US"/>
              </w:rPr>
              <w:t>176-300</w:t>
            </w:r>
          </w:p>
        </w:tc>
        <w:tc>
          <w:tcPr>
            <w:tcW w:w="2412" w:type="pct"/>
          </w:tcPr>
          <w:p w14:paraId="4E7C0D18" w14:textId="3FBF36C0" w:rsidR="005E0B29" w:rsidRPr="00CB214A" w:rsidRDefault="001F2366" w:rsidP="00E11257">
            <w:pPr>
              <w:rPr>
                <w:rFonts w:ascii="Times New Roman" w:hAnsi="Times New Roman" w:cs="Times New Roman"/>
                <w:sz w:val="20"/>
                <w:szCs w:val="20"/>
                <w:lang w:val="en-US"/>
              </w:rPr>
            </w:pPr>
            <w:r>
              <w:rPr>
                <w:rFonts w:ascii="Times New Roman" w:hAnsi="Times New Roman" w:cs="Times New Roman"/>
                <w:sz w:val="20"/>
                <w:szCs w:val="20"/>
                <w:lang w:val="en-US"/>
              </w:rPr>
              <w:t>analysisI.dta</w:t>
            </w:r>
          </w:p>
        </w:tc>
        <w:tc>
          <w:tcPr>
            <w:tcW w:w="1561" w:type="pct"/>
          </w:tcPr>
          <w:p w14:paraId="44BA41A5" w14:textId="0FE2E52D" w:rsidR="005E0B29" w:rsidRPr="00CB214A" w:rsidRDefault="00B849B8" w:rsidP="00E11257">
            <w:pPr>
              <w:rPr>
                <w:rFonts w:ascii="Times New Roman" w:hAnsi="Times New Roman" w:cs="Times New Roman"/>
                <w:sz w:val="20"/>
                <w:szCs w:val="20"/>
              </w:rPr>
            </w:pPr>
            <w:r>
              <w:rPr>
                <w:rFonts w:ascii="Times New Roman" w:hAnsi="Times New Roman" w:cs="Times New Roman"/>
                <w:sz w:val="20"/>
                <w:szCs w:val="20"/>
                <w:lang w:val="en-US"/>
              </w:rPr>
              <w:t>Figure2D</w:t>
            </w:r>
            <w:r w:rsidR="005E0B29" w:rsidRPr="00CB214A">
              <w:rPr>
                <w:rFonts w:ascii="Times New Roman" w:hAnsi="Times New Roman" w:cs="Times New Roman"/>
                <w:sz w:val="20"/>
                <w:szCs w:val="20"/>
                <w:lang w:val="en-US"/>
              </w:rPr>
              <w:t>.</w:t>
            </w:r>
            <w:r w:rsidR="00F21769">
              <w:rPr>
                <w:rFonts w:ascii="Times New Roman" w:hAnsi="Times New Roman" w:cs="Times New Roman"/>
                <w:sz w:val="20"/>
                <w:szCs w:val="20"/>
                <w:lang w:val="en-US"/>
              </w:rPr>
              <w:t>pdf</w:t>
            </w:r>
          </w:p>
        </w:tc>
      </w:tr>
      <w:tr w:rsidR="005E0B29" w:rsidRPr="008802A6" w14:paraId="4C3D112B" w14:textId="77777777" w:rsidTr="00CB214A">
        <w:trPr>
          <w:trHeight w:val="200"/>
        </w:trPr>
        <w:tc>
          <w:tcPr>
            <w:tcW w:w="1026" w:type="pct"/>
          </w:tcPr>
          <w:p w14:paraId="01B247C8" w14:textId="14C08BCC" w:rsidR="005E0B29" w:rsidRPr="00CB214A" w:rsidRDefault="00090273" w:rsidP="00EE7D5C">
            <w:pPr>
              <w:rPr>
                <w:rFonts w:ascii="Times New Roman" w:hAnsi="Times New Roman" w:cs="Times New Roman"/>
                <w:sz w:val="20"/>
                <w:szCs w:val="20"/>
              </w:rPr>
            </w:pPr>
            <w:r>
              <w:rPr>
                <w:rFonts w:ascii="Times New Roman" w:hAnsi="Times New Roman" w:cs="Times New Roman"/>
                <w:sz w:val="20"/>
                <w:szCs w:val="20"/>
              </w:rPr>
              <w:t>341-384</w:t>
            </w:r>
          </w:p>
        </w:tc>
        <w:tc>
          <w:tcPr>
            <w:tcW w:w="2412" w:type="pct"/>
          </w:tcPr>
          <w:p w14:paraId="3C6ADA6C" w14:textId="25A44875" w:rsidR="005E0B29" w:rsidRPr="00CB214A" w:rsidRDefault="001F2366" w:rsidP="00EE7D5C">
            <w:pPr>
              <w:pStyle w:val="NoSpacing"/>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0B941D84" w14:textId="6B87AFCC" w:rsidR="005E0B29" w:rsidRPr="00CB214A" w:rsidRDefault="00B849B8" w:rsidP="00F21769">
            <w:pPr>
              <w:rPr>
                <w:rFonts w:ascii="Times New Roman" w:hAnsi="Times New Roman" w:cs="Times New Roman"/>
                <w:sz w:val="20"/>
                <w:szCs w:val="20"/>
                <w:lang w:val="en-US"/>
              </w:rPr>
            </w:pPr>
            <w:r>
              <w:rPr>
                <w:rFonts w:ascii="Times New Roman" w:hAnsi="Times New Roman" w:cs="Times New Roman"/>
                <w:sz w:val="20"/>
                <w:szCs w:val="20"/>
                <w:lang w:val="en-US"/>
              </w:rPr>
              <w:t>Figure3.</w:t>
            </w:r>
            <w:r w:rsidR="00F21769">
              <w:rPr>
                <w:rFonts w:ascii="Times New Roman" w:hAnsi="Times New Roman" w:cs="Times New Roman"/>
                <w:sz w:val="20"/>
                <w:szCs w:val="20"/>
                <w:lang w:val="en-US"/>
              </w:rPr>
              <w:t>pdf</w:t>
            </w:r>
          </w:p>
        </w:tc>
      </w:tr>
      <w:tr w:rsidR="005E0B29" w:rsidRPr="008802A6" w14:paraId="45CC04C0" w14:textId="77777777" w:rsidTr="00CB214A">
        <w:trPr>
          <w:trHeight w:val="200"/>
        </w:trPr>
        <w:tc>
          <w:tcPr>
            <w:tcW w:w="1026" w:type="pct"/>
          </w:tcPr>
          <w:p w14:paraId="5DC86BA5" w14:textId="76299E39" w:rsidR="005E0B29" w:rsidRPr="00CB214A" w:rsidRDefault="00090273" w:rsidP="00EE7D5C">
            <w:pPr>
              <w:rPr>
                <w:rFonts w:ascii="Times New Roman" w:hAnsi="Times New Roman" w:cs="Times New Roman"/>
                <w:sz w:val="20"/>
                <w:szCs w:val="20"/>
              </w:rPr>
            </w:pPr>
            <w:r>
              <w:rPr>
                <w:rFonts w:ascii="Times New Roman" w:hAnsi="Times New Roman" w:cs="Times New Roman"/>
                <w:sz w:val="20"/>
                <w:szCs w:val="20"/>
              </w:rPr>
              <w:t>386-474</w:t>
            </w:r>
          </w:p>
        </w:tc>
        <w:tc>
          <w:tcPr>
            <w:tcW w:w="2412" w:type="pct"/>
          </w:tcPr>
          <w:p w14:paraId="6CD68EA7" w14:textId="2A7C68C7" w:rsidR="005E0B29" w:rsidRPr="00CB214A" w:rsidRDefault="001F2366" w:rsidP="00EE7D5C">
            <w:pPr>
              <w:pStyle w:val="NoSpacing"/>
              <w:rPr>
                <w:rFonts w:ascii="Times New Roman" w:hAnsi="Times New Roman" w:cs="Times New Roman"/>
                <w:sz w:val="20"/>
                <w:szCs w:val="20"/>
              </w:rPr>
            </w:pPr>
            <w:r>
              <w:rPr>
                <w:rFonts w:ascii="Times New Roman" w:hAnsi="Times New Roman" w:cs="Times New Roman"/>
                <w:sz w:val="20"/>
                <w:szCs w:val="20"/>
                <w:lang w:val="en-US"/>
              </w:rPr>
              <w:t>analysisI.dta</w:t>
            </w:r>
          </w:p>
        </w:tc>
        <w:tc>
          <w:tcPr>
            <w:tcW w:w="1561" w:type="pct"/>
          </w:tcPr>
          <w:p w14:paraId="667C3361" w14:textId="7FDFEA17" w:rsidR="003036F9" w:rsidRPr="00CB214A" w:rsidRDefault="00B849B8" w:rsidP="00EE7D5C">
            <w:pPr>
              <w:rPr>
                <w:rFonts w:ascii="Times New Roman" w:hAnsi="Times New Roman" w:cs="Times New Roman"/>
                <w:sz w:val="20"/>
                <w:szCs w:val="20"/>
                <w:lang w:val="en-US"/>
              </w:rPr>
            </w:pPr>
            <w:r>
              <w:rPr>
                <w:rFonts w:ascii="Times New Roman" w:hAnsi="Times New Roman" w:cs="Times New Roman"/>
                <w:sz w:val="20"/>
                <w:szCs w:val="20"/>
                <w:lang w:val="en-US"/>
              </w:rPr>
              <w:t>Figure4A</w:t>
            </w:r>
            <w:r w:rsidR="000A58B7">
              <w:rPr>
                <w:rFonts w:ascii="Times New Roman" w:hAnsi="Times New Roman" w:cs="Times New Roman"/>
                <w:sz w:val="20"/>
                <w:szCs w:val="20"/>
                <w:lang w:val="en-US"/>
              </w:rPr>
              <w:t>.pdf</w:t>
            </w:r>
          </w:p>
        </w:tc>
      </w:tr>
      <w:tr w:rsidR="005E0B29" w:rsidRPr="008802A6" w14:paraId="1239BB3C" w14:textId="77777777" w:rsidTr="00CB214A">
        <w:trPr>
          <w:trHeight w:val="200"/>
        </w:trPr>
        <w:tc>
          <w:tcPr>
            <w:tcW w:w="1026" w:type="pct"/>
          </w:tcPr>
          <w:p w14:paraId="76A3F62C" w14:textId="097530B4" w:rsidR="005E0B29" w:rsidRPr="00CB214A" w:rsidRDefault="00090273" w:rsidP="00EE7D5C">
            <w:pPr>
              <w:rPr>
                <w:rFonts w:ascii="Times New Roman" w:hAnsi="Times New Roman" w:cs="Times New Roman"/>
                <w:sz w:val="20"/>
                <w:szCs w:val="20"/>
                <w:lang w:val="en-US"/>
              </w:rPr>
            </w:pPr>
            <w:r>
              <w:rPr>
                <w:rFonts w:ascii="Times New Roman" w:hAnsi="Times New Roman" w:cs="Times New Roman"/>
                <w:sz w:val="20"/>
                <w:szCs w:val="20"/>
              </w:rPr>
              <w:t>386-474</w:t>
            </w:r>
          </w:p>
        </w:tc>
        <w:tc>
          <w:tcPr>
            <w:tcW w:w="2412" w:type="pct"/>
          </w:tcPr>
          <w:p w14:paraId="16D7644A" w14:textId="01CC5D95" w:rsidR="005E0B29" w:rsidRPr="00CB214A" w:rsidRDefault="001F2366" w:rsidP="00EE7D5C">
            <w:pPr>
              <w:rPr>
                <w:rFonts w:ascii="Times New Roman" w:hAnsi="Times New Roman" w:cs="Times New Roman"/>
                <w:color w:val="C00000"/>
                <w:sz w:val="20"/>
                <w:szCs w:val="20"/>
                <w:lang w:val="en-US"/>
              </w:rPr>
            </w:pPr>
            <w:r>
              <w:rPr>
                <w:rFonts w:ascii="Times New Roman" w:hAnsi="Times New Roman" w:cs="Times New Roman"/>
                <w:sz w:val="20"/>
                <w:szCs w:val="20"/>
                <w:lang w:val="en-US"/>
              </w:rPr>
              <w:t>analysisI.dta</w:t>
            </w:r>
          </w:p>
        </w:tc>
        <w:tc>
          <w:tcPr>
            <w:tcW w:w="1561" w:type="pct"/>
          </w:tcPr>
          <w:p w14:paraId="0EF96F91" w14:textId="2F2DB163" w:rsidR="002C5D71" w:rsidRPr="00CB214A" w:rsidRDefault="00B849B8" w:rsidP="00EE7D5C">
            <w:pPr>
              <w:rPr>
                <w:rFonts w:ascii="Times New Roman" w:hAnsi="Times New Roman" w:cs="Times New Roman"/>
                <w:sz w:val="20"/>
                <w:szCs w:val="20"/>
                <w:lang w:val="en-US"/>
              </w:rPr>
            </w:pPr>
            <w:r>
              <w:rPr>
                <w:rFonts w:ascii="Times New Roman" w:hAnsi="Times New Roman" w:cs="Times New Roman"/>
                <w:sz w:val="20"/>
                <w:szCs w:val="20"/>
                <w:lang w:val="en-US"/>
              </w:rPr>
              <w:t>Figure4B</w:t>
            </w:r>
            <w:r w:rsidR="000A58B7">
              <w:rPr>
                <w:rFonts w:ascii="Times New Roman" w:hAnsi="Times New Roman" w:cs="Times New Roman"/>
                <w:sz w:val="20"/>
                <w:szCs w:val="20"/>
                <w:lang w:val="en-US"/>
              </w:rPr>
              <w:t>.pdf</w:t>
            </w:r>
          </w:p>
        </w:tc>
      </w:tr>
      <w:tr w:rsidR="007C29F9" w:rsidRPr="008802A6" w14:paraId="7E9FC47F" w14:textId="77777777" w:rsidTr="00CB214A">
        <w:trPr>
          <w:trHeight w:val="200"/>
        </w:trPr>
        <w:tc>
          <w:tcPr>
            <w:tcW w:w="1026" w:type="pct"/>
          </w:tcPr>
          <w:p w14:paraId="4BD0B10E" w14:textId="37E1DE12" w:rsidR="007C29F9" w:rsidRPr="00CB214A" w:rsidRDefault="00090273" w:rsidP="007C29F9">
            <w:pPr>
              <w:rPr>
                <w:rFonts w:ascii="Times New Roman" w:hAnsi="Times New Roman" w:cs="Times New Roman"/>
                <w:sz w:val="20"/>
                <w:szCs w:val="20"/>
                <w:lang w:val="en-US"/>
              </w:rPr>
            </w:pPr>
            <w:r>
              <w:rPr>
                <w:rFonts w:ascii="Times New Roman" w:hAnsi="Times New Roman" w:cs="Times New Roman"/>
                <w:sz w:val="20"/>
                <w:szCs w:val="20"/>
                <w:lang w:val="en-US"/>
              </w:rPr>
              <w:t>476-599</w:t>
            </w:r>
          </w:p>
        </w:tc>
        <w:tc>
          <w:tcPr>
            <w:tcW w:w="2412" w:type="pct"/>
          </w:tcPr>
          <w:p w14:paraId="20255223" w14:textId="182ED4F4" w:rsidR="007C29F9" w:rsidRPr="00CB214A" w:rsidRDefault="001F2366" w:rsidP="007C29F9">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12EF3A64" w14:textId="64D866FB" w:rsidR="007C29F9" w:rsidRPr="00CB214A" w:rsidRDefault="00B849B8" w:rsidP="007C29F9">
            <w:pPr>
              <w:rPr>
                <w:rFonts w:ascii="Times New Roman" w:hAnsi="Times New Roman" w:cs="Times New Roman"/>
                <w:sz w:val="20"/>
                <w:szCs w:val="20"/>
                <w:lang w:val="en-US"/>
              </w:rPr>
            </w:pPr>
            <w:r>
              <w:rPr>
                <w:rFonts w:ascii="Times New Roman" w:hAnsi="Times New Roman" w:cs="Times New Roman"/>
                <w:sz w:val="20"/>
                <w:szCs w:val="20"/>
                <w:lang w:val="en-US"/>
              </w:rPr>
              <w:t>Figure5A</w:t>
            </w:r>
            <w:r w:rsidR="000A58B7">
              <w:rPr>
                <w:rFonts w:ascii="Times New Roman" w:hAnsi="Times New Roman" w:cs="Times New Roman"/>
                <w:sz w:val="20"/>
                <w:szCs w:val="20"/>
                <w:lang w:val="en-US"/>
              </w:rPr>
              <w:t>.pdf</w:t>
            </w:r>
          </w:p>
        </w:tc>
      </w:tr>
      <w:tr w:rsidR="005E0B29" w:rsidRPr="008802A6" w14:paraId="2693B1D4" w14:textId="77777777" w:rsidTr="00CB214A">
        <w:trPr>
          <w:trHeight w:val="200"/>
        </w:trPr>
        <w:tc>
          <w:tcPr>
            <w:tcW w:w="1026" w:type="pct"/>
          </w:tcPr>
          <w:p w14:paraId="524248DA" w14:textId="65B52465" w:rsidR="005E0B29" w:rsidRPr="00CB214A"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476-599</w:t>
            </w:r>
          </w:p>
        </w:tc>
        <w:tc>
          <w:tcPr>
            <w:tcW w:w="2412" w:type="pct"/>
          </w:tcPr>
          <w:p w14:paraId="53F1B1D4" w14:textId="57AC547B" w:rsidR="005E0B29" w:rsidRPr="00CB214A" w:rsidRDefault="001F2366" w:rsidP="00EE7D5C">
            <w:pPr>
              <w:rPr>
                <w:rFonts w:ascii="Times New Roman" w:hAnsi="Times New Roman" w:cs="Times New Roman"/>
                <w:sz w:val="20"/>
                <w:szCs w:val="20"/>
                <w:lang w:val="en-US"/>
              </w:rPr>
            </w:pPr>
            <w:r>
              <w:rPr>
                <w:rFonts w:ascii="Times New Roman" w:hAnsi="Times New Roman" w:cs="Times New Roman"/>
                <w:sz w:val="20"/>
                <w:szCs w:val="20"/>
                <w:lang w:val="en-US"/>
              </w:rPr>
              <w:t>analysisI.dta</w:t>
            </w:r>
          </w:p>
        </w:tc>
        <w:tc>
          <w:tcPr>
            <w:tcW w:w="1561" w:type="pct"/>
          </w:tcPr>
          <w:p w14:paraId="03A686F2" w14:textId="0939BB34" w:rsidR="007C29F9" w:rsidRPr="00CB214A" w:rsidRDefault="00B849B8" w:rsidP="00EE7D5C">
            <w:pPr>
              <w:rPr>
                <w:rFonts w:ascii="Times New Roman" w:hAnsi="Times New Roman" w:cs="Times New Roman"/>
                <w:sz w:val="20"/>
                <w:szCs w:val="20"/>
                <w:lang w:val="en-US"/>
              </w:rPr>
            </w:pPr>
            <w:r>
              <w:rPr>
                <w:rFonts w:ascii="Times New Roman" w:hAnsi="Times New Roman" w:cs="Times New Roman"/>
                <w:sz w:val="20"/>
                <w:szCs w:val="20"/>
                <w:lang w:val="en-US"/>
              </w:rPr>
              <w:t>Figure5B</w:t>
            </w:r>
            <w:r w:rsidR="000A58B7">
              <w:rPr>
                <w:rFonts w:ascii="Times New Roman" w:hAnsi="Times New Roman" w:cs="Times New Roman"/>
                <w:sz w:val="20"/>
                <w:szCs w:val="20"/>
                <w:lang w:val="en-US"/>
              </w:rPr>
              <w:t>.pdf</w:t>
            </w:r>
          </w:p>
        </w:tc>
      </w:tr>
      <w:tr w:rsidR="00980FD5" w:rsidRPr="008802A6" w14:paraId="43D867E5" w14:textId="77777777" w:rsidTr="00CB214A">
        <w:trPr>
          <w:trHeight w:val="200"/>
        </w:trPr>
        <w:tc>
          <w:tcPr>
            <w:tcW w:w="1026" w:type="pct"/>
          </w:tcPr>
          <w:p w14:paraId="3E97D997" w14:textId="71421745" w:rsidR="00980FD5" w:rsidRPr="00CB214A"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476-599</w:t>
            </w:r>
          </w:p>
        </w:tc>
        <w:tc>
          <w:tcPr>
            <w:tcW w:w="2412" w:type="pct"/>
          </w:tcPr>
          <w:p w14:paraId="62834CC5" w14:textId="0931DA3D" w:rsidR="00980FD5" w:rsidRPr="00CB214A" w:rsidRDefault="001F2366" w:rsidP="00EE7D5C">
            <w:pPr>
              <w:rPr>
                <w:rFonts w:ascii="Times New Roman" w:hAnsi="Times New Roman" w:cs="Times New Roman"/>
                <w:sz w:val="20"/>
                <w:szCs w:val="20"/>
                <w:lang w:val="en-US"/>
              </w:rPr>
            </w:pPr>
            <w:r>
              <w:rPr>
                <w:rFonts w:ascii="Times New Roman" w:hAnsi="Times New Roman" w:cs="Times New Roman"/>
                <w:sz w:val="20"/>
                <w:szCs w:val="20"/>
                <w:lang w:val="en-US"/>
              </w:rPr>
              <w:t>analysisI.dta</w:t>
            </w:r>
          </w:p>
        </w:tc>
        <w:tc>
          <w:tcPr>
            <w:tcW w:w="1561" w:type="pct"/>
          </w:tcPr>
          <w:p w14:paraId="62251661" w14:textId="5F081C4B" w:rsidR="009D1E59" w:rsidRPr="00B849B8" w:rsidRDefault="00B849B8" w:rsidP="00EE7D5C">
            <w:pPr>
              <w:rPr>
                <w:rFonts w:ascii="Times New Roman" w:hAnsi="Times New Roman" w:cs="Times New Roman"/>
                <w:b/>
                <w:sz w:val="20"/>
                <w:szCs w:val="20"/>
                <w:lang w:val="en-US"/>
              </w:rPr>
            </w:pPr>
            <w:r>
              <w:rPr>
                <w:rFonts w:ascii="Times New Roman" w:hAnsi="Times New Roman" w:cs="Times New Roman"/>
                <w:sz w:val="20"/>
                <w:szCs w:val="20"/>
                <w:lang w:val="en-US"/>
              </w:rPr>
              <w:t>Figure5C</w:t>
            </w:r>
            <w:r w:rsidR="000A58B7">
              <w:rPr>
                <w:rFonts w:ascii="Times New Roman" w:hAnsi="Times New Roman" w:cs="Times New Roman"/>
                <w:sz w:val="20"/>
                <w:szCs w:val="20"/>
                <w:lang w:val="en-US"/>
              </w:rPr>
              <w:t>.pdf</w:t>
            </w:r>
          </w:p>
        </w:tc>
      </w:tr>
      <w:tr w:rsidR="00980FD5" w:rsidRPr="008802A6" w14:paraId="1D3AA7EC" w14:textId="77777777" w:rsidTr="00CB214A">
        <w:trPr>
          <w:trHeight w:val="200"/>
        </w:trPr>
        <w:tc>
          <w:tcPr>
            <w:tcW w:w="1026" w:type="pct"/>
          </w:tcPr>
          <w:p w14:paraId="7AB72A9A" w14:textId="76F84BB7" w:rsidR="00980FD5" w:rsidRPr="00CB214A"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620-778</w:t>
            </w:r>
          </w:p>
        </w:tc>
        <w:tc>
          <w:tcPr>
            <w:tcW w:w="2412" w:type="pct"/>
          </w:tcPr>
          <w:p w14:paraId="5FEA4D01" w14:textId="588E0AAF" w:rsidR="00980FD5" w:rsidRPr="00CB214A" w:rsidRDefault="001F2366" w:rsidP="00EE7D5C">
            <w:pPr>
              <w:rPr>
                <w:rFonts w:ascii="Times New Roman" w:hAnsi="Times New Roman" w:cs="Times New Roman"/>
                <w:sz w:val="20"/>
                <w:szCs w:val="20"/>
                <w:lang w:val="en-US"/>
              </w:rPr>
            </w:pPr>
            <w:r>
              <w:rPr>
                <w:rFonts w:ascii="Times New Roman" w:hAnsi="Times New Roman" w:cs="Times New Roman"/>
                <w:sz w:val="20"/>
                <w:szCs w:val="20"/>
                <w:lang w:val="en-US"/>
              </w:rPr>
              <w:t>analysisI.dta</w:t>
            </w:r>
          </w:p>
        </w:tc>
        <w:tc>
          <w:tcPr>
            <w:tcW w:w="1561" w:type="pct"/>
          </w:tcPr>
          <w:p w14:paraId="3A991154" w14:textId="0594C589" w:rsidR="00900417" w:rsidRPr="00CB214A" w:rsidRDefault="00B849B8" w:rsidP="00EE7D5C">
            <w:pPr>
              <w:rPr>
                <w:rFonts w:ascii="Times New Roman" w:hAnsi="Times New Roman" w:cs="Times New Roman"/>
                <w:sz w:val="20"/>
                <w:szCs w:val="20"/>
                <w:lang w:val="sv-SE"/>
              </w:rPr>
            </w:pPr>
            <w:r>
              <w:rPr>
                <w:rFonts w:ascii="Times New Roman" w:hAnsi="Times New Roman" w:cs="Times New Roman"/>
                <w:sz w:val="20"/>
                <w:szCs w:val="20"/>
                <w:lang w:val="en-US"/>
              </w:rPr>
              <w:t>Figure6A</w:t>
            </w:r>
            <w:r w:rsidR="000A58B7">
              <w:rPr>
                <w:rFonts w:ascii="Times New Roman" w:hAnsi="Times New Roman" w:cs="Times New Roman"/>
                <w:sz w:val="20"/>
                <w:szCs w:val="20"/>
                <w:lang w:val="en-US"/>
              </w:rPr>
              <w:t>.pdf</w:t>
            </w:r>
          </w:p>
        </w:tc>
      </w:tr>
      <w:tr w:rsidR="006D10C3" w:rsidRPr="008802A6" w14:paraId="5F6384CA" w14:textId="77777777" w:rsidTr="00CB214A">
        <w:trPr>
          <w:trHeight w:val="200"/>
        </w:trPr>
        <w:tc>
          <w:tcPr>
            <w:tcW w:w="1026" w:type="pct"/>
          </w:tcPr>
          <w:p w14:paraId="777DCE58" w14:textId="5A8C851D" w:rsidR="006D10C3" w:rsidRPr="00CB214A"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620-778</w:t>
            </w:r>
          </w:p>
        </w:tc>
        <w:tc>
          <w:tcPr>
            <w:tcW w:w="2412" w:type="pct"/>
          </w:tcPr>
          <w:p w14:paraId="306203C6" w14:textId="5C3CC213" w:rsidR="006D10C3" w:rsidRPr="00CB214A" w:rsidRDefault="001F2366" w:rsidP="00EE7D5C">
            <w:pPr>
              <w:rPr>
                <w:rFonts w:ascii="Times New Roman" w:hAnsi="Times New Roman" w:cs="Times New Roman"/>
                <w:sz w:val="20"/>
                <w:szCs w:val="20"/>
                <w:lang w:val="en-US"/>
              </w:rPr>
            </w:pPr>
            <w:r>
              <w:rPr>
                <w:rFonts w:ascii="Times New Roman" w:hAnsi="Times New Roman" w:cs="Times New Roman"/>
                <w:sz w:val="20"/>
                <w:szCs w:val="20"/>
                <w:lang w:val="en-US"/>
              </w:rPr>
              <w:t>analysisI.dta</w:t>
            </w:r>
          </w:p>
        </w:tc>
        <w:tc>
          <w:tcPr>
            <w:tcW w:w="1561" w:type="pct"/>
          </w:tcPr>
          <w:p w14:paraId="3B379BDF" w14:textId="199462C2" w:rsidR="006D10C3" w:rsidRPr="00CB214A" w:rsidRDefault="00B849B8" w:rsidP="00EE7D5C">
            <w:pPr>
              <w:rPr>
                <w:rFonts w:ascii="Times New Roman" w:hAnsi="Times New Roman" w:cs="Times New Roman"/>
                <w:sz w:val="20"/>
                <w:szCs w:val="20"/>
                <w:lang w:val="en-US"/>
              </w:rPr>
            </w:pPr>
            <w:r>
              <w:rPr>
                <w:rFonts w:ascii="Times New Roman" w:hAnsi="Times New Roman" w:cs="Times New Roman"/>
                <w:sz w:val="20"/>
                <w:szCs w:val="20"/>
                <w:lang w:val="en-US"/>
              </w:rPr>
              <w:t>Figure6B</w:t>
            </w:r>
            <w:r w:rsidR="000A58B7">
              <w:rPr>
                <w:rFonts w:ascii="Times New Roman" w:hAnsi="Times New Roman" w:cs="Times New Roman"/>
                <w:sz w:val="20"/>
                <w:szCs w:val="20"/>
                <w:lang w:val="en-US"/>
              </w:rPr>
              <w:t>.pdf</w:t>
            </w:r>
          </w:p>
        </w:tc>
      </w:tr>
      <w:tr w:rsidR="00472A16" w:rsidRPr="008802A6" w14:paraId="0EBA2A1C" w14:textId="77777777" w:rsidTr="00CB214A">
        <w:trPr>
          <w:trHeight w:val="200"/>
        </w:trPr>
        <w:tc>
          <w:tcPr>
            <w:tcW w:w="1026" w:type="pct"/>
          </w:tcPr>
          <w:p w14:paraId="230ACDCB" w14:textId="696B8C17" w:rsidR="00472A16" w:rsidRPr="00CB214A"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781-864</w:t>
            </w:r>
          </w:p>
        </w:tc>
        <w:tc>
          <w:tcPr>
            <w:tcW w:w="2412" w:type="pct"/>
          </w:tcPr>
          <w:p w14:paraId="7085B2AB" w14:textId="21EE3F53" w:rsidR="00472A16" w:rsidRPr="00CB214A" w:rsidRDefault="001F2366" w:rsidP="00EE7D5C">
            <w:pPr>
              <w:rPr>
                <w:rFonts w:ascii="Times New Roman" w:hAnsi="Times New Roman" w:cs="Times New Roman"/>
                <w:sz w:val="20"/>
                <w:szCs w:val="20"/>
                <w:lang w:val="en-US"/>
              </w:rPr>
            </w:pPr>
            <w:r>
              <w:rPr>
                <w:rFonts w:ascii="Times New Roman" w:hAnsi="Times New Roman" w:cs="Times New Roman"/>
                <w:sz w:val="20"/>
                <w:szCs w:val="20"/>
                <w:lang w:val="en-US"/>
              </w:rPr>
              <w:t>analysisI.dta</w:t>
            </w:r>
          </w:p>
        </w:tc>
        <w:tc>
          <w:tcPr>
            <w:tcW w:w="1561" w:type="pct"/>
          </w:tcPr>
          <w:p w14:paraId="542446BA" w14:textId="6BD8CC6C" w:rsidR="00472A16" w:rsidRDefault="00472A16" w:rsidP="00EE7D5C">
            <w:pPr>
              <w:rPr>
                <w:rFonts w:ascii="Times New Roman" w:hAnsi="Times New Roman" w:cs="Times New Roman"/>
                <w:sz w:val="20"/>
                <w:szCs w:val="20"/>
                <w:lang w:val="en-US"/>
              </w:rPr>
            </w:pPr>
            <w:r>
              <w:rPr>
                <w:rFonts w:ascii="Times New Roman" w:hAnsi="Times New Roman" w:cs="Times New Roman"/>
                <w:sz w:val="20"/>
                <w:szCs w:val="20"/>
                <w:lang w:val="en-US"/>
              </w:rPr>
              <w:t>Figure7A</w:t>
            </w:r>
            <w:r w:rsidR="000A58B7">
              <w:rPr>
                <w:rFonts w:ascii="Times New Roman" w:hAnsi="Times New Roman" w:cs="Times New Roman"/>
                <w:sz w:val="20"/>
                <w:szCs w:val="20"/>
                <w:lang w:val="en-US"/>
              </w:rPr>
              <w:t>.pdf</w:t>
            </w:r>
          </w:p>
        </w:tc>
      </w:tr>
      <w:tr w:rsidR="00065731" w:rsidRPr="008802A6" w14:paraId="116F793F" w14:textId="77777777" w:rsidTr="00CB214A">
        <w:trPr>
          <w:trHeight w:val="200"/>
        </w:trPr>
        <w:tc>
          <w:tcPr>
            <w:tcW w:w="1026" w:type="pct"/>
          </w:tcPr>
          <w:p w14:paraId="6AB7F067" w14:textId="5103A0C3" w:rsidR="00065731"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781-864</w:t>
            </w:r>
          </w:p>
        </w:tc>
        <w:tc>
          <w:tcPr>
            <w:tcW w:w="2412" w:type="pct"/>
          </w:tcPr>
          <w:p w14:paraId="2D8E9E93" w14:textId="4C00269F" w:rsidR="00065731"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53662A3E" w14:textId="38F06029" w:rsidR="00472A16" w:rsidRDefault="00472A16" w:rsidP="00EE7D5C">
            <w:pPr>
              <w:rPr>
                <w:rFonts w:ascii="Times New Roman" w:hAnsi="Times New Roman" w:cs="Times New Roman"/>
                <w:sz w:val="20"/>
                <w:szCs w:val="20"/>
                <w:lang w:val="en-US"/>
              </w:rPr>
            </w:pPr>
            <w:r>
              <w:rPr>
                <w:rFonts w:ascii="Times New Roman" w:hAnsi="Times New Roman" w:cs="Times New Roman"/>
                <w:sz w:val="20"/>
                <w:szCs w:val="20"/>
                <w:lang w:val="en-US"/>
              </w:rPr>
              <w:t>Figure7B</w:t>
            </w:r>
            <w:r w:rsidR="000A58B7">
              <w:rPr>
                <w:rFonts w:ascii="Times New Roman" w:hAnsi="Times New Roman" w:cs="Times New Roman"/>
                <w:sz w:val="20"/>
                <w:szCs w:val="20"/>
                <w:lang w:val="en-US"/>
              </w:rPr>
              <w:t>.pdf</w:t>
            </w:r>
          </w:p>
        </w:tc>
      </w:tr>
      <w:tr w:rsidR="00472A16" w:rsidRPr="008802A6" w14:paraId="0DB96779" w14:textId="77777777" w:rsidTr="00CB214A">
        <w:trPr>
          <w:trHeight w:val="200"/>
        </w:trPr>
        <w:tc>
          <w:tcPr>
            <w:tcW w:w="1026" w:type="pct"/>
          </w:tcPr>
          <w:p w14:paraId="2A77B968" w14:textId="674C57EC" w:rsidR="00472A1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901-958</w:t>
            </w:r>
          </w:p>
        </w:tc>
        <w:tc>
          <w:tcPr>
            <w:tcW w:w="2412" w:type="pct"/>
          </w:tcPr>
          <w:p w14:paraId="4E1090EA" w14:textId="3CD688F0" w:rsidR="00472A1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6C943B72" w14:textId="0CFA3402" w:rsidR="00472A1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Figure8A</w:t>
            </w:r>
            <w:r w:rsidR="000A58B7">
              <w:rPr>
                <w:rFonts w:ascii="Times New Roman" w:hAnsi="Times New Roman" w:cs="Times New Roman"/>
                <w:sz w:val="20"/>
                <w:szCs w:val="20"/>
                <w:lang w:val="en-US"/>
              </w:rPr>
              <w:t>.pdf</w:t>
            </w:r>
          </w:p>
        </w:tc>
      </w:tr>
      <w:tr w:rsidR="00472A16" w:rsidRPr="008802A6" w14:paraId="3E6C8D97" w14:textId="77777777" w:rsidTr="00CB214A">
        <w:trPr>
          <w:trHeight w:val="200"/>
        </w:trPr>
        <w:tc>
          <w:tcPr>
            <w:tcW w:w="1026" w:type="pct"/>
          </w:tcPr>
          <w:p w14:paraId="2016838F" w14:textId="359CBAB5" w:rsidR="00472A1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901-958</w:t>
            </w:r>
          </w:p>
        </w:tc>
        <w:tc>
          <w:tcPr>
            <w:tcW w:w="2412" w:type="pct"/>
          </w:tcPr>
          <w:p w14:paraId="1AC1C76A" w14:textId="0D503D9A" w:rsidR="00472A1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170BE568" w14:textId="13705BE0" w:rsidR="00472A1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Figure8B</w:t>
            </w:r>
            <w:r w:rsidR="000A58B7">
              <w:rPr>
                <w:rFonts w:ascii="Times New Roman" w:hAnsi="Times New Roman" w:cs="Times New Roman"/>
                <w:sz w:val="20"/>
                <w:szCs w:val="20"/>
                <w:lang w:val="en-US"/>
              </w:rPr>
              <w:t>.pdf</w:t>
            </w:r>
          </w:p>
        </w:tc>
      </w:tr>
      <w:tr w:rsidR="003D0D96" w:rsidRPr="008802A6" w14:paraId="453A62C1" w14:textId="77777777" w:rsidTr="00CB214A">
        <w:trPr>
          <w:trHeight w:val="200"/>
        </w:trPr>
        <w:tc>
          <w:tcPr>
            <w:tcW w:w="1026" w:type="pct"/>
          </w:tcPr>
          <w:p w14:paraId="4B1D7005" w14:textId="38E59D61" w:rsidR="003D0D9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987-1083</w:t>
            </w:r>
          </w:p>
        </w:tc>
        <w:tc>
          <w:tcPr>
            <w:tcW w:w="2412" w:type="pct"/>
          </w:tcPr>
          <w:p w14:paraId="435F56B1" w14:textId="5A57EB53" w:rsidR="003D0D9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3B8DAD33" w14:textId="735B30CC" w:rsidR="003D0D9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Figure9A</w:t>
            </w:r>
            <w:r w:rsidR="000A58B7">
              <w:rPr>
                <w:rFonts w:ascii="Times New Roman" w:hAnsi="Times New Roman" w:cs="Times New Roman"/>
                <w:sz w:val="20"/>
                <w:szCs w:val="20"/>
                <w:lang w:val="en-US"/>
              </w:rPr>
              <w:t>.pdf</w:t>
            </w:r>
          </w:p>
        </w:tc>
      </w:tr>
      <w:tr w:rsidR="003D0D96" w:rsidRPr="008802A6" w14:paraId="5DA1BDBE" w14:textId="77777777" w:rsidTr="00CB214A">
        <w:trPr>
          <w:trHeight w:val="200"/>
        </w:trPr>
        <w:tc>
          <w:tcPr>
            <w:tcW w:w="1026" w:type="pct"/>
          </w:tcPr>
          <w:p w14:paraId="785F3465" w14:textId="50203150" w:rsidR="003D0D9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987-1083</w:t>
            </w:r>
          </w:p>
        </w:tc>
        <w:tc>
          <w:tcPr>
            <w:tcW w:w="2412" w:type="pct"/>
          </w:tcPr>
          <w:p w14:paraId="776A02B2" w14:textId="79EBB9B2" w:rsidR="003D0D9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38F6582E" w14:textId="2514DAA9" w:rsidR="003D0D9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Figure9B</w:t>
            </w:r>
            <w:r w:rsidR="000A58B7">
              <w:rPr>
                <w:rFonts w:ascii="Times New Roman" w:hAnsi="Times New Roman" w:cs="Times New Roman"/>
                <w:sz w:val="20"/>
                <w:szCs w:val="20"/>
                <w:lang w:val="en-US"/>
              </w:rPr>
              <w:t>.pdf</w:t>
            </w:r>
          </w:p>
        </w:tc>
      </w:tr>
      <w:tr w:rsidR="003D0D96" w:rsidRPr="008802A6" w14:paraId="70F04254" w14:textId="77777777" w:rsidTr="00CB214A">
        <w:trPr>
          <w:trHeight w:val="200"/>
        </w:trPr>
        <w:tc>
          <w:tcPr>
            <w:tcW w:w="1026" w:type="pct"/>
          </w:tcPr>
          <w:p w14:paraId="6E3DD63B" w14:textId="7E10B3DC" w:rsidR="003D0D9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987-1083</w:t>
            </w:r>
          </w:p>
        </w:tc>
        <w:tc>
          <w:tcPr>
            <w:tcW w:w="2412" w:type="pct"/>
          </w:tcPr>
          <w:p w14:paraId="5550988F" w14:textId="633FED1B" w:rsidR="003D0D9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0FF97AFF" w14:textId="452AF512" w:rsidR="003D0D9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Figure9C</w:t>
            </w:r>
            <w:r w:rsidR="000A58B7">
              <w:rPr>
                <w:rFonts w:ascii="Times New Roman" w:hAnsi="Times New Roman" w:cs="Times New Roman"/>
                <w:sz w:val="20"/>
                <w:szCs w:val="20"/>
                <w:lang w:val="en-US"/>
              </w:rPr>
              <w:t>.pdf</w:t>
            </w:r>
          </w:p>
        </w:tc>
      </w:tr>
      <w:tr w:rsidR="003D0D96" w:rsidRPr="008802A6" w14:paraId="1B5FC261" w14:textId="77777777" w:rsidTr="00CB214A">
        <w:trPr>
          <w:trHeight w:val="200"/>
        </w:trPr>
        <w:tc>
          <w:tcPr>
            <w:tcW w:w="1026" w:type="pct"/>
          </w:tcPr>
          <w:p w14:paraId="03AFCABC" w14:textId="2C4E2A2D" w:rsidR="003D0D9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1108-1306</w:t>
            </w:r>
          </w:p>
        </w:tc>
        <w:tc>
          <w:tcPr>
            <w:tcW w:w="2412" w:type="pct"/>
          </w:tcPr>
          <w:p w14:paraId="0A0136EA" w14:textId="26780000" w:rsidR="003D0D9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6BA45BB9" w14:textId="283735FE" w:rsidR="003D0D9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Figure10</w:t>
            </w:r>
            <w:r w:rsidR="006A7A37">
              <w:rPr>
                <w:rFonts w:ascii="Times New Roman" w:hAnsi="Times New Roman" w:cs="Times New Roman"/>
                <w:sz w:val="20"/>
                <w:szCs w:val="20"/>
                <w:lang w:val="en-US"/>
              </w:rPr>
              <w:t>.</w:t>
            </w:r>
            <w:r w:rsidR="000A58B7">
              <w:rPr>
                <w:rFonts w:ascii="Times New Roman" w:hAnsi="Times New Roman" w:cs="Times New Roman"/>
                <w:sz w:val="20"/>
                <w:szCs w:val="20"/>
                <w:lang w:val="en-US"/>
              </w:rPr>
              <w:t>pdf</w:t>
            </w:r>
          </w:p>
        </w:tc>
      </w:tr>
      <w:tr w:rsidR="003D0D96" w:rsidRPr="008802A6" w14:paraId="43B1E90D" w14:textId="77777777" w:rsidTr="00CB214A">
        <w:trPr>
          <w:trHeight w:val="200"/>
        </w:trPr>
        <w:tc>
          <w:tcPr>
            <w:tcW w:w="1026" w:type="pct"/>
          </w:tcPr>
          <w:p w14:paraId="77C4691A" w14:textId="52BBB228" w:rsidR="003D0D9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1308-1609</w:t>
            </w:r>
          </w:p>
        </w:tc>
        <w:tc>
          <w:tcPr>
            <w:tcW w:w="2412" w:type="pct"/>
          </w:tcPr>
          <w:p w14:paraId="4500F764" w14:textId="64A4B5A6" w:rsidR="003D0D9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511F955D" w14:textId="302496BC" w:rsidR="003D0D9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Figure11</w:t>
            </w:r>
            <w:r w:rsidR="000A58B7">
              <w:rPr>
                <w:rFonts w:ascii="Times New Roman" w:hAnsi="Times New Roman" w:cs="Times New Roman"/>
                <w:sz w:val="20"/>
                <w:szCs w:val="20"/>
                <w:lang w:val="en-US"/>
              </w:rPr>
              <w:t>.pdf</w:t>
            </w:r>
          </w:p>
        </w:tc>
      </w:tr>
      <w:tr w:rsidR="003D0D96" w:rsidRPr="008802A6" w14:paraId="35E4F52B" w14:textId="77777777" w:rsidTr="00CB214A">
        <w:trPr>
          <w:trHeight w:val="200"/>
        </w:trPr>
        <w:tc>
          <w:tcPr>
            <w:tcW w:w="1026" w:type="pct"/>
          </w:tcPr>
          <w:p w14:paraId="662BB9CF" w14:textId="6864C0AA" w:rsidR="003D0D9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1612-1665</w:t>
            </w:r>
          </w:p>
        </w:tc>
        <w:tc>
          <w:tcPr>
            <w:tcW w:w="2412" w:type="pct"/>
          </w:tcPr>
          <w:p w14:paraId="36841D55" w14:textId="1DD97D3E" w:rsidR="003D0D9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05660546" w14:textId="25F3AAF1" w:rsidR="003D0D9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Table3</w:t>
            </w:r>
            <w:r w:rsidR="00DE7A57">
              <w:rPr>
                <w:rFonts w:ascii="Times New Roman" w:hAnsi="Times New Roman" w:cs="Times New Roman"/>
                <w:sz w:val="20"/>
                <w:szCs w:val="20"/>
                <w:lang w:val="en-US"/>
              </w:rPr>
              <w:t>.tex</w:t>
            </w:r>
          </w:p>
        </w:tc>
      </w:tr>
      <w:tr w:rsidR="003D0D96" w:rsidRPr="008802A6" w14:paraId="51C827EC" w14:textId="77777777" w:rsidTr="00CB214A">
        <w:trPr>
          <w:trHeight w:val="200"/>
        </w:trPr>
        <w:tc>
          <w:tcPr>
            <w:tcW w:w="1026" w:type="pct"/>
          </w:tcPr>
          <w:p w14:paraId="4030B042" w14:textId="62563F8C" w:rsidR="003D0D9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1668-1765</w:t>
            </w:r>
          </w:p>
        </w:tc>
        <w:tc>
          <w:tcPr>
            <w:tcW w:w="2412" w:type="pct"/>
          </w:tcPr>
          <w:p w14:paraId="26E6ABCB" w14:textId="3BA6887E" w:rsidR="003D0D9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7A596016" w14:textId="3D4DD09B" w:rsidR="003D0D9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Table4</w:t>
            </w:r>
            <w:r w:rsidR="00DE7A57">
              <w:rPr>
                <w:rFonts w:ascii="Times New Roman" w:hAnsi="Times New Roman" w:cs="Times New Roman"/>
                <w:sz w:val="20"/>
                <w:szCs w:val="20"/>
                <w:lang w:val="en-US"/>
              </w:rPr>
              <w:t>.tex</w:t>
            </w:r>
          </w:p>
        </w:tc>
      </w:tr>
      <w:tr w:rsidR="003D0D96" w:rsidRPr="008802A6" w14:paraId="3EAE25A3" w14:textId="77777777" w:rsidTr="00CB214A">
        <w:trPr>
          <w:trHeight w:val="200"/>
        </w:trPr>
        <w:tc>
          <w:tcPr>
            <w:tcW w:w="1026" w:type="pct"/>
          </w:tcPr>
          <w:p w14:paraId="72A9A8F1" w14:textId="4D8E3378" w:rsidR="003D0D9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1759-1797</w:t>
            </w:r>
          </w:p>
        </w:tc>
        <w:tc>
          <w:tcPr>
            <w:tcW w:w="2412" w:type="pct"/>
          </w:tcPr>
          <w:p w14:paraId="71C32381" w14:textId="2C0AE13D" w:rsidR="003D0D9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6635F2BD" w14:textId="498BA1EE" w:rsidR="003D0D9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Figure12A</w:t>
            </w:r>
            <w:r w:rsidR="000A58B7">
              <w:rPr>
                <w:rFonts w:ascii="Times New Roman" w:hAnsi="Times New Roman" w:cs="Times New Roman"/>
                <w:sz w:val="20"/>
                <w:szCs w:val="20"/>
                <w:lang w:val="en-US"/>
              </w:rPr>
              <w:t>.pdf</w:t>
            </w:r>
          </w:p>
        </w:tc>
      </w:tr>
      <w:tr w:rsidR="003D0D96" w:rsidRPr="008802A6" w14:paraId="30AD9AB7" w14:textId="77777777" w:rsidTr="00CB214A">
        <w:trPr>
          <w:trHeight w:val="200"/>
        </w:trPr>
        <w:tc>
          <w:tcPr>
            <w:tcW w:w="1026" w:type="pct"/>
          </w:tcPr>
          <w:p w14:paraId="44A107AA" w14:textId="0FAC75F3" w:rsidR="003D0D9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1759-1797</w:t>
            </w:r>
          </w:p>
        </w:tc>
        <w:tc>
          <w:tcPr>
            <w:tcW w:w="2412" w:type="pct"/>
          </w:tcPr>
          <w:p w14:paraId="70AFD8AD" w14:textId="386FA26C" w:rsidR="003D0D9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25184F79" w14:textId="22811C23" w:rsidR="003D0D9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Figure12B</w:t>
            </w:r>
            <w:r w:rsidR="000A58B7">
              <w:rPr>
                <w:rFonts w:ascii="Times New Roman" w:hAnsi="Times New Roman" w:cs="Times New Roman"/>
                <w:sz w:val="20"/>
                <w:szCs w:val="20"/>
                <w:lang w:val="en-US"/>
              </w:rPr>
              <w:t>.pdf</w:t>
            </w:r>
          </w:p>
        </w:tc>
      </w:tr>
      <w:tr w:rsidR="003D0D96" w:rsidRPr="008802A6" w14:paraId="105FBEF4" w14:textId="77777777" w:rsidTr="00CB214A">
        <w:trPr>
          <w:trHeight w:val="200"/>
        </w:trPr>
        <w:tc>
          <w:tcPr>
            <w:tcW w:w="1026" w:type="pct"/>
          </w:tcPr>
          <w:p w14:paraId="1111B0C7" w14:textId="13B5F11F" w:rsidR="003D0D96" w:rsidRDefault="00090273" w:rsidP="00EE7D5C">
            <w:pPr>
              <w:rPr>
                <w:rFonts w:ascii="Times New Roman" w:hAnsi="Times New Roman" w:cs="Times New Roman"/>
                <w:sz w:val="20"/>
                <w:szCs w:val="20"/>
                <w:lang w:val="en-US"/>
              </w:rPr>
            </w:pPr>
            <w:r>
              <w:rPr>
                <w:rFonts w:ascii="Times New Roman" w:hAnsi="Times New Roman" w:cs="Times New Roman"/>
                <w:sz w:val="20"/>
                <w:szCs w:val="20"/>
                <w:lang w:val="en-US"/>
              </w:rPr>
              <w:t>1821-1913</w:t>
            </w:r>
          </w:p>
        </w:tc>
        <w:tc>
          <w:tcPr>
            <w:tcW w:w="2412" w:type="pct"/>
          </w:tcPr>
          <w:p w14:paraId="6EB770BF" w14:textId="2DB6EB18" w:rsidR="003D0D96" w:rsidRPr="008371EA" w:rsidRDefault="001F2366" w:rsidP="00EE7D5C">
            <w:pPr>
              <w:rPr>
                <w:rFonts w:ascii="Times New Roman" w:hAnsi="Times New Roman" w:cs="Times New Roman"/>
                <w:sz w:val="20"/>
                <w:szCs w:val="20"/>
                <w:lang w:val="sv-SE"/>
              </w:rPr>
            </w:pPr>
            <w:r>
              <w:rPr>
                <w:rFonts w:ascii="Times New Roman" w:hAnsi="Times New Roman" w:cs="Times New Roman"/>
                <w:sz w:val="20"/>
                <w:szCs w:val="20"/>
                <w:lang w:val="en-US"/>
              </w:rPr>
              <w:t>analysisI.dta</w:t>
            </w:r>
          </w:p>
        </w:tc>
        <w:tc>
          <w:tcPr>
            <w:tcW w:w="1561" w:type="pct"/>
          </w:tcPr>
          <w:p w14:paraId="0E6D40E8" w14:textId="51CEFE57" w:rsidR="003D0D96" w:rsidRDefault="003D0D96" w:rsidP="00EE7D5C">
            <w:pPr>
              <w:rPr>
                <w:rFonts w:ascii="Times New Roman" w:hAnsi="Times New Roman" w:cs="Times New Roman"/>
                <w:sz w:val="20"/>
                <w:szCs w:val="20"/>
                <w:lang w:val="en-US"/>
              </w:rPr>
            </w:pPr>
            <w:r>
              <w:rPr>
                <w:rFonts w:ascii="Times New Roman" w:hAnsi="Times New Roman" w:cs="Times New Roman"/>
                <w:sz w:val="20"/>
                <w:szCs w:val="20"/>
                <w:lang w:val="en-US"/>
              </w:rPr>
              <w:t>Table5</w:t>
            </w:r>
            <w:r w:rsidR="00DE7A57">
              <w:rPr>
                <w:rFonts w:ascii="Times New Roman" w:hAnsi="Times New Roman" w:cs="Times New Roman"/>
                <w:sz w:val="20"/>
                <w:szCs w:val="20"/>
                <w:lang w:val="en-US"/>
              </w:rPr>
              <w:t>.tex</w:t>
            </w:r>
          </w:p>
        </w:tc>
      </w:tr>
    </w:tbl>
    <w:p w14:paraId="59DA1E7C" w14:textId="0B19E989" w:rsidR="007E0194" w:rsidRDefault="007E0194" w:rsidP="00415956">
      <w:pPr>
        <w:rPr>
          <w:rFonts w:ascii="Times New Roman" w:hAnsi="Times New Roman" w:cs="Times New Roman"/>
          <w:lang w:val="en-US"/>
        </w:rPr>
      </w:pPr>
    </w:p>
    <w:p w14:paraId="7C20E63C" w14:textId="41CEA4CB" w:rsidR="00391ED2" w:rsidRDefault="00391ED2" w:rsidP="00415956">
      <w:pPr>
        <w:rPr>
          <w:rFonts w:ascii="Times New Roman" w:hAnsi="Times New Roman" w:cs="Times New Roman"/>
          <w:lang w:val="en-US"/>
        </w:rPr>
      </w:pPr>
    </w:p>
    <w:p w14:paraId="2F94DC6F" w14:textId="7CD95C3F" w:rsidR="00391ED2" w:rsidRDefault="00391ED2" w:rsidP="00415956">
      <w:pPr>
        <w:rPr>
          <w:rFonts w:ascii="Times New Roman" w:hAnsi="Times New Roman" w:cs="Times New Roman"/>
          <w:lang w:val="en-US"/>
        </w:rPr>
      </w:pPr>
    </w:p>
    <w:sectPr w:rsidR="00391ED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4B13B" w14:textId="77777777" w:rsidR="00D80445" w:rsidRDefault="00D80445" w:rsidP="00862D61">
      <w:r>
        <w:separator/>
      </w:r>
    </w:p>
  </w:endnote>
  <w:endnote w:type="continuationSeparator" w:id="0">
    <w:p w14:paraId="7AED138C" w14:textId="77777777" w:rsidR="00D80445" w:rsidRDefault="00D80445" w:rsidP="0086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A3B44" w14:textId="77777777" w:rsidR="00D80445" w:rsidRDefault="00D80445" w:rsidP="00862D61">
      <w:r>
        <w:separator/>
      </w:r>
    </w:p>
  </w:footnote>
  <w:footnote w:type="continuationSeparator" w:id="0">
    <w:p w14:paraId="4E586C8E" w14:textId="77777777" w:rsidR="00D80445" w:rsidRDefault="00D80445" w:rsidP="00862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D7ACE"/>
    <w:multiLevelType w:val="hybridMultilevel"/>
    <w:tmpl w:val="8BEA0F06"/>
    <w:lvl w:ilvl="0" w:tplc="1FF089FE">
      <w:numFmt w:val="bullet"/>
      <w:lvlText w:val="-"/>
      <w:lvlJc w:val="left"/>
      <w:pPr>
        <w:ind w:left="720" w:hanging="360"/>
      </w:pPr>
      <w:rPr>
        <w:rFonts w:ascii="Calibri" w:eastAsiaTheme="minorHAnsi" w:hAnsi="Calibri" w:cs="Calibri" w:hint="default"/>
      </w:rPr>
    </w:lvl>
    <w:lvl w:ilvl="1" w:tplc="98F8CC68">
      <w:start w:val="1"/>
      <w:numFmt w:val="bullet"/>
      <w:lvlText w:val="o"/>
      <w:lvlJc w:val="left"/>
      <w:pPr>
        <w:ind w:left="1440" w:hanging="360"/>
      </w:pPr>
      <w:rPr>
        <w:rFonts w:ascii="Courier New" w:hAnsi="Courier New" w:cs="Courier New" w:hint="default"/>
        <w:strike w:val="0"/>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825EE2"/>
    <w:multiLevelType w:val="hybridMultilevel"/>
    <w:tmpl w:val="119E443A"/>
    <w:lvl w:ilvl="0" w:tplc="A5D2F650">
      <w:start w:val="199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2E460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78" w:hanging="578"/>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E96344E"/>
    <w:multiLevelType w:val="hybridMultilevel"/>
    <w:tmpl w:val="54666558"/>
    <w:lvl w:ilvl="0" w:tplc="87926078">
      <w:start w:val="4"/>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444BA7"/>
    <w:multiLevelType w:val="hybridMultilevel"/>
    <w:tmpl w:val="6CA21002"/>
    <w:lvl w:ilvl="0" w:tplc="7FB01616">
      <w:numFmt w:val="bullet"/>
      <w:lvlText w:val="-"/>
      <w:lvlJc w:val="left"/>
      <w:pPr>
        <w:ind w:left="720" w:hanging="360"/>
      </w:pPr>
      <w:rPr>
        <w:rFonts w:ascii="Calibri" w:eastAsiaTheme="minorHAnsi" w:hAnsi="Calibri" w:cs="Calibri"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7B6ACA"/>
    <w:multiLevelType w:val="hybridMultilevel"/>
    <w:tmpl w:val="07268D14"/>
    <w:lvl w:ilvl="0" w:tplc="C5DE7CB8">
      <w:start w:val="2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F63401"/>
    <w:multiLevelType w:val="hybridMultilevel"/>
    <w:tmpl w:val="711A8334"/>
    <w:lvl w:ilvl="0" w:tplc="3516DB6C">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DC330D"/>
    <w:multiLevelType w:val="hybridMultilevel"/>
    <w:tmpl w:val="C36EDA86"/>
    <w:lvl w:ilvl="0" w:tplc="8304B8AA">
      <w:start w:val="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CE16756"/>
    <w:multiLevelType w:val="hybridMultilevel"/>
    <w:tmpl w:val="9802FBC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8C763CB"/>
    <w:multiLevelType w:val="hybridMultilevel"/>
    <w:tmpl w:val="2FECF39E"/>
    <w:lvl w:ilvl="0" w:tplc="1666B520">
      <w:start w:val="200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BE4A96"/>
    <w:multiLevelType w:val="hybridMultilevel"/>
    <w:tmpl w:val="5A2EF672"/>
    <w:lvl w:ilvl="0" w:tplc="040C0011">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7"/>
  </w:num>
  <w:num w:numId="5">
    <w:abstractNumId w:val="3"/>
  </w:num>
  <w:num w:numId="6">
    <w:abstractNumId w:val="10"/>
  </w:num>
  <w:num w:numId="7">
    <w:abstractNumId w:val="6"/>
  </w:num>
  <w:num w:numId="8">
    <w:abstractNumId w:val="4"/>
  </w:num>
  <w:num w:numId="9">
    <w:abstractNumId w:val="0"/>
  </w:num>
  <w:num w:numId="10">
    <w:abstractNumId w:val="9"/>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7F"/>
    <w:rsid w:val="00000820"/>
    <w:rsid w:val="00005D71"/>
    <w:rsid w:val="000061EE"/>
    <w:rsid w:val="0001283F"/>
    <w:rsid w:val="00012B60"/>
    <w:rsid w:val="0002738F"/>
    <w:rsid w:val="0004741C"/>
    <w:rsid w:val="00047869"/>
    <w:rsid w:val="00061F55"/>
    <w:rsid w:val="00065731"/>
    <w:rsid w:val="00066DEC"/>
    <w:rsid w:val="00072EE3"/>
    <w:rsid w:val="000740F9"/>
    <w:rsid w:val="0007730E"/>
    <w:rsid w:val="00090273"/>
    <w:rsid w:val="00097C3A"/>
    <w:rsid w:val="000A18BB"/>
    <w:rsid w:val="000A1E62"/>
    <w:rsid w:val="000A58B7"/>
    <w:rsid w:val="000B68B7"/>
    <w:rsid w:val="000C0675"/>
    <w:rsid w:val="000C1325"/>
    <w:rsid w:val="000F0EA2"/>
    <w:rsid w:val="000F7FB5"/>
    <w:rsid w:val="001211FD"/>
    <w:rsid w:val="00123EA1"/>
    <w:rsid w:val="001256DF"/>
    <w:rsid w:val="00131F18"/>
    <w:rsid w:val="00140832"/>
    <w:rsid w:val="0015255B"/>
    <w:rsid w:val="001549B9"/>
    <w:rsid w:val="00154BDB"/>
    <w:rsid w:val="00163EE8"/>
    <w:rsid w:val="00194344"/>
    <w:rsid w:val="001974A7"/>
    <w:rsid w:val="001A31A6"/>
    <w:rsid w:val="001B7C26"/>
    <w:rsid w:val="001B7D39"/>
    <w:rsid w:val="001F2366"/>
    <w:rsid w:val="001F7835"/>
    <w:rsid w:val="00201256"/>
    <w:rsid w:val="00212A14"/>
    <w:rsid w:val="00216FF9"/>
    <w:rsid w:val="002311A6"/>
    <w:rsid w:val="0024245A"/>
    <w:rsid w:val="00244C76"/>
    <w:rsid w:val="00246C70"/>
    <w:rsid w:val="002600C4"/>
    <w:rsid w:val="00260751"/>
    <w:rsid w:val="002628A9"/>
    <w:rsid w:val="002676A4"/>
    <w:rsid w:val="00282E8C"/>
    <w:rsid w:val="00285713"/>
    <w:rsid w:val="0028762D"/>
    <w:rsid w:val="00295D41"/>
    <w:rsid w:val="0029757D"/>
    <w:rsid w:val="002A55CE"/>
    <w:rsid w:val="002C5D71"/>
    <w:rsid w:val="002D79C4"/>
    <w:rsid w:val="002E3CA4"/>
    <w:rsid w:val="003035D6"/>
    <w:rsid w:val="003036F9"/>
    <w:rsid w:val="00320E52"/>
    <w:rsid w:val="003226A0"/>
    <w:rsid w:val="00323706"/>
    <w:rsid w:val="00323743"/>
    <w:rsid w:val="00337554"/>
    <w:rsid w:val="0035074C"/>
    <w:rsid w:val="003526F6"/>
    <w:rsid w:val="00356263"/>
    <w:rsid w:val="00360E51"/>
    <w:rsid w:val="00381246"/>
    <w:rsid w:val="00382CAE"/>
    <w:rsid w:val="00384958"/>
    <w:rsid w:val="00391ED2"/>
    <w:rsid w:val="003970A1"/>
    <w:rsid w:val="003A1A90"/>
    <w:rsid w:val="003B5F96"/>
    <w:rsid w:val="003C2194"/>
    <w:rsid w:val="003C2C23"/>
    <w:rsid w:val="003D0D96"/>
    <w:rsid w:val="003D2F4C"/>
    <w:rsid w:val="003D5F08"/>
    <w:rsid w:val="003D6C8B"/>
    <w:rsid w:val="003E70BA"/>
    <w:rsid w:val="004028DE"/>
    <w:rsid w:val="00411800"/>
    <w:rsid w:val="00415956"/>
    <w:rsid w:val="00423A6A"/>
    <w:rsid w:val="0042611B"/>
    <w:rsid w:val="0043378C"/>
    <w:rsid w:val="0043524A"/>
    <w:rsid w:val="00451A45"/>
    <w:rsid w:val="004716B9"/>
    <w:rsid w:val="00472A16"/>
    <w:rsid w:val="004762D8"/>
    <w:rsid w:val="00481524"/>
    <w:rsid w:val="00486D44"/>
    <w:rsid w:val="004968C9"/>
    <w:rsid w:val="004B75CE"/>
    <w:rsid w:val="004B7C40"/>
    <w:rsid w:val="004C0E04"/>
    <w:rsid w:val="004D216B"/>
    <w:rsid w:val="004D3A5C"/>
    <w:rsid w:val="004D7A6C"/>
    <w:rsid w:val="004E753A"/>
    <w:rsid w:val="00502590"/>
    <w:rsid w:val="005043F7"/>
    <w:rsid w:val="0051107A"/>
    <w:rsid w:val="00521C33"/>
    <w:rsid w:val="005273A2"/>
    <w:rsid w:val="00551DC2"/>
    <w:rsid w:val="0055504C"/>
    <w:rsid w:val="00586ED4"/>
    <w:rsid w:val="0059047B"/>
    <w:rsid w:val="005B1D41"/>
    <w:rsid w:val="005C66FC"/>
    <w:rsid w:val="005E0B29"/>
    <w:rsid w:val="005F2424"/>
    <w:rsid w:val="005F2943"/>
    <w:rsid w:val="005F5EE4"/>
    <w:rsid w:val="00606200"/>
    <w:rsid w:val="00606B72"/>
    <w:rsid w:val="006223AC"/>
    <w:rsid w:val="00622E82"/>
    <w:rsid w:val="00643520"/>
    <w:rsid w:val="0065108B"/>
    <w:rsid w:val="00662B87"/>
    <w:rsid w:val="0067636B"/>
    <w:rsid w:val="006A7A37"/>
    <w:rsid w:val="006B2350"/>
    <w:rsid w:val="006C14BC"/>
    <w:rsid w:val="006C6419"/>
    <w:rsid w:val="006D10C3"/>
    <w:rsid w:val="006E3543"/>
    <w:rsid w:val="006F3205"/>
    <w:rsid w:val="0070240A"/>
    <w:rsid w:val="0070257F"/>
    <w:rsid w:val="007062F2"/>
    <w:rsid w:val="0071095E"/>
    <w:rsid w:val="00720E07"/>
    <w:rsid w:val="0073337E"/>
    <w:rsid w:val="00743E30"/>
    <w:rsid w:val="00764C75"/>
    <w:rsid w:val="00780A22"/>
    <w:rsid w:val="007908DB"/>
    <w:rsid w:val="007A134A"/>
    <w:rsid w:val="007C29F9"/>
    <w:rsid w:val="007C765A"/>
    <w:rsid w:val="007E0194"/>
    <w:rsid w:val="007E6336"/>
    <w:rsid w:val="007E6BC5"/>
    <w:rsid w:val="007E7A55"/>
    <w:rsid w:val="007F7618"/>
    <w:rsid w:val="00803751"/>
    <w:rsid w:val="0080634B"/>
    <w:rsid w:val="00815BBD"/>
    <w:rsid w:val="00817F7C"/>
    <w:rsid w:val="00820E77"/>
    <w:rsid w:val="008371EA"/>
    <w:rsid w:val="0084610F"/>
    <w:rsid w:val="00862D61"/>
    <w:rsid w:val="008802A6"/>
    <w:rsid w:val="00882E8A"/>
    <w:rsid w:val="00891C5A"/>
    <w:rsid w:val="008C13E1"/>
    <w:rsid w:val="00900417"/>
    <w:rsid w:val="00911FFA"/>
    <w:rsid w:val="00926D30"/>
    <w:rsid w:val="00931E73"/>
    <w:rsid w:val="0095586D"/>
    <w:rsid w:val="00980FD5"/>
    <w:rsid w:val="0098794D"/>
    <w:rsid w:val="00991A03"/>
    <w:rsid w:val="009964EF"/>
    <w:rsid w:val="009A53DC"/>
    <w:rsid w:val="009C02AD"/>
    <w:rsid w:val="009D1E59"/>
    <w:rsid w:val="009D6977"/>
    <w:rsid w:val="009E0195"/>
    <w:rsid w:val="009E087F"/>
    <w:rsid w:val="009E3359"/>
    <w:rsid w:val="009F519C"/>
    <w:rsid w:val="009F66E9"/>
    <w:rsid w:val="00A00D40"/>
    <w:rsid w:val="00A05AD2"/>
    <w:rsid w:val="00A112BA"/>
    <w:rsid w:val="00A12618"/>
    <w:rsid w:val="00A14378"/>
    <w:rsid w:val="00A153F1"/>
    <w:rsid w:val="00A329A0"/>
    <w:rsid w:val="00A3592F"/>
    <w:rsid w:val="00A40A05"/>
    <w:rsid w:val="00A41B3D"/>
    <w:rsid w:val="00A45694"/>
    <w:rsid w:val="00A51462"/>
    <w:rsid w:val="00A55901"/>
    <w:rsid w:val="00A77BDE"/>
    <w:rsid w:val="00A91BC9"/>
    <w:rsid w:val="00A91BDD"/>
    <w:rsid w:val="00AA05AB"/>
    <w:rsid w:val="00AA3122"/>
    <w:rsid w:val="00AB2657"/>
    <w:rsid w:val="00AC0953"/>
    <w:rsid w:val="00AD0349"/>
    <w:rsid w:val="00AD71F2"/>
    <w:rsid w:val="00AE302E"/>
    <w:rsid w:val="00AF3221"/>
    <w:rsid w:val="00AF5F54"/>
    <w:rsid w:val="00B00C47"/>
    <w:rsid w:val="00B06D96"/>
    <w:rsid w:val="00B10D0B"/>
    <w:rsid w:val="00B16DA0"/>
    <w:rsid w:val="00B32910"/>
    <w:rsid w:val="00B50673"/>
    <w:rsid w:val="00B849B8"/>
    <w:rsid w:val="00B87300"/>
    <w:rsid w:val="00B94A38"/>
    <w:rsid w:val="00BA4849"/>
    <w:rsid w:val="00BB2874"/>
    <w:rsid w:val="00BB57CF"/>
    <w:rsid w:val="00BB59DC"/>
    <w:rsid w:val="00BE08AC"/>
    <w:rsid w:val="00BE7ADD"/>
    <w:rsid w:val="00C02283"/>
    <w:rsid w:val="00C024A9"/>
    <w:rsid w:val="00C0268F"/>
    <w:rsid w:val="00C16C03"/>
    <w:rsid w:val="00C1757C"/>
    <w:rsid w:val="00C31DA2"/>
    <w:rsid w:val="00C35136"/>
    <w:rsid w:val="00C36766"/>
    <w:rsid w:val="00C65030"/>
    <w:rsid w:val="00C740EB"/>
    <w:rsid w:val="00C75B2F"/>
    <w:rsid w:val="00C9546E"/>
    <w:rsid w:val="00CA5C83"/>
    <w:rsid w:val="00CB1731"/>
    <w:rsid w:val="00CB214A"/>
    <w:rsid w:val="00CB5049"/>
    <w:rsid w:val="00CB5D60"/>
    <w:rsid w:val="00CC7405"/>
    <w:rsid w:val="00CE2323"/>
    <w:rsid w:val="00CE6FA6"/>
    <w:rsid w:val="00CF52B8"/>
    <w:rsid w:val="00D0629E"/>
    <w:rsid w:val="00D07F9C"/>
    <w:rsid w:val="00D134FA"/>
    <w:rsid w:val="00D3377B"/>
    <w:rsid w:val="00D367C3"/>
    <w:rsid w:val="00D52382"/>
    <w:rsid w:val="00D5293A"/>
    <w:rsid w:val="00D70910"/>
    <w:rsid w:val="00D80445"/>
    <w:rsid w:val="00D83193"/>
    <w:rsid w:val="00D86F15"/>
    <w:rsid w:val="00DB4304"/>
    <w:rsid w:val="00DC1891"/>
    <w:rsid w:val="00DC472F"/>
    <w:rsid w:val="00DD7441"/>
    <w:rsid w:val="00DE4C6C"/>
    <w:rsid w:val="00DE7A57"/>
    <w:rsid w:val="00E0779B"/>
    <w:rsid w:val="00E11257"/>
    <w:rsid w:val="00E40EEE"/>
    <w:rsid w:val="00E43D7D"/>
    <w:rsid w:val="00E46467"/>
    <w:rsid w:val="00E46D68"/>
    <w:rsid w:val="00E61323"/>
    <w:rsid w:val="00E84A6A"/>
    <w:rsid w:val="00EB370B"/>
    <w:rsid w:val="00EB41D1"/>
    <w:rsid w:val="00EC413E"/>
    <w:rsid w:val="00EE030B"/>
    <w:rsid w:val="00EF2ED2"/>
    <w:rsid w:val="00EF30B2"/>
    <w:rsid w:val="00F0118D"/>
    <w:rsid w:val="00F10249"/>
    <w:rsid w:val="00F1215F"/>
    <w:rsid w:val="00F1449D"/>
    <w:rsid w:val="00F21769"/>
    <w:rsid w:val="00F25E04"/>
    <w:rsid w:val="00F27731"/>
    <w:rsid w:val="00F27F75"/>
    <w:rsid w:val="00F32248"/>
    <w:rsid w:val="00F3415F"/>
    <w:rsid w:val="00F456CF"/>
    <w:rsid w:val="00F4790B"/>
    <w:rsid w:val="00F53756"/>
    <w:rsid w:val="00F57F33"/>
    <w:rsid w:val="00F71B29"/>
    <w:rsid w:val="00F902E4"/>
    <w:rsid w:val="00FA1EEF"/>
    <w:rsid w:val="00FA5812"/>
    <w:rsid w:val="00FC6F5D"/>
    <w:rsid w:val="00FD6032"/>
    <w:rsid w:val="00FE31B5"/>
    <w:rsid w:val="00FF0747"/>
    <w:rsid w:val="00FF0B42"/>
    <w:rsid w:val="00FF5E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F1DA"/>
  <w15:chartTrackingRefBased/>
  <w15:docId w15:val="{8559700D-A171-2348-AF11-5522E46B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2D61"/>
    <w:pPr>
      <w:keepNext/>
      <w:keepLines/>
      <w:numPr>
        <w:numId w:val="2"/>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862D61"/>
    <w:pPr>
      <w:keepNext/>
      <w:keepLines/>
      <w:numPr>
        <w:ilvl w:val="1"/>
        <w:numId w:val="2"/>
      </w:numPr>
      <w:spacing w:before="360" w:line="259" w:lineRule="auto"/>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862D61"/>
    <w:pPr>
      <w:keepNext/>
      <w:keepLines/>
      <w:numPr>
        <w:ilvl w:val="2"/>
        <w:numId w:val="2"/>
      </w:numPr>
      <w:spacing w:before="200" w:line="259" w:lineRule="auto"/>
      <w:outlineLvl w:val="2"/>
    </w:pPr>
    <w:rPr>
      <w:rFonts w:asciiTheme="majorHAnsi" w:eastAsiaTheme="majorEastAsia" w:hAnsiTheme="majorHAnsi" w:cstheme="majorBidi"/>
      <w:b/>
      <w:bCs/>
      <w:color w:val="000000" w:themeColor="text1"/>
      <w:sz w:val="22"/>
      <w:szCs w:val="22"/>
      <w:lang w:val="en-GB"/>
    </w:rPr>
  </w:style>
  <w:style w:type="paragraph" w:styleId="Heading4">
    <w:name w:val="heading 4"/>
    <w:basedOn w:val="Normal"/>
    <w:next w:val="Normal"/>
    <w:link w:val="Heading4Char"/>
    <w:uiPriority w:val="9"/>
    <w:semiHidden/>
    <w:unhideWhenUsed/>
    <w:qFormat/>
    <w:rsid w:val="00862D61"/>
    <w:pPr>
      <w:keepNext/>
      <w:keepLines/>
      <w:numPr>
        <w:ilvl w:val="3"/>
        <w:numId w:val="2"/>
      </w:numPr>
      <w:spacing w:before="200" w:line="259" w:lineRule="auto"/>
      <w:outlineLvl w:val="3"/>
    </w:pPr>
    <w:rPr>
      <w:rFonts w:asciiTheme="majorHAnsi" w:eastAsiaTheme="majorEastAsia" w:hAnsiTheme="majorHAnsi" w:cstheme="majorBidi"/>
      <w:b/>
      <w:bCs/>
      <w:i/>
      <w:iCs/>
      <w:color w:val="000000" w:themeColor="text1"/>
      <w:sz w:val="22"/>
      <w:szCs w:val="22"/>
      <w:lang w:val="en-GB"/>
    </w:rPr>
  </w:style>
  <w:style w:type="paragraph" w:styleId="Heading5">
    <w:name w:val="heading 5"/>
    <w:basedOn w:val="Normal"/>
    <w:next w:val="Normal"/>
    <w:link w:val="Heading5Char"/>
    <w:uiPriority w:val="9"/>
    <w:semiHidden/>
    <w:unhideWhenUsed/>
    <w:qFormat/>
    <w:rsid w:val="00862D61"/>
    <w:pPr>
      <w:keepNext/>
      <w:keepLines/>
      <w:numPr>
        <w:ilvl w:val="4"/>
        <w:numId w:val="2"/>
      </w:numPr>
      <w:spacing w:before="200" w:line="259" w:lineRule="auto"/>
      <w:outlineLvl w:val="4"/>
    </w:pPr>
    <w:rPr>
      <w:rFonts w:asciiTheme="majorHAnsi" w:eastAsiaTheme="majorEastAsia" w:hAnsiTheme="majorHAnsi" w:cstheme="majorBidi"/>
      <w:color w:val="323E4F" w:themeColor="text2" w:themeShade="BF"/>
      <w:sz w:val="22"/>
      <w:szCs w:val="22"/>
      <w:lang w:val="en-GB"/>
    </w:rPr>
  </w:style>
  <w:style w:type="paragraph" w:styleId="Heading6">
    <w:name w:val="heading 6"/>
    <w:basedOn w:val="Normal"/>
    <w:next w:val="Normal"/>
    <w:link w:val="Heading6Char"/>
    <w:uiPriority w:val="9"/>
    <w:semiHidden/>
    <w:unhideWhenUsed/>
    <w:qFormat/>
    <w:rsid w:val="00862D61"/>
    <w:pPr>
      <w:keepNext/>
      <w:keepLines/>
      <w:numPr>
        <w:ilvl w:val="5"/>
        <w:numId w:val="2"/>
      </w:numPr>
      <w:spacing w:before="200" w:line="259" w:lineRule="auto"/>
      <w:outlineLvl w:val="5"/>
    </w:pPr>
    <w:rPr>
      <w:rFonts w:asciiTheme="majorHAnsi" w:eastAsiaTheme="majorEastAsia" w:hAnsiTheme="majorHAnsi" w:cstheme="majorBidi"/>
      <w:i/>
      <w:iCs/>
      <w:color w:val="323E4F" w:themeColor="text2" w:themeShade="BF"/>
      <w:sz w:val="22"/>
      <w:szCs w:val="22"/>
      <w:lang w:val="en-GB"/>
    </w:rPr>
  </w:style>
  <w:style w:type="paragraph" w:styleId="Heading7">
    <w:name w:val="heading 7"/>
    <w:basedOn w:val="Normal"/>
    <w:next w:val="Normal"/>
    <w:link w:val="Heading7Char"/>
    <w:uiPriority w:val="9"/>
    <w:semiHidden/>
    <w:unhideWhenUsed/>
    <w:qFormat/>
    <w:rsid w:val="00862D61"/>
    <w:pPr>
      <w:keepNext/>
      <w:keepLines/>
      <w:numPr>
        <w:ilvl w:val="6"/>
        <w:numId w:val="2"/>
      </w:numPr>
      <w:spacing w:before="200" w:line="259" w:lineRule="auto"/>
      <w:outlineLvl w:val="6"/>
    </w:pPr>
    <w:rPr>
      <w:rFonts w:asciiTheme="majorHAnsi" w:eastAsiaTheme="majorEastAsia" w:hAnsiTheme="majorHAnsi" w:cstheme="majorBidi"/>
      <w:i/>
      <w:iCs/>
      <w:color w:val="404040" w:themeColor="text1" w:themeTint="BF"/>
      <w:sz w:val="22"/>
      <w:szCs w:val="22"/>
      <w:lang w:val="en-GB"/>
    </w:rPr>
  </w:style>
  <w:style w:type="paragraph" w:styleId="Heading8">
    <w:name w:val="heading 8"/>
    <w:basedOn w:val="Normal"/>
    <w:next w:val="Normal"/>
    <w:link w:val="Heading8Char"/>
    <w:uiPriority w:val="9"/>
    <w:semiHidden/>
    <w:unhideWhenUsed/>
    <w:qFormat/>
    <w:rsid w:val="00862D61"/>
    <w:pPr>
      <w:keepNext/>
      <w:keepLines/>
      <w:numPr>
        <w:ilvl w:val="7"/>
        <w:numId w:val="2"/>
      </w:numPr>
      <w:spacing w:before="200" w:line="259" w:lineRule="auto"/>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862D61"/>
    <w:pPr>
      <w:keepNext/>
      <w:keepLines/>
      <w:numPr>
        <w:ilvl w:val="8"/>
        <w:numId w:val="2"/>
      </w:numPr>
      <w:spacing w:before="200" w:line="259" w:lineRule="auto"/>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7F"/>
    <w:pPr>
      <w:ind w:left="720"/>
      <w:contextualSpacing/>
    </w:pPr>
  </w:style>
  <w:style w:type="character" w:styleId="Hyperlink">
    <w:name w:val="Hyperlink"/>
    <w:basedOn w:val="DefaultParagraphFont"/>
    <w:uiPriority w:val="99"/>
    <w:unhideWhenUsed/>
    <w:rsid w:val="00E84A6A"/>
    <w:rPr>
      <w:color w:val="0563C1" w:themeColor="hyperlink"/>
      <w:u w:val="single"/>
    </w:rPr>
  </w:style>
  <w:style w:type="character" w:customStyle="1" w:styleId="UnresolvedMention">
    <w:name w:val="Unresolved Mention"/>
    <w:basedOn w:val="DefaultParagraphFont"/>
    <w:uiPriority w:val="99"/>
    <w:semiHidden/>
    <w:unhideWhenUsed/>
    <w:rsid w:val="00E84A6A"/>
    <w:rPr>
      <w:color w:val="605E5C"/>
      <w:shd w:val="clear" w:color="auto" w:fill="E1DFDD"/>
    </w:rPr>
  </w:style>
  <w:style w:type="character" w:customStyle="1" w:styleId="Heading1Char">
    <w:name w:val="Heading 1 Char"/>
    <w:basedOn w:val="DefaultParagraphFont"/>
    <w:link w:val="Heading1"/>
    <w:uiPriority w:val="9"/>
    <w:rsid w:val="00862D61"/>
    <w:rPr>
      <w:rFonts w:asciiTheme="majorHAnsi" w:eastAsiaTheme="majorEastAsia" w:hAnsiTheme="majorHAnsi" w:cstheme="majorBidi"/>
      <w:b/>
      <w:bCs/>
      <w:smallCaps/>
      <w:color w:val="000000" w:themeColor="text1"/>
      <w:sz w:val="36"/>
      <w:szCs w:val="36"/>
      <w:lang w:val="en-GB"/>
    </w:rPr>
  </w:style>
  <w:style w:type="character" w:customStyle="1" w:styleId="Heading2Char">
    <w:name w:val="Heading 2 Char"/>
    <w:basedOn w:val="DefaultParagraphFont"/>
    <w:link w:val="Heading2"/>
    <w:uiPriority w:val="9"/>
    <w:rsid w:val="00862D61"/>
    <w:rPr>
      <w:rFonts w:asciiTheme="majorHAnsi" w:eastAsiaTheme="majorEastAsia" w:hAnsiTheme="majorHAnsi" w:cstheme="majorBidi"/>
      <w:b/>
      <w:bCs/>
      <w:smallCaps/>
      <w:color w:val="000000" w:themeColor="text1"/>
      <w:sz w:val="28"/>
      <w:szCs w:val="28"/>
      <w:lang w:val="en-GB"/>
    </w:rPr>
  </w:style>
  <w:style w:type="character" w:customStyle="1" w:styleId="Heading3Char">
    <w:name w:val="Heading 3 Char"/>
    <w:basedOn w:val="DefaultParagraphFont"/>
    <w:link w:val="Heading3"/>
    <w:uiPriority w:val="9"/>
    <w:rsid w:val="00862D61"/>
    <w:rPr>
      <w:rFonts w:asciiTheme="majorHAnsi" w:eastAsiaTheme="majorEastAsia" w:hAnsiTheme="majorHAnsi" w:cstheme="majorBidi"/>
      <w:b/>
      <w:bCs/>
      <w:color w:val="000000" w:themeColor="text1"/>
      <w:sz w:val="22"/>
      <w:szCs w:val="22"/>
      <w:lang w:val="en-GB"/>
    </w:rPr>
  </w:style>
  <w:style w:type="character" w:customStyle="1" w:styleId="Heading4Char">
    <w:name w:val="Heading 4 Char"/>
    <w:basedOn w:val="DefaultParagraphFont"/>
    <w:link w:val="Heading4"/>
    <w:uiPriority w:val="9"/>
    <w:semiHidden/>
    <w:rsid w:val="00862D61"/>
    <w:rPr>
      <w:rFonts w:asciiTheme="majorHAnsi" w:eastAsiaTheme="majorEastAsia" w:hAnsiTheme="majorHAnsi" w:cstheme="majorBidi"/>
      <w:b/>
      <w:bCs/>
      <w:i/>
      <w:iCs/>
      <w:color w:val="000000" w:themeColor="text1"/>
      <w:sz w:val="22"/>
      <w:szCs w:val="22"/>
      <w:lang w:val="en-GB"/>
    </w:rPr>
  </w:style>
  <w:style w:type="character" w:customStyle="1" w:styleId="Heading5Char">
    <w:name w:val="Heading 5 Char"/>
    <w:basedOn w:val="DefaultParagraphFont"/>
    <w:link w:val="Heading5"/>
    <w:uiPriority w:val="9"/>
    <w:semiHidden/>
    <w:rsid w:val="00862D61"/>
    <w:rPr>
      <w:rFonts w:asciiTheme="majorHAnsi" w:eastAsiaTheme="majorEastAsia" w:hAnsiTheme="majorHAnsi" w:cstheme="majorBidi"/>
      <w:color w:val="323E4F" w:themeColor="text2" w:themeShade="BF"/>
      <w:sz w:val="22"/>
      <w:szCs w:val="22"/>
      <w:lang w:val="en-GB"/>
    </w:rPr>
  </w:style>
  <w:style w:type="character" w:customStyle="1" w:styleId="Heading6Char">
    <w:name w:val="Heading 6 Char"/>
    <w:basedOn w:val="DefaultParagraphFont"/>
    <w:link w:val="Heading6"/>
    <w:uiPriority w:val="9"/>
    <w:semiHidden/>
    <w:rsid w:val="00862D61"/>
    <w:rPr>
      <w:rFonts w:asciiTheme="majorHAnsi" w:eastAsiaTheme="majorEastAsia" w:hAnsiTheme="majorHAnsi" w:cstheme="majorBidi"/>
      <w:i/>
      <w:iCs/>
      <w:color w:val="323E4F" w:themeColor="text2" w:themeShade="BF"/>
      <w:sz w:val="22"/>
      <w:szCs w:val="22"/>
      <w:lang w:val="en-GB"/>
    </w:rPr>
  </w:style>
  <w:style w:type="character" w:customStyle="1" w:styleId="Heading7Char">
    <w:name w:val="Heading 7 Char"/>
    <w:basedOn w:val="DefaultParagraphFont"/>
    <w:link w:val="Heading7"/>
    <w:uiPriority w:val="9"/>
    <w:semiHidden/>
    <w:rsid w:val="00862D6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uiPriority w:val="9"/>
    <w:semiHidden/>
    <w:rsid w:val="00862D61"/>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862D61"/>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unhideWhenUsed/>
    <w:qFormat/>
    <w:rsid w:val="00862D61"/>
    <w:pPr>
      <w:spacing w:after="200"/>
    </w:pPr>
    <w:rPr>
      <w:rFonts w:eastAsiaTheme="minorEastAsia"/>
      <w:i/>
      <w:iCs/>
      <w:color w:val="44546A" w:themeColor="text2"/>
      <w:sz w:val="18"/>
      <w:szCs w:val="18"/>
      <w:lang w:val="en-GB"/>
    </w:rPr>
  </w:style>
  <w:style w:type="paragraph" w:styleId="Title">
    <w:name w:val="Title"/>
    <w:basedOn w:val="Normal"/>
    <w:next w:val="Normal"/>
    <w:link w:val="TitleChar"/>
    <w:uiPriority w:val="10"/>
    <w:qFormat/>
    <w:rsid w:val="00862D61"/>
    <w:pPr>
      <w:contextualSpacing/>
    </w:pPr>
    <w:rPr>
      <w:rFonts w:asciiTheme="majorHAnsi" w:eastAsiaTheme="majorEastAsia" w:hAnsiTheme="majorHAnsi" w:cstheme="majorBidi"/>
      <w:color w:val="000000" w:themeColor="text1"/>
      <w:sz w:val="56"/>
      <w:szCs w:val="56"/>
      <w:lang w:val="en-GB"/>
    </w:rPr>
  </w:style>
  <w:style w:type="character" w:customStyle="1" w:styleId="TitleChar">
    <w:name w:val="Title Char"/>
    <w:basedOn w:val="DefaultParagraphFont"/>
    <w:link w:val="Title"/>
    <w:uiPriority w:val="10"/>
    <w:rsid w:val="00862D61"/>
    <w:rPr>
      <w:rFonts w:asciiTheme="majorHAnsi" w:eastAsiaTheme="majorEastAsia" w:hAnsiTheme="majorHAnsi" w:cstheme="majorBidi"/>
      <w:color w:val="000000" w:themeColor="text1"/>
      <w:sz w:val="56"/>
      <w:szCs w:val="56"/>
      <w:lang w:val="en-GB"/>
    </w:rPr>
  </w:style>
  <w:style w:type="paragraph" w:styleId="Subtitle">
    <w:name w:val="Subtitle"/>
    <w:basedOn w:val="Normal"/>
    <w:next w:val="Normal"/>
    <w:link w:val="SubtitleChar"/>
    <w:uiPriority w:val="11"/>
    <w:qFormat/>
    <w:rsid w:val="00862D61"/>
    <w:pPr>
      <w:numPr>
        <w:ilvl w:val="1"/>
      </w:numPr>
      <w:spacing w:after="160" w:line="259" w:lineRule="auto"/>
    </w:pPr>
    <w:rPr>
      <w:rFonts w:eastAsiaTheme="minorEastAsia"/>
      <w:color w:val="5A5A5A" w:themeColor="text1" w:themeTint="A5"/>
      <w:spacing w:val="10"/>
      <w:sz w:val="22"/>
      <w:szCs w:val="22"/>
      <w:lang w:val="en-GB"/>
    </w:rPr>
  </w:style>
  <w:style w:type="character" w:customStyle="1" w:styleId="SubtitleChar">
    <w:name w:val="Subtitle Char"/>
    <w:basedOn w:val="DefaultParagraphFont"/>
    <w:link w:val="Subtitle"/>
    <w:uiPriority w:val="11"/>
    <w:rsid w:val="00862D61"/>
    <w:rPr>
      <w:rFonts w:eastAsiaTheme="minorEastAsia"/>
      <w:color w:val="5A5A5A" w:themeColor="text1" w:themeTint="A5"/>
      <w:spacing w:val="10"/>
      <w:sz w:val="22"/>
      <w:szCs w:val="22"/>
      <w:lang w:val="en-GB"/>
    </w:rPr>
  </w:style>
  <w:style w:type="character" w:styleId="Strong">
    <w:name w:val="Strong"/>
    <w:basedOn w:val="DefaultParagraphFont"/>
    <w:uiPriority w:val="22"/>
    <w:qFormat/>
    <w:rsid w:val="00862D61"/>
    <w:rPr>
      <w:b/>
      <w:bCs/>
      <w:color w:val="000000" w:themeColor="text1"/>
    </w:rPr>
  </w:style>
  <w:style w:type="character" w:styleId="Emphasis">
    <w:name w:val="Emphasis"/>
    <w:basedOn w:val="DefaultParagraphFont"/>
    <w:uiPriority w:val="20"/>
    <w:qFormat/>
    <w:rsid w:val="00862D61"/>
    <w:rPr>
      <w:i/>
      <w:iCs/>
      <w:color w:val="auto"/>
    </w:rPr>
  </w:style>
  <w:style w:type="paragraph" w:styleId="NoSpacing">
    <w:name w:val="No Spacing"/>
    <w:uiPriority w:val="1"/>
    <w:qFormat/>
    <w:rsid w:val="00862D61"/>
    <w:rPr>
      <w:rFonts w:eastAsiaTheme="minorEastAsia"/>
      <w:sz w:val="22"/>
      <w:szCs w:val="22"/>
      <w:lang w:val="en-GB"/>
    </w:rPr>
  </w:style>
  <w:style w:type="paragraph" w:styleId="Quote">
    <w:name w:val="Quote"/>
    <w:basedOn w:val="Normal"/>
    <w:next w:val="Normal"/>
    <w:link w:val="QuoteChar"/>
    <w:uiPriority w:val="29"/>
    <w:qFormat/>
    <w:rsid w:val="00862D61"/>
    <w:pPr>
      <w:spacing w:before="160" w:after="160" w:line="259" w:lineRule="auto"/>
      <w:ind w:left="720" w:right="720"/>
    </w:pPr>
    <w:rPr>
      <w:rFonts w:eastAsiaTheme="minorEastAsia"/>
      <w:i/>
      <w:iCs/>
      <w:color w:val="000000" w:themeColor="text1"/>
      <w:sz w:val="22"/>
      <w:szCs w:val="22"/>
      <w:lang w:val="en-GB"/>
    </w:rPr>
  </w:style>
  <w:style w:type="character" w:customStyle="1" w:styleId="QuoteChar">
    <w:name w:val="Quote Char"/>
    <w:basedOn w:val="DefaultParagraphFont"/>
    <w:link w:val="Quote"/>
    <w:uiPriority w:val="29"/>
    <w:rsid w:val="00862D61"/>
    <w:rPr>
      <w:rFonts w:eastAsiaTheme="minorEastAsia"/>
      <w:i/>
      <w:iCs/>
      <w:color w:val="000000" w:themeColor="text1"/>
      <w:sz w:val="22"/>
      <w:szCs w:val="22"/>
      <w:lang w:val="en-GB"/>
    </w:rPr>
  </w:style>
  <w:style w:type="paragraph" w:styleId="IntenseQuote">
    <w:name w:val="Intense Quote"/>
    <w:basedOn w:val="Normal"/>
    <w:next w:val="Normal"/>
    <w:link w:val="IntenseQuoteChar"/>
    <w:uiPriority w:val="30"/>
    <w:qFormat/>
    <w:rsid w:val="00862D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eastAsiaTheme="minorEastAsia"/>
      <w:color w:val="000000" w:themeColor="text1"/>
      <w:sz w:val="22"/>
      <w:szCs w:val="22"/>
      <w:lang w:val="en-GB"/>
    </w:rPr>
  </w:style>
  <w:style w:type="character" w:customStyle="1" w:styleId="IntenseQuoteChar">
    <w:name w:val="Intense Quote Char"/>
    <w:basedOn w:val="DefaultParagraphFont"/>
    <w:link w:val="IntenseQuote"/>
    <w:uiPriority w:val="30"/>
    <w:rsid w:val="00862D61"/>
    <w:rPr>
      <w:rFonts w:eastAsiaTheme="minorEastAsia"/>
      <w:color w:val="000000" w:themeColor="text1"/>
      <w:sz w:val="22"/>
      <w:szCs w:val="22"/>
      <w:shd w:val="clear" w:color="auto" w:fill="F2F2F2" w:themeFill="background1" w:themeFillShade="F2"/>
      <w:lang w:val="en-GB"/>
    </w:rPr>
  </w:style>
  <w:style w:type="character" w:styleId="SubtleEmphasis">
    <w:name w:val="Subtle Emphasis"/>
    <w:basedOn w:val="DefaultParagraphFont"/>
    <w:uiPriority w:val="19"/>
    <w:qFormat/>
    <w:rsid w:val="00862D61"/>
    <w:rPr>
      <w:i/>
      <w:iCs/>
      <w:color w:val="404040" w:themeColor="text1" w:themeTint="BF"/>
    </w:rPr>
  </w:style>
  <w:style w:type="character" w:styleId="IntenseEmphasis">
    <w:name w:val="Intense Emphasis"/>
    <w:basedOn w:val="DefaultParagraphFont"/>
    <w:uiPriority w:val="21"/>
    <w:qFormat/>
    <w:rsid w:val="00862D61"/>
    <w:rPr>
      <w:b/>
      <w:bCs/>
      <w:i/>
      <w:iCs/>
      <w:caps/>
    </w:rPr>
  </w:style>
  <w:style w:type="character" w:styleId="SubtleReference">
    <w:name w:val="Subtle Reference"/>
    <w:basedOn w:val="DefaultParagraphFont"/>
    <w:uiPriority w:val="31"/>
    <w:qFormat/>
    <w:rsid w:val="00862D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62D61"/>
    <w:rPr>
      <w:b/>
      <w:bCs/>
      <w:smallCaps/>
      <w:u w:val="single"/>
    </w:rPr>
  </w:style>
  <w:style w:type="character" w:styleId="BookTitle">
    <w:name w:val="Book Title"/>
    <w:basedOn w:val="DefaultParagraphFont"/>
    <w:uiPriority w:val="33"/>
    <w:qFormat/>
    <w:rsid w:val="00862D61"/>
    <w:rPr>
      <w:b w:val="0"/>
      <w:bCs w:val="0"/>
      <w:smallCaps/>
      <w:spacing w:val="5"/>
    </w:rPr>
  </w:style>
  <w:style w:type="paragraph" w:styleId="TOCHeading">
    <w:name w:val="TOC Heading"/>
    <w:basedOn w:val="Heading1"/>
    <w:next w:val="Normal"/>
    <w:uiPriority w:val="39"/>
    <w:unhideWhenUsed/>
    <w:qFormat/>
    <w:rsid w:val="00862D61"/>
    <w:pPr>
      <w:outlineLvl w:val="9"/>
    </w:pPr>
  </w:style>
  <w:style w:type="paragraph" w:styleId="TOC2">
    <w:name w:val="toc 2"/>
    <w:basedOn w:val="Normal"/>
    <w:next w:val="Normal"/>
    <w:autoRedefine/>
    <w:uiPriority w:val="39"/>
    <w:unhideWhenUsed/>
    <w:rsid w:val="00862D61"/>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862D61"/>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862D61"/>
    <w:pPr>
      <w:spacing w:after="100" w:line="259" w:lineRule="auto"/>
      <w:ind w:left="440"/>
    </w:pPr>
    <w:rPr>
      <w:rFonts w:eastAsiaTheme="minorEastAsia" w:cs="Times New Roman"/>
      <w:sz w:val="22"/>
      <w:szCs w:val="22"/>
      <w:lang w:val="en-US"/>
    </w:rPr>
  </w:style>
  <w:style w:type="table" w:styleId="TableGrid">
    <w:name w:val="Table Grid"/>
    <w:basedOn w:val="TableNormal"/>
    <w:uiPriority w:val="39"/>
    <w:rsid w:val="00862D61"/>
    <w:rPr>
      <w:rFonts w:eastAsiaTheme="minorEastAsia"/>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D61"/>
    <w:rPr>
      <w:color w:val="808080"/>
    </w:rPr>
  </w:style>
  <w:style w:type="character" w:styleId="FollowedHyperlink">
    <w:name w:val="FollowedHyperlink"/>
    <w:basedOn w:val="DefaultParagraphFont"/>
    <w:uiPriority w:val="99"/>
    <w:semiHidden/>
    <w:unhideWhenUsed/>
    <w:rsid w:val="00862D61"/>
    <w:rPr>
      <w:color w:val="954F72" w:themeColor="followedHyperlink"/>
      <w:u w:val="single"/>
    </w:rPr>
  </w:style>
  <w:style w:type="paragraph" w:styleId="EndnoteText">
    <w:name w:val="endnote text"/>
    <w:basedOn w:val="Normal"/>
    <w:link w:val="EndnoteTextChar"/>
    <w:uiPriority w:val="99"/>
    <w:semiHidden/>
    <w:unhideWhenUsed/>
    <w:rsid w:val="00862D61"/>
    <w:rPr>
      <w:rFonts w:eastAsiaTheme="minorEastAsia"/>
      <w:sz w:val="20"/>
      <w:szCs w:val="20"/>
      <w:lang w:val="en-GB"/>
    </w:rPr>
  </w:style>
  <w:style w:type="character" w:customStyle="1" w:styleId="EndnoteTextChar">
    <w:name w:val="Endnote Text Char"/>
    <w:basedOn w:val="DefaultParagraphFont"/>
    <w:link w:val="EndnoteText"/>
    <w:uiPriority w:val="99"/>
    <w:semiHidden/>
    <w:rsid w:val="00862D61"/>
    <w:rPr>
      <w:rFonts w:eastAsiaTheme="minorEastAsia"/>
      <w:sz w:val="20"/>
      <w:szCs w:val="20"/>
      <w:lang w:val="en-GB"/>
    </w:rPr>
  </w:style>
  <w:style w:type="character" w:styleId="EndnoteReference">
    <w:name w:val="endnote reference"/>
    <w:basedOn w:val="DefaultParagraphFont"/>
    <w:uiPriority w:val="99"/>
    <w:semiHidden/>
    <w:unhideWhenUsed/>
    <w:rsid w:val="00862D61"/>
    <w:rPr>
      <w:vertAlign w:val="superscript"/>
    </w:rPr>
  </w:style>
  <w:style w:type="paragraph" w:styleId="FootnoteText">
    <w:name w:val="footnote text"/>
    <w:basedOn w:val="Normal"/>
    <w:link w:val="FootnoteTextChar"/>
    <w:uiPriority w:val="99"/>
    <w:semiHidden/>
    <w:unhideWhenUsed/>
    <w:rsid w:val="00862D61"/>
    <w:rPr>
      <w:rFonts w:eastAsiaTheme="minorEastAsia"/>
      <w:sz w:val="20"/>
      <w:szCs w:val="20"/>
      <w:lang w:val="en-GB"/>
    </w:rPr>
  </w:style>
  <w:style w:type="character" w:customStyle="1" w:styleId="FootnoteTextChar">
    <w:name w:val="Footnote Text Char"/>
    <w:basedOn w:val="DefaultParagraphFont"/>
    <w:link w:val="FootnoteText"/>
    <w:uiPriority w:val="99"/>
    <w:semiHidden/>
    <w:rsid w:val="00862D61"/>
    <w:rPr>
      <w:rFonts w:eastAsiaTheme="minorEastAsia"/>
      <w:sz w:val="20"/>
      <w:szCs w:val="20"/>
      <w:lang w:val="en-GB"/>
    </w:rPr>
  </w:style>
  <w:style w:type="character" w:styleId="FootnoteReference">
    <w:name w:val="footnote reference"/>
    <w:basedOn w:val="DefaultParagraphFont"/>
    <w:uiPriority w:val="99"/>
    <w:semiHidden/>
    <w:unhideWhenUsed/>
    <w:rsid w:val="00862D61"/>
    <w:rPr>
      <w:vertAlign w:val="superscript"/>
    </w:rPr>
  </w:style>
  <w:style w:type="character" w:styleId="CommentReference">
    <w:name w:val="annotation reference"/>
    <w:basedOn w:val="DefaultParagraphFont"/>
    <w:uiPriority w:val="99"/>
    <w:semiHidden/>
    <w:unhideWhenUsed/>
    <w:rsid w:val="00862D61"/>
    <w:rPr>
      <w:sz w:val="16"/>
      <w:szCs w:val="16"/>
    </w:rPr>
  </w:style>
  <w:style w:type="paragraph" w:styleId="CommentText">
    <w:name w:val="annotation text"/>
    <w:basedOn w:val="Normal"/>
    <w:link w:val="CommentTextChar"/>
    <w:uiPriority w:val="99"/>
    <w:semiHidden/>
    <w:unhideWhenUsed/>
    <w:rsid w:val="00862D61"/>
    <w:pPr>
      <w:spacing w:after="160"/>
    </w:pPr>
    <w:rPr>
      <w:rFonts w:eastAsiaTheme="minorEastAsia"/>
      <w:sz w:val="20"/>
      <w:szCs w:val="20"/>
      <w:lang w:val="en-GB"/>
    </w:rPr>
  </w:style>
  <w:style w:type="character" w:customStyle="1" w:styleId="CommentTextChar">
    <w:name w:val="Comment Text Char"/>
    <w:basedOn w:val="DefaultParagraphFont"/>
    <w:link w:val="CommentText"/>
    <w:uiPriority w:val="99"/>
    <w:semiHidden/>
    <w:rsid w:val="00862D61"/>
    <w:rPr>
      <w:rFonts w:eastAsiaTheme="minorEastAsia"/>
      <w:sz w:val="20"/>
      <w:szCs w:val="20"/>
      <w:lang w:val="en-GB"/>
    </w:rPr>
  </w:style>
  <w:style w:type="paragraph" w:styleId="CommentSubject">
    <w:name w:val="annotation subject"/>
    <w:basedOn w:val="CommentText"/>
    <w:next w:val="CommentText"/>
    <w:link w:val="CommentSubjectChar"/>
    <w:uiPriority w:val="99"/>
    <w:semiHidden/>
    <w:unhideWhenUsed/>
    <w:rsid w:val="00862D61"/>
    <w:rPr>
      <w:b/>
      <w:bCs/>
    </w:rPr>
  </w:style>
  <w:style w:type="character" w:customStyle="1" w:styleId="CommentSubjectChar">
    <w:name w:val="Comment Subject Char"/>
    <w:basedOn w:val="CommentTextChar"/>
    <w:link w:val="CommentSubject"/>
    <w:uiPriority w:val="99"/>
    <w:semiHidden/>
    <w:rsid w:val="00862D61"/>
    <w:rPr>
      <w:rFonts w:eastAsiaTheme="minorEastAsia"/>
      <w:b/>
      <w:bCs/>
      <w:sz w:val="20"/>
      <w:szCs w:val="20"/>
      <w:lang w:val="en-GB"/>
    </w:rPr>
  </w:style>
  <w:style w:type="paragraph" w:styleId="BalloonText">
    <w:name w:val="Balloon Text"/>
    <w:basedOn w:val="Normal"/>
    <w:link w:val="BalloonTextChar"/>
    <w:uiPriority w:val="99"/>
    <w:semiHidden/>
    <w:unhideWhenUsed/>
    <w:rsid w:val="00862D61"/>
    <w:rPr>
      <w:rFonts w:ascii="Segoe UI" w:eastAsiaTheme="minorEastAsia" w:hAnsi="Segoe UI" w:cs="Segoe UI"/>
      <w:sz w:val="18"/>
      <w:szCs w:val="18"/>
      <w:lang w:val="en-GB"/>
    </w:rPr>
  </w:style>
  <w:style w:type="character" w:customStyle="1" w:styleId="BalloonTextChar">
    <w:name w:val="Balloon Text Char"/>
    <w:basedOn w:val="DefaultParagraphFont"/>
    <w:link w:val="BalloonText"/>
    <w:uiPriority w:val="99"/>
    <w:semiHidden/>
    <w:rsid w:val="00862D61"/>
    <w:rPr>
      <w:rFonts w:ascii="Segoe UI" w:eastAsiaTheme="minorEastAsia" w:hAnsi="Segoe UI" w:cs="Segoe UI"/>
      <w:sz w:val="18"/>
      <w:szCs w:val="18"/>
      <w:lang w:val="en-GB"/>
    </w:rPr>
  </w:style>
  <w:style w:type="table" w:styleId="PlainTable2">
    <w:name w:val="Plain Table 2"/>
    <w:basedOn w:val="TableNormal"/>
    <w:uiPriority w:val="42"/>
    <w:rsid w:val="00862D61"/>
    <w:rPr>
      <w:sz w:val="22"/>
      <w:szCs w:val="22"/>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862D61"/>
    <w:pPr>
      <w:tabs>
        <w:tab w:val="center" w:pos="4513"/>
        <w:tab w:val="right" w:pos="9026"/>
      </w:tabs>
    </w:pPr>
    <w:rPr>
      <w:sz w:val="22"/>
      <w:szCs w:val="22"/>
      <w:lang w:val="en-GB"/>
    </w:rPr>
  </w:style>
  <w:style w:type="character" w:customStyle="1" w:styleId="HeaderChar">
    <w:name w:val="Header Char"/>
    <w:basedOn w:val="DefaultParagraphFont"/>
    <w:link w:val="Header"/>
    <w:uiPriority w:val="99"/>
    <w:rsid w:val="00862D61"/>
    <w:rPr>
      <w:sz w:val="22"/>
      <w:szCs w:val="22"/>
      <w:lang w:val="en-GB"/>
    </w:rPr>
  </w:style>
  <w:style w:type="paragraph" w:styleId="Footer">
    <w:name w:val="footer"/>
    <w:basedOn w:val="Normal"/>
    <w:link w:val="FooterChar"/>
    <w:uiPriority w:val="99"/>
    <w:unhideWhenUsed/>
    <w:rsid w:val="00862D61"/>
    <w:pPr>
      <w:tabs>
        <w:tab w:val="center" w:pos="4513"/>
        <w:tab w:val="right" w:pos="9026"/>
      </w:tabs>
    </w:pPr>
    <w:rPr>
      <w:sz w:val="22"/>
      <w:szCs w:val="22"/>
      <w:lang w:val="en-GB"/>
    </w:rPr>
  </w:style>
  <w:style w:type="character" w:customStyle="1" w:styleId="FooterChar">
    <w:name w:val="Footer Char"/>
    <w:basedOn w:val="DefaultParagraphFont"/>
    <w:link w:val="Footer"/>
    <w:uiPriority w:val="99"/>
    <w:rsid w:val="00862D61"/>
    <w:rPr>
      <w:sz w:val="22"/>
      <w:szCs w:val="22"/>
      <w:lang w:val="en-GB"/>
    </w:rPr>
  </w:style>
  <w:style w:type="character" w:customStyle="1" w:styleId="Mentionnonrsolue1">
    <w:name w:val="Mention non résolue1"/>
    <w:basedOn w:val="DefaultParagraphFont"/>
    <w:uiPriority w:val="99"/>
    <w:semiHidden/>
    <w:unhideWhenUsed/>
    <w:rsid w:val="00862D61"/>
    <w:rPr>
      <w:color w:val="605E5C"/>
      <w:shd w:val="clear" w:color="auto" w:fill="E1DFDD"/>
    </w:rPr>
  </w:style>
  <w:style w:type="paragraph" w:customStyle="1" w:styleId="paragraph">
    <w:name w:val="paragraph"/>
    <w:basedOn w:val="Normal"/>
    <w:rsid w:val="00862D61"/>
    <w:pPr>
      <w:spacing w:before="100" w:beforeAutospacing="1" w:after="100" w:afterAutospacing="1"/>
    </w:pPr>
    <w:rPr>
      <w:rFonts w:ascii="Times New Roman" w:eastAsia="Times New Roman" w:hAnsi="Times New Roman" w:cs="Times New Roman"/>
      <w:lang w:val="fr-FR" w:eastAsia="fr-FR"/>
    </w:rPr>
  </w:style>
  <w:style w:type="character" w:customStyle="1" w:styleId="normaltextrun">
    <w:name w:val="normaltextrun"/>
    <w:basedOn w:val="DefaultParagraphFont"/>
    <w:rsid w:val="00862D61"/>
  </w:style>
  <w:style w:type="character" w:customStyle="1" w:styleId="apple-converted-space">
    <w:name w:val="apple-converted-space"/>
    <w:basedOn w:val="DefaultParagraphFont"/>
    <w:rsid w:val="00862D61"/>
  </w:style>
  <w:style w:type="character" w:customStyle="1" w:styleId="eop">
    <w:name w:val="eop"/>
    <w:basedOn w:val="DefaultParagraphFont"/>
    <w:rsid w:val="00862D61"/>
  </w:style>
  <w:style w:type="character" w:customStyle="1" w:styleId="findhit">
    <w:name w:val="findhit"/>
    <w:basedOn w:val="DefaultParagraphFont"/>
    <w:rsid w:val="00862D61"/>
  </w:style>
  <w:style w:type="paragraph" w:styleId="NormalWeb">
    <w:name w:val="Normal (Web)"/>
    <w:basedOn w:val="Normal"/>
    <w:uiPriority w:val="99"/>
    <w:unhideWhenUsed/>
    <w:rsid w:val="00862D61"/>
    <w:pPr>
      <w:spacing w:before="100" w:beforeAutospacing="1" w:after="100" w:afterAutospacing="1"/>
    </w:pPr>
    <w:rPr>
      <w:rFonts w:ascii="Times New Roman" w:eastAsia="Times New Roman" w:hAnsi="Times New Roman" w:cs="Times New Roman"/>
      <w:lang w:val="fr-FR" w:eastAsia="fr-FR"/>
    </w:rPr>
  </w:style>
  <w:style w:type="character" w:customStyle="1" w:styleId="spellingerror">
    <w:name w:val="spellingerror"/>
    <w:basedOn w:val="DefaultParagraphFont"/>
    <w:rsid w:val="00862D61"/>
  </w:style>
  <w:style w:type="character" w:customStyle="1" w:styleId="contextualspellingandgrammarerror">
    <w:name w:val="contextualspellingandgrammarerror"/>
    <w:basedOn w:val="DefaultParagraphFont"/>
    <w:rsid w:val="0086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5330">
      <w:bodyDiv w:val="1"/>
      <w:marLeft w:val="0"/>
      <w:marRight w:val="0"/>
      <w:marTop w:val="0"/>
      <w:marBottom w:val="0"/>
      <w:divBdr>
        <w:top w:val="none" w:sz="0" w:space="0" w:color="auto"/>
        <w:left w:val="none" w:sz="0" w:space="0" w:color="auto"/>
        <w:bottom w:val="none" w:sz="0" w:space="0" w:color="auto"/>
        <w:right w:val="none" w:sz="0" w:space="0" w:color="auto"/>
      </w:divBdr>
    </w:div>
    <w:div w:id="132336122">
      <w:bodyDiv w:val="1"/>
      <w:marLeft w:val="0"/>
      <w:marRight w:val="0"/>
      <w:marTop w:val="0"/>
      <w:marBottom w:val="0"/>
      <w:divBdr>
        <w:top w:val="none" w:sz="0" w:space="0" w:color="auto"/>
        <w:left w:val="none" w:sz="0" w:space="0" w:color="auto"/>
        <w:bottom w:val="none" w:sz="0" w:space="0" w:color="auto"/>
        <w:right w:val="none" w:sz="0" w:space="0" w:color="auto"/>
      </w:divBdr>
    </w:div>
    <w:div w:id="427242166">
      <w:bodyDiv w:val="1"/>
      <w:marLeft w:val="0"/>
      <w:marRight w:val="0"/>
      <w:marTop w:val="0"/>
      <w:marBottom w:val="0"/>
      <w:divBdr>
        <w:top w:val="none" w:sz="0" w:space="0" w:color="auto"/>
        <w:left w:val="none" w:sz="0" w:space="0" w:color="auto"/>
        <w:bottom w:val="none" w:sz="0" w:space="0" w:color="auto"/>
        <w:right w:val="none" w:sz="0" w:space="0" w:color="auto"/>
      </w:divBdr>
    </w:div>
    <w:div w:id="539056118">
      <w:bodyDiv w:val="1"/>
      <w:marLeft w:val="0"/>
      <w:marRight w:val="0"/>
      <w:marTop w:val="0"/>
      <w:marBottom w:val="0"/>
      <w:divBdr>
        <w:top w:val="none" w:sz="0" w:space="0" w:color="auto"/>
        <w:left w:val="none" w:sz="0" w:space="0" w:color="auto"/>
        <w:bottom w:val="none" w:sz="0" w:space="0" w:color="auto"/>
        <w:right w:val="none" w:sz="0" w:space="0" w:color="auto"/>
      </w:divBdr>
    </w:div>
    <w:div w:id="592202796">
      <w:bodyDiv w:val="1"/>
      <w:marLeft w:val="0"/>
      <w:marRight w:val="0"/>
      <w:marTop w:val="0"/>
      <w:marBottom w:val="0"/>
      <w:divBdr>
        <w:top w:val="none" w:sz="0" w:space="0" w:color="auto"/>
        <w:left w:val="none" w:sz="0" w:space="0" w:color="auto"/>
        <w:bottom w:val="none" w:sz="0" w:space="0" w:color="auto"/>
        <w:right w:val="none" w:sz="0" w:space="0" w:color="auto"/>
      </w:divBdr>
    </w:div>
    <w:div w:id="754593498">
      <w:bodyDiv w:val="1"/>
      <w:marLeft w:val="0"/>
      <w:marRight w:val="0"/>
      <w:marTop w:val="0"/>
      <w:marBottom w:val="0"/>
      <w:divBdr>
        <w:top w:val="none" w:sz="0" w:space="0" w:color="auto"/>
        <w:left w:val="none" w:sz="0" w:space="0" w:color="auto"/>
        <w:bottom w:val="none" w:sz="0" w:space="0" w:color="auto"/>
        <w:right w:val="none" w:sz="0" w:space="0" w:color="auto"/>
      </w:divBdr>
    </w:div>
    <w:div w:id="853611203">
      <w:bodyDiv w:val="1"/>
      <w:marLeft w:val="0"/>
      <w:marRight w:val="0"/>
      <w:marTop w:val="0"/>
      <w:marBottom w:val="0"/>
      <w:divBdr>
        <w:top w:val="none" w:sz="0" w:space="0" w:color="auto"/>
        <w:left w:val="none" w:sz="0" w:space="0" w:color="auto"/>
        <w:bottom w:val="none" w:sz="0" w:space="0" w:color="auto"/>
        <w:right w:val="none" w:sz="0" w:space="0" w:color="auto"/>
      </w:divBdr>
    </w:div>
    <w:div w:id="1076635763">
      <w:bodyDiv w:val="1"/>
      <w:marLeft w:val="0"/>
      <w:marRight w:val="0"/>
      <w:marTop w:val="0"/>
      <w:marBottom w:val="0"/>
      <w:divBdr>
        <w:top w:val="none" w:sz="0" w:space="0" w:color="auto"/>
        <w:left w:val="none" w:sz="0" w:space="0" w:color="auto"/>
        <w:bottom w:val="none" w:sz="0" w:space="0" w:color="auto"/>
        <w:right w:val="none" w:sz="0" w:space="0" w:color="auto"/>
      </w:divBdr>
    </w:div>
    <w:div w:id="1281499867">
      <w:bodyDiv w:val="1"/>
      <w:marLeft w:val="0"/>
      <w:marRight w:val="0"/>
      <w:marTop w:val="0"/>
      <w:marBottom w:val="0"/>
      <w:divBdr>
        <w:top w:val="none" w:sz="0" w:space="0" w:color="auto"/>
        <w:left w:val="none" w:sz="0" w:space="0" w:color="auto"/>
        <w:bottom w:val="none" w:sz="0" w:space="0" w:color="auto"/>
        <w:right w:val="none" w:sz="0" w:space="0" w:color="auto"/>
      </w:divBdr>
    </w:div>
    <w:div w:id="1523081691">
      <w:bodyDiv w:val="1"/>
      <w:marLeft w:val="0"/>
      <w:marRight w:val="0"/>
      <w:marTop w:val="0"/>
      <w:marBottom w:val="0"/>
      <w:divBdr>
        <w:top w:val="none" w:sz="0" w:space="0" w:color="auto"/>
        <w:left w:val="none" w:sz="0" w:space="0" w:color="auto"/>
        <w:bottom w:val="none" w:sz="0" w:space="0" w:color="auto"/>
        <w:right w:val="none" w:sz="0" w:space="0" w:color="auto"/>
      </w:divBdr>
    </w:div>
    <w:div w:id="1562135301">
      <w:bodyDiv w:val="1"/>
      <w:marLeft w:val="0"/>
      <w:marRight w:val="0"/>
      <w:marTop w:val="0"/>
      <w:marBottom w:val="0"/>
      <w:divBdr>
        <w:top w:val="none" w:sz="0" w:space="0" w:color="auto"/>
        <w:left w:val="none" w:sz="0" w:space="0" w:color="auto"/>
        <w:bottom w:val="none" w:sz="0" w:space="0" w:color="auto"/>
        <w:right w:val="none" w:sz="0" w:space="0" w:color="auto"/>
      </w:divBdr>
    </w:div>
    <w:div w:id="1666394330">
      <w:bodyDiv w:val="1"/>
      <w:marLeft w:val="0"/>
      <w:marRight w:val="0"/>
      <w:marTop w:val="0"/>
      <w:marBottom w:val="0"/>
      <w:divBdr>
        <w:top w:val="none" w:sz="0" w:space="0" w:color="auto"/>
        <w:left w:val="none" w:sz="0" w:space="0" w:color="auto"/>
        <w:bottom w:val="none" w:sz="0" w:space="0" w:color="auto"/>
        <w:right w:val="none" w:sz="0" w:space="0" w:color="auto"/>
      </w:divBdr>
    </w:div>
    <w:div w:id="1730032260">
      <w:bodyDiv w:val="1"/>
      <w:marLeft w:val="0"/>
      <w:marRight w:val="0"/>
      <w:marTop w:val="0"/>
      <w:marBottom w:val="0"/>
      <w:divBdr>
        <w:top w:val="none" w:sz="0" w:space="0" w:color="auto"/>
        <w:left w:val="none" w:sz="0" w:space="0" w:color="auto"/>
        <w:bottom w:val="none" w:sz="0" w:space="0" w:color="auto"/>
        <w:right w:val="none" w:sz="0" w:space="0" w:color="auto"/>
      </w:divBdr>
    </w:div>
    <w:div w:id="17935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st.dk/en/TilSalg/Forsknings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787</Words>
  <Characters>5208</Characters>
  <Application>Microsoft Office Word</Application>
  <DocSecurity>0</DocSecurity>
  <Lines>217</Lines>
  <Paragraphs>139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Mikaelsen,T (pgr)</dc:creator>
  <cp:keywords/>
  <dc:description/>
  <cp:lastModifiedBy>Kristoffer Balle Hvidberg</cp:lastModifiedBy>
  <cp:revision>6</cp:revision>
  <dcterms:created xsi:type="dcterms:W3CDTF">2022-12-12T13:47:00Z</dcterms:created>
  <dcterms:modified xsi:type="dcterms:W3CDTF">2022-12-12T20:19:00Z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