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AF42E" w14:textId="77777777" w:rsidR="00724FB6" w:rsidRDefault="00000000">
      <w:pPr>
        <w:jc w:val="center"/>
      </w:pPr>
      <w:r>
        <w:rPr>
          <w:b/>
        </w:rPr>
        <w:t>ПРОТОКОЛ</w:t>
      </w:r>
    </w:p>
    <w:p w14:paraId="00E68732" w14:textId="77777777" w:rsidR="00724FB6" w:rsidRDefault="00000000">
      <w:pPr>
        <w:jc w:val="center"/>
      </w:pPr>
      <w:r>
        <w:rPr>
          <w:b/>
        </w:rPr>
        <w:t>Москва</w:t>
      </w:r>
    </w:p>
    <w:p w14:paraId="26DD2DA8" w14:textId="77777777" w:rsidR="00724FB6" w:rsidRDefault="00000000">
      <w:pPr>
        <w:jc w:val="right"/>
      </w:pPr>
      <w:r>
        <w:rPr>
          <w:b/>
        </w:rPr>
        <w:t>Дата совещания 212</w:t>
      </w:r>
    </w:p>
    <w:p w14:paraId="0E2D4B1F" w14:textId="77777777" w:rsidR="00724FB6" w:rsidRDefault="00000000">
      <w:r>
        <w:t>Присутствовали:</w:t>
      </w:r>
    </w:p>
    <w:p w14:paraId="7AA78F01" w14:textId="77777777" w:rsidR="00724FB6" w:rsidRDefault="00000000">
      <w:pPr>
        <w:ind w:left="160"/>
      </w:pPr>
      <w:r>
        <w:t>ФИО неизвестно  —  Должность неизвестна</w:t>
      </w:r>
    </w:p>
    <w:p w14:paraId="09261E67" w14:textId="77777777" w:rsidR="00724FB6" w:rsidRDefault="00724FB6"/>
    <w:p w14:paraId="1669090C" w14:textId="77777777" w:rsidR="00724FB6" w:rsidRDefault="00000000">
      <w:pPr>
        <w:jc w:val="center"/>
      </w:pPr>
      <w:r>
        <w:rPr>
          <w:b/>
        </w:rPr>
        <w:t>Обсуждаемые вопросы</w:t>
      </w:r>
    </w:p>
    <w:p w14:paraId="568CCA9B" w14:textId="77777777" w:rsidR="00724FB6" w:rsidRDefault="00000000">
      <w:pPr>
        <w:jc w:val="center"/>
      </w:pPr>
      <w:r>
        <w:t>Активные участники: (ФИО неизвестно)</w:t>
      </w:r>
    </w:p>
    <w:p w14:paraId="72456D74" w14:textId="77777777" w:rsidR="00724FB6" w:rsidRDefault="00000000">
      <w:r>
        <w:t>1. Кадровая политика является ключевым вопросом для обсуждения на сегодняшнем совещании</w:t>
      </w:r>
    </w:p>
    <w:p w14:paraId="6C84F07A" w14:textId="77777777" w:rsidR="00724FB6" w:rsidRDefault="00000000"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 w14:paraId="430A6365" w14:textId="77777777" w:rsidR="00724FB6" w:rsidRDefault="00000000">
      <w:r>
        <w:rPr>
          <w:i/>
          <w:color w:val="0000D2"/>
        </w:rPr>
        <w:t>Время: 00:56 - 02:26</w:t>
      </w:r>
    </w:p>
    <w:p w14:paraId="0093E2E7" w14:textId="77777777" w:rsidR="00724FB6" w:rsidRDefault="00000000">
      <w:r>
        <w:t>2. Необходимо рассмотреть проблему кадров со всех сторон и определить дальнейшие действия</w:t>
      </w:r>
    </w:p>
    <w:p w14:paraId="447456CA" w14:textId="77777777" w:rsidR="00724FB6" w:rsidRDefault="00000000"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 w14:paraId="3E3256EE" w14:textId="77777777" w:rsidR="00724FB6" w:rsidRDefault="00000000">
      <w:r>
        <w:rPr>
          <w:i/>
          <w:color w:val="0000D2"/>
        </w:rPr>
        <w:t>Время: 02:26 - 04:01</w:t>
      </w:r>
    </w:p>
    <w:p w14:paraId="2C3DBBB5" w14:textId="77777777" w:rsidR="00724FB6" w:rsidRDefault="00000000">
      <w:r>
        <w:t>3. Нужно понять, что было сделано хорошо, а что требует улучшения</w:t>
      </w:r>
    </w:p>
    <w:p w14:paraId="5756E106" w14:textId="77777777" w:rsidR="00724FB6" w:rsidRDefault="00000000"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 w14:paraId="3B038DF4" w14:textId="77777777" w:rsidR="00724FB6" w:rsidRDefault="00000000">
      <w:r>
        <w:rPr>
          <w:i/>
          <w:color w:val="0000D2"/>
        </w:rPr>
        <w:t>Время: 04:01 - 05:27</w:t>
      </w:r>
    </w:p>
    <w:p w14:paraId="12699D44" w14:textId="77777777" w:rsidR="00724FB6" w:rsidRDefault="00000000">
      <w:r>
        <w:t>4. Напоминаю, что в стране выстроена система управления кадрами</w:t>
      </w:r>
    </w:p>
    <w:p w14:paraId="78C2E216" w14:textId="77777777" w:rsidR="00724FB6" w:rsidRDefault="00000000">
      <w:r>
        <w:rPr>
          <w:b/>
          <w:i/>
          <w:color w:val="0000D2"/>
        </w:rPr>
        <w:t>Контекст обсуждения:</w:t>
      </w:r>
      <w:r>
        <w:rPr>
          <w:i/>
          <w:color w:val="0000D2"/>
        </w:rPr>
        <w:t xml:space="preserve"> 'Сегодня на совещании будет обсуждаться проблема кадров и определены дальнейшие действия</w:t>
      </w:r>
    </w:p>
    <w:p w14:paraId="67686285" w14:textId="77777777" w:rsidR="00724FB6" w:rsidRDefault="00000000">
      <w:r>
        <w:rPr>
          <w:i/>
          <w:color w:val="0000D2"/>
        </w:rPr>
        <w:lastRenderedPageBreak/>
        <w:t>Время: 05:27 - 06:53</w:t>
      </w:r>
    </w:p>
    <w:p w14:paraId="2A98842D" w14:textId="77777777" w:rsidR="00724FB6" w:rsidRDefault="00724FB6"/>
    <w:p w14:paraId="38136F7D" w14:textId="77777777" w:rsidR="00724FB6" w:rsidRDefault="00000000">
      <w:pPr>
        <w:jc w:val="center"/>
      </w:pPr>
      <w:r>
        <w:rPr>
          <w:b/>
        </w:rPr>
        <w:t>Назначенные задачи</w:t>
      </w:r>
    </w:p>
    <w:p w14:paraId="5CA8F0A4" w14:textId="77777777" w:rsidR="00724FB6" w:rsidRDefault="00000000">
      <w:r>
        <w:t>Задача: Включить в состав промышленного и энергетического комплекса 10 новых инициатив</w:t>
      </w:r>
    </w:p>
    <w:p w14:paraId="5824A270" w14:textId="77777777" w:rsidR="00724FB6" w:rsidRDefault="00000000">
      <w:r>
        <w:rPr>
          <w:b/>
          <w:i/>
          <w:color w:val="0000D2"/>
        </w:rPr>
        <w:t xml:space="preserve">Ответственный: </w:t>
      </w:r>
      <w:r>
        <w:rPr>
          <w:i/>
          <w:color w:val="0000D2"/>
        </w:rPr>
        <w:t>ФИО неизвестно</w:t>
      </w:r>
    </w:p>
    <w:p w14:paraId="10787AE2" w14:textId="77777777" w:rsidR="00724FB6" w:rsidRDefault="00000000">
      <w:r>
        <w:t>Задача: Завершить ключевой этап проекта в области инновационных систем</w:t>
      </w:r>
    </w:p>
    <w:p w14:paraId="790EDB8F" w14:textId="77777777" w:rsidR="00724FB6" w:rsidRDefault="00000000">
      <w:r>
        <w:rPr>
          <w:b/>
          <w:i/>
          <w:color w:val="0000D2"/>
        </w:rPr>
        <w:t xml:space="preserve">Ответственный: </w:t>
      </w:r>
      <w:r>
        <w:rPr>
          <w:i/>
          <w:color w:val="0000D2"/>
        </w:rPr>
        <w:t>ФИО неизвестно</w:t>
      </w:r>
    </w:p>
    <w:p w14:paraId="4A09E446" w14:textId="77777777" w:rsidR="00724FB6" w:rsidRDefault="00000000">
      <w:r>
        <w:t>Срок: 2030 год</w:t>
      </w:r>
    </w:p>
    <w:p w14:paraId="78873DD9" w14:textId="77777777" w:rsidR="00724FB6" w:rsidRDefault="00000000">
      <w:r>
        <w:t>Задача: Поддержать развитие солнечной и ветровой генерации, а также внедрение систем накопления энергии</w:t>
      </w:r>
    </w:p>
    <w:p w14:paraId="775CA7AA" w14:textId="77777777" w:rsidR="00724FB6" w:rsidRDefault="00000000">
      <w:r>
        <w:rPr>
          <w:b/>
          <w:i/>
          <w:color w:val="0000D2"/>
        </w:rPr>
        <w:t xml:space="preserve">Ответственный: </w:t>
      </w:r>
      <w:r>
        <w:rPr>
          <w:i/>
          <w:color w:val="0000D2"/>
        </w:rPr>
        <w:t>ФИО неизвестно</w:t>
      </w:r>
    </w:p>
    <w:sectPr w:rsidR="00724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868369">
    <w:abstractNumId w:val="8"/>
  </w:num>
  <w:num w:numId="2" w16cid:durableId="640039211">
    <w:abstractNumId w:val="6"/>
  </w:num>
  <w:num w:numId="3" w16cid:durableId="1186288138">
    <w:abstractNumId w:val="5"/>
  </w:num>
  <w:num w:numId="4" w16cid:durableId="1583175320">
    <w:abstractNumId w:val="4"/>
  </w:num>
  <w:num w:numId="5" w16cid:durableId="263272342">
    <w:abstractNumId w:val="7"/>
  </w:num>
  <w:num w:numId="6" w16cid:durableId="1130898012">
    <w:abstractNumId w:val="3"/>
  </w:num>
  <w:num w:numId="7" w16cid:durableId="1508787816">
    <w:abstractNumId w:val="2"/>
  </w:num>
  <w:num w:numId="8" w16cid:durableId="357126905">
    <w:abstractNumId w:val="1"/>
  </w:num>
  <w:num w:numId="9" w16cid:durableId="41578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89B"/>
    <w:rsid w:val="0029639D"/>
    <w:rsid w:val="00326F90"/>
    <w:rsid w:val="00551EAA"/>
    <w:rsid w:val="00724F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0AE869"/>
  <w14:defaultImageDpi w14:val="300"/>
  <w15:docId w15:val="{6C61ACF1-6A14-294C-8374-37146DA1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Агишев Владимир Владиславович</cp:lastModifiedBy>
  <cp:revision>2</cp:revision>
  <dcterms:created xsi:type="dcterms:W3CDTF">2024-09-08T04:56:00Z</dcterms:created>
  <dcterms:modified xsi:type="dcterms:W3CDTF">2024-09-08T04:56:00Z</dcterms:modified>
  <cp:category/>
</cp:coreProperties>
</file>