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微软雅黑" w:hAnsi="微软雅黑" w:eastAsia="微软雅黑"/>
          <w:b/>
          <w:color w:val="1B3A4B"/>
          <w:sz w:val="40"/>
        </w:rPr>
        <w:t>半导体物理学习题解答</w:t>
      </w:r>
    </w:p>
    <w:p>
      <w:pPr>
        <w:spacing w:before="0" w:after="200" w:line="276" w:lineRule="auto"/>
        <w:jc w:val="center"/>
      </w:pPr>
      <w:r>
        <w:rPr>
          <w:rFonts w:ascii="微软雅黑" w:hAnsi="微软雅黑" w:eastAsia="微软雅黑"/>
          <w:b w:val="0"/>
          <w:color w:val="5C584F"/>
          <w:sz w:val="24"/>
        </w:rPr>
        <w:t>第 9、10、13、19、20 题</w:t>
      </w:r>
    </w:p>
    <w:p>
      <w:pPr>
        <w:spacing w:before="120" w:after="80" w:line="276" w:lineRule="auto"/>
      </w:pPr>
      <w:r>
        <w:rPr>
          <w:rFonts w:ascii="微软雅黑" w:hAnsi="微软雅黑" w:eastAsia="微软雅黑"/>
          <w:b/>
          <w:color w:val="1F6F6A"/>
          <w:sz w:val="28"/>
        </w:rPr>
        <w:t>所用常数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b w:val="0"/>
          <w:color w:val="1C1C1C"/>
          <w:sz w:val="24"/>
        </w:rPr>
        <w:t>室温下 kT = 0.026 eV。浓度单位都是每立方厘米。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b w:val="0"/>
          <w:color w:val="1C1C1C"/>
          <w:sz w:val="24"/>
        </w:rPr>
        <w:t>硅：导带有效状态密度 Nc = 2.8×10^19，价带有效状态密度 Nv = 1.1×10^19，本征载流子浓度 ni = 1.02×10^10。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b w:val="0"/>
          <w:color w:val="1C1C1C"/>
          <w:sz w:val="24"/>
        </w:rPr>
        <w:t>锗：导带有效状态密度 Nc = 1.05×10^19，本征载流子浓度 ni = 2.33×10^13。施主简并因子取 2。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b w:val="0"/>
          <w:color w:val="5C584F"/>
          <w:sz w:val="22"/>
        </w:rPr>
        <w:t>500 K 和 800 K 的本征浓度按教材图 3-7 读取。对数图大约只能读准到半个数量级。</w:t>
      </w:r>
    </w:p>
    <w:p>
      <w:pPr>
        <w:spacing w:before="240" w:after="80" w:line="276" w:lineRule="auto"/>
      </w:pPr>
      <w:r>
        <w:rPr>
          <w:rFonts w:ascii="微软雅黑" w:hAnsi="微软雅黑" w:eastAsia="微软雅黑"/>
          <w:b/>
          <w:color w:val="1F6F6A"/>
          <w:sz w:val="28"/>
        </w:rPr>
        <w:t>第 9 题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b w:val="0"/>
          <w:color w:val="1C1C1C"/>
          <w:sz w:val="24"/>
        </w:rPr>
        <w:t>计算施主浓度分别为 10^16、10^18、10^19 的硅在室温下的费米能级。先假定杂质全部电离，再用算出的费米能级核对。施主能级在导带底下面 0.05 eV。</w:t>
      </w:r>
    </w:p>
    <w:p>
      <w:pPr>
        <w:spacing w:before="40" w:after="120" w:line="276" w:lineRule="auto"/>
      </w:pPr>
      <w:r>
        <w:rPr>
          <w:rFonts w:ascii="微软雅黑" w:hAnsi="微软雅黑" w:eastAsia="微软雅黑"/>
          <w:b w:val="0"/>
          <w:color w:val="1C1C1C"/>
          <w:sz w:val="24"/>
        </w:rPr>
        <w:t>先按全部电离、非简并计算。电子浓度等于施主浓度。</w:t>
      </w:r>
    </w:p>
    <w:p>
      <w:pPr>
        <w:spacing w:before="40" w:after="40" w:line="276" w:lineRule="auto"/>
        <w:shd w:val="clear" w:color="auto" w:fill="E7F2F1"/>
      </w:pPr>
      <w:r>
        <w:rPr>
          <w:rFonts w:ascii="微软雅黑" w:hAnsi="微软雅黑" w:eastAsia="微软雅黑"/>
          <w:b w:val="0"/>
          <w:color w:val="1C1C1C"/>
          <w:sz w:val="24"/>
        </w:rPr>
        <w:t>Ec − EF = kT × ln(Nc / ND)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b w:val="0"/>
          <w:color w:val="1C1C1C"/>
          <w:sz w:val="24"/>
        </w:rPr>
        <w:t>再用这个费米能级算电离比例：</w:t>
      </w:r>
    </w:p>
    <w:p>
      <w:pPr>
        <w:spacing w:before="40" w:after="120" w:line="276" w:lineRule="auto"/>
        <w:shd w:val="clear" w:color="auto" w:fill="E7F2F1"/>
      </w:pPr>
      <w:r>
        <w:rPr>
          <w:rFonts w:ascii="微软雅黑" w:hAnsi="微软雅黑" w:eastAsia="微软雅黑"/>
          <w:b w:val="0"/>
          <w:color w:val="1C1C1C"/>
          <w:sz w:val="24"/>
        </w:rPr>
        <w:t>电离比例 = 1 / [ 1 + 2 × exp( (EF − ED) / kT ) ]</w:t>
      </w:r>
    </w:p>
    <w:p>
      <w:pPr>
        <w:spacing w:before="80" w:after="40" w:line="276" w:lineRule="auto"/>
      </w:pPr>
      <w:r>
        <w:rPr>
          <w:rFonts w:ascii="微软雅黑" w:hAnsi="微软雅黑" w:eastAsia="微软雅黑"/>
          <w:b/>
          <w:color w:val="1C1C1C"/>
          <w:sz w:val="24"/>
        </w:rPr>
        <w:t>（1）施主浓度 10^16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b w:val="0"/>
          <w:color w:val="1C1C1C"/>
          <w:sz w:val="24"/>
        </w:rPr>
        <w:t>Ec − EF = 0.026 × ln(2800) = 0.206 eV。施主能级比费米能级高 0.156 eV，远大于 kT。电离比例 99.5%。全部电离成立。费米能级在导带底下面 0.206 eV。</w:t>
      </w:r>
    </w:p>
    <w:p>
      <w:pPr>
        <w:spacing w:before="80" w:after="40" w:line="276" w:lineRule="auto"/>
      </w:pPr>
      <w:r>
        <w:rPr>
          <w:rFonts w:ascii="微软雅黑" w:hAnsi="微软雅黑" w:eastAsia="微软雅黑"/>
          <w:b/>
          <w:color w:val="1C1C1C"/>
          <w:sz w:val="24"/>
        </w:rPr>
        <w:t>（2）施主浓度 10^18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b w:val="0"/>
          <w:color w:val="1C1C1C"/>
          <w:sz w:val="24"/>
        </w:rPr>
        <w:t>Ec − EF = 0.026 × ln(28) = 0.087 eV。电离比例只有 67%。全部电离不成立。</w:t>
      </w:r>
    </w:p>
    <w:p>
      <w:pPr>
        <w:spacing w:before="80" w:after="40" w:line="276" w:lineRule="auto"/>
      </w:pPr>
      <w:r>
        <w:rPr>
          <w:rFonts w:ascii="微软雅黑" w:hAnsi="微软雅黑" w:eastAsia="微软雅黑"/>
          <w:b/>
          <w:color w:val="1C1C1C"/>
          <w:sz w:val="24"/>
        </w:rPr>
        <w:t>（3）施主浓度 10^19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b w:val="0"/>
          <w:color w:val="1C1C1C"/>
          <w:sz w:val="24"/>
        </w:rPr>
        <w:t>Ec − EF = 0.026 × ln(2.8) = 0.027 eV。费米能级已经高于施主能级，电离比例只有 17%。而且 0.027 eV 小于 2kT（0.052 eV），已经进入弱简并。全部电离不成立。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b w:val="0"/>
          <w:color w:val="5C584F"/>
          <w:sz w:val="22"/>
        </w:rPr>
        <w:t>若用电离 90% 做上限，电离能 0.05 eV 时浓度上限约 2.0×10^17。只有 10^16 低于这个上限。</w:t>
      </w:r>
    </w:p>
    <w:p>
      <w:pPr>
        <w:spacing w:before="120" w:after="160" w:line="276" w:lineRule="auto"/>
        <w:shd w:val="clear" w:color="auto" w:fill="FFF6E8"/>
      </w:pPr>
      <w:r>
        <w:rPr>
          <w:rFonts w:ascii="微软雅黑" w:hAnsi="微软雅黑" w:eastAsia="微软雅黑"/>
          <w:b/>
          <w:color w:val="1C1C1C"/>
          <w:sz w:val="24"/>
        </w:rPr>
        <w:t>答案：10^16 时在导带底下 0.206 eV，成立；10^18 时在导带底下 0.087 eV，不成立；10^19 时在导带底下 0.027 eV，不成立。</w:t>
      </w:r>
    </w:p>
    <w:p>
      <w:pPr>
        <w:spacing w:before="200" w:after="80" w:line="276" w:lineRule="auto"/>
      </w:pPr>
      <w:r>
        <w:rPr>
          <w:rFonts w:ascii="微软雅黑" w:hAnsi="微软雅黑" w:eastAsia="微软雅黑"/>
          <w:b/>
          <w:color w:val="1F6F6A"/>
          <w:sz w:val="28"/>
        </w:rPr>
        <w:t>第 10 题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b w:val="0"/>
          <w:color w:val="1C1C1C"/>
          <w:sz w:val="24"/>
        </w:rPr>
        <w:t>以施主杂质电离 90% 作为强电离标准，求掺砷的 n 型锗在 300 K 时，以杂质电离为主的饱和区杂质浓度范围。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b w:val="0"/>
          <w:color w:val="1C1C1C"/>
          <w:sz w:val="24"/>
        </w:rPr>
        <w:t>砷在锗中的电离能是 0.0127 eV。饱和区要同时满足：杂质基本全部电离，而且载流子主要来自杂质，不是本征激发。</w:t>
      </w:r>
    </w:p>
    <w:p>
      <w:pPr>
        <w:spacing w:before="40" w:after="80" w:line="276" w:lineRule="auto"/>
        <w:shd w:val="clear" w:color="auto" w:fill="E7F2F1"/>
      </w:pPr>
      <w:r>
        <w:rPr>
          <w:rFonts w:ascii="微软雅黑" w:hAnsi="微软雅黑" w:eastAsia="微软雅黑"/>
          <w:b w:val="0"/>
          <w:color w:val="1C1C1C"/>
          <w:sz w:val="24"/>
        </w:rPr>
        <w:t>未电离百分比 D = (2 × ND / Nc) × exp(电离能 / kT)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b w:val="0"/>
          <w:color w:val="1C1C1C"/>
          <w:sz w:val="24"/>
        </w:rPr>
        <w:t>令未电离比例等于 10%，浓度上限为</w:t>
      </w:r>
    </w:p>
    <w:p>
      <w:pPr>
        <w:spacing w:before="40" w:after="80" w:line="276" w:lineRule="auto"/>
        <w:shd w:val="clear" w:color="auto" w:fill="E7F2F1"/>
      </w:pPr>
      <w:r>
        <w:rPr>
          <w:rFonts w:ascii="微软雅黑" w:hAnsi="微软雅黑" w:eastAsia="微软雅黑"/>
          <w:b w:val="0"/>
          <w:color w:val="1C1C1C"/>
          <w:sz w:val="24"/>
        </w:rPr>
        <w:t>ND 上限 = 0.05 × 1.05×10^19 × exp(−0.0127 / 0.026) = 3.2×10^17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b w:val="0"/>
          <w:color w:val="1C1C1C"/>
          <w:sz w:val="24"/>
        </w:rPr>
        <w:t>杂质电离为主，要求掺杂至少比本征浓度大一个数量级：</w:t>
      </w:r>
    </w:p>
    <w:p>
      <w:pPr>
        <w:spacing w:before="40" w:after="80" w:line="276" w:lineRule="auto"/>
        <w:shd w:val="clear" w:color="auto" w:fill="E7F2F1"/>
      </w:pPr>
      <w:r>
        <w:rPr>
          <w:rFonts w:ascii="微软雅黑" w:hAnsi="微软雅黑" w:eastAsia="微软雅黑"/>
          <w:b w:val="0"/>
          <w:color w:val="1C1C1C"/>
          <w:sz w:val="24"/>
        </w:rPr>
        <w:t>ND 下限 = 10 × ni = 10 × 2.33×10^13 = 2.3×10^14</w:t>
      </w:r>
    </w:p>
    <w:p>
      <w:pPr>
        <w:spacing w:before="80" w:after="160" w:line="276" w:lineRule="auto"/>
        <w:shd w:val="clear" w:color="auto" w:fill="FFF6E8"/>
      </w:pPr>
      <w:r>
        <w:rPr>
          <w:rFonts w:ascii="微软雅黑" w:hAnsi="微软雅黑" w:eastAsia="微软雅黑"/>
          <w:b/>
          <w:color w:val="1C1C1C"/>
          <w:sz w:val="24"/>
        </w:rPr>
        <w:t>答案：饱和区浓度范围是 2.3×10^14 到 3.2×10^17，单位每立方厘米。</w:t>
      </w:r>
    </w:p>
    <w:p>
      <w:pPr>
        <w:spacing w:before="200" w:after="80" w:line="276" w:lineRule="auto"/>
      </w:pPr>
      <w:r>
        <w:rPr>
          <w:rFonts w:ascii="微软雅黑" w:hAnsi="微软雅黑" w:eastAsia="微软雅黑"/>
          <w:b/>
          <w:color w:val="1F6F6A"/>
          <w:sz w:val="28"/>
        </w:rPr>
        <w:t>第 13 题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b w:val="0"/>
          <w:color w:val="1C1C1C"/>
          <w:sz w:val="24"/>
        </w:rPr>
        <w:t>掺磷的 n 型硅，施主浓度 ND = 10^15，电离能 0.044 eV。分别求 77 K、300 K、500 K、800 K 的导带电子浓度。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b w:val="0"/>
          <w:color w:val="1C1C1C"/>
          <w:sz w:val="24"/>
        </w:rPr>
        <w:t>导带有效状态密度 Nc(T) = 2.8×10^19 × (T/300) 的 1.5 次方。</w:t>
      </w:r>
    </w:p>
    <w:p>
      <w:pPr>
        <w:spacing w:before="80" w:after="40" w:line="276" w:lineRule="auto"/>
      </w:pPr>
      <w:r>
        <w:rPr>
          <w:rFonts w:ascii="微软雅黑" w:hAnsi="微软雅黑" w:eastAsia="微软雅黑"/>
          <w:b/>
          <w:color w:val="1C1C1C"/>
          <w:sz w:val="24"/>
        </w:rPr>
        <w:t>（1）77 K，冻析区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b w:val="0"/>
          <w:color w:val="1C1C1C"/>
          <w:sz w:val="24"/>
        </w:rPr>
        <w:t>本征激发可以忽略。kT = 0.00664 eV，Nc = 3.64×10^18。由电中性条件解得电子浓度 n0 = 7.6×10^14，大约 76% 电离。</w:t>
      </w:r>
    </w:p>
    <w:p>
      <w:pPr>
        <w:spacing w:before="80" w:after="40" w:line="276" w:lineRule="auto"/>
      </w:pPr>
      <w:r>
        <w:rPr>
          <w:rFonts w:ascii="微软雅黑" w:hAnsi="微软雅黑" w:eastAsia="微软雅黑"/>
          <w:b/>
          <w:color w:val="1C1C1C"/>
          <w:sz w:val="24"/>
        </w:rPr>
        <w:t>（2）300 K，饱和区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b w:val="0"/>
          <w:color w:val="1C1C1C"/>
          <w:sz w:val="24"/>
        </w:rPr>
        <w:t>施主浓度远大于本征浓度，未电离的磷大约只有 0.4%。电子浓度 n0 = 1.0×10^15。</w:t>
      </w:r>
    </w:p>
    <w:p>
      <w:pPr>
        <w:spacing w:before="80" w:after="40" w:line="276" w:lineRule="auto"/>
      </w:pPr>
      <w:r>
        <w:rPr>
          <w:rFonts w:ascii="微软雅黑" w:hAnsi="微软雅黑" w:eastAsia="微软雅黑"/>
          <w:b/>
          <w:color w:val="1C1C1C"/>
          <w:sz w:val="24"/>
        </w:rPr>
        <w:t>（3）500 K，过渡区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b w:val="0"/>
          <w:color w:val="1C1C1C"/>
          <w:sz w:val="24"/>
        </w:rPr>
        <w:t>图 3-7 上 1000/T = 2，硅的本征浓度大约是 4×10^14。杂质已经全部电离，但本征激发不能忽略。</w:t>
      </w:r>
    </w:p>
    <w:p>
      <w:pPr>
        <w:spacing w:before="40" w:after="40" w:line="276" w:lineRule="auto"/>
        <w:shd w:val="clear" w:color="auto" w:fill="E7F2F1"/>
      </w:pPr>
      <w:r>
        <w:rPr>
          <w:rFonts w:ascii="微软雅黑" w:hAnsi="微软雅黑" w:eastAsia="微软雅黑"/>
          <w:b w:val="0"/>
          <w:color w:val="1C1C1C"/>
          <w:sz w:val="24"/>
        </w:rPr>
        <w:t>n0 = ND/2 + 根号( (ND/2) 的平方 + ni 的平方 ) = 1.14×10^15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b w:val="0"/>
          <w:color w:val="5C584F"/>
          <w:sz w:val="22"/>
        </w:rPr>
        <w:t>如果图上把本征浓度读成 3×10^14，电子浓度改为 1.08×10^15。</w:t>
      </w:r>
    </w:p>
    <w:p>
      <w:pPr>
        <w:spacing w:before="80" w:after="40" w:line="276" w:lineRule="auto"/>
      </w:pPr>
      <w:r>
        <w:rPr>
          <w:rFonts w:ascii="微软雅黑" w:hAnsi="微软雅黑" w:eastAsia="微软雅黑"/>
          <w:b/>
          <w:color w:val="1C1C1C"/>
          <w:sz w:val="24"/>
        </w:rPr>
        <w:t>（4）800 K，接近本征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b w:val="0"/>
          <w:color w:val="1C1C1C"/>
          <w:sz w:val="24"/>
        </w:rPr>
        <w:t>图上 1000/T = 1.25，本征浓度大约是 1×10^17，已经远大于施主浓度。电子浓度 n0 = 1.0×10^17。</w:t>
      </w:r>
    </w:p>
    <w:p>
      <w:pPr>
        <w:spacing w:before="120" w:after="160" w:line="276" w:lineRule="auto"/>
        <w:shd w:val="clear" w:color="auto" w:fill="FFF6E8"/>
      </w:pPr>
      <w:r>
        <w:rPr>
          <w:rFonts w:ascii="微软雅黑" w:hAnsi="微软雅黑" w:eastAsia="微软雅黑"/>
          <w:b/>
          <w:color w:val="1C1C1C"/>
          <w:sz w:val="24"/>
        </w:rPr>
        <w:t>答案：77 K 为 7.6×10^14；300 K 为 1.0×10^15；500 K 为 1.14×10^15；800 K 为 1.0×10^17。单位都是每立方厘米。</w:t>
      </w:r>
    </w:p>
    <w:p>
      <w:pPr>
        <w:spacing w:before="200" w:after="80" w:line="276" w:lineRule="auto"/>
      </w:pPr>
      <w:r>
        <w:rPr>
          <w:rFonts w:ascii="微软雅黑" w:hAnsi="微软雅黑" w:eastAsia="微软雅黑"/>
          <w:b/>
          <w:color w:val="1F6F6A"/>
          <w:sz w:val="28"/>
        </w:rPr>
        <w:t>第 19 题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b w:val="0"/>
          <w:color w:val="1C1C1C"/>
          <w:sz w:val="24"/>
        </w:rPr>
        <w:t>求室温下掺锑的 n 型硅，使费米能级正好落在导带底和施主能级正中间时的锑浓度。锑的电离能是 0.039 eV。</w:t>
      </w:r>
    </w:p>
    <w:p>
      <w:pPr>
        <w:spacing w:before="40" w:after="80" w:line="276" w:lineRule="auto"/>
        <w:shd w:val="clear" w:color="auto" w:fill="E7F2F1"/>
      </w:pPr>
      <w:r>
        <w:rPr>
          <w:rFonts w:ascii="微软雅黑" w:hAnsi="微软雅黑" w:eastAsia="微软雅黑"/>
          <w:b w:val="0"/>
          <w:color w:val="1C1C1C"/>
          <w:sz w:val="24"/>
        </w:rPr>
        <w:t>Ec − EF = 0.039 / 2 = 0.0195 eV = 0.75 kT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b w:val="0"/>
          <w:color w:val="1C1C1C"/>
          <w:sz w:val="24"/>
        </w:rPr>
        <w:t>这个距离小于 2kT，属于弱简并，导带电子要用费米积分。ξ = −0.75。由图 3-16，费米积分 F 约等于 0.36。</w:t>
      </w:r>
    </w:p>
    <w:p>
      <w:pPr>
        <w:spacing w:before="40" w:after="80" w:line="276" w:lineRule="auto"/>
        <w:shd w:val="clear" w:color="auto" w:fill="E7F2F1"/>
      </w:pPr>
      <w:r>
        <w:rPr>
          <w:rFonts w:ascii="微软雅黑" w:hAnsi="微软雅黑" w:eastAsia="微软雅黑"/>
          <w:b w:val="0"/>
          <w:color w:val="1C1C1C"/>
          <w:sz w:val="24"/>
        </w:rPr>
        <w:t>n0 = Nc × (2 / 根号π) × 0.36 = 1.15×10^19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b w:val="0"/>
          <w:color w:val="1C1C1C"/>
          <w:sz w:val="24"/>
        </w:rPr>
        <w:t>这时费米能级在施主能级上面 0.0195 eV，施主只电离了大约 19%。</w:t>
      </w:r>
    </w:p>
    <w:p>
      <w:pPr>
        <w:spacing w:before="40" w:after="80" w:line="276" w:lineRule="auto"/>
        <w:shd w:val="clear" w:color="auto" w:fill="E7F2F1"/>
      </w:pPr>
      <w:r>
        <w:rPr>
          <w:rFonts w:ascii="微软雅黑" w:hAnsi="微软雅黑" w:eastAsia="微软雅黑"/>
          <w:b w:val="0"/>
          <w:color w:val="1C1C1C"/>
          <w:sz w:val="24"/>
        </w:rPr>
        <w:t>ND = n0 × [ 1 + 2 × exp(0.0195 / 0.026) ] = 6.0×10^19</w:t>
      </w:r>
    </w:p>
    <w:p>
      <w:pPr>
        <w:spacing w:before="80" w:after="160" w:line="276" w:lineRule="auto"/>
        <w:shd w:val="clear" w:color="auto" w:fill="FFF6E8"/>
      </w:pPr>
      <w:r>
        <w:rPr>
          <w:rFonts w:ascii="微软雅黑" w:hAnsi="微软雅黑" w:eastAsia="微软雅黑"/>
          <w:b/>
          <w:color w:val="1C1C1C"/>
          <w:sz w:val="24"/>
        </w:rPr>
        <w:t>答案：锑的浓度是 6.0×10^19 每立方厘米。</w:t>
      </w:r>
    </w:p>
    <w:p>
      <w:pPr>
        <w:spacing w:before="200" w:after="80" w:line="276" w:lineRule="auto"/>
      </w:pPr>
      <w:r>
        <w:rPr>
          <w:rFonts w:ascii="微软雅黑" w:hAnsi="微软雅黑" w:eastAsia="微软雅黑"/>
          <w:b/>
          <w:color w:val="1F6F6A"/>
          <w:sz w:val="28"/>
        </w:rPr>
        <w:t>第 20 题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b w:val="0"/>
          <w:color w:val="1C1C1C"/>
          <w:sz w:val="24"/>
        </w:rPr>
        <w:t>晶体管做在高掺杂 n 型衬底上：先外延一层 n 型层，再在外延层里扩散硼。</w:t>
      </w:r>
    </w:p>
    <w:p>
      <w:pPr>
        <w:spacing w:before="80" w:after="40" w:line="276" w:lineRule="auto"/>
      </w:pPr>
      <w:r>
        <w:rPr>
          <w:rFonts w:ascii="微软雅黑" w:hAnsi="微软雅黑" w:eastAsia="微软雅黑"/>
          <w:b/>
          <w:color w:val="1C1C1C"/>
          <w:sz w:val="24"/>
        </w:rPr>
        <w:t>（1）掺锑衬底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b w:val="0"/>
          <w:color w:val="1C1C1C"/>
          <w:sz w:val="24"/>
        </w:rPr>
        <w:t>锑的电离能 0.039 eV。300 K 时费米能级在导带底下面 0.026 eV，正好等于 kT，属于弱简并。ξ = −1，费米积分约等于 0.29。</w:t>
      </w:r>
    </w:p>
    <w:p>
      <w:pPr>
        <w:spacing w:before="40" w:after="40" w:line="276" w:lineRule="auto"/>
        <w:shd w:val="clear" w:color="auto" w:fill="E7F2F1"/>
      </w:pPr>
      <w:r>
        <w:rPr>
          <w:rFonts w:ascii="微软雅黑" w:hAnsi="微软雅黑" w:eastAsia="微软雅黑"/>
          <w:b w:val="0"/>
          <w:color w:val="1C1C1C"/>
          <w:sz w:val="24"/>
        </w:rPr>
        <w:t>导带电子浓度 n0 = 9.2×10^18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b w:val="0"/>
          <w:color w:val="1C1C1C"/>
          <w:sz w:val="24"/>
        </w:rPr>
        <w:t>施主能级在导带底下 0.039 eV，所以 EF − ED = 0.013 eV。</w:t>
      </w:r>
    </w:p>
    <w:p>
      <w:pPr>
        <w:spacing w:before="40" w:after="80" w:line="276" w:lineRule="auto"/>
        <w:shd w:val="clear" w:color="auto" w:fill="E7F2F1"/>
      </w:pPr>
      <w:r>
        <w:rPr>
          <w:rFonts w:ascii="微软雅黑" w:hAnsi="微软雅黑" w:eastAsia="微软雅黑"/>
          <w:b w:val="0"/>
          <w:color w:val="1C1C1C"/>
          <w:sz w:val="24"/>
        </w:rPr>
        <w:t>锑的浓度 ND = n0 × [ 1 + 2 × exp(0.013 / 0.026) ] = 3.9×10^19</w:t>
      </w:r>
    </w:p>
    <w:p>
      <w:pPr>
        <w:spacing w:before="80" w:after="40" w:line="276" w:lineRule="auto"/>
      </w:pPr>
      <w:r>
        <w:rPr>
          <w:rFonts w:ascii="微软雅黑" w:hAnsi="微软雅黑" w:eastAsia="微软雅黑"/>
          <w:b/>
          <w:color w:val="1C1C1C"/>
          <w:sz w:val="24"/>
        </w:rPr>
        <w:t>（2）外延层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b w:val="0"/>
          <w:color w:val="1C1C1C"/>
          <w:sz w:val="24"/>
        </w:rPr>
        <w:t>杂质浓度 4.6×10^15，远大于本征浓度，室温全部电离。</w:t>
      </w:r>
    </w:p>
    <w:p>
      <w:pPr>
        <w:spacing w:before="40" w:after="40" w:line="276" w:lineRule="auto"/>
        <w:shd w:val="clear" w:color="auto" w:fill="E7F2F1"/>
      </w:pPr>
      <w:r>
        <w:rPr>
          <w:rFonts w:ascii="微软雅黑" w:hAnsi="微软雅黑" w:eastAsia="微软雅黑"/>
          <w:b w:val="0"/>
          <w:color w:val="1C1C1C"/>
          <w:sz w:val="24"/>
        </w:rPr>
        <w:t>电子浓度 n0 = 4.6×10^15</w:t>
      </w:r>
    </w:p>
    <w:p>
      <w:pPr>
        <w:spacing w:before="0" w:after="40" w:line="276" w:lineRule="auto"/>
        <w:shd w:val="clear" w:color="auto" w:fill="E7F2F1"/>
      </w:pPr>
      <w:r>
        <w:rPr>
          <w:rFonts w:ascii="微软雅黑" w:hAnsi="微软雅黑" w:eastAsia="微软雅黑"/>
          <w:b w:val="0"/>
          <w:color w:val="1C1C1C"/>
          <w:sz w:val="24"/>
        </w:rPr>
        <w:t>空穴浓度 p0 = ni 的平方 / n0 = 2.3×10^4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b w:val="0"/>
          <w:color w:val="1C1C1C"/>
          <w:sz w:val="24"/>
        </w:rPr>
        <w:t>Ec − EF = 0.227 eV。费米能级在本征费米能级上面 0.339 eV。</w:t>
      </w:r>
    </w:p>
    <w:p>
      <w:pPr>
        <w:spacing w:before="80" w:after="40" w:line="276" w:lineRule="auto"/>
      </w:pPr>
      <w:r>
        <w:rPr>
          <w:rFonts w:ascii="微软雅黑" w:hAnsi="微软雅黑" w:eastAsia="微软雅黑"/>
          <w:b/>
          <w:color w:val="1C1C1C"/>
          <w:sz w:val="24"/>
        </w:rPr>
        <w:t>（3）扩散硼之后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b w:val="0"/>
          <w:color w:val="1C1C1C"/>
          <w:sz w:val="24"/>
        </w:rPr>
        <w:t>这一深度同时有外延层原来的施主 4.6×10^15，以及硼 5.2×10^15。补偿以后变成 p 型。</w:t>
      </w:r>
    </w:p>
    <w:p>
      <w:pPr>
        <w:spacing w:before="40" w:after="40" w:line="276" w:lineRule="auto"/>
        <w:shd w:val="clear" w:color="auto" w:fill="E7F2F1"/>
      </w:pPr>
      <w:r>
        <w:rPr>
          <w:rFonts w:ascii="微软雅黑" w:hAnsi="微软雅黑" w:eastAsia="微软雅黑"/>
          <w:b w:val="0"/>
          <w:color w:val="1C1C1C"/>
          <w:sz w:val="24"/>
        </w:rPr>
        <w:t>空穴浓度 p0 = 5.2×10^15 − 4.6×10^15 = 6.0×10^14</w:t>
      </w:r>
    </w:p>
    <w:p>
      <w:pPr>
        <w:spacing w:before="0" w:after="40" w:line="276" w:lineRule="auto"/>
        <w:shd w:val="clear" w:color="auto" w:fill="E7F2F1"/>
      </w:pPr>
      <w:r>
        <w:rPr>
          <w:rFonts w:ascii="微软雅黑" w:hAnsi="微软雅黑" w:eastAsia="微软雅黑"/>
          <w:b w:val="0"/>
          <w:color w:val="1C1C1C"/>
          <w:sz w:val="24"/>
        </w:rPr>
        <w:t>电子浓度 n0 = 1.7×10^5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b w:val="0"/>
          <w:color w:val="1C1C1C"/>
          <w:sz w:val="24"/>
        </w:rPr>
        <w:t>EF − Ev = 0.255 eV。费米能级在本征费米能级下面 0.286 eV。它离价带顶的距离远大于硼的电离能 0.045 eV，受主可以按全部电离处理。</w:t>
      </w:r>
    </w:p>
    <w:p>
      <w:pPr>
        <w:spacing w:before="80" w:after="40" w:line="276" w:lineRule="auto"/>
      </w:pPr>
      <w:r>
        <w:rPr>
          <w:rFonts w:ascii="微软雅黑" w:hAnsi="微软雅黑" w:eastAsia="微软雅黑"/>
          <w:b/>
          <w:color w:val="1C1C1C"/>
          <w:sz w:val="24"/>
        </w:rPr>
        <w:t>（4）升到 500 K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b w:val="0"/>
          <w:color w:val="1C1C1C"/>
          <w:sz w:val="24"/>
        </w:rPr>
        <w:t>本征浓度仍按图 3-7 取 4×10^14。它和净掺杂 6×10^14 差不多大，处在过渡区。</w:t>
      </w:r>
    </w:p>
    <w:p>
      <w:pPr>
        <w:spacing w:before="40" w:after="40" w:line="276" w:lineRule="auto"/>
        <w:shd w:val="clear" w:color="auto" w:fill="E7F2F1"/>
      </w:pPr>
      <w:r>
        <w:rPr>
          <w:rFonts w:ascii="微软雅黑" w:hAnsi="微软雅黑" w:eastAsia="微软雅黑"/>
          <w:b w:val="0"/>
          <w:color w:val="1C1C1C"/>
          <w:sz w:val="24"/>
        </w:rPr>
        <w:t>空穴浓度 p0 = 8×10^14</w:t>
      </w:r>
    </w:p>
    <w:p>
      <w:pPr>
        <w:spacing w:before="0" w:after="80" w:line="276" w:lineRule="auto"/>
        <w:shd w:val="clear" w:color="auto" w:fill="E7F2F1"/>
      </w:pPr>
      <w:r>
        <w:rPr>
          <w:rFonts w:ascii="微软雅黑" w:hAnsi="微软雅黑" w:eastAsia="微软雅黑"/>
          <w:b w:val="0"/>
          <w:color w:val="1C1C1C"/>
          <w:sz w:val="24"/>
        </w:rPr>
        <w:t>电子浓度 n0 = 2×10^14</w:t>
      </w:r>
    </w:p>
    <w:p>
      <w:pPr>
        <w:spacing w:before="80" w:after="160" w:line="276" w:lineRule="auto"/>
        <w:shd w:val="clear" w:color="auto" w:fill="FFF6E8"/>
      </w:pPr>
      <w:r>
        <w:rPr>
          <w:rFonts w:ascii="微软雅黑" w:hAnsi="微软雅黑" w:eastAsia="微软雅黑"/>
          <w:b/>
          <w:color w:val="1C1C1C"/>
          <w:sz w:val="24"/>
        </w:rPr>
        <w:t>答案：（1）电子 9.2×10^18，锑 3.9×10^19。（2）费米能级在导带底下 0.227 eV，电子 4.6×10^15，空穴 2.3×10^4。（3）费米能级在价带顶上 0.255 eV，空穴 6.0×10^14，电子 1.7×10^5。（4）空穴 8×10^14，电子 2×10^14。</w:t>
      </w:r>
    </w:p>
    <w:p>
      <w:pPr>
        <w:spacing w:before="80" w:after="120" w:line="276" w:lineRule="auto"/>
      </w:pPr>
      <w:r>
        <w:rPr>
          <w:rFonts w:ascii="微软雅黑" w:hAnsi="微软雅黑" w:eastAsia="微软雅黑"/>
          <w:b w:val="0"/>
          <w:color w:val="5C584F"/>
          <w:sz w:val="22"/>
        </w:rPr>
        <w:t>说明：图 3-7 是对数坐标。500 K 的本征浓度如果读成 3×10^14 而不是 4×10^14，第 13 题电子浓度改为 1.08×10^15；第 20 题第（4）问的空穴和电子会略有变化，计算方法不变。</w:t>
      </w:r>
    </w:p>
    <w:sectPr w:rsidR="00FC693F" w:rsidRPr="0006063C" w:rsidSect="00034616"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