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DOCUMENTO DE AUTOEVALUACIÓN DE FASE 1 (1.3)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Asignatura: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Capstone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(PTY4614)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Proyecto:</w:t>
      </w:r>
      <w:r>
        <w:rPr>
          <w:rFonts w:ascii="Google Sans" w:eastAsia="Google Sans" w:hAnsi="Google Sans" w:cs="Google Sans"/>
          <w:color w:val="1F1F1F"/>
        </w:rPr>
        <w:t xml:space="preserve"> CITT Stock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Estudiante:</w:t>
      </w:r>
      <w:r>
        <w:rPr>
          <w:rFonts w:ascii="Google Sans" w:eastAsia="Google Sans" w:hAnsi="Google Sans" w:cs="Google Sans"/>
          <w:color w:val="1F1F1F"/>
        </w:rPr>
        <w:t xml:space="preserve"> Jean Garcia</w:t>
      </w:r>
      <w:bookmarkStart w:id="0" w:name="_GoBack"/>
      <w:bookmarkEnd w:id="0"/>
    </w:p>
    <w:p w:rsidR="00216156" w:rsidRDefault="0021615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216156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Abstract</w:t>
      </w:r>
      <w:proofErr w:type="spellEnd"/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Español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 proyecto CITT Stock consiste en el diseño y desarrollo de una plataforma web parametrizable para la gestión, control y trazabilidad de inventarios en el Centro de Innovación y Transferencia Tecnológica (CITT) de </w:t>
      </w:r>
      <w:proofErr w:type="spellStart"/>
      <w:r>
        <w:rPr>
          <w:rFonts w:ascii="Google Sans" w:eastAsia="Google Sans" w:hAnsi="Google Sans" w:cs="Google Sans"/>
          <w:color w:val="1F1F1F"/>
        </w:rPr>
        <w:t>Duoc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UC San Bernardo. El sistema resuelve</w:t>
      </w:r>
      <w:r>
        <w:rPr>
          <w:rFonts w:ascii="Google Sans" w:eastAsia="Google Sans" w:hAnsi="Google Sans" w:cs="Google Sans"/>
          <w:color w:val="1F1F1F"/>
        </w:rPr>
        <w:t xml:space="preserve"> la falta de trazabilidad y desorganización derivada de registros manuales en la entrega de insumos, préstamos de herramientas y gestión de activos fijos. Mediante una arquitectura basada en roles (Administrador, Alumno Líder y Usuario Global), integración</w:t>
      </w:r>
      <w:r>
        <w:rPr>
          <w:rFonts w:ascii="Google Sans" w:eastAsia="Google Sans" w:hAnsi="Google Sans" w:cs="Google Sans"/>
          <w:color w:val="1F1F1F"/>
        </w:rPr>
        <w:t xml:space="preserve"> de códigos QR automáticos por categoría, gestión de ubicaciones mediante casilleros y control automatizado de consumibles (conversión kg/g), la plataforma garantiza un seguimiento preciso de las operaciones. El desarrollo se fundamenta en metodologías ági</w:t>
      </w:r>
      <w:r>
        <w:rPr>
          <w:rFonts w:ascii="Google Sans" w:eastAsia="Google Sans" w:hAnsi="Google Sans" w:cs="Google Sans"/>
          <w:color w:val="1F1F1F"/>
        </w:rPr>
        <w:t>les y abarca todo el ciclo de vida del software, integrando las competencias clave del perfil de egreso en ingeniería de software, modelado de datos y gestión de proyectos.</w:t>
      </w:r>
    </w:p>
    <w:p w:rsidR="00216156" w:rsidRDefault="00216156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216156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English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CITT Stock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consists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design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development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a </w:t>
      </w:r>
      <w:proofErr w:type="spellStart"/>
      <w:r>
        <w:rPr>
          <w:rFonts w:ascii="Google Sans" w:eastAsia="Google Sans" w:hAnsi="Google Sans" w:cs="Google Sans"/>
          <w:color w:val="1F1F1F"/>
        </w:rPr>
        <w:t>custom</w:t>
      </w:r>
      <w:r>
        <w:rPr>
          <w:rFonts w:ascii="Google Sans" w:eastAsia="Google Sans" w:hAnsi="Google Sans" w:cs="Google Sans"/>
          <w:color w:val="1F1F1F"/>
        </w:rPr>
        <w:t>izable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 </w:t>
      </w:r>
      <w:proofErr w:type="spellStart"/>
      <w:r>
        <w:rPr>
          <w:rFonts w:ascii="Google Sans" w:eastAsia="Google Sans" w:hAnsi="Google Sans" w:cs="Google Sans"/>
          <w:color w:val="1F1F1F"/>
        </w:rPr>
        <w:t>platform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inventory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management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control, and </w:t>
      </w:r>
      <w:proofErr w:type="spellStart"/>
      <w:r>
        <w:rPr>
          <w:rFonts w:ascii="Google Sans" w:eastAsia="Google Sans" w:hAnsi="Google Sans" w:cs="Google Sans"/>
          <w:color w:val="1F1F1F"/>
        </w:rPr>
        <w:t>traceability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at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Center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Innovation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Technology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Transfer (CITT) of </w:t>
      </w:r>
      <w:proofErr w:type="spellStart"/>
      <w:r>
        <w:rPr>
          <w:rFonts w:ascii="Google Sans" w:eastAsia="Google Sans" w:hAnsi="Google Sans" w:cs="Google Sans"/>
          <w:color w:val="1F1F1F"/>
        </w:rPr>
        <w:t>Duoc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UC San Bernardo.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addresses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traceability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organization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caused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manual record-</w:t>
      </w:r>
      <w:proofErr w:type="spellStart"/>
      <w:r>
        <w:rPr>
          <w:rFonts w:ascii="Google Sans" w:eastAsia="Google Sans" w:hAnsi="Google Sans" w:cs="Google Sans"/>
          <w:color w:val="1F1F1F"/>
        </w:rPr>
        <w:t>keeping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distribution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supplies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tool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loans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F1F1F"/>
        </w:rPr>
        <w:t>fixed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asset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management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Through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role-</w:t>
      </w:r>
      <w:proofErr w:type="spellStart"/>
      <w:r>
        <w:rPr>
          <w:rFonts w:ascii="Google Sans" w:eastAsia="Google Sans" w:hAnsi="Google Sans" w:cs="Google Sans"/>
          <w:color w:val="1F1F1F"/>
        </w:rPr>
        <w:t>based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architecture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Administrator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Student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Leader, and Global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automated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QR </w:t>
      </w:r>
      <w:proofErr w:type="spellStart"/>
      <w:r>
        <w:rPr>
          <w:rFonts w:ascii="Google Sans" w:eastAsia="Google Sans" w:hAnsi="Google Sans" w:cs="Google Sans"/>
          <w:color w:val="1F1F1F"/>
        </w:rPr>
        <w:t>code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category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locker-based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tracking, and </w:t>
      </w:r>
      <w:proofErr w:type="spellStart"/>
      <w:r>
        <w:rPr>
          <w:rFonts w:ascii="Google Sans" w:eastAsia="Google Sans" w:hAnsi="Google Sans" w:cs="Google Sans"/>
          <w:color w:val="1F1F1F"/>
        </w:rPr>
        <w:t>automated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consumable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</w:t>
      </w:r>
      <w:r>
        <w:rPr>
          <w:rFonts w:ascii="Google Sans" w:eastAsia="Google Sans" w:hAnsi="Google Sans" w:cs="Google Sans"/>
          <w:color w:val="1F1F1F"/>
        </w:rPr>
        <w:t>agement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(kg/g </w:t>
      </w:r>
      <w:proofErr w:type="spellStart"/>
      <w:r>
        <w:rPr>
          <w:rFonts w:ascii="Google Sans" w:eastAsia="Google Sans" w:hAnsi="Google Sans" w:cs="Google Sans"/>
          <w:color w:val="1F1F1F"/>
        </w:rPr>
        <w:t>conversion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platform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ensures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precise </w:t>
      </w:r>
      <w:proofErr w:type="spellStart"/>
      <w:r>
        <w:rPr>
          <w:rFonts w:ascii="Google Sans" w:eastAsia="Google Sans" w:hAnsi="Google Sans" w:cs="Google Sans"/>
          <w:color w:val="1F1F1F"/>
        </w:rPr>
        <w:t>operational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tracking.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development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agile </w:t>
      </w:r>
      <w:proofErr w:type="spellStart"/>
      <w:r>
        <w:rPr>
          <w:rFonts w:ascii="Google Sans" w:eastAsia="Google Sans" w:hAnsi="Google Sans" w:cs="Google Sans"/>
          <w:color w:val="1F1F1F"/>
        </w:rPr>
        <w:t>methodologies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covers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software </w:t>
      </w:r>
      <w:proofErr w:type="spellStart"/>
      <w:r>
        <w:rPr>
          <w:rFonts w:ascii="Google Sans" w:eastAsia="Google Sans" w:hAnsi="Google Sans" w:cs="Google Sans"/>
          <w:color w:val="1F1F1F"/>
        </w:rPr>
        <w:t>development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lifecycle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integrating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graduation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competencies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software </w:t>
      </w:r>
      <w:proofErr w:type="spellStart"/>
      <w:r>
        <w:rPr>
          <w:rFonts w:ascii="Google Sans" w:eastAsia="Google Sans" w:hAnsi="Google Sans" w:cs="Google Sans"/>
          <w:color w:val="1F1F1F"/>
        </w:rPr>
        <w:t>engineering</w:t>
      </w:r>
      <w:proofErr w:type="spellEnd"/>
      <w:r>
        <w:rPr>
          <w:rFonts w:ascii="Google Sans" w:eastAsia="Google Sans" w:hAnsi="Google Sans" w:cs="Google Sans"/>
          <w:color w:val="1F1F1F"/>
        </w:rPr>
        <w:t>, da</w:t>
      </w:r>
      <w:r>
        <w:rPr>
          <w:rFonts w:ascii="Google Sans" w:eastAsia="Google Sans" w:hAnsi="Google Sans" w:cs="Google Sans"/>
          <w:color w:val="1F1F1F"/>
        </w:rPr>
        <w:t xml:space="preserve">ta </w:t>
      </w:r>
      <w:proofErr w:type="spellStart"/>
      <w:r>
        <w:rPr>
          <w:rFonts w:ascii="Google Sans" w:eastAsia="Google Sans" w:hAnsi="Google Sans" w:cs="Google Sans"/>
          <w:color w:val="1F1F1F"/>
        </w:rPr>
        <w:t>modeling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management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216156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Desarrollo del Informe de Definición del Proyecto APT</w:t>
      </w:r>
    </w:p>
    <w:p w:rsidR="00216156" w:rsidRDefault="00216156"/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Descripción del Proyecto APT y Relevancia Laboral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CITT Stock es una solución tecnológica web diseñada para automatizar y centralizar la gestión de stock, prés</w:t>
      </w:r>
      <w:r>
        <w:rPr>
          <w:rFonts w:ascii="Google Sans" w:eastAsia="Google Sans" w:hAnsi="Google Sans" w:cs="Google Sans"/>
          <w:color w:val="1F1F1F"/>
        </w:rPr>
        <w:t xml:space="preserve">tamos, devoluciones y solicitudes de insumos dentro del CITT de </w:t>
      </w:r>
      <w:proofErr w:type="spellStart"/>
      <w:r>
        <w:rPr>
          <w:rFonts w:ascii="Google Sans" w:eastAsia="Google Sans" w:hAnsi="Google Sans" w:cs="Google Sans"/>
          <w:color w:val="1F1F1F"/>
        </w:rPr>
        <w:t>Duoc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UC San Bernardo. El proyecto surge ante la necesidad operativa de erradicar los registros manuales que generan pérdidas de activos e incertidumbre sobre la responsabilidad de los insumos.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 relevancia laboral reside en que aborda un problema crítico recurrente en la industria de TI y logística: la falta de visibilidad en tiempo real de los inventarios. La implementación de este proyecto simula un escenario profesional real de desarrollo F</w:t>
      </w:r>
      <w:r>
        <w:rPr>
          <w:rFonts w:ascii="Google Sans" w:eastAsia="Google Sans" w:hAnsi="Google Sans" w:cs="Google Sans"/>
          <w:color w:val="1F1F1F"/>
        </w:rPr>
        <w:t xml:space="preserve">ull </w:t>
      </w:r>
      <w:proofErr w:type="spellStart"/>
      <w:r>
        <w:rPr>
          <w:rFonts w:ascii="Google Sans" w:eastAsia="Google Sans" w:hAnsi="Google Sans" w:cs="Google Sans"/>
          <w:color w:val="1F1F1F"/>
        </w:rPr>
        <w:t>Stack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donde se construye una herramienta escalable con reglas de negocio estrictas, control de mantenimientos (preventivo/correctivo) y </w:t>
      </w:r>
      <w:proofErr w:type="spellStart"/>
      <w:r>
        <w:rPr>
          <w:rFonts w:ascii="Google Sans" w:eastAsia="Google Sans" w:hAnsi="Google Sans" w:cs="Google Sans"/>
          <w:color w:val="1F1F1F"/>
        </w:rPr>
        <w:t>reportería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analítica, respondiendo a estándares exigidos por el mercado informático actual.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Relación del Proyect</w:t>
      </w:r>
      <w:r>
        <w:rPr>
          <w:rFonts w:ascii="Google Sans" w:eastAsia="Google Sans" w:hAnsi="Google Sans" w:cs="Google Sans"/>
          <w:color w:val="1F1F1F"/>
        </w:rPr>
        <w:t>o APT con las Competencias del Perfil de Egreso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 proyecto integra directamente las competencias certificadas del plan de estudios: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Análisis y Planificación de Requerimientos Informáticos:</w:t>
      </w:r>
      <w:r>
        <w:rPr>
          <w:rFonts w:ascii="Google Sans" w:eastAsia="Google Sans" w:hAnsi="Google Sans" w:cs="Google Sans"/>
          <w:color w:val="1F1F1F"/>
        </w:rPr>
        <w:t xml:space="preserve"> Levantamiento formal de necesidades con la contraparte institucional (Paz Morales Saavedra), definición de casos de uso y matriz de permisos por rol.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Análisis y Desarrollo de Modelos de Datos:</w:t>
      </w:r>
      <w:r>
        <w:rPr>
          <w:rFonts w:ascii="Google Sans" w:eastAsia="Google Sans" w:hAnsi="Google Sans" w:cs="Google Sans"/>
          <w:color w:val="1F1F1F"/>
        </w:rPr>
        <w:t xml:space="preserve"> Diseño e implementación de la base de datos relacional para so</w:t>
      </w:r>
      <w:r>
        <w:rPr>
          <w:rFonts w:ascii="Google Sans" w:eastAsia="Google Sans" w:hAnsi="Google Sans" w:cs="Google Sans"/>
          <w:color w:val="1F1F1F"/>
        </w:rPr>
        <w:t>portar entidades complejas como activos, movimientos, historial de mermas/bajas y conversión de unidades consumibles.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Programación y Arquitectura de Software:</w:t>
      </w:r>
      <w:r>
        <w:rPr>
          <w:rFonts w:ascii="Google Sans" w:eastAsia="Google Sans" w:hAnsi="Google Sans" w:cs="Google Sans"/>
          <w:color w:val="1F1F1F"/>
        </w:rPr>
        <w:t xml:space="preserve"> Construcción modular de la solución web (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>) aplicando patrones de diseño, comunica</w:t>
      </w:r>
      <w:r>
        <w:rPr>
          <w:rFonts w:ascii="Google Sans" w:eastAsia="Google Sans" w:hAnsi="Google Sans" w:cs="Google Sans"/>
          <w:color w:val="1F1F1F"/>
        </w:rPr>
        <w:t>ción vía API y estructuración escalable.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Calidad de Software:</w:t>
      </w:r>
      <w:r>
        <w:rPr>
          <w:rFonts w:ascii="Google Sans" w:eastAsia="Google Sans" w:hAnsi="Google Sans" w:cs="Google Sans"/>
          <w:color w:val="1F1F1F"/>
        </w:rPr>
        <w:t xml:space="preserve"> Diseño e implementación de pruebas de validación funcional en el flujo de préstamos, autenticación de usuarios y restricciones de interfaz.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Gestión de Proyectos Informáticos:</w:t>
      </w:r>
      <w:r>
        <w:rPr>
          <w:rFonts w:ascii="Google Sans" w:eastAsia="Google Sans" w:hAnsi="Google Sans" w:cs="Google Sans"/>
          <w:color w:val="1F1F1F"/>
        </w:rPr>
        <w:t xml:space="preserve"> Planificación media</w:t>
      </w:r>
      <w:r>
        <w:rPr>
          <w:rFonts w:ascii="Google Sans" w:eastAsia="Google Sans" w:hAnsi="Google Sans" w:cs="Google Sans"/>
          <w:color w:val="1F1F1F"/>
        </w:rPr>
        <w:t xml:space="preserve">nte </w:t>
      </w:r>
      <w:proofErr w:type="spellStart"/>
      <w:r>
        <w:rPr>
          <w:rFonts w:ascii="Google Sans" w:eastAsia="Google Sans" w:hAnsi="Google Sans" w:cs="Google Sans"/>
          <w:color w:val="1F1F1F"/>
        </w:rPr>
        <w:t>sprints</w:t>
      </w:r>
      <w:proofErr w:type="spellEnd"/>
      <w:r>
        <w:rPr>
          <w:rFonts w:ascii="Google Sans" w:eastAsia="Google Sans" w:hAnsi="Google Sans" w:cs="Google Sans"/>
          <w:color w:val="1F1F1F"/>
        </w:rPr>
        <w:t>, estimación de actividades y control de entregables dentro del periodo académico.</w:t>
      </w:r>
    </w:p>
    <w:p w:rsidR="00216156" w:rsidRDefault="00F76D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Internacional en Inglés Intermedio Alto:</w:t>
      </w:r>
      <w:r>
        <w:rPr>
          <w:rFonts w:ascii="Google Sans" w:eastAsia="Google Sans" w:hAnsi="Google Sans" w:cs="Google Sans"/>
          <w:color w:val="1F1F1F"/>
        </w:rPr>
        <w:t xml:space="preserve"> Redacción de documentación técnica, </w:t>
      </w:r>
      <w:proofErr w:type="spellStart"/>
      <w:r>
        <w:rPr>
          <w:rFonts w:ascii="Google Sans" w:eastAsia="Google Sans" w:hAnsi="Google Sans" w:cs="Google Sans"/>
          <w:color w:val="1F1F1F"/>
        </w:rPr>
        <w:t>abstract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reflexiones en idioma inglés.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Relación del Proyecto APT con los Intereses Profesionales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 desarrollo de CITT Stock se alinea plenamente con el interés profesional enfocado en el análisis funcional, el modelado de datos y la ingeniería de software aplicada. Este proyecto permite dar</w:t>
      </w:r>
      <w:r>
        <w:rPr>
          <w:rFonts w:ascii="Google Sans" w:eastAsia="Google Sans" w:hAnsi="Google Sans" w:cs="Google Sans"/>
          <w:color w:val="1F1F1F"/>
        </w:rPr>
        <w:t xml:space="preserve"> el salto definitivo desde la etapa puramente documental y teórica hacia la construcción y codificación efectiva de un sistema funcional. Además, la incorporación de estándares técnicos en inglés potencia el perfil profesional hacia entornos laborales glob</w:t>
      </w:r>
      <w:r>
        <w:rPr>
          <w:rFonts w:ascii="Google Sans" w:eastAsia="Google Sans" w:hAnsi="Google Sans" w:cs="Google Sans"/>
          <w:color w:val="1F1F1F"/>
        </w:rPr>
        <w:t>ales y multidisciplinarios.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Argumentación de Factibilidad en el Marco de la Asignatura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 proyecto es factible de ejecutarse en el tiempo asignado para la asignatura </w:t>
      </w:r>
      <w:proofErr w:type="spellStart"/>
      <w:r>
        <w:rPr>
          <w:rFonts w:ascii="Google Sans" w:eastAsia="Google Sans" w:hAnsi="Google Sans" w:cs="Google Sans"/>
          <w:color w:val="1F1F1F"/>
        </w:rPr>
        <w:t>Capstone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por las siguientes razones:</w:t>
      </w:r>
    </w:p>
    <w:p w:rsidR="00216156" w:rsidRDefault="00F76D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Alcance delimitado:</w:t>
      </w:r>
      <w:r>
        <w:rPr>
          <w:rFonts w:ascii="Google Sans" w:eastAsia="Google Sans" w:hAnsi="Google Sans" w:cs="Google Sans"/>
          <w:color w:val="1F1F1F"/>
        </w:rPr>
        <w:t xml:space="preserve"> Los requerimientos funcionales y maquetas del sistema fueron revisados y aprobados formalmente por la contraparte institucional (Paz Morales Saavedra).</w:t>
      </w:r>
    </w:p>
    <w:p w:rsidR="00216156" w:rsidRDefault="00F76D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Recursos disponibles:</w:t>
      </w:r>
      <w:r>
        <w:rPr>
          <w:rFonts w:ascii="Google Sans" w:eastAsia="Google Sans" w:hAnsi="Google Sans" w:cs="Google Sans"/>
          <w:color w:val="1F1F1F"/>
        </w:rPr>
        <w:t xml:space="preserve"> Se cuenta con las tecnologías base (HTML5, </w:t>
      </w:r>
      <w:proofErr w:type="spellStart"/>
      <w:r>
        <w:rPr>
          <w:rFonts w:ascii="Google Sans" w:eastAsia="Google Sans" w:hAnsi="Google Sans" w:cs="Google Sans"/>
          <w:color w:val="1F1F1F"/>
        </w:rPr>
        <w:t>Tailwind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CSS, JavaScript, gestores de </w:t>
      </w:r>
      <w:r>
        <w:rPr>
          <w:rFonts w:ascii="Google Sans" w:eastAsia="Google Sans" w:hAnsi="Google Sans" w:cs="Google Sans"/>
          <w:color w:val="1F1F1F"/>
        </w:rPr>
        <w:t xml:space="preserve">bases de datos relacionales y control de versiones mediante </w:t>
      </w:r>
      <w:proofErr w:type="spellStart"/>
      <w:r>
        <w:rPr>
          <w:rFonts w:ascii="Google Sans" w:eastAsia="Google Sans" w:hAnsi="Google Sans" w:cs="Google Sans"/>
          <w:color w:val="1F1F1F"/>
        </w:rPr>
        <w:t>Git</w:t>
      </w:r>
      <w:proofErr w:type="spellEnd"/>
      <w:r>
        <w:rPr>
          <w:rFonts w:ascii="Google Sans" w:eastAsia="Google Sans" w:hAnsi="Google Sans" w:cs="Google Sans"/>
          <w:color w:val="1F1F1F"/>
        </w:rPr>
        <w:t>/GitHub) y el equipamiento técnico necesario.</w:t>
      </w:r>
    </w:p>
    <w:p w:rsidR="00216156" w:rsidRDefault="00F76D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Mitigación de riesgos:</w:t>
      </w:r>
      <w:r>
        <w:rPr>
          <w:rFonts w:ascii="Google Sans" w:eastAsia="Google Sans" w:hAnsi="Google Sans" w:cs="Google Sans"/>
          <w:color w:val="1F1F1F"/>
        </w:rPr>
        <w:t xml:space="preserve"> La comunicación con la contraparte es y será directa y constante, realizando reuniones de seguimiento para validar avances, </w:t>
      </w:r>
      <w:r>
        <w:rPr>
          <w:rFonts w:ascii="Google Sans" w:eastAsia="Google Sans" w:hAnsi="Google Sans" w:cs="Google Sans"/>
          <w:color w:val="1F1F1F"/>
        </w:rPr>
        <w:t xml:space="preserve">ajustar desviaciones y garantizar el cumplimiento de los </w:t>
      </w:r>
      <w:proofErr w:type="gramStart"/>
      <w:r>
        <w:rPr>
          <w:rFonts w:ascii="Google Sans" w:eastAsia="Google Sans" w:hAnsi="Google Sans" w:cs="Google Sans"/>
          <w:color w:val="1F1F1F"/>
        </w:rPr>
        <w:t>hito semanales</w:t>
      </w:r>
      <w:proofErr w:type="gram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Objetivos del Proyecto</w:t>
      </w:r>
    </w:p>
    <w:p w:rsidR="00216156" w:rsidRDefault="00F76D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Objetivo General:</w:t>
      </w:r>
      <w:r>
        <w:rPr>
          <w:rFonts w:ascii="Google Sans" w:eastAsia="Google Sans" w:hAnsi="Google Sans" w:cs="Google Sans"/>
          <w:color w:val="1F1F1F"/>
        </w:rPr>
        <w:t xml:space="preserve"> Desarrollar e implementar la plataforma web CITT Stock para la gestión, trazabilidad y control de inventarios, préstamos e insumos del CITT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Duoc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UC San Bernardo durante el periodo académico.</w:t>
      </w:r>
    </w:p>
    <w:p w:rsidR="00216156" w:rsidRDefault="00F76D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Objetivos Específicos:</w:t>
      </w:r>
    </w:p>
    <w:p w:rsidR="00216156" w:rsidRDefault="00F76D6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Levantar y formalizar los requerimientos operativos y reglas de negocio junto a la contraparte institucional.</w:t>
      </w:r>
    </w:p>
    <w:p w:rsidR="00216156" w:rsidRDefault="00F76D6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Diseñar e implementar el modelo de datos relacional y la arquitectura d</w:t>
      </w:r>
      <w:r>
        <w:rPr>
          <w:rFonts w:ascii="Google Sans" w:eastAsia="Google Sans" w:hAnsi="Google Sans" w:cs="Google Sans"/>
          <w:color w:val="1F1F1F"/>
        </w:rPr>
        <w:t>el sistema para el soporte de roles, activos y movimientos.</w:t>
      </w:r>
    </w:p>
    <w:p w:rsidR="00216156" w:rsidRDefault="00F76D6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Programar la interfaz gráfica y la lógica de negocio para los flujos de préstamos, devoluciones, entregas definitivas y control de casilleros.</w:t>
      </w:r>
    </w:p>
    <w:p w:rsidR="00216156" w:rsidRDefault="00F76D6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Integrar la generación automática de códigos QR por c</w:t>
      </w:r>
      <w:r>
        <w:rPr>
          <w:rFonts w:ascii="Google Sans" w:eastAsia="Google Sans" w:hAnsi="Google Sans" w:cs="Google Sans"/>
          <w:color w:val="1F1F1F"/>
        </w:rPr>
        <w:t>ategoría y el módulo de gestión de órdenes de trabajo para mantenimiento.</w:t>
      </w:r>
    </w:p>
    <w:p w:rsidR="00216156" w:rsidRDefault="00F76D6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Ejecutar pruebas de validación y calidad de software sobre las funcionalidades construidas previo a su entrega.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Propuesta Metodológica</w:t>
      </w: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 trabajará bajo una adaptación de la metodología ágil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Scrum</w:t>
      </w:r>
      <w:proofErr w:type="spellEnd"/>
      <w:r>
        <w:rPr>
          <w:rFonts w:ascii="Google Sans" w:eastAsia="Google Sans" w:hAnsi="Google Sans" w:cs="Google Sans"/>
          <w:color w:val="1F1F1F"/>
        </w:rPr>
        <w:t>, organizada en iteraciones semanales. Esta metodología contempla:</w:t>
      </w:r>
    </w:p>
    <w:p w:rsidR="00216156" w:rsidRDefault="00F76D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Levantamiento y Refinamiento:</w:t>
      </w:r>
      <w:r>
        <w:rPr>
          <w:rFonts w:ascii="Google Sans" w:eastAsia="Google Sans" w:hAnsi="Google Sans" w:cs="Google Sans"/>
          <w:color w:val="1F1F1F"/>
        </w:rPr>
        <w:t xml:space="preserve"> Definición de historias de usuario derivadas del informe de requerimientos.</w:t>
      </w:r>
    </w:p>
    <w:p w:rsidR="00216156" w:rsidRDefault="00F76D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Desarrollo Incremental</w:t>
      </w:r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Construcción por módulos (Autenticación/Roles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Catálogo/QR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Movimientos/Casilleros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Mantenimiento/Reportes).</w:t>
      </w:r>
    </w:p>
    <w:p w:rsidR="00216156" w:rsidRDefault="00F76D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Reuniones de Avance y Ajuste:</w:t>
      </w:r>
      <w:r>
        <w:rPr>
          <w:rFonts w:ascii="Google Sans" w:eastAsia="Google Sans" w:hAnsi="Google Sans" w:cs="Google Sans"/>
          <w:color w:val="1F1F1F"/>
        </w:rPr>
        <w:t xml:space="preserve"> Se sostendrán reuniones periódicas y constantes con la contraparte para pres</w:t>
      </w:r>
      <w:r>
        <w:rPr>
          <w:rFonts w:ascii="Google Sans" w:eastAsia="Google Sans" w:hAnsi="Google Sans" w:cs="Google Sans"/>
          <w:color w:val="1F1F1F"/>
        </w:rPr>
        <w:t>entar avances funcionales, recibir retroalimentación directa y aplicar ajustes oportunos a la lógica de negocio.</w:t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:rsidR="00216156" w:rsidRDefault="00F76D64">
      <w:pPr>
        <w:pStyle w:val="Ttulo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7. Plan de Trabajo</w:t>
      </w:r>
    </w:p>
    <w:tbl>
      <w:tblPr>
        <w:tblStyle w:val="a"/>
        <w:tblW w:w="937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395"/>
        <w:gridCol w:w="1980"/>
        <w:gridCol w:w="1950"/>
        <w:gridCol w:w="2025"/>
      </w:tblGrid>
      <w:tr w:rsidR="00216156"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Fase / Actividad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Duración Estimada</w:t>
            </w:r>
          </w:p>
        </w:tc>
        <w:tc>
          <w:tcPr>
            <w:tcW w:w="1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Recursos</w:t>
            </w:r>
          </w:p>
        </w:tc>
        <w:tc>
          <w:tcPr>
            <w:tcW w:w="1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Facilitadores</w:t>
            </w:r>
          </w:p>
        </w:tc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Obstaculizadores</w:t>
            </w:r>
          </w:p>
        </w:tc>
      </w:tr>
      <w:tr w:rsidR="00216156"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Fase 1: Requerimientos y Diseño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Semanas 1 - 3</w:t>
            </w:r>
          </w:p>
        </w:tc>
        <w:tc>
          <w:tcPr>
            <w:tcW w:w="1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Mockups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Documentación,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Git</w:t>
            </w:r>
            <w:proofErr w:type="spellEnd"/>
          </w:p>
        </w:tc>
        <w:tc>
          <w:tcPr>
            <w:tcW w:w="1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Feedback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constante de contraparte (Paz Morales Saavedra)</w:t>
            </w:r>
          </w:p>
        </w:tc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Cambios de alcance no planificados</w:t>
            </w:r>
          </w:p>
        </w:tc>
      </w:tr>
      <w:tr w:rsidR="00216156"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Fase 2: Modelado DB y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Backend</w:t>
            </w:r>
            <w:proofErr w:type="spellEnd"/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Semanas 4 - 7</w:t>
            </w:r>
          </w:p>
        </w:tc>
        <w:tc>
          <w:tcPr>
            <w:tcW w:w="1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Motor DB, IDE, Node.js/Python</w:t>
            </w:r>
          </w:p>
        </w:tc>
        <w:tc>
          <w:tcPr>
            <w:tcW w:w="1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Estructura de datos previamente definida</w:t>
            </w:r>
          </w:p>
        </w:tc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Complejidad en conversión de unidades (kg/g)</w:t>
            </w:r>
          </w:p>
        </w:tc>
      </w:tr>
      <w:tr w:rsidR="00216156"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Fase 3: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e Integración QR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Semanas 8 - 11</w:t>
            </w:r>
          </w:p>
        </w:tc>
        <w:tc>
          <w:tcPr>
            <w:tcW w:w="1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Tailwind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CSS, JS, Librería QR</w:t>
            </w:r>
          </w:p>
        </w:tc>
        <w:tc>
          <w:tcPr>
            <w:tcW w:w="1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Vistas maquetadas previamente aprobadas</w:t>
            </w:r>
          </w:p>
        </w:tc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Incompatibilidad de lectores en dispositivos</w:t>
            </w:r>
          </w:p>
        </w:tc>
      </w:tr>
      <w:tr w:rsidR="00216156"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Fase 4: Pruebas y Despliegue</w:t>
            </w:r>
          </w:p>
        </w:tc>
        <w:tc>
          <w:tcPr>
            <w:tcW w:w="1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Semanas 12 - 14</w:t>
            </w:r>
          </w:p>
        </w:tc>
        <w:tc>
          <w:tcPr>
            <w:tcW w:w="1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Entorno de Pruebas, Casos de Prueba</w:t>
            </w:r>
          </w:p>
        </w:tc>
        <w:tc>
          <w:tcPr>
            <w:tcW w:w="1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Entorno controlado en CITT</w:t>
            </w:r>
          </w:p>
        </w:tc>
        <w:tc>
          <w:tcPr>
            <w:tcW w:w="2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Errores en flujos de permisos por rol</w:t>
            </w:r>
          </w:p>
        </w:tc>
      </w:tr>
    </w:tbl>
    <w:p w:rsidR="00216156" w:rsidRDefault="00216156">
      <w:pPr>
        <w:pStyle w:val="Ttulo4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4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Propuesta de Evidencias</w:t>
      </w:r>
    </w:p>
    <w:p w:rsidR="00216156" w:rsidRDefault="00F76D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Informe de Toma de Requerimientos:</w:t>
      </w:r>
      <w:r>
        <w:rPr>
          <w:rFonts w:ascii="Google Sans" w:eastAsia="Google Sans" w:hAnsi="Google Sans" w:cs="Google Sans"/>
          <w:color w:val="1F1F1F"/>
        </w:rPr>
        <w:t xml:space="preserve"> Documento formal firmado/aprobado que respalda las reglas de negocio negociadas.</w:t>
      </w:r>
    </w:p>
    <w:p w:rsidR="00216156" w:rsidRDefault="00F76D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Repositorio GitHub:</w:t>
      </w:r>
      <w:r>
        <w:rPr>
          <w:rFonts w:ascii="Google Sans" w:eastAsia="Google Sans" w:hAnsi="Google Sans" w:cs="Google Sans"/>
          <w:color w:val="1F1F1F"/>
        </w:rPr>
        <w:t xml:space="preserve"> Historial de </w:t>
      </w:r>
      <w:proofErr w:type="spellStart"/>
      <w:r>
        <w:rPr>
          <w:rFonts w:ascii="Google Sans" w:eastAsia="Google Sans" w:hAnsi="Google Sans" w:cs="Google Sans"/>
          <w:color w:val="1F1F1F"/>
        </w:rPr>
        <w:t>commits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 español que evidencia el avance progresivo en el código fuente de las capas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Diagrama Entidad-Relación (DER) y Script DB:</w:t>
      </w:r>
      <w:r>
        <w:rPr>
          <w:rFonts w:ascii="Google Sans" w:eastAsia="Google Sans" w:hAnsi="Google Sans" w:cs="Google Sans"/>
          <w:color w:val="1F1F1F"/>
        </w:rPr>
        <w:t xml:space="preserve"> Evidencia la construcción del modelo de datos escalable.</w:t>
      </w:r>
    </w:p>
    <w:p w:rsidR="00216156" w:rsidRDefault="00F76D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Matriz de Caso</w:t>
      </w:r>
      <w:r>
        <w:rPr>
          <w:rFonts w:ascii="Google Sans" w:eastAsia="Google Sans" w:hAnsi="Google Sans" w:cs="Google Sans"/>
          <w:b/>
          <w:bCs/>
          <w:color w:val="1F1F1F"/>
        </w:rPr>
        <w:t>s de Prueba:</w:t>
      </w:r>
      <w:r>
        <w:rPr>
          <w:rFonts w:ascii="Google Sans" w:eastAsia="Google Sans" w:hAnsi="Google Sans" w:cs="Google Sans"/>
          <w:color w:val="1F1F1F"/>
        </w:rPr>
        <w:t xml:space="preserve"> Documento de ejecución de pruebas unitarias e integrales sobre las funcionalidades desarrolladas.</w:t>
      </w:r>
    </w:p>
    <w:p w:rsidR="00216156" w:rsidRDefault="00F76D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Plataforma Web Desplegada y Funcional:</w:t>
      </w:r>
      <w:r>
        <w:rPr>
          <w:rFonts w:ascii="Google Sans" w:eastAsia="Google Sans" w:hAnsi="Google Sans" w:cs="Google Sans"/>
          <w:color w:val="1F1F1F"/>
        </w:rPr>
        <w:t xml:space="preserve"> Demostración en vivo del flujo completo de registro de movimientos y lectura QR.</w:t>
      </w: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Conclusions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(English </w:t>
      </w:r>
      <w:proofErr w:type="spellStart"/>
      <w:r>
        <w:rPr>
          <w:rFonts w:ascii="Google Sans" w:eastAsia="Google Sans" w:hAnsi="Google Sans" w:cs="Google Sans"/>
          <w:color w:val="1F1F1F"/>
        </w:rPr>
        <w:t>only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216156" w:rsidRDefault="00F76D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CITT Stock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successfully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established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clear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scope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aligned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real </w:t>
      </w:r>
      <w:proofErr w:type="spellStart"/>
      <w:r>
        <w:rPr>
          <w:rFonts w:ascii="Google Sans" w:eastAsia="Google Sans" w:hAnsi="Google Sans" w:cs="Google Sans"/>
          <w:color w:val="1F1F1F"/>
        </w:rPr>
        <w:t>organizational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needs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academic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standards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competencies</w:t>
      </w:r>
      <w:proofErr w:type="spellEnd"/>
      <w:r>
        <w:rPr>
          <w:rFonts w:ascii="Google Sans" w:eastAsia="Google Sans" w:hAnsi="Google Sans" w:cs="Google Sans"/>
          <w:color w:val="1F1F1F"/>
        </w:rPr>
        <w:t>—</w:t>
      </w:r>
      <w:proofErr w:type="spellStart"/>
      <w:r>
        <w:rPr>
          <w:rFonts w:ascii="Google Sans" w:eastAsia="Google Sans" w:hAnsi="Google Sans" w:cs="Google Sans"/>
          <w:color w:val="1F1F1F"/>
        </w:rPr>
        <w:t>such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database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modeling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software </w:t>
      </w:r>
      <w:proofErr w:type="spellStart"/>
      <w:r>
        <w:rPr>
          <w:rFonts w:ascii="Google Sans" w:eastAsia="Google Sans" w:hAnsi="Google Sans" w:cs="Google Sans"/>
          <w:color w:val="1F1F1F"/>
        </w:rPr>
        <w:t>archite</w:t>
      </w:r>
      <w:r>
        <w:rPr>
          <w:rFonts w:ascii="Google Sans" w:eastAsia="Google Sans" w:hAnsi="Google Sans" w:cs="Google Sans"/>
          <w:color w:val="1F1F1F"/>
        </w:rPr>
        <w:t>cture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agile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management</w:t>
      </w:r>
      <w:proofErr w:type="spellEnd"/>
      <w:r>
        <w:rPr>
          <w:rFonts w:ascii="Google Sans" w:eastAsia="Google Sans" w:hAnsi="Google Sans" w:cs="Google Sans"/>
          <w:color w:val="1F1F1F"/>
        </w:rPr>
        <w:t>—</w:t>
      </w:r>
      <w:proofErr w:type="spellStart"/>
      <w:r>
        <w:rPr>
          <w:rFonts w:ascii="Google Sans" w:eastAsia="Google Sans" w:hAnsi="Google Sans" w:cs="Google Sans"/>
          <w:color w:val="1F1F1F"/>
        </w:rPr>
        <w:t>ensures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structured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toward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delivering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fully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functional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software </w:t>
      </w:r>
      <w:proofErr w:type="spellStart"/>
      <w:r>
        <w:rPr>
          <w:rFonts w:ascii="Google Sans" w:eastAsia="Google Sans" w:hAnsi="Google Sans" w:cs="Google Sans"/>
          <w:color w:val="1F1F1F"/>
        </w:rPr>
        <w:t>system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Maintaining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constant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communication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stakeholder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through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periodic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meetings </w:t>
      </w:r>
      <w:proofErr w:type="spellStart"/>
      <w:r>
        <w:rPr>
          <w:rFonts w:ascii="Google Sans" w:eastAsia="Google Sans" w:hAnsi="Google Sans" w:cs="Google Sans"/>
          <w:color w:val="1F1F1F"/>
        </w:rPr>
        <w:t>will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be </w:t>
      </w:r>
      <w:proofErr w:type="spellStart"/>
      <w:r>
        <w:rPr>
          <w:rFonts w:ascii="Google Sans" w:eastAsia="Google Sans" w:hAnsi="Google Sans" w:cs="Google Sans"/>
          <w:color w:val="1F1F1F"/>
        </w:rPr>
        <w:t>essential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r>
        <w:rPr>
          <w:rFonts w:ascii="Google Sans" w:eastAsia="Google Sans" w:hAnsi="Google Sans" w:cs="Google Sans"/>
          <w:color w:val="1F1F1F"/>
        </w:rPr>
        <w:t>validate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increments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keep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aligned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operational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expectations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216156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Reflection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(English </w:t>
      </w:r>
      <w:proofErr w:type="spellStart"/>
      <w:r>
        <w:rPr>
          <w:rFonts w:ascii="Google Sans" w:eastAsia="Google Sans" w:hAnsi="Google Sans" w:cs="Google Sans"/>
          <w:color w:val="1F1F1F"/>
        </w:rPr>
        <w:t>only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216156" w:rsidRDefault="00F76D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Developing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CITT Stock </w:t>
      </w:r>
      <w:proofErr w:type="spellStart"/>
      <w:r>
        <w:rPr>
          <w:rFonts w:ascii="Google Sans" w:eastAsia="Google Sans" w:hAnsi="Google Sans" w:cs="Google Sans"/>
          <w:color w:val="1F1F1F"/>
        </w:rPr>
        <w:t>project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provided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valuable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opportunity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r>
        <w:rPr>
          <w:rFonts w:ascii="Google Sans" w:eastAsia="Google Sans" w:hAnsi="Google Sans" w:cs="Google Sans"/>
          <w:color w:val="1F1F1F"/>
        </w:rPr>
        <w:t>transition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theoretical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r>
        <w:rPr>
          <w:rFonts w:ascii="Google Sans" w:eastAsia="Google Sans" w:hAnsi="Google Sans" w:cs="Google Sans"/>
          <w:color w:val="1F1F1F"/>
        </w:rPr>
        <w:t>hands-on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software </w:t>
      </w:r>
      <w:proofErr w:type="spellStart"/>
      <w:r>
        <w:rPr>
          <w:rFonts w:ascii="Google Sans" w:eastAsia="Google Sans" w:hAnsi="Google Sans" w:cs="Google Sans"/>
          <w:color w:val="1F1F1F"/>
        </w:rPr>
        <w:t>development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Evaluating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entry-level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competencies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highlighted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strengths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requirements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gathering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data </w:t>
      </w:r>
      <w:proofErr w:type="spellStart"/>
      <w:r>
        <w:rPr>
          <w:rFonts w:ascii="Google Sans" w:eastAsia="Google Sans" w:hAnsi="Google Sans" w:cs="Google Sans"/>
          <w:color w:val="1F1F1F"/>
        </w:rPr>
        <w:t>modeling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English </w:t>
      </w:r>
      <w:proofErr w:type="spellStart"/>
      <w:r>
        <w:rPr>
          <w:rFonts w:ascii="Google Sans" w:eastAsia="Google Sans" w:hAnsi="Google Sans" w:cs="Google Sans"/>
          <w:color w:val="1F1F1F"/>
        </w:rPr>
        <w:t>communication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while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identifying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areas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growth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automated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testing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complex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software </w:t>
      </w:r>
      <w:proofErr w:type="spellStart"/>
      <w:r>
        <w:rPr>
          <w:rFonts w:ascii="Google Sans" w:eastAsia="Google Sans" w:hAnsi="Google Sans" w:cs="Google Sans"/>
          <w:color w:val="1F1F1F"/>
        </w:rPr>
        <w:t>architecture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F76D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This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experience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reinforces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</w:t>
      </w:r>
      <w:r>
        <w:rPr>
          <w:rFonts w:ascii="Google Sans" w:eastAsia="Google Sans" w:hAnsi="Google Sans" w:cs="Google Sans"/>
          <w:color w:val="1F1F1F"/>
        </w:rPr>
        <w:t>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professional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goal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becoming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skilled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software </w:t>
      </w:r>
      <w:proofErr w:type="spellStart"/>
      <w:r>
        <w:rPr>
          <w:rFonts w:ascii="Google Sans" w:eastAsia="Google Sans" w:hAnsi="Google Sans" w:cs="Google Sans"/>
          <w:color w:val="1F1F1F"/>
        </w:rPr>
        <w:t>engineer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leading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-to-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technical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international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environments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216156" w:rsidRDefault="00216156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Tabla de Indicadores de Calidad Disciplinarios (Seleccionados para CITT Stock)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4260"/>
        <w:gridCol w:w="1860"/>
      </w:tblGrid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Competencia del Perfil de Egreso</w:t>
            </w: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dicadores de Calidad Seleccionados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Presente en la Propuesta (Sí/No)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Realizar pruebas de certificación tanto de los productos como de los procesos...</w:t>
            </w: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1.1 Diseña pruebas de validación tanto de los productos como de los procesos utilizando buenas prácticas definidas por la industria.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1.2 Aplica Pruebas de validación tanto de los productos como de los procesos utilizando buenas prácticas definidas por la industria.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1.3 Desarrolla mejoras al producto en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base al resultado de las mismas.</w:t>
            </w:r>
          </w:p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Gestionar proyectos informáticos, ofreciendo alternativas para la toma de decisiones...</w:t>
            </w: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2.1 Planifica proyectos informáticos, ofreciendo alternativas para la toma de decisiones de acuerdo a los requerimientos de la organización.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2.2 Controla proyectos informáticos, ofreciendo alternativas para la toma de decisiones de acuerdo a los requerimientos de la organización.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Construir modelos de datos para soportar los requerimientos de la organización...</w:t>
            </w: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3.1 Diseña modelos de datos para soportar los requerimientos de la organización de acuerdo a un diseño definido y escalable en el tiempo.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3.2 Implementa modelos de datos para soportar los requerimientos de la organización de acuerdo a un diseño definido y escalable en el tiempo.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Desarrollar una solución de software utilizando técnicas que permitan sistematizar...</w:t>
            </w: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4.1 Construye una solución de software utilizando técnicas que permitan sistematizar el proceso de desarrollo y mantenimiento, asegurando el logro de los objetivos.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  <w:tr w:rsidR="00216156"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216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4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4.3 Implanta una solución de software utilizando técnicas que permitan sistematizar el proceso de desarrollo y mantenimiento, asegurando el logro de los objetivos.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Sí</w:t>
            </w:r>
          </w:p>
        </w:tc>
      </w:tr>
    </w:tbl>
    <w:p w:rsidR="00216156" w:rsidRDefault="00F76D64">
      <w:pPr>
        <w:pStyle w:val="Ttulo3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Pauta de Autoevaluación Llenada (Rúbrica 1.3)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130"/>
        <w:gridCol w:w="3120"/>
        <w:gridCol w:w="1770"/>
      </w:tblGrid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Indicador de Evaluación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Nivel Seleccionado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Justificación de Autoevaluación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Ponderación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 Descripción y Relevancia del Proyecto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describió el proyecto CITT Stock con claridad y se justificó detalladamente su relevancia operativa y laboral.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 Relación con Perfil de Egreso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detalló la relación directa entre el software a desarrollar y cada una de las competencias del plan de estudios.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Relación con Intereses Profesionales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explicó cómo la transición hacia la codificación de un sistema completo satisface las aspiraciones profesionales.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 Argumentación de Factibilidad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justificó la factibilidad considerando tiempos, tecnología, alcance aprobado y canal constante de comunicación.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5. Formulación de Objetivos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formularon un objetivo general y cinco específicos claros, concisos y medible</w:t>
            </w:r>
            <w:r>
              <w:rPr>
                <w:rFonts w:ascii="Google Sans" w:eastAsia="Google Sans" w:hAnsi="Google Sans" w:cs="Google Sans"/>
                <w:color w:val="1F1F1F"/>
              </w:rPr>
              <w:t>s disciplinariamente.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6. Propuesta Metodológica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definió una metodología ágil adaptada con ciclos de revisión y reuniones constantes con la contraparte.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7. Plan de Trabajo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elaboró una carta/matriz de actividades considerando recursos, duración, facilitadores y obstaculizadores.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8. Determinación de Evidencias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seleccionaron evidencias concretas (código en GitHub, DER, actas, pruebas) justificando su pertinencia.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9. Redacción, Ortografía y Citación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 texto respeta la ortografía formal, redacción técnica y las normas de citaci</w:t>
            </w:r>
            <w:r>
              <w:rPr>
                <w:rFonts w:ascii="Google Sans" w:eastAsia="Google Sans" w:hAnsi="Google Sans" w:cs="Google Sans"/>
                <w:color w:val="1F1F1F"/>
              </w:rPr>
              <w:t>ón disciplinar.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10. Cumplimiento de Formato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 estructura el informe respetando el orden y requerimientos de la pauta de la escuela.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11. Indicadores de Calidad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Disciplinarios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Cumple con el 100% de los indicadores de calidad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aplicables a las 4 competencias del perfil de egreso.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20%</w:t>
            </w:r>
          </w:p>
        </w:tc>
      </w:tr>
      <w:tr w:rsidR="0021615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12. Comunicación Escrita en Inglés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Completamente Logrado (100%)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 redactaron el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abstract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conclusiones y reflexión en idioma inglés a nivel intermedio alto.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6156" w:rsidRDefault="00F76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10%</w:t>
            </w:r>
          </w:p>
        </w:tc>
      </w:tr>
    </w:tbl>
    <w:p w:rsidR="00216156" w:rsidRDefault="002161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p w:rsidR="00216156" w:rsidRDefault="002161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p w:rsidR="00216156" w:rsidRDefault="00F76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</w:t>
      </w:r>
    </w:p>
    <w:sectPr w:rsidR="002161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303FAF9-D476-44A6-A3A1-615C95CDD3C4}"/>
  </w:font>
  <w:font w:name="Google Sans">
    <w:charset w:val="00"/>
    <w:family w:val="auto"/>
    <w:pitch w:val="default"/>
    <w:embedRegular r:id="rId2" w:fontKey="{4A20AEDF-A2DA-4406-9A36-C1D1D378DCB8}"/>
    <w:embedBold r:id="rId3" w:fontKey="{D72A06A3-6DDA-4EE0-B6AC-99B0EA7C1B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BC8B5FE-C7F3-4E67-996F-0FC966A037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05B2D1-B2E0-4FE2-9C86-B39F02A46B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0411"/>
    <w:multiLevelType w:val="multilevel"/>
    <w:tmpl w:val="4B7E857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104AB0"/>
    <w:multiLevelType w:val="multilevel"/>
    <w:tmpl w:val="07F2488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B982D97"/>
    <w:multiLevelType w:val="multilevel"/>
    <w:tmpl w:val="830836B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2B2C52"/>
    <w:multiLevelType w:val="multilevel"/>
    <w:tmpl w:val="26BA10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58D520F"/>
    <w:multiLevelType w:val="multilevel"/>
    <w:tmpl w:val="A9F213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6152A08"/>
    <w:multiLevelType w:val="multilevel"/>
    <w:tmpl w:val="7778A0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5BD1E78"/>
    <w:multiLevelType w:val="multilevel"/>
    <w:tmpl w:val="30745C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A793FAE"/>
    <w:multiLevelType w:val="multilevel"/>
    <w:tmpl w:val="7B3AF3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56"/>
    <w:rsid w:val="00216156"/>
    <w:rsid w:val="00F7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AEF76"/>
  <w15:docId w15:val="{A14CD493-B755-4421-90DC-7D126B5E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2105</Words>
  <Characters>11579</Characters>
  <Application>Microsoft Office Word</Application>
  <DocSecurity>0</DocSecurity>
  <Lines>96</Lines>
  <Paragraphs>27</Paragraphs>
  <ScaleCrop>false</ScaleCrop>
  <Company>GDP Falabella</Company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 Paul</cp:lastModifiedBy>
  <cp:revision>2</cp:revision>
  <dcterms:created xsi:type="dcterms:W3CDTF">2026-09-04T00:59:00Z</dcterms:created>
  <dcterms:modified xsi:type="dcterms:W3CDTF">2026-09-04T00:59:00Z</dcterms:modified>
</cp:coreProperties>
</file>