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26481423"/>
        <w:docPartObj>
          <w:docPartGallery w:val="Cover Pages"/>
          <w:docPartUnique/>
        </w:docPartObj>
      </w:sdtPr>
      <w:sdtContent>
        <w:p w14:paraId="33606541" w14:textId="3F498FA1" w:rsidR="00BE78F3" w:rsidRDefault="00D510C8">
          <w:r>
            <w:rPr>
              <w:noProof/>
            </w:rPr>
            <mc:AlternateContent>
              <mc:Choice Requires="wps">
                <w:drawing>
                  <wp:anchor distT="0" distB="0" distL="114300" distR="114300" simplePos="0" relativeHeight="251660288" behindDoc="0" locked="0" layoutInCell="1" allowOverlap="1" wp14:anchorId="22F8BC36" wp14:editId="6CE8DB04">
                    <wp:simplePos x="0" y="0"/>
                    <wp:positionH relativeFrom="margin">
                      <wp:posOffset>291465</wp:posOffset>
                    </wp:positionH>
                    <wp:positionV relativeFrom="page">
                      <wp:posOffset>2857500</wp:posOffset>
                    </wp:positionV>
                    <wp:extent cx="5610225" cy="4895850"/>
                    <wp:effectExtent l="0" t="0" r="9525" b="0"/>
                    <wp:wrapSquare wrapText="bothSides"/>
                    <wp:docPr id="113" name="Cuadro de texto 113"/>
                    <wp:cNvGraphicFramePr/>
                    <a:graphic xmlns:a="http://schemas.openxmlformats.org/drawingml/2006/main">
                      <a:graphicData uri="http://schemas.microsoft.com/office/word/2010/wordprocessingShape">
                        <wps:wsp>
                          <wps:cNvSpPr txBox="1"/>
                          <wps:spPr>
                            <a:xfrm>
                              <a:off x="0" y="0"/>
                              <a:ext cx="5610225" cy="4895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A35ABF"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Proyecto</w:t>
                                </w:r>
                              </w:p>
                              <w:p w14:paraId="79DD13D8"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ClinicFlow</w:t>
                                </w:r>
                              </w:p>
                              <w:p w14:paraId="314F4A18" w14:textId="77777777" w:rsidR="00BE78F3" w:rsidRPr="00BE78F3" w:rsidRDefault="00BE78F3" w:rsidP="00D510C8">
                                <w:pPr>
                                  <w:pStyle w:val="Sinespaciado"/>
                                  <w:jc w:val="center"/>
                                  <w:rPr>
                                    <w:caps/>
                                    <w:color w:val="0A1D30" w:themeColor="text2" w:themeShade="BF"/>
                                    <w:sz w:val="24"/>
                                    <w:szCs w:val="24"/>
                                  </w:rPr>
                                </w:pPr>
                              </w:p>
                              <w:p w14:paraId="49DA41AD" w14:textId="77777777" w:rsidR="00BE78F3" w:rsidRPr="00BE78F3" w:rsidRDefault="00BE78F3" w:rsidP="00D510C8">
                                <w:pPr>
                                  <w:pStyle w:val="Sinespaciado"/>
                                  <w:jc w:val="center"/>
                                  <w:rPr>
                                    <w:caps/>
                                    <w:color w:val="0A1D30" w:themeColor="text2" w:themeShade="BF"/>
                                    <w:sz w:val="24"/>
                                    <w:szCs w:val="24"/>
                                  </w:rPr>
                                </w:pPr>
                              </w:p>
                              <w:p w14:paraId="55166436"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Cliente</w:t>
                                </w:r>
                              </w:p>
                              <w:p w14:paraId="570F47B4"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Clínica MediCare</w:t>
                                </w:r>
                              </w:p>
                              <w:p w14:paraId="003EA74D" w14:textId="77777777" w:rsidR="00BE78F3" w:rsidRPr="00BE78F3" w:rsidRDefault="00BE78F3" w:rsidP="00D510C8">
                                <w:pPr>
                                  <w:pStyle w:val="Sinespaciado"/>
                                  <w:jc w:val="center"/>
                                  <w:rPr>
                                    <w:caps/>
                                    <w:color w:val="0A1D30" w:themeColor="text2" w:themeShade="BF"/>
                                    <w:sz w:val="24"/>
                                    <w:szCs w:val="24"/>
                                  </w:rPr>
                                </w:pPr>
                              </w:p>
                              <w:p w14:paraId="7EA4DF74" w14:textId="77777777" w:rsidR="00BE78F3" w:rsidRPr="00BE78F3" w:rsidRDefault="00BE78F3" w:rsidP="00D510C8">
                                <w:pPr>
                                  <w:pStyle w:val="Sinespaciado"/>
                                  <w:jc w:val="center"/>
                                  <w:rPr>
                                    <w:caps/>
                                    <w:color w:val="0A1D30" w:themeColor="text2" w:themeShade="BF"/>
                                    <w:sz w:val="24"/>
                                    <w:szCs w:val="24"/>
                                  </w:rPr>
                                </w:pPr>
                              </w:p>
                              <w:p w14:paraId="161D64F9"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Versión</w:t>
                                </w:r>
                              </w:p>
                              <w:p w14:paraId="00B761AD"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1.0</w:t>
                                </w:r>
                              </w:p>
                              <w:p w14:paraId="162AECB0" w14:textId="77777777" w:rsidR="00BE78F3" w:rsidRPr="00BE78F3" w:rsidRDefault="00BE78F3" w:rsidP="00D510C8">
                                <w:pPr>
                                  <w:pStyle w:val="Sinespaciado"/>
                                  <w:jc w:val="center"/>
                                  <w:rPr>
                                    <w:caps/>
                                    <w:color w:val="0A1D30" w:themeColor="text2" w:themeShade="BF"/>
                                    <w:sz w:val="24"/>
                                    <w:szCs w:val="24"/>
                                  </w:rPr>
                                </w:pPr>
                              </w:p>
                              <w:p w14:paraId="07C6D051" w14:textId="77777777" w:rsidR="00BE78F3" w:rsidRPr="00BE78F3" w:rsidRDefault="00BE78F3" w:rsidP="00D510C8">
                                <w:pPr>
                                  <w:pStyle w:val="Sinespaciado"/>
                                  <w:jc w:val="center"/>
                                  <w:rPr>
                                    <w:caps/>
                                    <w:color w:val="0A1D30" w:themeColor="text2" w:themeShade="BF"/>
                                    <w:sz w:val="24"/>
                                    <w:szCs w:val="24"/>
                                  </w:rPr>
                                </w:pPr>
                              </w:p>
                              <w:p w14:paraId="71327120"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Autor</w:t>
                                </w:r>
                              </w:p>
                              <w:p w14:paraId="372ADBF0"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Reyner Jesús Ambrosio Zegarra</w:t>
                                </w:r>
                              </w:p>
                              <w:p w14:paraId="02445970" w14:textId="77777777" w:rsidR="00BE78F3" w:rsidRPr="00BE78F3" w:rsidRDefault="00BE78F3" w:rsidP="00D510C8">
                                <w:pPr>
                                  <w:pStyle w:val="Sinespaciado"/>
                                  <w:jc w:val="center"/>
                                  <w:rPr>
                                    <w:caps/>
                                    <w:color w:val="0A1D30" w:themeColor="text2" w:themeShade="BF"/>
                                    <w:sz w:val="52"/>
                                    <w:szCs w:val="52"/>
                                  </w:rPr>
                                </w:pPr>
                              </w:p>
                              <w:p w14:paraId="1327C999" w14:textId="77777777" w:rsidR="00BE78F3" w:rsidRPr="00BE78F3" w:rsidRDefault="00BE78F3" w:rsidP="00D510C8">
                                <w:pPr>
                                  <w:pStyle w:val="Sinespaciado"/>
                                  <w:jc w:val="center"/>
                                  <w:rPr>
                                    <w:caps/>
                                    <w:color w:val="0A1D30" w:themeColor="text2" w:themeShade="BF"/>
                                    <w:sz w:val="24"/>
                                    <w:szCs w:val="24"/>
                                  </w:rPr>
                                </w:pPr>
                              </w:p>
                              <w:p w14:paraId="786DB6FE"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Rol</w:t>
                                </w:r>
                              </w:p>
                              <w:p w14:paraId="241218E6"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Backend Developer (En Formación)</w:t>
                                </w:r>
                              </w:p>
                              <w:p w14:paraId="6551F550" w14:textId="77777777" w:rsidR="00BE78F3" w:rsidRPr="00BE78F3" w:rsidRDefault="00BE78F3" w:rsidP="00D510C8">
                                <w:pPr>
                                  <w:pStyle w:val="Sinespaciado"/>
                                  <w:jc w:val="center"/>
                                  <w:rPr>
                                    <w:caps/>
                                    <w:color w:val="0A1D30" w:themeColor="text2" w:themeShade="BF"/>
                                    <w:sz w:val="24"/>
                                    <w:szCs w:val="24"/>
                                  </w:rPr>
                                </w:pPr>
                              </w:p>
                              <w:p w14:paraId="143CDC07" w14:textId="77777777" w:rsidR="00BE78F3" w:rsidRPr="00BE78F3" w:rsidRDefault="00BE78F3" w:rsidP="00D510C8">
                                <w:pPr>
                                  <w:pStyle w:val="Sinespaciado"/>
                                  <w:jc w:val="center"/>
                                  <w:rPr>
                                    <w:caps/>
                                    <w:color w:val="0A1D30" w:themeColor="text2" w:themeShade="BF"/>
                                    <w:sz w:val="24"/>
                                    <w:szCs w:val="24"/>
                                  </w:rPr>
                                </w:pPr>
                              </w:p>
                              <w:p w14:paraId="7DD1A379"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Fecha</w:t>
                                </w:r>
                              </w:p>
                              <w:p w14:paraId="20DEDBCF" w14:textId="6E795C3B" w:rsidR="00BE78F3" w:rsidRPr="00BE78F3" w:rsidRDefault="00BE78F3" w:rsidP="00D510C8">
                                <w:pPr>
                                  <w:pStyle w:val="Sinespaciado"/>
                                  <w:jc w:val="center"/>
                                  <w:rPr>
                                    <w:smallCaps/>
                                    <w:color w:val="0E2841" w:themeColor="text2"/>
                                    <w:sz w:val="24"/>
                                    <w:szCs w:val="24"/>
                                  </w:rPr>
                                </w:pPr>
                                <w:r w:rsidRPr="00BE78F3">
                                  <w:rPr>
                                    <w:caps/>
                                    <w:color w:val="0A1D30" w:themeColor="text2" w:themeShade="BF"/>
                                    <w:sz w:val="24"/>
                                    <w:szCs w:val="24"/>
                                  </w:rPr>
                                  <w:t>Agosto 2026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F8BC36" id="_x0000_t202" coordsize="21600,21600" o:spt="202" path="m,l,21600r21600,l21600,xe">
                    <v:stroke joinstyle="miter"/>
                    <v:path gradientshapeok="t" o:connecttype="rect"/>
                  </v:shapetype>
                  <v:shape id="Cuadro de texto 113" o:spid="_x0000_s1026" type="#_x0000_t202" style="position:absolute;margin-left:22.95pt;margin-top:225pt;width:441.75pt;height:385.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" filled="f" stroked="f" strokeweight=".5pt">
                    <v:textbox inset="0,0,0,0">
                      <w:txbxContent>
                        <w:p w14:paraId="34A35ABF"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Proyecto</w:t>
                          </w:r>
                        </w:p>
                        <w:p w14:paraId="79DD13D8"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ClinicFlow</w:t>
                          </w:r>
                        </w:p>
                        <w:p w14:paraId="314F4A18" w14:textId="77777777" w:rsidR="00BE78F3" w:rsidRPr="00BE78F3" w:rsidRDefault="00BE78F3" w:rsidP="00D510C8">
                          <w:pPr>
                            <w:pStyle w:val="Sinespaciado"/>
                            <w:jc w:val="center"/>
                            <w:rPr>
                              <w:caps/>
                              <w:color w:val="0A1D30" w:themeColor="text2" w:themeShade="BF"/>
                              <w:sz w:val="24"/>
                              <w:szCs w:val="24"/>
                            </w:rPr>
                          </w:pPr>
                        </w:p>
                        <w:p w14:paraId="49DA41AD" w14:textId="77777777" w:rsidR="00BE78F3" w:rsidRPr="00BE78F3" w:rsidRDefault="00BE78F3" w:rsidP="00D510C8">
                          <w:pPr>
                            <w:pStyle w:val="Sinespaciado"/>
                            <w:jc w:val="center"/>
                            <w:rPr>
                              <w:caps/>
                              <w:color w:val="0A1D30" w:themeColor="text2" w:themeShade="BF"/>
                              <w:sz w:val="24"/>
                              <w:szCs w:val="24"/>
                            </w:rPr>
                          </w:pPr>
                        </w:p>
                        <w:p w14:paraId="55166436"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Cliente</w:t>
                          </w:r>
                        </w:p>
                        <w:p w14:paraId="570F47B4"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Clínica MediCare</w:t>
                          </w:r>
                        </w:p>
                        <w:p w14:paraId="003EA74D" w14:textId="77777777" w:rsidR="00BE78F3" w:rsidRPr="00BE78F3" w:rsidRDefault="00BE78F3" w:rsidP="00D510C8">
                          <w:pPr>
                            <w:pStyle w:val="Sinespaciado"/>
                            <w:jc w:val="center"/>
                            <w:rPr>
                              <w:caps/>
                              <w:color w:val="0A1D30" w:themeColor="text2" w:themeShade="BF"/>
                              <w:sz w:val="24"/>
                              <w:szCs w:val="24"/>
                            </w:rPr>
                          </w:pPr>
                        </w:p>
                        <w:p w14:paraId="7EA4DF74" w14:textId="77777777" w:rsidR="00BE78F3" w:rsidRPr="00BE78F3" w:rsidRDefault="00BE78F3" w:rsidP="00D510C8">
                          <w:pPr>
                            <w:pStyle w:val="Sinespaciado"/>
                            <w:jc w:val="center"/>
                            <w:rPr>
                              <w:caps/>
                              <w:color w:val="0A1D30" w:themeColor="text2" w:themeShade="BF"/>
                              <w:sz w:val="24"/>
                              <w:szCs w:val="24"/>
                            </w:rPr>
                          </w:pPr>
                        </w:p>
                        <w:p w14:paraId="161D64F9"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Versión</w:t>
                          </w:r>
                        </w:p>
                        <w:p w14:paraId="00B761AD"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1.0</w:t>
                          </w:r>
                        </w:p>
                        <w:p w14:paraId="162AECB0" w14:textId="77777777" w:rsidR="00BE78F3" w:rsidRPr="00BE78F3" w:rsidRDefault="00BE78F3" w:rsidP="00D510C8">
                          <w:pPr>
                            <w:pStyle w:val="Sinespaciado"/>
                            <w:jc w:val="center"/>
                            <w:rPr>
                              <w:caps/>
                              <w:color w:val="0A1D30" w:themeColor="text2" w:themeShade="BF"/>
                              <w:sz w:val="24"/>
                              <w:szCs w:val="24"/>
                            </w:rPr>
                          </w:pPr>
                        </w:p>
                        <w:p w14:paraId="07C6D051" w14:textId="77777777" w:rsidR="00BE78F3" w:rsidRPr="00BE78F3" w:rsidRDefault="00BE78F3" w:rsidP="00D510C8">
                          <w:pPr>
                            <w:pStyle w:val="Sinespaciado"/>
                            <w:jc w:val="center"/>
                            <w:rPr>
                              <w:caps/>
                              <w:color w:val="0A1D30" w:themeColor="text2" w:themeShade="BF"/>
                              <w:sz w:val="24"/>
                              <w:szCs w:val="24"/>
                            </w:rPr>
                          </w:pPr>
                        </w:p>
                        <w:p w14:paraId="71327120"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Autor</w:t>
                          </w:r>
                        </w:p>
                        <w:p w14:paraId="372ADBF0"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Reyner Jesús Ambrosio Zegarra</w:t>
                          </w:r>
                        </w:p>
                        <w:p w14:paraId="02445970" w14:textId="77777777" w:rsidR="00BE78F3" w:rsidRPr="00BE78F3" w:rsidRDefault="00BE78F3" w:rsidP="00D510C8">
                          <w:pPr>
                            <w:pStyle w:val="Sinespaciado"/>
                            <w:jc w:val="center"/>
                            <w:rPr>
                              <w:caps/>
                              <w:color w:val="0A1D30" w:themeColor="text2" w:themeShade="BF"/>
                              <w:sz w:val="52"/>
                              <w:szCs w:val="52"/>
                            </w:rPr>
                          </w:pPr>
                        </w:p>
                        <w:p w14:paraId="1327C999" w14:textId="77777777" w:rsidR="00BE78F3" w:rsidRPr="00BE78F3" w:rsidRDefault="00BE78F3" w:rsidP="00D510C8">
                          <w:pPr>
                            <w:pStyle w:val="Sinespaciado"/>
                            <w:jc w:val="center"/>
                            <w:rPr>
                              <w:caps/>
                              <w:color w:val="0A1D30" w:themeColor="text2" w:themeShade="BF"/>
                              <w:sz w:val="24"/>
                              <w:szCs w:val="24"/>
                            </w:rPr>
                          </w:pPr>
                        </w:p>
                        <w:p w14:paraId="786DB6FE"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Rol</w:t>
                          </w:r>
                        </w:p>
                        <w:p w14:paraId="241218E6" w14:textId="77777777" w:rsidR="00BE78F3" w:rsidRPr="00BE78F3" w:rsidRDefault="00BE78F3" w:rsidP="00D510C8">
                          <w:pPr>
                            <w:pStyle w:val="Sinespaciado"/>
                            <w:jc w:val="center"/>
                            <w:rPr>
                              <w:caps/>
                              <w:color w:val="0A1D30" w:themeColor="text2" w:themeShade="BF"/>
                              <w:sz w:val="24"/>
                              <w:szCs w:val="24"/>
                            </w:rPr>
                          </w:pPr>
                          <w:r w:rsidRPr="00BE78F3">
                            <w:rPr>
                              <w:caps/>
                              <w:color w:val="0A1D30" w:themeColor="text2" w:themeShade="BF"/>
                              <w:sz w:val="24"/>
                              <w:szCs w:val="24"/>
                            </w:rPr>
                            <w:t>Backend Developer (En Formación)</w:t>
                          </w:r>
                        </w:p>
                        <w:p w14:paraId="6551F550" w14:textId="77777777" w:rsidR="00BE78F3" w:rsidRPr="00BE78F3" w:rsidRDefault="00BE78F3" w:rsidP="00D510C8">
                          <w:pPr>
                            <w:pStyle w:val="Sinespaciado"/>
                            <w:jc w:val="center"/>
                            <w:rPr>
                              <w:caps/>
                              <w:color w:val="0A1D30" w:themeColor="text2" w:themeShade="BF"/>
                              <w:sz w:val="24"/>
                              <w:szCs w:val="24"/>
                            </w:rPr>
                          </w:pPr>
                        </w:p>
                        <w:p w14:paraId="143CDC07" w14:textId="77777777" w:rsidR="00BE78F3" w:rsidRPr="00BE78F3" w:rsidRDefault="00BE78F3" w:rsidP="00D510C8">
                          <w:pPr>
                            <w:pStyle w:val="Sinespaciado"/>
                            <w:jc w:val="center"/>
                            <w:rPr>
                              <w:caps/>
                              <w:color w:val="0A1D30" w:themeColor="text2" w:themeShade="BF"/>
                              <w:sz w:val="24"/>
                              <w:szCs w:val="24"/>
                            </w:rPr>
                          </w:pPr>
                        </w:p>
                        <w:p w14:paraId="7DD1A379" w14:textId="77777777" w:rsidR="00BE78F3" w:rsidRPr="00D510C8" w:rsidRDefault="00BE78F3" w:rsidP="00D510C8">
                          <w:pPr>
                            <w:pStyle w:val="Sinespaciado"/>
                            <w:jc w:val="center"/>
                            <w:rPr>
                              <w:b/>
                              <w:bCs/>
                              <w:caps/>
                              <w:color w:val="0A1D30" w:themeColor="text2" w:themeShade="BF"/>
                              <w:sz w:val="24"/>
                              <w:szCs w:val="24"/>
                            </w:rPr>
                          </w:pPr>
                          <w:r w:rsidRPr="00D510C8">
                            <w:rPr>
                              <w:b/>
                              <w:bCs/>
                              <w:caps/>
                              <w:color w:val="0A1D30" w:themeColor="text2" w:themeShade="BF"/>
                              <w:sz w:val="24"/>
                              <w:szCs w:val="24"/>
                            </w:rPr>
                            <w:t>Fecha</w:t>
                          </w:r>
                        </w:p>
                        <w:p w14:paraId="20DEDBCF" w14:textId="6E795C3B" w:rsidR="00BE78F3" w:rsidRPr="00BE78F3" w:rsidRDefault="00BE78F3" w:rsidP="00D510C8">
                          <w:pPr>
                            <w:pStyle w:val="Sinespaciado"/>
                            <w:jc w:val="center"/>
                            <w:rPr>
                              <w:smallCaps/>
                              <w:color w:val="0E2841" w:themeColor="text2"/>
                              <w:sz w:val="24"/>
                              <w:szCs w:val="24"/>
                            </w:rPr>
                          </w:pPr>
                          <w:r w:rsidRPr="00BE78F3">
                            <w:rPr>
                              <w:caps/>
                              <w:color w:val="0A1D30" w:themeColor="text2" w:themeShade="BF"/>
                              <w:sz w:val="24"/>
                              <w:szCs w:val="24"/>
                            </w:rPr>
                            <w:t>Agosto 2026</w:t>
                          </w:r>
                        </w:p>
                      </w:txbxContent>
                    </v:textbox>
                    <w10:wrap type="square" anchorx="margin" anchory="page"/>
                  </v:shape>
                </w:pict>
              </mc:Fallback>
            </mc:AlternateContent>
          </w:r>
          <w:r>
            <w:rPr>
              <w:noProof/>
            </w:rPr>
            <mc:AlternateContent>
              <mc:Choice Requires="wps">
                <w:drawing>
                  <wp:anchor distT="0" distB="0" distL="114300" distR="114300" simplePos="0" relativeHeight="251662336" behindDoc="0" locked="0" layoutInCell="1" allowOverlap="1" wp14:anchorId="25CA20AC" wp14:editId="68F5C036">
                    <wp:simplePos x="0" y="0"/>
                    <wp:positionH relativeFrom="margin">
                      <wp:posOffset>91440</wp:posOffset>
                    </wp:positionH>
                    <wp:positionV relativeFrom="margin">
                      <wp:align>top</wp:align>
                    </wp:positionV>
                    <wp:extent cx="5762625" cy="1549400"/>
                    <wp:effectExtent l="0" t="0" r="9525" b="12700"/>
                    <wp:wrapSquare wrapText="bothSides"/>
                    <wp:docPr id="111" name="Cuadro de texto 111"/>
                    <wp:cNvGraphicFramePr/>
                    <a:graphic xmlns:a="http://schemas.openxmlformats.org/drawingml/2006/main">
                      <a:graphicData uri="http://schemas.microsoft.com/office/word/2010/wordprocessingShape">
                        <wps:wsp>
                          <wps:cNvSpPr txBox="1"/>
                          <wps:spPr>
                            <a:xfrm>
                              <a:off x="0" y="0"/>
                              <a:ext cx="5762625" cy="1549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77BB93" w14:textId="77777777" w:rsidR="00BE78F3" w:rsidRPr="00D510C8" w:rsidRDefault="00BE78F3" w:rsidP="00BE78F3">
                                <w:pPr>
                                  <w:pStyle w:val="Sinespaciado"/>
                                  <w:jc w:val="center"/>
                                  <w:rPr>
                                    <w:caps/>
                                    <w:color w:val="0A1D30" w:themeColor="text2" w:themeShade="BF"/>
                                    <w:sz w:val="44"/>
                                    <w:szCs w:val="44"/>
                                  </w:rPr>
                                </w:pPr>
                                <w:r w:rsidRPr="00D510C8">
                                  <w:rPr>
                                    <w:caps/>
                                    <w:color w:val="0A1D30" w:themeColor="text2" w:themeShade="BF"/>
                                    <w:sz w:val="44"/>
                                    <w:szCs w:val="44"/>
                                  </w:rPr>
                                  <w:t>Software Requirements Specification</w:t>
                                </w:r>
                              </w:p>
                              <w:p w14:paraId="0263F70F" w14:textId="238CD4F5" w:rsidR="00BE78F3" w:rsidRPr="00D510C8" w:rsidRDefault="00BE78F3" w:rsidP="00BE78F3">
                                <w:pPr>
                                  <w:pStyle w:val="Sinespaciado"/>
                                  <w:jc w:val="center"/>
                                  <w:rPr>
                                    <w:caps/>
                                    <w:color w:val="0A1D30" w:themeColor="text2" w:themeShade="BF"/>
                                    <w:sz w:val="32"/>
                                    <w:szCs w:val="32"/>
                                  </w:rPr>
                                </w:pPr>
                                <w:r w:rsidRPr="00D510C8">
                                  <w:rPr>
                                    <w:caps/>
                                    <w:color w:val="0A1D30" w:themeColor="text2" w:themeShade="BF"/>
                                    <w:sz w:val="32"/>
                                    <w:szCs w:val="32"/>
                                  </w:rPr>
                                  <w:t>(SRS)</w:t>
                                </w:r>
                              </w:p>
                              <w:p w14:paraId="5009A947" w14:textId="77777777" w:rsidR="00BE78F3" w:rsidRPr="00BE78F3" w:rsidRDefault="00BE78F3" w:rsidP="00BE78F3">
                                <w:pPr>
                                  <w:pStyle w:val="Sinespaciado"/>
                                  <w:jc w:val="center"/>
                                  <w:rPr>
                                    <w:caps/>
                                    <w:color w:val="0A1D30" w:themeColor="text2" w:themeShade="BF"/>
                                    <w:sz w:val="40"/>
                                    <w:szCs w:val="40"/>
                                  </w:rPr>
                                </w:pPr>
                              </w:p>
                              <w:p w14:paraId="1DAFF6CB" w14:textId="6CD27BBE" w:rsidR="00BE78F3" w:rsidRPr="00D510C8" w:rsidRDefault="00BE78F3" w:rsidP="00D510C8">
                                <w:pPr>
                                  <w:pStyle w:val="Sinespaciado"/>
                                  <w:jc w:val="center"/>
                                  <w:rPr>
                                    <w:caps/>
                                    <w:color w:val="0A1D30" w:themeColor="text2" w:themeShade="BF"/>
                                    <w:sz w:val="44"/>
                                    <w:szCs w:val="44"/>
                                  </w:rPr>
                                </w:pPr>
                                <w:r w:rsidRPr="00D510C8">
                                  <w:rPr>
                                    <w:caps/>
                                    <w:color w:val="0A1D30" w:themeColor="text2" w:themeShade="BF"/>
                                    <w:sz w:val="44"/>
                                    <w:szCs w:val="44"/>
                                  </w:rPr>
                                  <w:t>ESPECIFICACIÓN DE REQUISITOS</w:t>
                                </w:r>
                              </w:p>
                              <w:p w14:paraId="18D9C750" w14:textId="61E21677" w:rsidR="00BE78F3" w:rsidRPr="00D510C8" w:rsidRDefault="00BE78F3" w:rsidP="00D510C8">
                                <w:pPr>
                                  <w:pStyle w:val="Sinespaciado"/>
                                  <w:jc w:val="center"/>
                                  <w:rPr>
                                    <w:caps/>
                                    <w:color w:val="0A1D30" w:themeColor="text2" w:themeShade="BF"/>
                                    <w:sz w:val="44"/>
                                    <w:szCs w:val="44"/>
                                  </w:rPr>
                                </w:pPr>
                                <w:r w:rsidRPr="00D510C8">
                                  <w:rPr>
                                    <w:caps/>
                                    <w:color w:val="0A1D30" w:themeColor="text2" w:themeShade="BF"/>
                                    <w:sz w:val="44"/>
                                    <w:szCs w:val="44"/>
                                  </w:rPr>
                                  <w:t>DEL SOFTWARE</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5CA20AC" id="Cuadro de texto 111" o:spid="_x0000_s1027" type="#_x0000_t202" style="position:absolute;margin-left:7.2pt;margin-top:0;width:453.75pt;height:122pt;z-index:251662336;visibility:visible;mso-wrap-style:square;mso-width-percent:0;mso-height-percent:0;mso-wrap-distance-left:9pt;mso-wrap-distance-top:0;mso-wrap-distance-right:9pt;mso-wrap-distance-bottom:0;mso-position-horizontal:absolute;mso-position-horizontal-relative:margin;mso-position-vertical:top;mso-position-vertical-relative:margin;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" filled="f" stroked="f" strokeweight=".5pt">
                    <v:textbox inset="0,0,0,0">
                      <w:txbxContent>
                        <w:p w14:paraId="6E77BB93" w14:textId="77777777" w:rsidR="00BE78F3" w:rsidRPr="00D510C8" w:rsidRDefault="00BE78F3" w:rsidP="00BE78F3">
                          <w:pPr>
                            <w:pStyle w:val="Sinespaciado"/>
                            <w:jc w:val="center"/>
                            <w:rPr>
                              <w:caps/>
                              <w:color w:val="0A1D30" w:themeColor="text2" w:themeShade="BF"/>
                              <w:sz w:val="44"/>
                              <w:szCs w:val="44"/>
                            </w:rPr>
                          </w:pPr>
                          <w:r w:rsidRPr="00D510C8">
                            <w:rPr>
                              <w:caps/>
                              <w:color w:val="0A1D30" w:themeColor="text2" w:themeShade="BF"/>
                              <w:sz w:val="44"/>
                              <w:szCs w:val="44"/>
                            </w:rPr>
                            <w:t>Software Requirements Specification</w:t>
                          </w:r>
                        </w:p>
                        <w:p w14:paraId="0263F70F" w14:textId="238CD4F5" w:rsidR="00BE78F3" w:rsidRPr="00D510C8" w:rsidRDefault="00BE78F3" w:rsidP="00BE78F3">
                          <w:pPr>
                            <w:pStyle w:val="Sinespaciado"/>
                            <w:jc w:val="center"/>
                            <w:rPr>
                              <w:caps/>
                              <w:color w:val="0A1D30" w:themeColor="text2" w:themeShade="BF"/>
                              <w:sz w:val="32"/>
                              <w:szCs w:val="32"/>
                            </w:rPr>
                          </w:pPr>
                          <w:r w:rsidRPr="00D510C8">
                            <w:rPr>
                              <w:caps/>
                              <w:color w:val="0A1D30" w:themeColor="text2" w:themeShade="BF"/>
                              <w:sz w:val="32"/>
                              <w:szCs w:val="32"/>
                            </w:rPr>
                            <w:t>(SRS)</w:t>
                          </w:r>
                        </w:p>
                        <w:p w14:paraId="5009A947" w14:textId="77777777" w:rsidR="00BE78F3" w:rsidRPr="00BE78F3" w:rsidRDefault="00BE78F3" w:rsidP="00BE78F3">
                          <w:pPr>
                            <w:pStyle w:val="Sinespaciado"/>
                            <w:jc w:val="center"/>
                            <w:rPr>
                              <w:caps/>
                              <w:color w:val="0A1D30" w:themeColor="text2" w:themeShade="BF"/>
                              <w:sz w:val="40"/>
                              <w:szCs w:val="40"/>
                            </w:rPr>
                          </w:pPr>
                        </w:p>
                        <w:p w14:paraId="1DAFF6CB" w14:textId="6CD27BBE" w:rsidR="00BE78F3" w:rsidRPr="00D510C8" w:rsidRDefault="00BE78F3" w:rsidP="00D510C8">
                          <w:pPr>
                            <w:pStyle w:val="Sinespaciado"/>
                            <w:jc w:val="center"/>
                            <w:rPr>
                              <w:caps/>
                              <w:color w:val="0A1D30" w:themeColor="text2" w:themeShade="BF"/>
                              <w:sz w:val="44"/>
                              <w:szCs w:val="44"/>
                            </w:rPr>
                          </w:pPr>
                          <w:r w:rsidRPr="00D510C8">
                            <w:rPr>
                              <w:caps/>
                              <w:color w:val="0A1D30" w:themeColor="text2" w:themeShade="BF"/>
                              <w:sz w:val="44"/>
                              <w:szCs w:val="44"/>
                            </w:rPr>
                            <w:t>ESPECIFICACIÓN DE REQUISITOS</w:t>
                          </w:r>
                        </w:p>
                        <w:p w14:paraId="18D9C750" w14:textId="61E21677" w:rsidR="00BE78F3" w:rsidRPr="00D510C8" w:rsidRDefault="00BE78F3" w:rsidP="00D510C8">
                          <w:pPr>
                            <w:pStyle w:val="Sinespaciado"/>
                            <w:jc w:val="center"/>
                            <w:rPr>
                              <w:caps/>
                              <w:color w:val="0A1D30" w:themeColor="text2" w:themeShade="BF"/>
                              <w:sz w:val="44"/>
                              <w:szCs w:val="44"/>
                            </w:rPr>
                          </w:pPr>
                          <w:r w:rsidRPr="00D510C8">
                            <w:rPr>
                              <w:caps/>
                              <w:color w:val="0A1D30" w:themeColor="text2" w:themeShade="BF"/>
                              <w:sz w:val="44"/>
                              <w:szCs w:val="44"/>
                            </w:rPr>
                            <w:t>DEL SOFTWARE</w:t>
                          </w:r>
                        </w:p>
                      </w:txbxContent>
                    </v:textbox>
                    <w10:wrap type="square" anchorx="margin" anchory="margin"/>
                  </v:shape>
                </w:pict>
              </mc:Fallback>
            </mc:AlternateContent>
          </w:r>
          <w:r>
            <w:rPr>
              <w:noProof/>
            </w:rPr>
            <mc:AlternateContent>
              <mc:Choice Requires="wpg">
                <w:drawing>
                  <wp:anchor distT="0" distB="0" distL="114300" distR="114300" simplePos="0" relativeHeight="251659264" behindDoc="0" locked="0" layoutInCell="1" allowOverlap="1" wp14:anchorId="677B1B7D" wp14:editId="291E5A7A">
                    <wp:simplePos x="0" y="0"/>
                    <wp:positionH relativeFrom="page">
                      <wp:posOffset>200025</wp:posOffset>
                    </wp:positionH>
                    <wp:positionV relativeFrom="page">
                      <wp:posOffset>485775</wp:posOffset>
                    </wp:positionV>
                    <wp:extent cx="923925" cy="9144000"/>
                    <wp:effectExtent l="0" t="0" r="9525" b="0"/>
                    <wp:wrapNone/>
                    <wp:docPr id="114" name="Grupo 115"/>
                    <wp:cNvGraphicFramePr/>
                    <a:graphic xmlns:a="http://schemas.openxmlformats.org/drawingml/2006/main">
                      <a:graphicData uri="http://schemas.microsoft.com/office/word/2010/wordprocessingGroup">
                        <wpg:wgp>
                          <wpg:cNvGrpSpPr/>
                          <wpg:grpSpPr>
                            <a:xfrm>
                              <a:off x="0" y="0"/>
                              <a:ext cx="923925" cy="9144000"/>
                              <a:chOff x="0" y="0"/>
                              <a:chExt cx="228600" cy="9144000"/>
                            </a:xfrm>
                          </wpg:grpSpPr>
                          <wps:wsp>
                            <wps:cNvPr id="115" name="Rectángulo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ángulo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90900</wp14:pctHeight>
                    </wp14:sizeRelV>
                  </wp:anchor>
                </w:drawing>
              </mc:Choice>
              <mc:Fallback>
                <w:pict>
                  <v:group w14:anchorId="51E0E0CB" id="Grupo 115" o:spid="_x0000_s1026" style="position:absolute;margin-left:15.75pt;margin-top:38.25pt;width:72.75pt;height:10in;z-index:251659264;mso-height-percent:909;mso-position-horizontal-relative:page;mso-position-vertical-relative:page;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">
                    <v:rect id="Rectángulo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" fillcolor="#e97132 [3205]" stroked="f" strokeweight="1.5pt"/>
                    <v:rect id="Rectángulo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" fillcolor="#156082 [3204]" stroked="f" strokeweight="1.5pt">
                      <o:lock v:ext="edit" aspectratio="t"/>
                    </v:rect>
                    <w10:wrap anchorx="page" anchory="page"/>
                  </v:group>
                </w:pict>
              </mc:Fallback>
            </mc:AlternateContent>
          </w:r>
        </w:p>
        <w:p w14:paraId="2B643ECD" w14:textId="77777777" w:rsidR="00DE30EB" w:rsidRDefault="00BE78F3">
          <w:r>
            <w:rPr>
              <w:noProof/>
            </w:rPr>
            <mc:AlternateContent>
              <mc:Choice Requires="wps">
                <w:drawing>
                  <wp:anchor distT="0" distB="0" distL="114300" distR="114300" simplePos="0" relativeHeight="251661312" behindDoc="0" locked="0" layoutInCell="1" allowOverlap="1" wp14:anchorId="76ECFC13" wp14:editId="316BF96F">
                    <wp:simplePos x="0" y="0"/>
                    <mc:AlternateContent>
                      <mc:Choice Requires="wp14">
                        <wp:positionH relativeFrom="page">
                          <wp14:pctPosHOffset>15000</wp14:pctPosHOffset>
                        </wp:positionH>
                      </mc:Choice>
                      <mc:Fallback>
                        <wp:positionH relativeFrom="page">
                          <wp:posOffset>1133475</wp:posOffset>
                        </wp:positionH>
                      </mc:Fallback>
                    </mc:AlternateContent>
                    <mc:AlternateContent>
                      <mc:Choice Requires="wp14">
                        <wp:positionV relativeFrom="page">
                          <wp14:pctPosVOffset>83700</wp14:pctPosVOffset>
                        </wp:positionV>
                      </mc:Choice>
                      <mc:Fallback>
                        <wp:positionV relativeFrom="page">
                          <wp:posOffset>8949055</wp:posOffset>
                        </wp:positionV>
                      </mc:Fallback>
                    </mc:AlternateContent>
                    <wp:extent cx="5753100" cy="652780"/>
                    <wp:effectExtent l="0" t="0" r="10160" b="14605"/>
                    <wp:wrapSquare wrapText="bothSides"/>
                    <wp:docPr id="112" name="Cuadro de texto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7EA9952" w14:textId="4138E4D5" w:rsidR="00BE78F3" w:rsidRPr="00BE78F3" w:rsidRDefault="00BE78F3">
                                <w:pPr>
                                  <w:pStyle w:val="Sinespaciado"/>
                                  <w:jc w:val="right"/>
                                  <w:rPr>
                                    <w:caps/>
                                    <w:color w:val="262626" w:themeColor="text1" w:themeTint="D9"/>
                                    <w:sz w:val="20"/>
                                    <w:szCs w:val="20"/>
                                    <w:lang w:val="en-US"/>
                                  </w:rPr>
                                </w:pPr>
                                <w:r w:rsidRPr="00BE78F3">
                                  <w:rPr>
                                    <w:color w:val="262626" w:themeColor="text1" w:themeTint="D9"/>
                                    <w:sz w:val="20"/>
                                    <w:szCs w:val="20"/>
                                    <w:lang w:val="en-US"/>
                                  </w:rPr>
                                  <w:t xml:space="preserve"> </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76ECFC13" id="Cuadro de texto 112" o:spid="_x0000_s1028"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6XiYg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" filled="f" stroked="f" strokeweight=".5pt">
                    <v:textbox inset="0,0,0,0">
                      <w:txbxContent>
                        <w:p w14:paraId="67EA9952" w14:textId="4138E4D5" w:rsidR="00BE78F3" w:rsidRPr="00BE78F3" w:rsidRDefault="00BE78F3">
                          <w:pPr>
                            <w:pStyle w:val="Sinespaciado"/>
                            <w:jc w:val="right"/>
                            <w:rPr>
                              <w:caps/>
                              <w:color w:val="262626" w:themeColor="text1" w:themeTint="D9"/>
                              <w:sz w:val="20"/>
                              <w:szCs w:val="20"/>
                              <w:lang w:val="en-US"/>
                            </w:rPr>
                          </w:pPr>
                          <w:r w:rsidRPr="00BE78F3">
                            <w:rPr>
                              <w:color w:val="262626" w:themeColor="text1" w:themeTint="D9"/>
                              <w:sz w:val="20"/>
                              <w:szCs w:val="20"/>
                              <w:lang w:val="en-US"/>
                            </w:rPr>
                            <w:t xml:space="preserve"> </w:t>
                          </w:r>
                        </w:p>
                      </w:txbxContent>
                    </v:textbox>
                    <w10:wrap type="square" anchorx="page" anchory="page"/>
                  </v:shape>
                </w:pict>
              </mc:Fallback>
            </mc:AlternateContent>
          </w:r>
          <w:r>
            <w:br w:type="page"/>
          </w:r>
        </w:p>
      </w:sdtContent>
    </w:sdt>
    <w:p w14:paraId="1B9B3DCA" w14:textId="01F8681F" w:rsidR="00DE30EB" w:rsidRDefault="00DE30EB" w:rsidP="00DE30EB">
      <w:pPr>
        <w:pStyle w:val="Ttulo1"/>
      </w:pPr>
      <w:r w:rsidRPr="00DE30EB">
        <w:lastRenderedPageBreak/>
        <w:t xml:space="preserve"> </w:t>
      </w:r>
      <w:bookmarkStart w:id="0" w:name="_Toc237120908"/>
      <w:r w:rsidRPr="00DE30EB">
        <w:t>ÍNDICE</w:t>
      </w:r>
      <w:bookmarkEnd w:id="0"/>
    </w:p>
    <w:sdt>
      <w:sdtPr>
        <w:rPr>
          <w:rFonts w:asciiTheme="minorHAnsi" w:eastAsiaTheme="minorEastAsia" w:hAnsiTheme="minorHAnsi" w:cstheme="minorBidi"/>
          <w:color w:val="auto"/>
          <w:sz w:val="22"/>
          <w:szCs w:val="22"/>
          <w:lang w:val="es-MX"/>
        </w:rPr>
        <w:id w:val="-1229520864"/>
        <w:docPartObj>
          <w:docPartGallery w:val="Table of Contents"/>
          <w:docPartUnique/>
        </w:docPartObj>
      </w:sdtPr>
      <w:sdtEndPr>
        <w:rPr>
          <w:b/>
          <w:bCs/>
        </w:rPr>
      </w:sdtEndPr>
      <w:sdtContent>
        <w:p w14:paraId="56BE5398" w14:textId="46F26011" w:rsidR="00CD302F" w:rsidRDefault="00CD302F">
          <w:pPr>
            <w:pStyle w:val="TtuloTDC"/>
          </w:pPr>
          <w:r>
            <w:rPr>
              <w:lang w:val="es-MX"/>
            </w:rPr>
            <w:t>Contenido</w:t>
          </w:r>
        </w:p>
        <w:p w14:paraId="7B49B703" w14:textId="07F16295" w:rsidR="003B4E66" w:rsidRDefault="00CD302F">
          <w:pPr>
            <w:pStyle w:val="TDC1"/>
            <w:tabs>
              <w:tab w:val="right" w:leader="dot" w:pos="8494"/>
            </w:tabs>
            <w:rPr>
              <w:noProof/>
              <w:kern w:val="2"/>
              <w:sz w:val="24"/>
              <w:szCs w:val="24"/>
              <w:lang w:eastAsia="es-PE"/>
              <w14:ligatures w14:val="standardContextual"/>
            </w:rPr>
          </w:pPr>
          <w:r>
            <w:fldChar w:fldCharType="begin"/>
          </w:r>
          <w:r>
            <w:instrText xml:space="preserve"> TOC \o "1-3" \h \z \u </w:instrText>
          </w:r>
          <w:r>
            <w:fldChar w:fldCharType="separate"/>
          </w:r>
          <w:hyperlink w:anchor="_Toc237120908" w:history="1">
            <w:r w:rsidR="003B4E66" w:rsidRPr="000A73D1">
              <w:rPr>
                <w:rStyle w:val="Hipervnculo"/>
                <w:noProof/>
              </w:rPr>
              <w:t>ÍNDICE</w:t>
            </w:r>
            <w:r w:rsidR="003B4E66">
              <w:rPr>
                <w:noProof/>
                <w:webHidden/>
              </w:rPr>
              <w:tab/>
            </w:r>
            <w:r w:rsidR="003B4E66">
              <w:rPr>
                <w:noProof/>
                <w:webHidden/>
              </w:rPr>
              <w:fldChar w:fldCharType="begin"/>
            </w:r>
            <w:r w:rsidR="003B4E66">
              <w:rPr>
                <w:noProof/>
                <w:webHidden/>
              </w:rPr>
              <w:instrText xml:space="preserve"> PAGEREF _Toc237120908 \h </w:instrText>
            </w:r>
            <w:r w:rsidR="003B4E66">
              <w:rPr>
                <w:noProof/>
                <w:webHidden/>
              </w:rPr>
            </w:r>
            <w:r w:rsidR="003B4E66">
              <w:rPr>
                <w:noProof/>
                <w:webHidden/>
              </w:rPr>
              <w:fldChar w:fldCharType="separate"/>
            </w:r>
            <w:r w:rsidR="003B4E66">
              <w:rPr>
                <w:noProof/>
                <w:webHidden/>
              </w:rPr>
              <w:t>1</w:t>
            </w:r>
            <w:r w:rsidR="003B4E66">
              <w:rPr>
                <w:noProof/>
                <w:webHidden/>
              </w:rPr>
              <w:fldChar w:fldCharType="end"/>
            </w:r>
          </w:hyperlink>
        </w:p>
        <w:p w14:paraId="55FED87D" w14:textId="3C6DEA76" w:rsidR="003B4E66" w:rsidRDefault="003B4E66">
          <w:pPr>
            <w:pStyle w:val="TDC1"/>
            <w:tabs>
              <w:tab w:val="left" w:pos="480"/>
              <w:tab w:val="right" w:leader="dot" w:pos="8494"/>
            </w:tabs>
            <w:rPr>
              <w:noProof/>
              <w:kern w:val="2"/>
              <w:sz w:val="24"/>
              <w:szCs w:val="24"/>
              <w:lang w:eastAsia="es-PE"/>
              <w14:ligatures w14:val="standardContextual"/>
            </w:rPr>
          </w:pPr>
          <w:hyperlink w:anchor="_Toc237120909" w:history="1">
            <w:r w:rsidRPr="000A73D1">
              <w:rPr>
                <w:rStyle w:val="Hipervnculo"/>
                <w:noProof/>
              </w:rPr>
              <w:t>1.</w:t>
            </w:r>
            <w:r>
              <w:rPr>
                <w:noProof/>
                <w:kern w:val="2"/>
                <w:sz w:val="24"/>
                <w:szCs w:val="24"/>
                <w:lang w:eastAsia="es-PE"/>
                <w14:ligatures w14:val="standardContextual"/>
              </w:rPr>
              <w:tab/>
            </w:r>
            <w:r w:rsidRPr="000A73D1">
              <w:rPr>
                <w:rStyle w:val="Hipervnculo"/>
                <w:noProof/>
              </w:rPr>
              <w:t>Introducción</w:t>
            </w:r>
            <w:r>
              <w:rPr>
                <w:noProof/>
                <w:webHidden/>
              </w:rPr>
              <w:tab/>
            </w:r>
            <w:r>
              <w:rPr>
                <w:noProof/>
                <w:webHidden/>
              </w:rPr>
              <w:fldChar w:fldCharType="begin"/>
            </w:r>
            <w:r>
              <w:rPr>
                <w:noProof/>
                <w:webHidden/>
              </w:rPr>
              <w:instrText xml:space="preserve"> PAGEREF _Toc237120909 \h </w:instrText>
            </w:r>
            <w:r>
              <w:rPr>
                <w:noProof/>
                <w:webHidden/>
              </w:rPr>
            </w:r>
            <w:r>
              <w:rPr>
                <w:noProof/>
                <w:webHidden/>
              </w:rPr>
              <w:fldChar w:fldCharType="separate"/>
            </w:r>
            <w:r>
              <w:rPr>
                <w:noProof/>
                <w:webHidden/>
              </w:rPr>
              <w:t>2</w:t>
            </w:r>
            <w:r>
              <w:rPr>
                <w:noProof/>
                <w:webHidden/>
              </w:rPr>
              <w:fldChar w:fldCharType="end"/>
            </w:r>
          </w:hyperlink>
        </w:p>
        <w:p w14:paraId="2CC40A8E" w14:textId="29676B7B" w:rsidR="003B4E66" w:rsidRDefault="003B4E66">
          <w:pPr>
            <w:pStyle w:val="TDC1"/>
            <w:tabs>
              <w:tab w:val="left" w:pos="480"/>
              <w:tab w:val="right" w:leader="dot" w:pos="8494"/>
            </w:tabs>
            <w:rPr>
              <w:noProof/>
              <w:kern w:val="2"/>
              <w:sz w:val="24"/>
              <w:szCs w:val="24"/>
              <w:lang w:eastAsia="es-PE"/>
              <w14:ligatures w14:val="standardContextual"/>
            </w:rPr>
          </w:pPr>
          <w:hyperlink w:anchor="_Toc237120910" w:history="1">
            <w:r w:rsidRPr="000A73D1">
              <w:rPr>
                <w:rStyle w:val="Hipervnculo"/>
                <w:noProof/>
              </w:rPr>
              <w:t>2.</w:t>
            </w:r>
            <w:r>
              <w:rPr>
                <w:noProof/>
                <w:kern w:val="2"/>
                <w:sz w:val="24"/>
                <w:szCs w:val="24"/>
                <w:lang w:eastAsia="es-PE"/>
                <w14:ligatures w14:val="standardContextual"/>
              </w:rPr>
              <w:tab/>
            </w:r>
            <w:r w:rsidRPr="000A73D1">
              <w:rPr>
                <w:rStyle w:val="Hipervnculo"/>
                <w:noProof/>
              </w:rPr>
              <w:t>Objetivo</w:t>
            </w:r>
            <w:r>
              <w:rPr>
                <w:noProof/>
                <w:webHidden/>
              </w:rPr>
              <w:tab/>
            </w:r>
            <w:r>
              <w:rPr>
                <w:noProof/>
                <w:webHidden/>
              </w:rPr>
              <w:fldChar w:fldCharType="begin"/>
            </w:r>
            <w:r>
              <w:rPr>
                <w:noProof/>
                <w:webHidden/>
              </w:rPr>
              <w:instrText xml:space="preserve"> PAGEREF _Toc237120910 \h </w:instrText>
            </w:r>
            <w:r>
              <w:rPr>
                <w:noProof/>
                <w:webHidden/>
              </w:rPr>
            </w:r>
            <w:r>
              <w:rPr>
                <w:noProof/>
                <w:webHidden/>
              </w:rPr>
              <w:fldChar w:fldCharType="separate"/>
            </w:r>
            <w:r>
              <w:rPr>
                <w:noProof/>
                <w:webHidden/>
              </w:rPr>
              <w:t>3</w:t>
            </w:r>
            <w:r>
              <w:rPr>
                <w:noProof/>
                <w:webHidden/>
              </w:rPr>
              <w:fldChar w:fldCharType="end"/>
            </w:r>
          </w:hyperlink>
        </w:p>
        <w:p w14:paraId="77D5A693" w14:textId="4B32136C" w:rsidR="003B4E66" w:rsidRDefault="003B4E66">
          <w:pPr>
            <w:pStyle w:val="TDC1"/>
            <w:tabs>
              <w:tab w:val="left" w:pos="480"/>
              <w:tab w:val="right" w:leader="dot" w:pos="8494"/>
            </w:tabs>
            <w:rPr>
              <w:noProof/>
              <w:kern w:val="2"/>
              <w:sz w:val="24"/>
              <w:szCs w:val="24"/>
              <w:lang w:eastAsia="es-PE"/>
              <w14:ligatures w14:val="standardContextual"/>
            </w:rPr>
          </w:pPr>
          <w:hyperlink w:anchor="_Toc237120911" w:history="1">
            <w:r w:rsidRPr="000A73D1">
              <w:rPr>
                <w:rStyle w:val="Hipervnculo"/>
                <w:noProof/>
              </w:rPr>
              <w:t>3.</w:t>
            </w:r>
            <w:r>
              <w:rPr>
                <w:noProof/>
                <w:kern w:val="2"/>
                <w:sz w:val="24"/>
                <w:szCs w:val="24"/>
                <w:lang w:eastAsia="es-PE"/>
                <w14:ligatures w14:val="standardContextual"/>
              </w:rPr>
              <w:tab/>
            </w:r>
            <w:r w:rsidRPr="000A73D1">
              <w:rPr>
                <w:rStyle w:val="Hipervnculo"/>
                <w:noProof/>
              </w:rPr>
              <w:t>Alcance</w:t>
            </w:r>
            <w:r>
              <w:rPr>
                <w:noProof/>
                <w:webHidden/>
              </w:rPr>
              <w:tab/>
            </w:r>
            <w:r>
              <w:rPr>
                <w:noProof/>
                <w:webHidden/>
              </w:rPr>
              <w:fldChar w:fldCharType="begin"/>
            </w:r>
            <w:r>
              <w:rPr>
                <w:noProof/>
                <w:webHidden/>
              </w:rPr>
              <w:instrText xml:space="preserve"> PAGEREF _Toc237120911 \h </w:instrText>
            </w:r>
            <w:r>
              <w:rPr>
                <w:noProof/>
                <w:webHidden/>
              </w:rPr>
            </w:r>
            <w:r>
              <w:rPr>
                <w:noProof/>
                <w:webHidden/>
              </w:rPr>
              <w:fldChar w:fldCharType="separate"/>
            </w:r>
            <w:r>
              <w:rPr>
                <w:noProof/>
                <w:webHidden/>
              </w:rPr>
              <w:t>4</w:t>
            </w:r>
            <w:r>
              <w:rPr>
                <w:noProof/>
                <w:webHidden/>
              </w:rPr>
              <w:fldChar w:fldCharType="end"/>
            </w:r>
          </w:hyperlink>
        </w:p>
        <w:p w14:paraId="5A64500F" w14:textId="71A06DB6" w:rsidR="003B4E66" w:rsidRDefault="003B4E66">
          <w:pPr>
            <w:pStyle w:val="TDC1"/>
            <w:tabs>
              <w:tab w:val="left" w:pos="480"/>
              <w:tab w:val="right" w:leader="dot" w:pos="8494"/>
            </w:tabs>
            <w:rPr>
              <w:noProof/>
              <w:kern w:val="2"/>
              <w:sz w:val="24"/>
              <w:szCs w:val="24"/>
              <w:lang w:eastAsia="es-PE"/>
              <w14:ligatures w14:val="standardContextual"/>
            </w:rPr>
          </w:pPr>
          <w:hyperlink w:anchor="_Toc237120912" w:history="1">
            <w:r w:rsidRPr="000A73D1">
              <w:rPr>
                <w:rStyle w:val="Hipervnculo"/>
                <w:noProof/>
              </w:rPr>
              <w:t>4.</w:t>
            </w:r>
            <w:r>
              <w:rPr>
                <w:noProof/>
                <w:kern w:val="2"/>
                <w:sz w:val="24"/>
                <w:szCs w:val="24"/>
                <w:lang w:eastAsia="es-PE"/>
                <w14:ligatures w14:val="standardContextual"/>
              </w:rPr>
              <w:tab/>
            </w:r>
            <w:r w:rsidRPr="000A73D1">
              <w:rPr>
                <w:rStyle w:val="Hipervnculo"/>
                <w:noProof/>
              </w:rPr>
              <w:t>Descripción General</w:t>
            </w:r>
            <w:r>
              <w:rPr>
                <w:noProof/>
                <w:webHidden/>
              </w:rPr>
              <w:tab/>
            </w:r>
            <w:r>
              <w:rPr>
                <w:noProof/>
                <w:webHidden/>
              </w:rPr>
              <w:fldChar w:fldCharType="begin"/>
            </w:r>
            <w:r>
              <w:rPr>
                <w:noProof/>
                <w:webHidden/>
              </w:rPr>
              <w:instrText xml:space="preserve"> PAGEREF _Toc237120912 \h </w:instrText>
            </w:r>
            <w:r>
              <w:rPr>
                <w:noProof/>
                <w:webHidden/>
              </w:rPr>
            </w:r>
            <w:r>
              <w:rPr>
                <w:noProof/>
                <w:webHidden/>
              </w:rPr>
              <w:fldChar w:fldCharType="separate"/>
            </w:r>
            <w:r>
              <w:rPr>
                <w:noProof/>
                <w:webHidden/>
              </w:rPr>
              <w:t>5</w:t>
            </w:r>
            <w:r>
              <w:rPr>
                <w:noProof/>
                <w:webHidden/>
              </w:rPr>
              <w:fldChar w:fldCharType="end"/>
            </w:r>
          </w:hyperlink>
        </w:p>
        <w:p w14:paraId="556036A0" w14:textId="6CE66609" w:rsidR="003B4E66" w:rsidRDefault="003B4E66">
          <w:pPr>
            <w:pStyle w:val="TDC1"/>
            <w:tabs>
              <w:tab w:val="left" w:pos="480"/>
              <w:tab w:val="right" w:leader="dot" w:pos="8494"/>
            </w:tabs>
            <w:rPr>
              <w:noProof/>
              <w:kern w:val="2"/>
              <w:sz w:val="24"/>
              <w:szCs w:val="24"/>
              <w:lang w:eastAsia="es-PE"/>
              <w14:ligatures w14:val="standardContextual"/>
            </w:rPr>
          </w:pPr>
          <w:hyperlink w:anchor="_Toc237120913" w:history="1">
            <w:r w:rsidRPr="000A73D1">
              <w:rPr>
                <w:rStyle w:val="Hipervnculo"/>
                <w:noProof/>
              </w:rPr>
              <w:t>5.</w:t>
            </w:r>
            <w:r>
              <w:rPr>
                <w:noProof/>
                <w:kern w:val="2"/>
                <w:sz w:val="24"/>
                <w:szCs w:val="24"/>
                <w:lang w:eastAsia="es-PE"/>
                <w14:ligatures w14:val="standardContextual"/>
              </w:rPr>
              <w:tab/>
            </w:r>
            <w:r w:rsidRPr="000A73D1">
              <w:rPr>
                <w:rStyle w:val="Hipervnculo"/>
                <w:noProof/>
              </w:rPr>
              <w:t>Actores del Sistema</w:t>
            </w:r>
            <w:r>
              <w:rPr>
                <w:noProof/>
                <w:webHidden/>
              </w:rPr>
              <w:tab/>
            </w:r>
            <w:r>
              <w:rPr>
                <w:noProof/>
                <w:webHidden/>
              </w:rPr>
              <w:fldChar w:fldCharType="begin"/>
            </w:r>
            <w:r>
              <w:rPr>
                <w:noProof/>
                <w:webHidden/>
              </w:rPr>
              <w:instrText xml:space="preserve"> PAGEREF _Toc237120913 \h </w:instrText>
            </w:r>
            <w:r>
              <w:rPr>
                <w:noProof/>
                <w:webHidden/>
              </w:rPr>
            </w:r>
            <w:r>
              <w:rPr>
                <w:noProof/>
                <w:webHidden/>
              </w:rPr>
              <w:fldChar w:fldCharType="separate"/>
            </w:r>
            <w:r>
              <w:rPr>
                <w:noProof/>
                <w:webHidden/>
              </w:rPr>
              <w:t>6</w:t>
            </w:r>
            <w:r>
              <w:rPr>
                <w:noProof/>
                <w:webHidden/>
              </w:rPr>
              <w:fldChar w:fldCharType="end"/>
            </w:r>
          </w:hyperlink>
        </w:p>
        <w:p w14:paraId="671C7688" w14:textId="414CE655" w:rsidR="003B4E66" w:rsidRDefault="003B4E66">
          <w:pPr>
            <w:pStyle w:val="TDC1"/>
            <w:tabs>
              <w:tab w:val="right" w:leader="dot" w:pos="8494"/>
            </w:tabs>
            <w:rPr>
              <w:noProof/>
              <w:kern w:val="2"/>
              <w:sz w:val="24"/>
              <w:szCs w:val="24"/>
              <w:lang w:eastAsia="es-PE"/>
              <w14:ligatures w14:val="standardContextual"/>
            </w:rPr>
          </w:pPr>
          <w:hyperlink w:anchor="_Toc237120914" w:history="1">
            <w:r w:rsidRPr="000A73D1">
              <w:rPr>
                <w:rStyle w:val="Hipervnculo"/>
                <w:noProof/>
              </w:rPr>
              <w:t>6. Requisitos Funcionales</w:t>
            </w:r>
            <w:r>
              <w:rPr>
                <w:noProof/>
                <w:webHidden/>
              </w:rPr>
              <w:tab/>
            </w:r>
            <w:r>
              <w:rPr>
                <w:noProof/>
                <w:webHidden/>
              </w:rPr>
              <w:fldChar w:fldCharType="begin"/>
            </w:r>
            <w:r>
              <w:rPr>
                <w:noProof/>
                <w:webHidden/>
              </w:rPr>
              <w:instrText xml:space="preserve"> PAGEREF _Toc237120914 \h </w:instrText>
            </w:r>
            <w:r>
              <w:rPr>
                <w:noProof/>
                <w:webHidden/>
              </w:rPr>
            </w:r>
            <w:r>
              <w:rPr>
                <w:noProof/>
                <w:webHidden/>
              </w:rPr>
              <w:fldChar w:fldCharType="separate"/>
            </w:r>
            <w:r>
              <w:rPr>
                <w:noProof/>
                <w:webHidden/>
              </w:rPr>
              <w:t>7</w:t>
            </w:r>
            <w:r>
              <w:rPr>
                <w:noProof/>
                <w:webHidden/>
              </w:rPr>
              <w:fldChar w:fldCharType="end"/>
            </w:r>
          </w:hyperlink>
        </w:p>
        <w:p w14:paraId="49FC3A83" w14:textId="64B59AB6" w:rsidR="003B4E66" w:rsidRDefault="003B4E66">
          <w:pPr>
            <w:pStyle w:val="TDC1"/>
            <w:tabs>
              <w:tab w:val="right" w:leader="dot" w:pos="8494"/>
            </w:tabs>
            <w:rPr>
              <w:noProof/>
              <w:kern w:val="2"/>
              <w:sz w:val="24"/>
              <w:szCs w:val="24"/>
              <w:lang w:eastAsia="es-PE"/>
              <w14:ligatures w14:val="standardContextual"/>
            </w:rPr>
          </w:pPr>
          <w:hyperlink w:anchor="_Toc237120915" w:history="1">
            <w:r w:rsidRPr="000A73D1">
              <w:rPr>
                <w:rStyle w:val="Hipervnculo"/>
                <w:noProof/>
              </w:rPr>
              <w:t>7. Requisitos No Funcionales</w:t>
            </w:r>
            <w:r>
              <w:rPr>
                <w:noProof/>
                <w:webHidden/>
              </w:rPr>
              <w:tab/>
            </w:r>
            <w:r>
              <w:rPr>
                <w:noProof/>
                <w:webHidden/>
              </w:rPr>
              <w:fldChar w:fldCharType="begin"/>
            </w:r>
            <w:r>
              <w:rPr>
                <w:noProof/>
                <w:webHidden/>
              </w:rPr>
              <w:instrText xml:space="preserve"> PAGEREF _Toc237120915 \h </w:instrText>
            </w:r>
            <w:r>
              <w:rPr>
                <w:noProof/>
                <w:webHidden/>
              </w:rPr>
            </w:r>
            <w:r>
              <w:rPr>
                <w:noProof/>
                <w:webHidden/>
              </w:rPr>
              <w:fldChar w:fldCharType="separate"/>
            </w:r>
            <w:r>
              <w:rPr>
                <w:noProof/>
                <w:webHidden/>
              </w:rPr>
              <w:t>9</w:t>
            </w:r>
            <w:r>
              <w:rPr>
                <w:noProof/>
                <w:webHidden/>
              </w:rPr>
              <w:fldChar w:fldCharType="end"/>
            </w:r>
          </w:hyperlink>
        </w:p>
        <w:p w14:paraId="6C5D9E23" w14:textId="7D555FBE" w:rsidR="003B4E66" w:rsidRDefault="003B4E66">
          <w:pPr>
            <w:pStyle w:val="TDC1"/>
            <w:tabs>
              <w:tab w:val="right" w:leader="dot" w:pos="8494"/>
            </w:tabs>
            <w:rPr>
              <w:noProof/>
              <w:kern w:val="2"/>
              <w:sz w:val="24"/>
              <w:szCs w:val="24"/>
              <w:lang w:eastAsia="es-PE"/>
              <w14:ligatures w14:val="standardContextual"/>
            </w:rPr>
          </w:pPr>
          <w:hyperlink w:anchor="_Toc237120916" w:history="1">
            <w:r w:rsidRPr="000A73D1">
              <w:rPr>
                <w:rStyle w:val="Hipervnculo"/>
                <w:noProof/>
              </w:rPr>
              <w:t>8. Casos de Uso</w:t>
            </w:r>
            <w:r>
              <w:rPr>
                <w:noProof/>
                <w:webHidden/>
              </w:rPr>
              <w:tab/>
            </w:r>
            <w:r>
              <w:rPr>
                <w:noProof/>
                <w:webHidden/>
              </w:rPr>
              <w:fldChar w:fldCharType="begin"/>
            </w:r>
            <w:r>
              <w:rPr>
                <w:noProof/>
                <w:webHidden/>
              </w:rPr>
              <w:instrText xml:space="preserve"> PAGEREF _Toc237120916 \h </w:instrText>
            </w:r>
            <w:r>
              <w:rPr>
                <w:noProof/>
                <w:webHidden/>
              </w:rPr>
            </w:r>
            <w:r>
              <w:rPr>
                <w:noProof/>
                <w:webHidden/>
              </w:rPr>
              <w:fldChar w:fldCharType="separate"/>
            </w:r>
            <w:r>
              <w:rPr>
                <w:noProof/>
                <w:webHidden/>
              </w:rPr>
              <w:t>11</w:t>
            </w:r>
            <w:r>
              <w:rPr>
                <w:noProof/>
                <w:webHidden/>
              </w:rPr>
              <w:fldChar w:fldCharType="end"/>
            </w:r>
          </w:hyperlink>
        </w:p>
        <w:p w14:paraId="5E8889CB" w14:textId="7263A216" w:rsidR="003B4E66" w:rsidRDefault="003B4E66">
          <w:pPr>
            <w:pStyle w:val="TDC1"/>
            <w:tabs>
              <w:tab w:val="right" w:leader="dot" w:pos="8494"/>
            </w:tabs>
            <w:rPr>
              <w:noProof/>
              <w:kern w:val="2"/>
              <w:sz w:val="24"/>
              <w:szCs w:val="24"/>
              <w:lang w:eastAsia="es-PE"/>
              <w14:ligatures w14:val="standardContextual"/>
            </w:rPr>
          </w:pPr>
          <w:hyperlink w:anchor="_Toc237120917" w:history="1">
            <w:r w:rsidRPr="000A73D1">
              <w:rPr>
                <w:rStyle w:val="Hipervnculo"/>
                <w:noProof/>
              </w:rPr>
              <w:t>9. Reglas de Negocio</w:t>
            </w:r>
            <w:r>
              <w:rPr>
                <w:noProof/>
                <w:webHidden/>
              </w:rPr>
              <w:tab/>
            </w:r>
            <w:r>
              <w:rPr>
                <w:noProof/>
                <w:webHidden/>
              </w:rPr>
              <w:fldChar w:fldCharType="begin"/>
            </w:r>
            <w:r>
              <w:rPr>
                <w:noProof/>
                <w:webHidden/>
              </w:rPr>
              <w:instrText xml:space="preserve"> PAGEREF _Toc237120917 \h </w:instrText>
            </w:r>
            <w:r>
              <w:rPr>
                <w:noProof/>
                <w:webHidden/>
              </w:rPr>
            </w:r>
            <w:r>
              <w:rPr>
                <w:noProof/>
                <w:webHidden/>
              </w:rPr>
              <w:fldChar w:fldCharType="separate"/>
            </w:r>
            <w:r>
              <w:rPr>
                <w:noProof/>
                <w:webHidden/>
              </w:rPr>
              <w:t>15</w:t>
            </w:r>
            <w:r>
              <w:rPr>
                <w:noProof/>
                <w:webHidden/>
              </w:rPr>
              <w:fldChar w:fldCharType="end"/>
            </w:r>
          </w:hyperlink>
        </w:p>
        <w:p w14:paraId="371B0BEF" w14:textId="167B50BE" w:rsidR="003B4E66" w:rsidRDefault="003B4E66">
          <w:pPr>
            <w:pStyle w:val="TDC1"/>
            <w:tabs>
              <w:tab w:val="right" w:leader="dot" w:pos="8494"/>
            </w:tabs>
            <w:rPr>
              <w:noProof/>
              <w:kern w:val="2"/>
              <w:sz w:val="24"/>
              <w:szCs w:val="24"/>
              <w:lang w:eastAsia="es-PE"/>
              <w14:ligatures w14:val="standardContextual"/>
            </w:rPr>
          </w:pPr>
          <w:hyperlink w:anchor="_Toc237120918" w:history="1">
            <w:r w:rsidRPr="000A73D1">
              <w:rPr>
                <w:rStyle w:val="Hipervnculo"/>
                <w:noProof/>
              </w:rPr>
              <w:t>10. Historial de Cambios</w:t>
            </w:r>
            <w:r>
              <w:rPr>
                <w:noProof/>
                <w:webHidden/>
              </w:rPr>
              <w:tab/>
            </w:r>
            <w:r>
              <w:rPr>
                <w:noProof/>
                <w:webHidden/>
              </w:rPr>
              <w:fldChar w:fldCharType="begin"/>
            </w:r>
            <w:r>
              <w:rPr>
                <w:noProof/>
                <w:webHidden/>
              </w:rPr>
              <w:instrText xml:space="preserve"> PAGEREF _Toc237120918 \h </w:instrText>
            </w:r>
            <w:r>
              <w:rPr>
                <w:noProof/>
                <w:webHidden/>
              </w:rPr>
            </w:r>
            <w:r>
              <w:rPr>
                <w:noProof/>
                <w:webHidden/>
              </w:rPr>
              <w:fldChar w:fldCharType="separate"/>
            </w:r>
            <w:r>
              <w:rPr>
                <w:noProof/>
                <w:webHidden/>
              </w:rPr>
              <w:t>16</w:t>
            </w:r>
            <w:r>
              <w:rPr>
                <w:noProof/>
                <w:webHidden/>
              </w:rPr>
              <w:fldChar w:fldCharType="end"/>
            </w:r>
          </w:hyperlink>
        </w:p>
        <w:p w14:paraId="5E99DB3D" w14:textId="23A5ABD7" w:rsidR="00CD302F" w:rsidRDefault="00CD302F">
          <w:r>
            <w:rPr>
              <w:b/>
              <w:bCs/>
              <w:lang w:val="es-MX"/>
            </w:rPr>
            <w:fldChar w:fldCharType="end"/>
          </w:r>
        </w:p>
      </w:sdtContent>
    </w:sdt>
    <w:p w14:paraId="15F22820" w14:textId="2534985C" w:rsidR="00CD302F" w:rsidRDefault="00CD302F">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6DC5BE69" w14:textId="4B987100" w:rsidR="00CD302F" w:rsidRDefault="00CD302F" w:rsidP="00240154">
      <w:pPr>
        <w:pStyle w:val="Ttulo1"/>
        <w:numPr>
          <w:ilvl w:val="0"/>
          <w:numId w:val="2"/>
        </w:numPr>
        <w:ind w:left="360"/>
      </w:pPr>
      <w:bookmarkStart w:id="1" w:name="_Toc237120909"/>
      <w:r w:rsidRPr="00CD302F">
        <w:lastRenderedPageBreak/>
        <w:t>Introducción</w:t>
      </w:r>
      <w:bookmarkEnd w:id="1"/>
    </w:p>
    <w:p w14:paraId="3CBEB1D7" w14:textId="77777777" w:rsidR="004D4112" w:rsidRPr="004D4112" w:rsidRDefault="004D4112" w:rsidP="00240154">
      <w:pPr>
        <w:spacing w:line="360" w:lineRule="auto"/>
        <w:jc w:val="both"/>
        <w:rPr>
          <w:rFonts w:ascii="Arial" w:hAnsi="Arial" w:cs="Arial"/>
          <w:sz w:val="24"/>
          <w:szCs w:val="24"/>
        </w:rPr>
      </w:pPr>
      <w:r w:rsidRPr="004D4112">
        <w:rPr>
          <w:rFonts w:ascii="Arial" w:hAnsi="Arial" w:cs="Arial"/>
          <w:sz w:val="24"/>
          <w:szCs w:val="24"/>
        </w:rPr>
        <w:t>El presente documento corresponde a la Especificación de Requisitos de Software (SRS) del proyecto ClinicFlow, un sistema de gestión clínica desarrollado para la clínica MediCare. Este documento tiene como finalidad describir de manera clara y estructurada los requisitos funcionales y no funcionales, los actores involucrados, los casos de uso y las reglas de negocio que servirán como base para el diseño, desarrollo e implementación del sistema.</w:t>
      </w:r>
    </w:p>
    <w:p w14:paraId="09242B29" w14:textId="31DE79B8" w:rsidR="004D4112" w:rsidRPr="004D4112" w:rsidRDefault="004D4112" w:rsidP="00240154">
      <w:pPr>
        <w:spacing w:line="360" w:lineRule="auto"/>
        <w:jc w:val="both"/>
        <w:rPr>
          <w:rFonts w:ascii="Arial" w:hAnsi="Arial" w:cs="Arial"/>
          <w:sz w:val="24"/>
          <w:szCs w:val="24"/>
        </w:rPr>
      </w:pPr>
      <w:r w:rsidRPr="004D4112">
        <w:rPr>
          <w:rFonts w:ascii="Arial" w:hAnsi="Arial" w:cs="Arial"/>
          <w:sz w:val="24"/>
          <w:szCs w:val="24"/>
        </w:rPr>
        <w:t>ClinicFlow tiene como objetivo optimizar la administración de los procesos principales de la clínica, permitiendo gestionar de forma eficiente el registro de pacientes, la administración de médicos, la programación de citas, el manejo del historial clínico y la generación de reportes. Con ello se busca mejorar la organización de la información, reducir errores ocasionados por procesos manuales y brindar una herramienta segura, confiable y fácil de utilizar para los diferentes usuarios del sistema.</w:t>
      </w:r>
    </w:p>
    <w:p w14:paraId="10C6810B" w14:textId="77777777" w:rsidR="00CD302F" w:rsidRDefault="00CD302F" w:rsidP="00240154">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43D3627C" w14:textId="77476CF2" w:rsidR="00CD302F" w:rsidRDefault="00CD302F" w:rsidP="00240154">
      <w:pPr>
        <w:pStyle w:val="Ttulo1"/>
        <w:numPr>
          <w:ilvl w:val="0"/>
          <w:numId w:val="2"/>
        </w:numPr>
        <w:ind w:left="360"/>
      </w:pPr>
      <w:bookmarkStart w:id="2" w:name="_Toc237120910"/>
      <w:r w:rsidRPr="00CD302F">
        <w:lastRenderedPageBreak/>
        <w:t>Objetivo</w:t>
      </w:r>
      <w:bookmarkEnd w:id="2"/>
    </w:p>
    <w:p w14:paraId="65021041" w14:textId="0A184A50" w:rsidR="004D4112" w:rsidRPr="004D4112" w:rsidRDefault="004D4112" w:rsidP="00240154">
      <w:pPr>
        <w:spacing w:line="360" w:lineRule="auto"/>
        <w:jc w:val="both"/>
        <w:rPr>
          <w:rFonts w:ascii="Arial" w:hAnsi="Arial" w:cs="Arial"/>
          <w:sz w:val="24"/>
          <w:szCs w:val="24"/>
        </w:rPr>
      </w:pPr>
      <w:r w:rsidRPr="004D4112">
        <w:rPr>
          <w:rFonts w:ascii="Arial" w:hAnsi="Arial" w:cs="Arial"/>
          <w:sz w:val="24"/>
          <w:szCs w:val="24"/>
        </w:rPr>
        <w:t>El presente documento tiene como objetivo definir y documentar los requisitos del sistema ClinicFlow, estableciendo las funcionalidades, restricciones y características necesarias para su desarrollo. Asimismo, servirá como guía para el equipo de desarrollo durante las etapas de análisis, diseño, implementación, pruebas y mantenimiento del software, garantizando que la solución desarrollada satisfaga las necesidades planteadas por la clínica MediCare.</w:t>
      </w:r>
    </w:p>
    <w:p w14:paraId="768F6CA2" w14:textId="77777777" w:rsidR="004D4112" w:rsidRPr="004D4112" w:rsidRDefault="004D4112" w:rsidP="00240154">
      <w:pPr>
        <w:pStyle w:val="Prrafodelista"/>
        <w:spacing w:line="360" w:lineRule="auto"/>
        <w:jc w:val="both"/>
        <w:rPr>
          <w:rFonts w:ascii="Arial" w:hAnsi="Arial" w:cs="Arial"/>
          <w:sz w:val="24"/>
          <w:szCs w:val="24"/>
        </w:rPr>
      </w:pPr>
    </w:p>
    <w:p w14:paraId="36F82A82" w14:textId="77777777" w:rsidR="004D4112" w:rsidRDefault="004D4112" w:rsidP="00240154">
      <w:pPr>
        <w:jc w:val="both"/>
        <w:rPr>
          <w:rFonts w:asciiTheme="majorHAnsi" w:eastAsiaTheme="majorEastAsia" w:hAnsiTheme="majorHAnsi" w:cstheme="majorBidi"/>
          <w:color w:val="0A2F41" w:themeColor="accent1" w:themeShade="80"/>
          <w:sz w:val="36"/>
          <w:szCs w:val="36"/>
        </w:rPr>
      </w:pPr>
    </w:p>
    <w:p w14:paraId="151F19B3" w14:textId="28ED6994" w:rsidR="00CD302F" w:rsidRDefault="00CD302F" w:rsidP="00240154">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2B532AF5" w14:textId="0F599125" w:rsidR="00CD302F" w:rsidRDefault="00CD302F" w:rsidP="00240154">
      <w:pPr>
        <w:pStyle w:val="Ttulo1"/>
        <w:numPr>
          <w:ilvl w:val="0"/>
          <w:numId w:val="2"/>
        </w:numPr>
        <w:ind w:left="360"/>
      </w:pPr>
      <w:bookmarkStart w:id="3" w:name="_Toc237120911"/>
      <w:r w:rsidRPr="00CD302F">
        <w:lastRenderedPageBreak/>
        <w:t>Alcance</w:t>
      </w:r>
      <w:bookmarkEnd w:id="3"/>
    </w:p>
    <w:p w14:paraId="39F1D660" w14:textId="77777777" w:rsidR="004D4112" w:rsidRPr="004D4112" w:rsidRDefault="004D4112" w:rsidP="00240154">
      <w:pPr>
        <w:spacing w:line="360" w:lineRule="auto"/>
        <w:jc w:val="both"/>
        <w:rPr>
          <w:rFonts w:ascii="Arial" w:hAnsi="Arial" w:cs="Arial"/>
          <w:sz w:val="24"/>
          <w:szCs w:val="24"/>
        </w:rPr>
      </w:pPr>
      <w:r w:rsidRPr="004D4112">
        <w:rPr>
          <w:rFonts w:ascii="Arial" w:hAnsi="Arial" w:cs="Arial"/>
          <w:sz w:val="24"/>
          <w:szCs w:val="24"/>
        </w:rPr>
        <w:t>ClinicFlow será un sistema de gestión clínica diseñado para apoyar la administración de los procesos principales de la clínica MediCare. En su primera versión, el sistema permitirá la autenticación de usuarios, el registro y administración de pacientes, el registro de médicos, la gestión de citas médicas, la consulta y actualización del historial clínico por parte del personal autorizado, así como la generación de reportes administrativos.</w:t>
      </w:r>
    </w:p>
    <w:p w14:paraId="2E370222" w14:textId="30E88645" w:rsidR="004D4112" w:rsidRPr="004D4112" w:rsidRDefault="004D4112" w:rsidP="00240154">
      <w:pPr>
        <w:spacing w:line="360" w:lineRule="auto"/>
        <w:jc w:val="both"/>
        <w:rPr>
          <w:rFonts w:ascii="Arial" w:hAnsi="Arial" w:cs="Arial"/>
          <w:sz w:val="24"/>
          <w:szCs w:val="24"/>
        </w:rPr>
      </w:pPr>
      <w:r w:rsidRPr="004D4112">
        <w:rPr>
          <w:rFonts w:ascii="Arial" w:hAnsi="Arial" w:cs="Arial"/>
          <w:sz w:val="24"/>
          <w:szCs w:val="24"/>
        </w:rPr>
        <w:t>El sistema estará dirigido a los usuarios internos de la clínica, tales como recepcionistas, médicos y administradores, cada uno con permisos y funcionalidades de acuerdo con su rol. Cualquier funcionalidad adicional que no forme parte de este documento será considerada fuera del alcance de la primera versión del proyecto y deberá ser evaluada en futuras iteraciones.</w:t>
      </w:r>
    </w:p>
    <w:p w14:paraId="7E107E1D" w14:textId="77777777" w:rsidR="004D4112" w:rsidRDefault="004D4112" w:rsidP="00240154">
      <w:pPr>
        <w:rPr>
          <w:rFonts w:asciiTheme="majorHAnsi" w:eastAsiaTheme="majorEastAsia" w:hAnsiTheme="majorHAnsi" w:cstheme="majorBidi"/>
          <w:color w:val="0A2F41" w:themeColor="accent1" w:themeShade="80"/>
          <w:sz w:val="36"/>
          <w:szCs w:val="36"/>
        </w:rPr>
      </w:pPr>
    </w:p>
    <w:p w14:paraId="7AFC716E" w14:textId="6EE26383" w:rsidR="00CD302F" w:rsidRDefault="00CD302F" w:rsidP="00240154">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79867CAE" w14:textId="672034F5" w:rsidR="00CD302F" w:rsidRDefault="00CD302F" w:rsidP="00240154">
      <w:pPr>
        <w:pStyle w:val="Ttulo1"/>
        <w:numPr>
          <w:ilvl w:val="0"/>
          <w:numId w:val="2"/>
        </w:numPr>
        <w:ind w:left="360"/>
      </w:pPr>
      <w:bookmarkStart w:id="4" w:name="_Toc237120912"/>
      <w:r w:rsidRPr="00CD302F">
        <w:lastRenderedPageBreak/>
        <w:t>Descripción General</w:t>
      </w:r>
      <w:bookmarkEnd w:id="4"/>
    </w:p>
    <w:p w14:paraId="6243503E" w14:textId="77777777" w:rsidR="009C2D96" w:rsidRPr="009C2D96" w:rsidRDefault="009C2D96" w:rsidP="00240154">
      <w:pPr>
        <w:spacing w:line="360" w:lineRule="auto"/>
        <w:jc w:val="both"/>
        <w:rPr>
          <w:rFonts w:ascii="Arial" w:hAnsi="Arial" w:cs="Arial"/>
          <w:sz w:val="24"/>
          <w:szCs w:val="24"/>
        </w:rPr>
      </w:pPr>
      <w:r w:rsidRPr="009C2D96">
        <w:rPr>
          <w:rFonts w:ascii="Arial" w:hAnsi="Arial" w:cs="Arial"/>
          <w:sz w:val="24"/>
          <w:szCs w:val="24"/>
        </w:rPr>
        <w:t>ClinicFlow es un sistema de gestión clínica desarrollado para optimizar y centralizar los procesos administrativos y operativos de la clínica MediCare. El sistema permitirá gestionar la información de pacientes, médicos y citas médicas, además de facilitar el acceso al historial clínico y la generación de reportes para el personal autorizado.</w:t>
      </w:r>
    </w:p>
    <w:p w14:paraId="455EDA56" w14:textId="77777777" w:rsidR="009C2D96" w:rsidRPr="009C2D96" w:rsidRDefault="009C2D96" w:rsidP="00240154">
      <w:pPr>
        <w:spacing w:line="360" w:lineRule="auto"/>
        <w:jc w:val="both"/>
        <w:rPr>
          <w:rFonts w:ascii="Arial" w:hAnsi="Arial" w:cs="Arial"/>
          <w:sz w:val="24"/>
          <w:szCs w:val="24"/>
        </w:rPr>
      </w:pPr>
      <w:r w:rsidRPr="009C2D96">
        <w:rPr>
          <w:rFonts w:ascii="Arial" w:hAnsi="Arial" w:cs="Arial"/>
          <w:sz w:val="24"/>
          <w:szCs w:val="24"/>
        </w:rPr>
        <w:t>El sistema estará basado en una arquitectura que garantice la organización de la información, la seguridad de los datos y la facilidad de uso para los diferentes usuarios. Cada usuario accederá únicamente a las funcionalidades correspondientes a su rol, asegurando un adecuado control de acceso y confidencialidad de la información.</w:t>
      </w:r>
    </w:p>
    <w:p w14:paraId="5E651695" w14:textId="6872DADA" w:rsidR="009C2D96" w:rsidRPr="009C2D96" w:rsidRDefault="009C2D96" w:rsidP="00240154">
      <w:pPr>
        <w:spacing w:line="360" w:lineRule="auto"/>
        <w:jc w:val="both"/>
        <w:rPr>
          <w:rFonts w:ascii="Arial" w:hAnsi="Arial" w:cs="Arial"/>
          <w:sz w:val="24"/>
          <w:szCs w:val="24"/>
        </w:rPr>
      </w:pPr>
      <w:r w:rsidRPr="009C2D96">
        <w:rPr>
          <w:rFonts w:ascii="Arial" w:hAnsi="Arial" w:cs="Arial"/>
          <w:sz w:val="24"/>
          <w:szCs w:val="24"/>
        </w:rPr>
        <w:t>ClinicFlow será desarrollado de manera incremental utilizando la metodología Scrum, permitiendo la entrega progresiva de funcionalidades y facilitando la incorporación de mejoras durante el desarrollo del proyecto.</w:t>
      </w:r>
    </w:p>
    <w:p w14:paraId="13DA1E4C" w14:textId="77777777" w:rsidR="00CD302F" w:rsidRDefault="00CD302F" w:rsidP="00240154">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55B7BF7B" w14:textId="471D7BD4" w:rsidR="00CD302F" w:rsidRDefault="00CD302F" w:rsidP="00240154">
      <w:pPr>
        <w:pStyle w:val="Ttulo1"/>
        <w:numPr>
          <w:ilvl w:val="0"/>
          <w:numId w:val="2"/>
        </w:numPr>
        <w:ind w:left="360"/>
      </w:pPr>
      <w:bookmarkStart w:id="5" w:name="_Toc237120913"/>
      <w:r w:rsidRPr="00CD302F">
        <w:lastRenderedPageBreak/>
        <w:t>Actores del Sistema</w:t>
      </w:r>
      <w:bookmarkEnd w:id="5"/>
    </w:p>
    <w:p w14:paraId="644506A9" w14:textId="6D41DB81" w:rsidR="00D55648" w:rsidRDefault="00D55648" w:rsidP="00240154">
      <w:pPr>
        <w:spacing w:line="360" w:lineRule="auto"/>
        <w:jc w:val="both"/>
      </w:pPr>
      <w:r w:rsidRPr="00D55648">
        <w:rPr>
          <w:rFonts w:ascii="Arial" w:hAnsi="Arial" w:cs="Arial"/>
          <w:sz w:val="24"/>
          <w:szCs w:val="24"/>
        </w:rPr>
        <w:t>Los actores representan a los usuarios que interactúan con el sistema ClinicFlow. Cada actor posee funciones y responsabilidades específicas de acuerdo con el rol asignado dentro de la clínica MediCare, garantizando una adecuada distribución de permisos y un correcto funcionamiento del sistema</w:t>
      </w:r>
      <w:r w:rsidRPr="00D55648">
        <w:t>.</w:t>
      </w:r>
    </w:p>
    <w:p w14:paraId="1EC9C16E" w14:textId="77777777" w:rsidR="00D55648" w:rsidRPr="00D55648" w:rsidRDefault="00D55648" w:rsidP="00240154">
      <w:pPr>
        <w:spacing w:line="360" w:lineRule="auto"/>
        <w:jc w:val="both"/>
        <w:rPr>
          <w:rFonts w:ascii="Arial" w:hAnsi="Arial" w:cs="Arial"/>
          <w:b/>
          <w:bCs/>
          <w:sz w:val="24"/>
          <w:szCs w:val="24"/>
        </w:rPr>
      </w:pPr>
      <w:r w:rsidRPr="00D55648">
        <w:rPr>
          <w:rFonts w:ascii="Arial" w:hAnsi="Arial" w:cs="Arial"/>
          <w:b/>
          <w:bCs/>
          <w:sz w:val="24"/>
          <w:szCs w:val="24"/>
        </w:rPr>
        <w:t>5.1 Recepcionista</w:t>
      </w:r>
    </w:p>
    <w:p w14:paraId="6C0912E0" w14:textId="6D799E1A" w:rsidR="00D55648" w:rsidRDefault="00D55648" w:rsidP="00240154">
      <w:pPr>
        <w:spacing w:line="360" w:lineRule="auto"/>
        <w:jc w:val="both"/>
        <w:rPr>
          <w:rFonts w:ascii="Arial" w:hAnsi="Arial" w:cs="Arial"/>
          <w:sz w:val="24"/>
          <w:szCs w:val="24"/>
        </w:rPr>
      </w:pPr>
      <w:r w:rsidRPr="00D55648">
        <w:rPr>
          <w:rFonts w:ascii="Arial" w:hAnsi="Arial" w:cs="Arial"/>
          <w:sz w:val="24"/>
          <w:szCs w:val="24"/>
        </w:rPr>
        <w:t>La recepcionista es responsable de la atención inicial de los pacientes y de la gestión de las citas médicas. Tendrá acceso a las funcionalidades relacionadas con el registro de pacientes, programación, consulta y reprogramación de citas, respetando las restricciones establecidas por el sistema.</w:t>
      </w:r>
    </w:p>
    <w:p w14:paraId="21090DEE" w14:textId="77777777" w:rsidR="00D55648" w:rsidRPr="00D55648" w:rsidRDefault="00D55648" w:rsidP="00240154">
      <w:pPr>
        <w:spacing w:line="360" w:lineRule="auto"/>
        <w:jc w:val="both"/>
        <w:rPr>
          <w:rFonts w:ascii="Arial" w:hAnsi="Arial" w:cs="Arial"/>
          <w:b/>
          <w:bCs/>
          <w:sz w:val="24"/>
          <w:szCs w:val="24"/>
        </w:rPr>
      </w:pPr>
      <w:r w:rsidRPr="00D55648">
        <w:rPr>
          <w:rFonts w:ascii="Arial" w:hAnsi="Arial" w:cs="Arial"/>
          <w:b/>
          <w:bCs/>
          <w:sz w:val="24"/>
          <w:szCs w:val="24"/>
        </w:rPr>
        <w:t>Funciones principales:</w:t>
      </w:r>
    </w:p>
    <w:p w14:paraId="7C501AD4" w14:textId="77777777" w:rsidR="00D55648" w:rsidRPr="00D55648" w:rsidRDefault="00D55648" w:rsidP="00240154">
      <w:pPr>
        <w:pStyle w:val="Prrafodelista"/>
        <w:numPr>
          <w:ilvl w:val="0"/>
          <w:numId w:val="3"/>
        </w:numPr>
        <w:spacing w:line="360" w:lineRule="auto"/>
        <w:ind w:left="720"/>
        <w:jc w:val="both"/>
        <w:rPr>
          <w:rFonts w:ascii="Arial" w:hAnsi="Arial" w:cs="Arial"/>
          <w:sz w:val="24"/>
          <w:szCs w:val="24"/>
        </w:rPr>
      </w:pPr>
      <w:r w:rsidRPr="00D55648">
        <w:rPr>
          <w:rFonts w:ascii="Arial" w:hAnsi="Arial" w:cs="Arial"/>
          <w:sz w:val="24"/>
          <w:szCs w:val="24"/>
        </w:rPr>
        <w:t>Registrar pacientes.</w:t>
      </w:r>
    </w:p>
    <w:p w14:paraId="28223738" w14:textId="77777777" w:rsidR="00D55648" w:rsidRPr="00D55648" w:rsidRDefault="00D55648" w:rsidP="00240154">
      <w:pPr>
        <w:pStyle w:val="Prrafodelista"/>
        <w:numPr>
          <w:ilvl w:val="0"/>
          <w:numId w:val="3"/>
        </w:numPr>
        <w:spacing w:line="360" w:lineRule="auto"/>
        <w:ind w:left="720"/>
        <w:jc w:val="both"/>
        <w:rPr>
          <w:rFonts w:ascii="Arial" w:hAnsi="Arial" w:cs="Arial"/>
          <w:sz w:val="24"/>
          <w:szCs w:val="24"/>
        </w:rPr>
      </w:pPr>
      <w:r w:rsidRPr="00D55648">
        <w:rPr>
          <w:rFonts w:ascii="Arial" w:hAnsi="Arial" w:cs="Arial"/>
          <w:sz w:val="24"/>
          <w:szCs w:val="24"/>
        </w:rPr>
        <w:t>Gestionar citas médicas.</w:t>
      </w:r>
    </w:p>
    <w:p w14:paraId="43AD3117" w14:textId="77777777" w:rsidR="00D55648" w:rsidRPr="00D55648" w:rsidRDefault="00D55648" w:rsidP="00240154">
      <w:pPr>
        <w:pStyle w:val="Prrafodelista"/>
        <w:numPr>
          <w:ilvl w:val="0"/>
          <w:numId w:val="3"/>
        </w:numPr>
        <w:spacing w:line="360" w:lineRule="auto"/>
        <w:ind w:left="720"/>
        <w:jc w:val="both"/>
        <w:rPr>
          <w:rFonts w:ascii="Arial" w:hAnsi="Arial" w:cs="Arial"/>
          <w:sz w:val="24"/>
          <w:szCs w:val="24"/>
        </w:rPr>
      </w:pPr>
      <w:r w:rsidRPr="00D55648">
        <w:rPr>
          <w:rFonts w:ascii="Arial" w:hAnsi="Arial" w:cs="Arial"/>
          <w:sz w:val="24"/>
          <w:szCs w:val="24"/>
        </w:rPr>
        <w:t>Consultar la información básica de los pacientes.</w:t>
      </w:r>
    </w:p>
    <w:p w14:paraId="23BF7979" w14:textId="712A4C96" w:rsidR="00D55648" w:rsidRPr="00D55648" w:rsidRDefault="00D55648" w:rsidP="00240154">
      <w:pPr>
        <w:pStyle w:val="Prrafodelista"/>
        <w:numPr>
          <w:ilvl w:val="1"/>
          <w:numId w:val="2"/>
        </w:numPr>
        <w:spacing w:line="360" w:lineRule="auto"/>
        <w:ind w:left="405"/>
        <w:jc w:val="both"/>
        <w:rPr>
          <w:rFonts w:ascii="Arial" w:hAnsi="Arial" w:cs="Arial"/>
          <w:b/>
          <w:bCs/>
          <w:sz w:val="24"/>
          <w:szCs w:val="24"/>
        </w:rPr>
      </w:pPr>
      <w:r w:rsidRPr="00D55648">
        <w:rPr>
          <w:rFonts w:ascii="Arial" w:hAnsi="Arial" w:cs="Arial"/>
          <w:b/>
          <w:bCs/>
          <w:sz w:val="24"/>
          <w:szCs w:val="24"/>
        </w:rPr>
        <w:t>Médico</w:t>
      </w:r>
    </w:p>
    <w:p w14:paraId="7966A08D" w14:textId="31F36BC1" w:rsidR="00D55648" w:rsidRDefault="00D55648" w:rsidP="00240154">
      <w:pPr>
        <w:spacing w:line="360" w:lineRule="auto"/>
        <w:jc w:val="both"/>
        <w:rPr>
          <w:rFonts w:ascii="Arial" w:hAnsi="Arial" w:cs="Arial"/>
          <w:sz w:val="24"/>
          <w:szCs w:val="24"/>
        </w:rPr>
      </w:pPr>
      <w:r w:rsidRPr="00D55648">
        <w:rPr>
          <w:rFonts w:ascii="Arial" w:hAnsi="Arial" w:cs="Arial"/>
          <w:sz w:val="24"/>
          <w:szCs w:val="24"/>
        </w:rPr>
        <w:t>El médico será responsable de la atención clínica de los pacientes. Tendrá acceso al historial clínico de los pacientes asignados y podrá registrar o actualizar la información médica correspondiente a cada consulta realizada.</w:t>
      </w:r>
    </w:p>
    <w:p w14:paraId="6E192910" w14:textId="1166A4C2" w:rsidR="00D55648" w:rsidRDefault="00D55648" w:rsidP="00240154">
      <w:pPr>
        <w:spacing w:line="360" w:lineRule="auto"/>
        <w:jc w:val="both"/>
        <w:rPr>
          <w:rFonts w:ascii="Arial" w:hAnsi="Arial" w:cs="Arial"/>
          <w:b/>
          <w:bCs/>
          <w:sz w:val="24"/>
          <w:szCs w:val="24"/>
        </w:rPr>
      </w:pPr>
      <w:r w:rsidRPr="00D55648">
        <w:rPr>
          <w:rFonts w:ascii="Arial" w:hAnsi="Arial" w:cs="Arial"/>
          <w:b/>
          <w:bCs/>
          <w:sz w:val="24"/>
          <w:szCs w:val="24"/>
        </w:rPr>
        <w:t>Funciones principales:</w:t>
      </w:r>
    </w:p>
    <w:p w14:paraId="4013D7DE" w14:textId="77777777" w:rsidR="00D55648" w:rsidRPr="00D55648" w:rsidRDefault="00D55648" w:rsidP="00240154">
      <w:pPr>
        <w:pStyle w:val="Prrafodelista"/>
        <w:numPr>
          <w:ilvl w:val="0"/>
          <w:numId w:val="4"/>
        </w:numPr>
        <w:spacing w:line="360" w:lineRule="auto"/>
        <w:ind w:left="720"/>
        <w:jc w:val="both"/>
        <w:rPr>
          <w:rFonts w:ascii="Arial" w:hAnsi="Arial" w:cs="Arial"/>
          <w:sz w:val="24"/>
          <w:szCs w:val="24"/>
        </w:rPr>
      </w:pPr>
      <w:r w:rsidRPr="00D55648">
        <w:rPr>
          <w:rFonts w:ascii="Arial" w:hAnsi="Arial" w:cs="Arial"/>
          <w:sz w:val="24"/>
          <w:szCs w:val="24"/>
        </w:rPr>
        <w:t>Consultar historial clínico.</w:t>
      </w:r>
    </w:p>
    <w:p w14:paraId="544D2DDF" w14:textId="77777777" w:rsidR="00D55648" w:rsidRPr="00D55648" w:rsidRDefault="00D55648" w:rsidP="00240154">
      <w:pPr>
        <w:pStyle w:val="Prrafodelista"/>
        <w:numPr>
          <w:ilvl w:val="0"/>
          <w:numId w:val="4"/>
        </w:numPr>
        <w:spacing w:line="360" w:lineRule="auto"/>
        <w:ind w:left="720"/>
        <w:jc w:val="both"/>
        <w:rPr>
          <w:rFonts w:ascii="Arial" w:hAnsi="Arial" w:cs="Arial"/>
          <w:sz w:val="24"/>
          <w:szCs w:val="24"/>
        </w:rPr>
      </w:pPr>
      <w:r w:rsidRPr="00D55648">
        <w:rPr>
          <w:rFonts w:ascii="Arial" w:hAnsi="Arial" w:cs="Arial"/>
          <w:sz w:val="24"/>
          <w:szCs w:val="24"/>
        </w:rPr>
        <w:t>Actualizar historial clínico.</w:t>
      </w:r>
    </w:p>
    <w:p w14:paraId="4D853101" w14:textId="77777777" w:rsidR="00240154" w:rsidRDefault="00D55648" w:rsidP="00240154">
      <w:pPr>
        <w:pStyle w:val="Prrafodelista"/>
        <w:numPr>
          <w:ilvl w:val="0"/>
          <w:numId w:val="4"/>
        </w:numPr>
        <w:spacing w:line="360" w:lineRule="auto"/>
        <w:ind w:left="720"/>
        <w:jc w:val="both"/>
        <w:rPr>
          <w:rFonts w:ascii="Arial" w:hAnsi="Arial" w:cs="Arial"/>
          <w:sz w:val="24"/>
          <w:szCs w:val="24"/>
        </w:rPr>
      </w:pPr>
      <w:r w:rsidRPr="00D55648">
        <w:rPr>
          <w:rFonts w:ascii="Arial" w:hAnsi="Arial" w:cs="Arial"/>
          <w:sz w:val="24"/>
          <w:szCs w:val="24"/>
        </w:rPr>
        <w:t>Consultar citas asignadas.</w:t>
      </w:r>
    </w:p>
    <w:p w14:paraId="56280FA6" w14:textId="446C437B" w:rsidR="00D55648" w:rsidRPr="00240154" w:rsidRDefault="00D55648" w:rsidP="00240154">
      <w:pPr>
        <w:pStyle w:val="Prrafodelista"/>
        <w:numPr>
          <w:ilvl w:val="1"/>
          <w:numId w:val="2"/>
        </w:numPr>
        <w:spacing w:line="360" w:lineRule="auto"/>
        <w:jc w:val="both"/>
        <w:rPr>
          <w:rFonts w:ascii="Arial" w:hAnsi="Arial" w:cs="Arial"/>
          <w:b/>
          <w:bCs/>
          <w:sz w:val="24"/>
          <w:szCs w:val="24"/>
        </w:rPr>
      </w:pPr>
      <w:r w:rsidRPr="00240154">
        <w:rPr>
          <w:rFonts w:ascii="Arial" w:hAnsi="Arial" w:cs="Arial"/>
          <w:b/>
          <w:bCs/>
          <w:sz w:val="24"/>
          <w:szCs w:val="24"/>
        </w:rPr>
        <w:t>Administrador</w:t>
      </w:r>
    </w:p>
    <w:p w14:paraId="11989BD9" w14:textId="77777777" w:rsidR="00240154" w:rsidRPr="00240154" w:rsidRDefault="00240154" w:rsidP="00240154">
      <w:pPr>
        <w:spacing w:line="360" w:lineRule="auto"/>
        <w:jc w:val="both"/>
        <w:rPr>
          <w:rFonts w:ascii="Arial" w:hAnsi="Arial" w:cs="Arial"/>
          <w:sz w:val="24"/>
          <w:szCs w:val="24"/>
        </w:rPr>
      </w:pPr>
      <w:r w:rsidRPr="00240154">
        <w:rPr>
          <w:rFonts w:ascii="Arial" w:hAnsi="Arial" w:cs="Arial"/>
          <w:sz w:val="24"/>
          <w:szCs w:val="24"/>
        </w:rPr>
        <w:t>El administrador será el encargado de la administración general del sistema. Tendrá acceso a las funcionalidades administrativas definidas por la organización, como el registro de médicos y la generación de reportes.</w:t>
      </w:r>
    </w:p>
    <w:p w14:paraId="269F9253" w14:textId="77777777" w:rsidR="00240154" w:rsidRPr="00240154" w:rsidRDefault="00240154" w:rsidP="00240154">
      <w:pPr>
        <w:spacing w:line="360" w:lineRule="auto"/>
        <w:jc w:val="both"/>
        <w:rPr>
          <w:rFonts w:ascii="Arial" w:hAnsi="Arial" w:cs="Arial"/>
          <w:sz w:val="24"/>
          <w:szCs w:val="24"/>
        </w:rPr>
      </w:pPr>
    </w:p>
    <w:p w14:paraId="52BD405C" w14:textId="77777777" w:rsidR="00240154" w:rsidRPr="00240154" w:rsidRDefault="00240154" w:rsidP="00240154">
      <w:pPr>
        <w:spacing w:line="360" w:lineRule="auto"/>
        <w:jc w:val="both"/>
        <w:rPr>
          <w:rFonts w:ascii="Arial" w:hAnsi="Arial" w:cs="Arial"/>
          <w:b/>
          <w:bCs/>
          <w:sz w:val="24"/>
          <w:szCs w:val="24"/>
        </w:rPr>
      </w:pPr>
      <w:r w:rsidRPr="00240154">
        <w:rPr>
          <w:rFonts w:ascii="Arial" w:hAnsi="Arial" w:cs="Arial"/>
          <w:b/>
          <w:bCs/>
          <w:sz w:val="24"/>
          <w:szCs w:val="24"/>
        </w:rPr>
        <w:t>Funciones principales:</w:t>
      </w:r>
    </w:p>
    <w:p w14:paraId="57EFA5F3" w14:textId="77777777" w:rsidR="00240154" w:rsidRPr="001E10FE" w:rsidRDefault="00240154" w:rsidP="00240154">
      <w:pPr>
        <w:pStyle w:val="Prrafodelista"/>
        <w:numPr>
          <w:ilvl w:val="0"/>
          <w:numId w:val="5"/>
        </w:numPr>
        <w:spacing w:line="360" w:lineRule="auto"/>
        <w:jc w:val="both"/>
        <w:rPr>
          <w:rFonts w:ascii="Arial" w:hAnsi="Arial" w:cs="Arial"/>
          <w:sz w:val="24"/>
          <w:szCs w:val="24"/>
        </w:rPr>
      </w:pPr>
      <w:r w:rsidRPr="001E10FE">
        <w:rPr>
          <w:rFonts w:ascii="Arial" w:hAnsi="Arial" w:cs="Arial"/>
          <w:sz w:val="24"/>
          <w:szCs w:val="24"/>
        </w:rPr>
        <w:t>Registrar médicos.</w:t>
      </w:r>
    </w:p>
    <w:p w14:paraId="1FBE3A70" w14:textId="77777777" w:rsidR="00240154" w:rsidRPr="00240154" w:rsidRDefault="00240154" w:rsidP="00240154">
      <w:pPr>
        <w:pStyle w:val="Prrafodelista"/>
        <w:numPr>
          <w:ilvl w:val="0"/>
          <w:numId w:val="5"/>
        </w:numPr>
        <w:spacing w:line="360" w:lineRule="auto"/>
        <w:jc w:val="both"/>
        <w:rPr>
          <w:rFonts w:ascii="Arial" w:hAnsi="Arial" w:cs="Arial"/>
          <w:sz w:val="24"/>
          <w:szCs w:val="24"/>
        </w:rPr>
      </w:pPr>
      <w:r w:rsidRPr="00240154">
        <w:rPr>
          <w:rFonts w:ascii="Arial" w:hAnsi="Arial" w:cs="Arial"/>
          <w:sz w:val="24"/>
          <w:szCs w:val="24"/>
        </w:rPr>
        <w:lastRenderedPageBreak/>
        <w:t>Generar reportes.</w:t>
      </w:r>
    </w:p>
    <w:p w14:paraId="63123D16" w14:textId="3927BD83" w:rsidR="003B4E66" w:rsidRPr="003B4E66" w:rsidRDefault="00240154" w:rsidP="003B4E66">
      <w:pPr>
        <w:pStyle w:val="Prrafodelista"/>
        <w:numPr>
          <w:ilvl w:val="0"/>
          <w:numId w:val="5"/>
        </w:numPr>
        <w:spacing w:line="360" w:lineRule="auto"/>
        <w:jc w:val="both"/>
        <w:rPr>
          <w:rFonts w:ascii="Arial" w:hAnsi="Arial" w:cs="Arial"/>
          <w:sz w:val="24"/>
          <w:szCs w:val="24"/>
        </w:rPr>
      </w:pPr>
      <w:r w:rsidRPr="00240154">
        <w:rPr>
          <w:rFonts w:ascii="Arial" w:hAnsi="Arial" w:cs="Arial"/>
          <w:sz w:val="24"/>
          <w:szCs w:val="24"/>
        </w:rPr>
        <w:t>Administrar la información autorizada del sistema.</w:t>
      </w:r>
    </w:p>
    <w:p w14:paraId="68DFD158" w14:textId="3D25E45D" w:rsidR="003B4E66" w:rsidRPr="003B4E66" w:rsidRDefault="003B4E66" w:rsidP="003B4E66">
      <w:pPr>
        <w:pStyle w:val="Ttulo1"/>
        <w:rPr>
          <w:rFonts w:eastAsiaTheme="minorEastAsia"/>
        </w:rPr>
      </w:pPr>
      <w:bookmarkStart w:id="6" w:name="_Toc237120914"/>
      <w:r w:rsidRPr="003B4E66">
        <w:t>6. Requisitos Funcionales</w:t>
      </w:r>
      <w:bookmarkEnd w:id="6"/>
    </w:p>
    <w:p w14:paraId="66B17285" w14:textId="5325FAF0" w:rsidR="00EB529A" w:rsidRDefault="00EB529A" w:rsidP="00EB529A">
      <w:pPr>
        <w:spacing w:line="360" w:lineRule="auto"/>
        <w:jc w:val="both"/>
        <w:rPr>
          <w:rFonts w:ascii="Arial" w:hAnsi="Arial" w:cs="Arial"/>
          <w:sz w:val="24"/>
          <w:szCs w:val="24"/>
        </w:rPr>
      </w:pPr>
      <w:r w:rsidRPr="00EB529A">
        <w:rPr>
          <w:rFonts w:ascii="Arial" w:hAnsi="Arial" w:cs="Arial"/>
          <w:sz w:val="24"/>
          <w:szCs w:val="24"/>
        </w:rPr>
        <w:t>Los requisitos funcionales describen las funciones y servicios que el sistema ClinicFlow deberá proporcionar a sus usuarios. Cada requisito será identificado mediante un código único y contará con una descripción y una prioridad, lo que permitirá realizar su seguimiento durante las etapas de diseño, desarrollo y pruebas del sistema.</w:t>
      </w:r>
    </w:p>
    <w:p w14:paraId="412FC43A" w14:textId="77777777" w:rsidR="00EB529A" w:rsidRPr="00EB529A" w:rsidRDefault="00EB529A" w:rsidP="00EB529A">
      <w:pPr>
        <w:spacing w:line="360" w:lineRule="auto"/>
        <w:jc w:val="both"/>
        <w:rPr>
          <w:rFonts w:ascii="Arial" w:hAnsi="Arial" w:cs="Arial"/>
          <w:b/>
          <w:bCs/>
          <w:sz w:val="24"/>
          <w:szCs w:val="24"/>
        </w:rPr>
      </w:pPr>
      <w:r w:rsidRPr="00EB529A">
        <w:rPr>
          <w:rFonts w:ascii="Arial" w:hAnsi="Arial" w:cs="Arial"/>
          <w:b/>
          <w:bCs/>
          <w:sz w:val="24"/>
          <w:szCs w:val="24"/>
        </w:rPr>
        <w:t>RF-01 – Autenticación de usuarios</w:t>
      </w:r>
    </w:p>
    <w:p w14:paraId="51AB4E37" w14:textId="77777777" w:rsidR="00EB529A" w:rsidRPr="00EB529A" w:rsidRDefault="00EB529A" w:rsidP="00EB529A">
      <w:pPr>
        <w:spacing w:line="360" w:lineRule="auto"/>
        <w:jc w:val="both"/>
        <w:rPr>
          <w:rFonts w:ascii="Arial" w:hAnsi="Arial" w:cs="Arial"/>
          <w:sz w:val="24"/>
          <w:szCs w:val="24"/>
        </w:rPr>
      </w:pPr>
      <w:r w:rsidRPr="00EB529A">
        <w:rPr>
          <w:rFonts w:ascii="Arial" w:hAnsi="Arial" w:cs="Arial"/>
          <w:sz w:val="24"/>
          <w:szCs w:val="24"/>
        </w:rPr>
        <w:t>Descripción:</w:t>
      </w:r>
    </w:p>
    <w:p w14:paraId="33E468E0" w14:textId="77777777" w:rsidR="00EB529A" w:rsidRPr="00EB529A" w:rsidRDefault="00EB529A" w:rsidP="00EB529A">
      <w:pPr>
        <w:spacing w:line="360" w:lineRule="auto"/>
        <w:jc w:val="both"/>
        <w:rPr>
          <w:rFonts w:ascii="Arial" w:hAnsi="Arial" w:cs="Arial"/>
          <w:sz w:val="24"/>
          <w:szCs w:val="24"/>
        </w:rPr>
      </w:pPr>
      <w:r w:rsidRPr="00EB529A">
        <w:rPr>
          <w:rFonts w:ascii="Arial" w:hAnsi="Arial" w:cs="Arial"/>
          <w:sz w:val="24"/>
          <w:szCs w:val="24"/>
        </w:rPr>
        <w:t>El sistema deberá permitir que los usuarios autorizados ingresen mediante un mecanismo de autenticación utilizando sus credenciales de acceso. El sistema deberá validar las credenciales y permitir el acceso de acuerdo con el rol asignado al usuario.</w:t>
      </w:r>
    </w:p>
    <w:p w14:paraId="697C2073" w14:textId="54C983F9" w:rsidR="00EB529A" w:rsidRDefault="00EB529A" w:rsidP="00EB529A">
      <w:pPr>
        <w:spacing w:line="360" w:lineRule="auto"/>
        <w:jc w:val="both"/>
        <w:rPr>
          <w:rFonts w:ascii="Arial" w:hAnsi="Arial" w:cs="Arial"/>
          <w:sz w:val="24"/>
          <w:szCs w:val="24"/>
        </w:rPr>
      </w:pPr>
      <w:r w:rsidRPr="00EB529A">
        <w:rPr>
          <w:rFonts w:ascii="Arial" w:hAnsi="Arial" w:cs="Arial"/>
          <w:sz w:val="24"/>
          <w:szCs w:val="24"/>
        </w:rPr>
        <w:t>Prioridad: Alta.</w:t>
      </w:r>
    </w:p>
    <w:p w14:paraId="5C39F346" w14:textId="77777777" w:rsidR="00EB529A" w:rsidRPr="00EB529A" w:rsidRDefault="00EB529A" w:rsidP="00EB529A">
      <w:pPr>
        <w:spacing w:line="360" w:lineRule="auto"/>
        <w:jc w:val="both"/>
        <w:rPr>
          <w:rFonts w:ascii="Arial" w:hAnsi="Arial" w:cs="Arial"/>
          <w:b/>
          <w:bCs/>
          <w:sz w:val="24"/>
          <w:szCs w:val="24"/>
        </w:rPr>
      </w:pPr>
      <w:r w:rsidRPr="00EB529A">
        <w:rPr>
          <w:rFonts w:ascii="Arial" w:hAnsi="Arial" w:cs="Arial"/>
          <w:b/>
          <w:bCs/>
          <w:sz w:val="24"/>
          <w:szCs w:val="24"/>
        </w:rPr>
        <w:t>RF-02 – Registro de pacientes</w:t>
      </w:r>
    </w:p>
    <w:p w14:paraId="6ABB53B5" w14:textId="77777777" w:rsidR="00EB529A" w:rsidRPr="00EB529A" w:rsidRDefault="00EB529A" w:rsidP="00EB529A">
      <w:pPr>
        <w:spacing w:line="360" w:lineRule="auto"/>
        <w:jc w:val="both"/>
        <w:rPr>
          <w:rFonts w:ascii="Arial" w:hAnsi="Arial" w:cs="Arial"/>
          <w:sz w:val="24"/>
          <w:szCs w:val="24"/>
        </w:rPr>
      </w:pPr>
      <w:r w:rsidRPr="00EB529A">
        <w:rPr>
          <w:rFonts w:ascii="Arial" w:hAnsi="Arial" w:cs="Arial"/>
          <w:sz w:val="24"/>
          <w:szCs w:val="24"/>
        </w:rPr>
        <w:t>Descripción:</w:t>
      </w:r>
    </w:p>
    <w:p w14:paraId="2F873533" w14:textId="77777777" w:rsidR="00EB529A" w:rsidRPr="00EB529A" w:rsidRDefault="00EB529A" w:rsidP="00EB529A">
      <w:pPr>
        <w:spacing w:line="360" w:lineRule="auto"/>
        <w:jc w:val="both"/>
        <w:rPr>
          <w:rFonts w:ascii="Arial" w:hAnsi="Arial" w:cs="Arial"/>
          <w:sz w:val="24"/>
          <w:szCs w:val="24"/>
        </w:rPr>
      </w:pPr>
      <w:r w:rsidRPr="00EB529A">
        <w:rPr>
          <w:rFonts w:ascii="Arial" w:hAnsi="Arial" w:cs="Arial"/>
          <w:sz w:val="24"/>
          <w:szCs w:val="24"/>
        </w:rPr>
        <w:t>El sistema deberá permitir a la recepcionista registrar nuevos pacientes, almacenando la información necesaria para su identificación y atención dentro de la clínica.</w:t>
      </w:r>
    </w:p>
    <w:p w14:paraId="03C9EECB" w14:textId="29091C27" w:rsidR="00EB529A" w:rsidRDefault="00EB529A" w:rsidP="00EB529A">
      <w:pPr>
        <w:spacing w:line="360" w:lineRule="auto"/>
        <w:jc w:val="both"/>
        <w:rPr>
          <w:rFonts w:ascii="Arial" w:hAnsi="Arial" w:cs="Arial"/>
          <w:sz w:val="24"/>
          <w:szCs w:val="24"/>
        </w:rPr>
      </w:pPr>
      <w:r w:rsidRPr="00EB529A">
        <w:rPr>
          <w:rFonts w:ascii="Arial" w:hAnsi="Arial" w:cs="Arial"/>
          <w:sz w:val="24"/>
          <w:szCs w:val="24"/>
        </w:rPr>
        <w:t>Prioridad: Alta.</w:t>
      </w:r>
    </w:p>
    <w:p w14:paraId="7811E42A"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RF-03 – Registro de médicos</w:t>
      </w:r>
    </w:p>
    <w:p w14:paraId="616B1245"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El sistema deberá permitir al administrador registrar la información correspondiente a los médicos que forman parte de la clínica.</w:t>
      </w:r>
    </w:p>
    <w:p w14:paraId="63A8DA60"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Alta.</w:t>
      </w:r>
    </w:p>
    <w:p w14:paraId="3779DD29"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RF-04 – Gestión de citas</w:t>
      </w:r>
    </w:p>
    <w:p w14:paraId="592637EC"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lastRenderedPageBreak/>
        <w:t>Descripción:</w:t>
      </w:r>
      <w:r w:rsidRPr="00BD7154">
        <w:rPr>
          <w:rFonts w:ascii="Arial" w:hAnsi="Arial" w:cs="Arial"/>
          <w:sz w:val="24"/>
          <w:szCs w:val="24"/>
        </w:rPr>
        <w:br/>
        <w:t>El sistema deberá permitir a la recepcionista gestionar las citas médicas de los pacientes, incluyendo el registro y la reprogramación de citas cuando corresponda. Antes de registrar una cita, el sistema deberá verificar la existencia de conflictos de horario.</w:t>
      </w:r>
    </w:p>
    <w:p w14:paraId="2A3C4442"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Alta.</w:t>
      </w:r>
    </w:p>
    <w:p w14:paraId="70F534D5"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RF-05 – Gestión del historial clínico</w:t>
      </w:r>
    </w:p>
    <w:p w14:paraId="09F8B091"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El sistema deberá permitir a los médicos consultar y actualizar el historial clínico de los pacientes de acuerdo con las funciones autorizadas para su rol.</w:t>
      </w:r>
    </w:p>
    <w:p w14:paraId="249A4E6B"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Alta.</w:t>
      </w:r>
    </w:p>
    <w:p w14:paraId="36399805"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RF-06 – Generación de reportes</w:t>
      </w:r>
    </w:p>
    <w:p w14:paraId="5A89D626"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El sistema deberá permitir al administrador generar reportes relacionados con la información gestionada por ClinicFlow, de acuerdo con las necesidades definidas por la clínica.</w:t>
      </w:r>
    </w:p>
    <w:p w14:paraId="74E963F1"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Media.</w:t>
      </w:r>
    </w:p>
    <w:p w14:paraId="399987DD" w14:textId="77777777" w:rsidR="00BD7154" w:rsidRDefault="00BD7154" w:rsidP="00EB529A">
      <w:pPr>
        <w:spacing w:line="360" w:lineRule="auto"/>
        <w:jc w:val="both"/>
        <w:rPr>
          <w:rFonts w:ascii="Arial" w:hAnsi="Arial" w:cs="Arial"/>
          <w:sz w:val="24"/>
          <w:szCs w:val="24"/>
        </w:rPr>
      </w:pPr>
    </w:p>
    <w:p w14:paraId="1DAE5F9B" w14:textId="77777777" w:rsidR="00BD7154" w:rsidRPr="00EB529A" w:rsidRDefault="00BD7154" w:rsidP="00EB529A">
      <w:pPr>
        <w:spacing w:line="360" w:lineRule="auto"/>
        <w:jc w:val="both"/>
        <w:rPr>
          <w:rFonts w:ascii="Arial" w:hAnsi="Arial" w:cs="Arial"/>
          <w:sz w:val="24"/>
          <w:szCs w:val="24"/>
        </w:rPr>
      </w:pPr>
    </w:p>
    <w:p w14:paraId="5966A4B2" w14:textId="77777777" w:rsidR="00EB529A" w:rsidRDefault="00EB529A">
      <w:pPr>
        <w:rPr>
          <w:rFonts w:asciiTheme="majorHAnsi" w:eastAsiaTheme="majorEastAsia" w:hAnsiTheme="majorHAnsi" w:cstheme="majorBidi"/>
          <w:color w:val="0A2F41" w:themeColor="accent1" w:themeShade="80"/>
          <w:sz w:val="36"/>
          <w:szCs w:val="36"/>
        </w:rPr>
      </w:pPr>
    </w:p>
    <w:p w14:paraId="68B908DA" w14:textId="254B6B78" w:rsidR="00CD302F" w:rsidRDefault="00CD302F">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135677EB" w14:textId="5B821A15" w:rsidR="00CD302F" w:rsidRDefault="00CD302F" w:rsidP="00CD302F">
      <w:pPr>
        <w:pStyle w:val="Ttulo1"/>
      </w:pPr>
      <w:bookmarkStart w:id="7" w:name="_Toc237120915"/>
      <w:r w:rsidRPr="00CD302F">
        <w:lastRenderedPageBreak/>
        <w:t>7. Requisitos No Funcionales</w:t>
      </w:r>
      <w:bookmarkEnd w:id="7"/>
    </w:p>
    <w:p w14:paraId="730CE35C" w14:textId="217FB18B" w:rsidR="00BD7154" w:rsidRDefault="00BD7154" w:rsidP="001E10FE">
      <w:pPr>
        <w:spacing w:line="360" w:lineRule="auto"/>
        <w:jc w:val="both"/>
        <w:rPr>
          <w:rFonts w:ascii="Arial" w:hAnsi="Arial" w:cs="Arial"/>
          <w:sz w:val="24"/>
          <w:szCs w:val="24"/>
        </w:rPr>
      </w:pPr>
      <w:r w:rsidRPr="00BD7154">
        <w:rPr>
          <w:rFonts w:ascii="Arial" w:hAnsi="Arial" w:cs="Arial"/>
          <w:sz w:val="24"/>
          <w:szCs w:val="24"/>
        </w:rPr>
        <w:t>Los requisitos no funcionales establecen las características de calidad, restricciones y condiciones que deberá cumplir el sistema ClinicFlow para garantizar un funcionamiento seguro, eficiente y confiable. Estos requisitos complementan las funcionalidades definidas anteriormente y servirán como referencia durante el diseño, desarrollo y pruebas del sistema.</w:t>
      </w:r>
    </w:p>
    <w:p w14:paraId="666F399D"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RNF-01 – Seguridad</w:t>
      </w:r>
    </w:p>
    <w:p w14:paraId="54022D40"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El sistema deberá proteger la información de los pacientes y permitir el acceso únicamente a usuarios autenticados y autorizados de acuerdo con el rol asignado.</w:t>
      </w:r>
    </w:p>
    <w:p w14:paraId="728EDBB2"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Alta.</w:t>
      </w:r>
    </w:p>
    <w:p w14:paraId="253029C1"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RNF-02 – Control de acceso</w:t>
      </w:r>
    </w:p>
    <w:p w14:paraId="43BEA016"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El sistema deberá restringir el acceso a las funcionalidades según los permisos correspondientes a cada rol, evitando que los usuarios realicen acciones que no estén autorizadas para su función.</w:t>
      </w:r>
    </w:p>
    <w:p w14:paraId="03105712"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Alta.</w:t>
      </w:r>
    </w:p>
    <w:p w14:paraId="3A99854C"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RNF-03 – Confidencialidad</w:t>
      </w:r>
    </w:p>
    <w:p w14:paraId="2E9B7859"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La información clínica y personal almacenada en el sistema deberá mantenerse protegida frente a accesos no autorizados.</w:t>
      </w:r>
    </w:p>
    <w:p w14:paraId="1D64A99A"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Alta.</w:t>
      </w:r>
    </w:p>
    <w:p w14:paraId="02059754"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RNF-04 – Rendimiento</w:t>
      </w:r>
    </w:p>
    <w:p w14:paraId="2B8B3062"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El sistema deberá responder a las operaciones realizadas por los usuarios en un tiempo adecuado, procurando que las operaciones habituales se ejecuten en un tiempo máximo aproximado de 3 segundos bajo condiciones normales de funcionamiento.</w:t>
      </w:r>
    </w:p>
    <w:p w14:paraId="15CBE24B"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lastRenderedPageBreak/>
        <w:t>Prioridad:</w:t>
      </w:r>
      <w:r w:rsidRPr="00BD7154">
        <w:rPr>
          <w:rFonts w:ascii="Arial" w:hAnsi="Arial" w:cs="Arial"/>
          <w:sz w:val="24"/>
          <w:szCs w:val="24"/>
        </w:rPr>
        <w:t xml:space="preserve"> Media.</w:t>
      </w:r>
    </w:p>
    <w:p w14:paraId="064EFA92" w14:textId="77777777" w:rsidR="00BD7154" w:rsidRPr="00BD7154" w:rsidRDefault="00BD7154" w:rsidP="00BD7154">
      <w:pPr>
        <w:spacing w:line="360" w:lineRule="auto"/>
        <w:jc w:val="both"/>
        <w:rPr>
          <w:rFonts w:ascii="Arial" w:hAnsi="Arial" w:cs="Arial"/>
          <w:b/>
          <w:bCs/>
          <w:sz w:val="24"/>
          <w:szCs w:val="24"/>
        </w:rPr>
      </w:pPr>
      <w:r w:rsidRPr="00BD7154">
        <w:rPr>
          <w:rFonts w:ascii="Arial" w:hAnsi="Arial" w:cs="Arial"/>
          <w:b/>
          <w:bCs/>
          <w:sz w:val="24"/>
          <w:szCs w:val="24"/>
        </w:rPr>
        <w:t>RNF-05 – Usabilidad</w:t>
      </w:r>
    </w:p>
    <w:p w14:paraId="1EEF66F7"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Descripción:</w:t>
      </w:r>
      <w:r w:rsidRPr="00BD7154">
        <w:rPr>
          <w:rFonts w:ascii="Arial" w:hAnsi="Arial" w:cs="Arial"/>
          <w:sz w:val="24"/>
          <w:szCs w:val="24"/>
        </w:rPr>
        <w:br/>
        <w:t>La interfaz del sistema deberá ser clara, sencilla e intuitiva, permitiendo que los diferentes usuarios puedan utilizar las funcionalidades correspondientes a su rol sin dificultades innecesarias.</w:t>
      </w:r>
    </w:p>
    <w:p w14:paraId="614DE6D9" w14:textId="77777777" w:rsidR="00BD7154" w:rsidRPr="00BD7154" w:rsidRDefault="00BD7154" w:rsidP="00BD7154">
      <w:pPr>
        <w:spacing w:line="360" w:lineRule="auto"/>
        <w:jc w:val="both"/>
        <w:rPr>
          <w:rFonts w:ascii="Arial" w:hAnsi="Arial" w:cs="Arial"/>
          <w:sz w:val="24"/>
          <w:szCs w:val="24"/>
        </w:rPr>
      </w:pPr>
      <w:r w:rsidRPr="00BD7154">
        <w:rPr>
          <w:rFonts w:ascii="Arial" w:hAnsi="Arial" w:cs="Arial"/>
          <w:b/>
          <w:bCs/>
          <w:sz w:val="24"/>
          <w:szCs w:val="24"/>
        </w:rPr>
        <w:t>Prioridad:</w:t>
      </w:r>
      <w:r w:rsidRPr="00BD7154">
        <w:rPr>
          <w:rFonts w:ascii="Arial" w:hAnsi="Arial" w:cs="Arial"/>
          <w:sz w:val="24"/>
          <w:szCs w:val="24"/>
        </w:rPr>
        <w:t xml:space="preserve"> Media.</w:t>
      </w:r>
    </w:p>
    <w:p w14:paraId="691FC049" w14:textId="77777777" w:rsidR="006A7DA1" w:rsidRPr="006A7DA1" w:rsidRDefault="006A7DA1" w:rsidP="006A7DA1">
      <w:pPr>
        <w:spacing w:line="360" w:lineRule="auto"/>
        <w:jc w:val="both"/>
        <w:rPr>
          <w:rFonts w:ascii="Arial" w:hAnsi="Arial" w:cs="Arial"/>
          <w:b/>
          <w:bCs/>
          <w:sz w:val="24"/>
          <w:szCs w:val="24"/>
        </w:rPr>
      </w:pPr>
      <w:r w:rsidRPr="006A7DA1">
        <w:rPr>
          <w:rFonts w:ascii="Arial" w:hAnsi="Arial" w:cs="Arial"/>
          <w:b/>
          <w:bCs/>
          <w:sz w:val="24"/>
          <w:szCs w:val="24"/>
        </w:rPr>
        <w:t>RNF-06 – Disponibilidad</w:t>
      </w:r>
    </w:p>
    <w:p w14:paraId="02209E25" w14:textId="77777777" w:rsidR="006A7DA1" w:rsidRPr="006A7DA1" w:rsidRDefault="006A7DA1" w:rsidP="006A7DA1">
      <w:pPr>
        <w:spacing w:line="360" w:lineRule="auto"/>
        <w:jc w:val="both"/>
        <w:rPr>
          <w:rFonts w:ascii="Arial" w:hAnsi="Arial" w:cs="Arial"/>
          <w:sz w:val="24"/>
          <w:szCs w:val="24"/>
        </w:rPr>
      </w:pPr>
      <w:r w:rsidRPr="006A7DA1">
        <w:rPr>
          <w:rFonts w:ascii="Arial" w:hAnsi="Arial" w:cs="Arial"/>
          <w:b/>
          <w:bCs/>
          <w:sz w:val="24"/>
          <w:szCs w:val="24"/>
        </w:rPr>
        <w:t>Descripción:</w:t>
      </w:r>
      <w:r w:rsidRPr="006A7DA1">
        <w:rPr>
          <w:rFonts w:ascii="Arial" w:hAnsi="Arial" w:cs="Arial"/>
          <w:sz w:val="24"/>
          <w:szCs w:val="24"/>
        </w:rPr>
        <w:br/>
        <w:t>El sistema deberá mantenerse disponible durante el horario de atención de la clínica, permitiendo que los usuarios autorizados puedan acceder a sus funcionalidades cuando sean necesarias.</w:t>
      </w:r>
    </w:p>
    <w:p w14:paraId="385F9AF4" w14:textId="77777777" w:rsidR="006A7DA1" w:rsidRPr="006A7DA1" w:rsidRDefault="006A7DA1" w:rsidP="006A7DA1">
      <w:pPr>
        <w:spacing w:line="360" w:lineRule="auto"/>
        <w:jc w:val="both"/>
        <w:rPr>
          <w:rFonts w:ascii="Arial" w:hAnsi="Arial" w:cs="Arial"/>
          <w:sz w:val="24"/>
          <w:szCs w:val="24"/>
        </w:rPr>
      </w:pPr>
      <w:r w:rsidRPr="006A7DA1">
        <w:rPr>
          <w:rFonts w:ascii="Arial" w:hAnsi="Arial" w:cs="Arial"/>
          <w:b/>
          <w:bCs/>
          <w:sz w:val="24"/>
          <w:szCs w:val="24"/>
        </w:rPr>
        <w:t>Prioridad:</w:t>
      </w:r>
      <w:r w:rsidRPr="006A7DA1">
        <w:rPr>
          <w:rFonts w:ascii="Arial" w:hAnsi="Arial" w:cs="Arial"/>
          <w:sz w:val="24"/>
          <w:szCs w:val="24"/>
        </w:rPr>
        <w:t xml:space="preserve"> Alta.</w:t>
      </w:r>
    </w:p>
    <w:p w14:paraId="6070A1C7" w14:textId="77777777" w:rsidR="00BD7154" w:rsidRPr="00BD7154" w:rsidRDefault="00BD7154" w:rsidP="00BD7154">
      <w:pPr>
        <w:spacing w:line="360" w:lineRule="auto"/>
        <w:jc w:val="both"/>
        <w:rPr>
          <w:rFonts w:ascii="Arial" w:hAnsi="Arial" w:cs="Arial"/>
          <w:sz w:val="24"/>
          <w:szCs w:val="24"/>
        </w:rPr>
      </w:pPr>
    </w:p>
    <w:p w14:paraId="292F87A6" w14:textId="77777777" w:rsidR="00CD302F" w:rsidRDefault="00CD302F">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775A3A79" w14:textId="297F3B58" w:rsidR="00CD302F" w:rsidRDefault="00CD302F" w:rsidP="00CD302F">
      <w:pPr>
        <w:pStyle w:val="Ttulo1"/>
      </w:pPr>
      <w:bookmarkStart w:id="8" w:name="_Toc237120916"/>
      <w:r w:rsidRPr="00CD302F">
        <w:lastRenderedPageBreak/>
        <w:t>8. Casos de Uso</w:t>
      </w:r>
      <w:bookmarkEnd w:id="8"/>
    </w:p>
    <w:p w14:paraId="3B4E0688" w14:textId="77777777" w:rsidR="006A7DA1" w:rsidRPr="006A7DA1" w:rsidRDefault="006A7DA1" w:rsidP="006A7DA1">
      <w:pPr>
        <w:jc w:val="both"/>
        <w:rPr>
          <w:rFonts w:ascii="Arial" w:hAnsi="Arial" w:cs="Arial"/>
          <w:sz w:val="24"/>
          <w:szCs w:val="24"/>
        </w:rPr>
      </w:pPr>
      <w:r w:rsidRPr="006A7DA1">
        <w:rPr>
          <w:rFonts w:ascii="Arial" w:hAnsi="Arial" w:cs="Arial"/>
          <w:sz w:val="24"/>
          <w:szCs w:val="24"/>
        </w:rPr>
        <w:t>La idea es sencilla:</w:t>
      </w:r>
    </w:p>
    <w:p w14:paraId="3B5D66B3" w14:textId="77777777" w:rsidR="006A7DA1" w:rsidRDefault="006A7DA1" w:rsidP="006A7DA1">
      <w:pPr>
        <w:jc w:val="both"/>
        <w:rPr>
          <w:rFonts w:ascii="Arial" w:hAnsi="Arial" w:cs="Arial"/>
          <w:sz w:val="24"/>
          <w:szCs w:val="24"/>
        </w:rPr>
      </w:pPr>
      <w:r w:rsidRPr="006A7DA1">
        <w:rPr>
          <w:rFonts w:ascii="Arial" w:hAnsi="Arial" w:cs="Arial"/>
          <w:sz w:val="24"/>
          <w:szCs w:val="24"/>
        </w:rPr>
        <w:t>Un requisito nos dice qué debe hacer el sistema.</w:t>
      </w:r>
      <w:r w:rsidRPr="006A7DA1">
        <w:rPr>
          <w:rFonts w:ascii="Arial" w:hAnsi="Arial" w:cs="Arial"/>
          <w:sz w:val="24"/>
          <w:szCs w:val="24"/>
        </w:rPr>
        <w:br/>
        <w:t>Un caso de uso nos permite describir cómo interactúa un actor con esa funcionalidad.</w:t>
      </w:r>
    </w:p>
    <w:p w14:paraId="287CC7C9" w14:textId="77777777" w:rsidR="00091BB0" w:rsidRPr="00091BB0" w:rsidRDefault="00091BB0" w:rsidP="00091BB0">
      <w:pPr>
        <w:jc w:val="both"/>
        <w:rPr>
          <w:rFonts w:ascii="Arial" w:hAnsi="Arial" w:cs="Arial"/>
          <w:b/>
          <w:bCs/>
          <w:sz w:val="24"/>
          <w:szCs w:val="24"/>
        </w:rPr>
      </w:pPr>
      <w:r w:rsidRPr="00091BB0">
        <w:rPr>
          <w:rFonts w:ascii="Arial" w:hAnsi="Arial" w:cs="Arial"/>
          <w:b/>
          <w:bCs/>
          <w:sz w:val="24"/>
          <w:szCs w:val="24"/>
        </w:rPr>
        <w:t>8.1 Identificación de Casos de Uso</w:t>
      </w:r>
    </w:p>
    <w:p w14:paraId="68044452" w14:textId="3824B2A5" w:rsidR="006A7DA1" w:rsidRPr="006A7DA1" w:rsidRDefault="00091BB0" w:rsidP="00091BB0">
      <w:pPr>
        <w:jc w:val="both"/>
        <w:rPr>
          <w:rFonts w:ascii="Arial" w:hAnsi="Arial" w:cs="Arial"/>
          <w:sz w:val="24"/>
          <w:szCs w:val="24"/>
        </w:rPr>
      </w:pPr>
      <w:r w:rsidRPr="00091BB0">
        <w:rPr>
          <w:rFonts w:ascii="Arial" w:hAnsi="Arial" w:cs="Arial"/>
          <w:sz w:val="24"/>
          <w:szCs w:val="24"/>
        </w:rPr>
        <w:t>Para ClinicFlow tendremos inicialmente los siguientes:</w:t>
      </w:r>
    </w:p>
    <w:tbl>
      <w:tblPr>
        <w:tblStyle w:val="Tablaconcuadrcula"/>
        <w:tblW w:w="0" w:type="auto"/>
        <w:tblLook w:val="04A0" w:firstRow="1" w:lastRow="0" w:firstColumn="1" w:lastColumn="0" w:noHBand="0" w:noVBand="1"/>
      </w:tblPr>
      <w:tblGrid>
        <w:gridCol w:w="2831"/>
        <w:gridCol w:w="3260"/>
        <w:gridCol w:w="2403"/>
      </w:tblGrid>
      <w:tr w:rsidR="00091BB0" w14:paraId="63FD7612" w14:textId="77777777" w:rsidTr="00091BB0">
        <w:tc>
          <w:tcPr>
            <w:tcW w:w="2831" w:type="dxa"/>
          </w:tcPr>
          <w:p w14:paraId="3CADD526" w14:textId="24C5EF62" w:rsidR="00091BB0" w:rsidRPr="00091BB0" w:rsidRDefault="00091BB0" w:rsidP="006A7DA1">
            <w:pPr>
              <w:jc w:val="both"/>
              <w:rPr>
                <w:rFonts w:ascii="Arial" w:hAnsi="Arial" w:cs="Arial"/>
                <w:sz w:val="24"/>
                <w:szCs w:val="24"/>
                <w:highlight w:val="yellow"/>
              </w:rPr>
            </w:pPr>
            <w:r w:rsidRPr="00091BB0">
              <w:rPr>
                <w:rFonts w:ascii="Arial" w:hAnsi="Arial" w:cs="Arial"/>
                <w:sz w:val="24"/>
                <w:szCs w:val="24"/>
                <w:highlight w:val="yellow"/>
              </w:rPr>
              <w:t>Código</w:t>
            </w:r>
          </w:p>
        </w:tc>
        <w:tc>
          <w:tcPr>
            <w:tcW w:w="3260" w:type="dxa"/>
          </w:tcPr>
          <w:p w14:paraId="73D6E573" w14:textId="5A41131A" w:rsidR="00091BB0" w:rsidRPr="00091BB0" w:rsidRDefault="00091BB0" w:rsidP="006A7DA1">
            <w:pPr>
              <w:jc w:val="both"/>
              <w:rPr>
                <w:rFonts w:ascii="Arial" w:hAnsi="Arial" w:cs="Arial"/>
                <w:sz w:val="24"/>
                <w:szCs w:val="24"/>
                <w:highlight w:val="yellow"/>
              </w:rPr>
            </w:pPr>
            <w:r w:rsidRPr="00091BB0">
              <w:rPr>
                <w:rFonts w:ascii="Arial" w:hAnsi="Arial" w:cs="Arial"/>
                <w:sz w:val="24"/>
                <w:szCs w:val="24"/>
                <w:highlight w:val="yellow"/>
              </w:rPr>
              <w:t>Caso de Uso</w:t>
            </w:r>
          </w:p>
        </w:tc>
        <w:tc>
          <w:tcPr>
            <w:tcW w:w="2403" w:type="dxa"/>
          </w:tcPr>
          <w:p w14:paraId="162D5408" w14:textId="5615EFAA" w:rsidR="00091BB0" w:rsidRPr="00091BB0" w:rsidRDefault="00091BB0" w:rsidP="006A7DA1">
            <w:pPr>
              <w:jc w:val="both"/>
              <w:rPr>
                <w:rFonts w:ascii="Arial" w:hAnsi="Arial" w:cs="Arial"/>
                <w:sz w:val="24"/>
                <w:szCs w:val="24"/>
                <w:highlight w:val="yellow"/>
              </w:rPr>
            </w:pPr>
            <w:r w:rsidRPr="00091BB0">
              <w:rPr>
                <w:rFonts w:ascii="Arial" w:hAnsi="Arial" w:cs="Arial"/>
                <w:sz w:val="24"/>
                <w:szCs w:val="24"/>
                <w:highlight w:val="yellow"/>
              </w:rPr>
              <w:t>Actor principal</w:t>
            </w:r>
          </w:p>
        </w:tc>
      </w:tr>
      <w:tr w:rsidR="00091BB0" w14:paraId="6F48D444" w14:textId="77777777" w:rsidTr="00091BB0">
        <w:tc>
          <w:tcPr>
            <w:tcW w:w="2831" w:type="dxa"/>
          </w:tcPr>
          <w:p w14:paraId="0DA76F1A" w14:textId="1E785BC7" w:rsidR="00091BB0" w:rsidRDefault="00091BB0" w:rsidP="006A7DA1">
            <w:pPr>
              <w:jc w:val="both"/>
              <w:rPr>
                <w:rFonts w:ascii="Arial" w:hAnsi="Arial" w:cs="Arial"/>
                <w:sz w:val="24"/>
                <w:szCs w:val="24"/>
              </w:rPr>
            </w:pPr>
            <w:r w:rsidRPr="00091BB0">
              <w:rPr>
                <w:rFonts w:ascii="Arial" w:hAnsi="Arial" w:cs="Arial"/>
                <w:sz w:val="24"/>
                <w:szCs w:val="24"/>
              </w:rPr>
              <w:t>CU-01</w:t>
            </w:r>
          </w:p>
        </w:tc>
        <w:tc>
          <w:tcPr>
            <w:tcW w:w="3260" w:type="dxa"/>
          </w:tcPr>
          <w:p w14:paraId="6B5DF4C3" w14:textId="55D19A98" w:rsidR="00091BB0" w:rsidRDefault="00091BB0" w:rsidP="006A7DA1">
            <w:pPr>
              <w:jc w:val="both"/>
              <w:rPr>
                <w:rFonts w:ascii="Arial" w:hAnsi="Arial" w:cs="Arial"/>
                <w:sz w:val="24"/>
                <w:szCs w:val="24"/>
              </w:rPr>
            </w:pPr>
            <w:r w:rsidRPr="00091BB0">
              <w:rPr>
                <w:rFonts w:ascii="Arial" w:hAnsi="Arial" w:cs="Arial"/>
                <w:sz w:val="24"/>
                <w:szCs w:val="24"/>
              </w:rPr>
              <w:t>Autenticarse en el sistema</w:t>
            </w:r>
          </w:p>
        </w:tc>
        <w:tc>
          <w:tcPr>
            <w:tcW w:w="2403" w:type="dxa"/>
          </w:tcPr>
          <w:p w14:paraId="0E83BF26" w14:textId="2F2584C9" w:rsidR="00091BB0" w:rsidRDefault="00091BB0" w:rsidP="006A7DA1">
            <w:pPr>
              <w:jc w:val="both"/>
              <w:rPr>
                <w:rFonts w:ascii="Arial" w:hAnsi="Arial" w:cs="Arial"/>
                <w:sz w:val="24"/>
                <w:szCs w:val="24"/>
              </w:rPr>
            </w:pPr>
            <w:r w:rsidRPr="00091BB0">
              <w:rPr>
                <w:rFonts w:ascii="Arial" w:hAnsi="Arial" w:cs="Arial"/>
                <w:sz w:val="24"/>
                <w:szCs w:val="24"/>
              </w:rPr>
              <w:t>Usuario</w:t>
            </w:r>
          </w:p>
        </w:tc>
      </w:tr>
      <w:tr w:rsidR="00091BB0" w14:paraId="3168384D" w14:textId="77777777" w:rsidTr="00091BB0">
        <w:tc>
          <w:tcPr>
            <w:tcW w:w="2831" w:type="dxa"/>
          </w:tcPr>
          <w:p w14:paraId="58042F23" w14:textId="45493F94" w:rsidR="00091BB0" w:rsidRDefault="00091BB0" w:rsidP="006A7DA1">
            <w:pPr>
              <w:jc w:val="both"/>
              <w:rPr>
                <w:rFonts w:ascii="Arial" w:hAnsi="Arial" w:cs="Arial"/>
                <w:sz w:val="24"/>
                <w:szCs w:val="24"/>
              </w:rPr>
            </w:pPr>
            <w:r w:rsidRPr="00091BB0">
              <w:rPr>
                <w:rFonts w:ascii="Arial" w:hAnsi="Arial" w:cs="Arial"/>
                <w:sz w:val="24"/>
                <w:szCs w:val="24"/>
              </w:rPr>
              <w:t>CU-02</w:t>
            </w:r>
          </w:p>
        </w:tc>
        <w:tc>
          <w:tcPr>
            <w:tcW w:w="3260" w:type="dxa"/>
          </w:tcPr>
          <w:p w14:paraId="33912410" w14:textId="049D6A88" w:rsidR="00091BB0" w:rsidRDefault="00091BB0" w:rsidP="006A7DA1">
            <w:pPr>
              <w:jc w:val="both"/>
              <w:rPr>
                <w:rFonts w:ascii="Arial" w:hAnsi="Arial" w:cs="Arial"/>
                <w:sz w:val="24"/>
                <w:szCs w:val="24"/>
              </w:rPr>
            </w:pPr>
            <w:r w:rsidRPr="00091BB0">
              <w:rPr>
                <w:rFonts w:ascii="Arial" w:hAnsi="Arial" w:cs="Arial"/>
                <w:sz w:val="24"/>
                <w:szCs w:val="24"/>
              </w:rPr>
              <w:t>Registrar paciente</w:t>
            </w:r>
          </w:p>
        </w:tc>
        <w:tc>
          <w:tcPr>
            <w:tcW w:w="2403" w:type="dxa"/>
          </w:tcPr>
          <w:p w14:paraId="62214530" w14:textId="619FD623" w:rsidR="00091BB0" w:rsidRDefault="00091BB0" w:rsidP="006A7DA1">
            <w:pPr>
              <w:jc w:val="both"/>
              <w:rPr>
                <w:rFonts w:ascii="Arial" w:hAnsi="Arial" w:cs="Arial"/>
                <w:sz w:val="24"/>
                <w:szCs w:val="24"/>
              </w:rPr>
            </w:pPr>
            <w:r w:rsidRPr="00091BB0">
              <w:rPr>
                <w:rFonts w:ascii="Arial" w:hAnsi="Arial" w:cs="Arial"/>
                <w:sz w:val="24"/>
                <w:szCs w:val="24"/>
              </w:rPr>
              <w:t>Recepcionista</w:t>
            </w:r>
          </w:p>
        </w:tc>
      </w:tr>
      <w:tr w:rsidR="00091BB0" w14:paraId="5D0E99AA" w14:textId="77777777" w:rsidTr="00091BB0">
        <w:tc>
          <w:tcPr>
            <w:tcW w:w="2831" w:type="dxa"/>
          </w:tcPr>
          <w:p w14:paraId="0644B11A" w14:textId="14BDF203" w:rsidR="00091BB0" w:rsidRDefault="00091BB0" w:rsidP="006A7DA1">
            <w:pPr>
              <w:jc w:val="both"/>
              <w:rPr>
                <w:rFonts w:ascii="Arial" w:hAnsi="Arial" w:cs="Arial"/>
                <w:sz w:val="24"/>
                <w:szCs w:val="24"/>
              </w:rPr>
            </w:pPr>
            <w:r w:rsidRPr="00091BB0">
              <w:rPr>
                <w:rFonts w:ascii="Arial" w:hAnsi="Arial" w:cs="Arial"/>
                <w:sz w:val="24"/>
                <w:szCs w:val="24"/>
              </w:rPr>
              <w:t>CU-03</w:t>
            </w:r>
          </w:p>
        </w:tc>
        <w:tc>
          <w:tcPr>
            <w:tcW w:w="3260" w:type="dxa"/>
          </w:tcPr>
          <w:p w14:paraId="144ADEBB" w14:textId="15B6B582" w:rsidR="00091BB0" w:rsidRDefault="00091BB0" w:rsidP="006A7DA1">
            <w:pPr>
              <w:jc w:val="both"/>
              <w:rPr>
                <w:rFonts w:ascii="Arial" w:hAnsi="Arial" w:cs="Arial"/>
                <w:sz w:val="24"/>
                <w:szCs w:val="24"/>
              </w:rPr>
            </w:pPr>
            <w:r w:rsidRPr="00091BB0">
              <w:rPr>
                <w:rFonts w:ascii="Arial" w:hAnsi="Arial" w:cs="Arial"/>
                <w:sz w:val="24"/>
                <w:szCs w:val="24"/>
              </w:rPr>
              <w:t>Registrar médico</w:t>
            </w:r>
          </w:p>
        </w:tc>
        <w:tc>
          <w:tcPr>
            <w:tcW w:w="2403" w:type="dxa"/>
          </w:tcPr>
          <w:p w14:paraId="174F6CD3" w14:textId="75AAFBCE" w:rsidR="00091BB0" w:rsidRDefault="00091BB0" w:rsidP="006A7DA1">
            <w:pPr>
              <w:jc w:val="both"/>
              <w:rPr>
                <w:rFonts w:ascii="Arial" w:hAnsi="Arial" w:cs="Arial"/>
                <w:sz w:val="24"/>
                <w:szCs w:val="24"/>
              </w:rPr>
            </w:pPr>
            <w:r w:rsidRPr="00091BB0">
              <w:rPr>
                <w:rFonts w:ascii="Arial" w:hAnsi="Arial" w:cs="Arial"/>
                <w:sz w:val="24"/>
                <w:szCs w:val="24"/>
              </w:rPr>
              <w:t>Administrador</w:t>
            </w:r>
          </w:p>
        </w:tc>
      </w:tr>
      <w:tr w:rsidR="00091BB0" w14:paraId="5DC72D77" w14:textId="77777777" w:rsidTr="00091BB0">
        <w:tc>
          <w:tcPr>
            <w:tcW w:w="2831" w:type="dxa"/>
          </w:tcPr>
          <w:p w14:paraId="142A05BF" w14:textId="7F5507CA" w:rsidR="00091BB0" w:rsidRDefault="00091BB0" w:rsidP="006A7DA1">
            <w:pPr>
              <w:jc w:val="both"/>
              <w:rPr>
                <w:rFonts w:ascii="Arial" w:hAnsi="Arial" w:cs="Arial"/>
                <w:sz w:val="24"/>
                <w:szCs w:val="24"/>
              </w:rPr>
            </w:pPr>
            <w:r w:rsidRPr="00091BB0">
              <w:rPr>
                <w:rFonts w:ascii="Arial" w:hAnsi="Arial" w:cs="Arial"/>
                <w:sz w:val="24"/>
                <w:szCs w:val="24"/>
              </w:rPr>
              <w:t>CU-04</w:t>
            </w:r>
          </w:p>
        </w:tc>
        <w:tc>
          <w:tcPr>
            <w:tcW w:w="3260" w:type="dxa"/>
          </w:tcPr>
          <w:p w14:paraId="2B2B34F3" w14:textId="5AA37CBF" w:rsidR="00091BB0" w:rsidRDefault="00091BB0" w:rsidP="006A7DA1">
            <w:pPr>
              <w:jc w:val="both"/>
              <w:rPr>
                <w:rFonts w:ascii="Arial" w:hAnsi="Arial" w:cs="Arial"/>
                <w:sz w:val="24"/>
                <w:szCs w:val="24"/>
              </w:rPr>
            </w:pPr>
            <w:r w:rsidRPr="00091BB0">
              <w:rPr>
                <w:rFonts w:ascii="Arial" w:hAnsi="Arial" w:cs="Arial"/>
                <w:sz w:val="24"/>
                <w:szCs w:val="24"/>
              </w:rPr>
              <w:t>Gestionar citas</w:t>
            </w:r>
          </w:p>
        </w:tc>
        <w:tc>
          <w:tcPr>
            <w:tcW w:w="2403" w:type="dxa"/>
          </w:tcPr>
          <w:p w14:paraId="339B0979" w14:textId="19415160" w:rsidR="00091BB0" w:rsidRDefault="00091BB0" w:rsidP="006A7DA1">
            <w:pPr>
              <w:jc w:val="both"/>
              <w:rPr>
                <w:rFonts w:ascii="Arial" w:hAnsi="Arial" w:cs="Arial"/>
                <w:sz w:val="24"/>
                <w:szCs w:val="24"/>
              </w:rPr>
            </w:pPr>
            <w:r w:rsidRPr="00091BB0">
              <w:rPr>
                <w:rFonts w:ascii="Arial" w:hAnsi="Arial" w:cs="Arial"/>
                <w:sz w:val="24"/>
                <w:szCs w:val="24"/>
              </w:rPr>
              <w:t>Recepcionista</w:t>
            </w:r>
          </w:p>
        </w:tc>
      </w:tr>
      <w:tr w:rsidR="00091BB0" w14:paraId="4C793C0B" w14:textId="77777777" w:rsidTr="00091BB0">
        <w:tc>
          <w:tcPr>
            <w:tcW w:w="2831" w:type="dxa"/>
          </w:tcPr>
          <w:p w14:paraId="3D280526" w14:textId="107CE15E" w:rsidR="00091BB0" w:rsidRDefault="00091BB0" w:rsidP="006A7DA1">
            <w:pPr>
              <w:jc w:val="both"/>
              <w:rPr>
                <w:rFonts w:ascii="Arial" w:hAnsi="Arial" w:cs="Arial"/>
                <w:sz w:val="24"/>
                <w:szCs w:val="24"/>
              </w:rPr>
            </w:pPr>
            <w:r w:rsidRPr="00091BB0">
              <w:rPr>
                <w:rFonts w:ascii="Arial" w:hAnsi="Arial" w:cs="Arial"/>
                <w:sz w:val="24"/>
                <w:szCs w:val="24"/>
              </w:rPr>
              <w:t>CU-05</w:t>
            </w:r>
          </w:p>
        </w:tc>
        <w:tc>
          <w:tcPr>
            <w:tcW w:w="3260" w:type="dxa"/>
          </w:tcPr>
          <w:p w14:paraId="435A5141" w14:textId="484E950D" w:rsidR="00091BB0" w:rsidRDefault="00091BB0" w:rsidP="006A7DA1">
            <w:pPr>
              <w:jc w:val="both"/>
              <w:rPr>
                <w:rFonts w:ascii="Arial" w:hAnsi="Arial" w:cs="Arial"/>
                <w:sz w:val="24"/>
                <w:szCs w:val="24"/>
              </w:rPr>
            </w:pPr>
            <w:r w:rsidRPr="00091BB0">
              <w:rPr>
                <w:rFonts w:ascii="Arial" w:hAnsi="Arial" w:cs="Arial"/>
                <w:sz w:val="24"/>
                <w:szCs w:val="24"/>
              </w:rPr>
              <w:t>Gestionar historial clínico</w:t>
            </w:r>
          </w:p>
        </w:tc>
        <w:tc>
          <w:tcPr>
            <w:tcW w:w="2403" w:type="dxa"/>
          </w:tcPr>
          <w:p w14:paraId="7AEC0B44" w14:textId="238A2F58" w:rsidR="00091BB0" w:rsidRDefault="00091BB0" w:rsidP="006A7DA1">
            <w:pPr>
              <w:jc w:val="both"/>
              <w:rPr>
                <w:rFonts w:ascii="Arial" w:hAnsi="Arial" w:cs="Arial"/>
                <w:sz w:val="24"/>
                <w:szCs w:val="24"/>
              </w:rPr>
            </w:pPr>
            <w:r w:rsidRPr="00091BB0">
              <w:rPr>
                <w:rFonts w:ascii="Arial" w:hAnsi="Arial" w:cs="Arial"/>
                <w:sz w:val="24"/>
                <w:szCs w:val="24"/>
              </w:rPr>
              <w:t>Médico</w:t>
            </w:r>
          </w:p>
        </w:tc>
      </w:tr>
      <w:tr w:rsidR="00091BB0" w14:paraId="343E1139" w14:textId="77777777" w:rsidTr="00091BB0">
        <w:tc>
          <w:tcPr>
            <w:tcW w:w="2831" w:type="dxa"/>
          </w:tcPr>
          <w:p w14:paraId="553503C5" w14:textId="6172DC66" w:rsidR="00091BB0" w:rsidRDefault="00091BB0" w:rsidP="006A7DA1">
            <w:pPr>
              <w:jc w:val="both"/>
              <w:rPr>
                <w:rFonts w:ascii="Arial" w:hAnsi="Arial" w:cs="Arial"/>
                <w:sz w:val="24"/>
                <w:szCs w:val="24"/>
              </w:rPr>
            </w:pPr>
            <w:r w:rsidRPr="00091BB0">
              <w:rPr>
                <w:rFonts w:ascii="Arial" w:hAnsi="Arial" w:cs="Arial"/>
                <w:sz w:val="24"/>
                <w:szCs w:val="24"/>
              </w:rPr>
              <w:t>CU-06</w:t>
            </w:r>
          </w:p>
        </w:tc>
        <w:tc>
          <w:tcPr>
            <w:tcW w:w="3260" w:type="dxa"/>
          </w:tcPr>
          <w:p w14:paraId="6DDE8251" w14:textId="1075F50C" w:rsidR="00091BB0" w:rsidRDefault="00091BB0" w:rsidP="006A7DA1">
            <w:pPr>
              <w:jc w:val="both"/>
              <w:rPr>
                <w:rFonts w:ascii="Arial" w:hAnsi="Arial" w:cs="Arial"/>
                <w:sz w:val="24"/>
                <w:szCs w:val="24"/>
              </w:rPr>
            </w:pPr>
            <w:r w:rsidRPr="00091BB0">
              <w:rPr>
                <w:rFonts w:ascii="Arial" w:hAnsi="Arial" w:cs="Arial"/>
                <w:sz w:val="24"/>
                <w:szCs w:val="24"/>
              </w:rPr>
              <w:t>Generar reportes</w:t>
            </w:r>
          </w:p>
        </w:tc>
        <w:tc>
          <w:tcPr>
            <w:tcW w:w="2403" w:type="dxa"/>
          </w:tcPr>
          <w:p w14:paraId="0C3A50E5" w14:textId="17D1E120" w:rsidR="00091BB0" w:rsidRDefault="00091BB0" w:rsidP="006A7DA1">
            <w:pPr>
              <w:jc w:val="both"/>
              <w:rPr>
                <w:rFonts w:ascii="Arial" w:hAnsi="Arial" w:cs="Arial"/>
                <w:sz w:val="24"/>
                <w:szCs w:val="24"/>
              </w:rPr>
            </w:pPr>
            <w:r w:rsidRPr="00091BB0">
              <w:rPr>
                <w:rFonts w:ascii="Arial" w:hAnsi="Arial" w:cs="Arial"/>
                <w:sz w:val="24"/>
                <w:szCs w:val="24"/>
              </w:rPr>
              <w:t>Administrador</w:t>
            </w:r>
          </w:p>
        </w:tc>
      </w:tr>
    </w:tbl>
    <w:p w14:paraId="6BF04B16" w14:textId="77777777" w:rsidR="006A7DA1" w:rsidRDefault="006A7DA1" w:rsidP="006A7DA1">
      <w:pPr>
        <w:jc w:val="both"/>
        <w:rPr>
          <w:rFonts w:ascii="Arial" w:hAnsi="Arial" w:cs="Arial"/>
          <w:sz w:val="24"/>
          <w:szCs w:val="24"/>
        </w:rPr>
      </w:pPr>
    </w:p>
    <w:p w14:paraId="2619FE06" w14:textId="77777777" w:rsidR="003E2550" w:rsidRPr="003E2550" w:rsidRDefault="003E2550" w:rsidP="003E2550">
      <w:pPr>
        <w:jc w:val="both"/>
        <w:rPr>
          <w:rFonts w:ascii="Arial" w:hAnsi="Arial" w:cs="Arial"/>
          <w:b/>
          <w:bCs/>
          <w:sz w:val="24"/>
          <w:szCs w:val="24"/>
        </w:rPr>
      </w:pPr>
      <w:r w:rsidRPr="003E2550">
        <w:rPr>
          <w:rFonts w:ascii="Arial" w:hAnsi="Arial" w:cs="Arial"/>
          <w:b/>
          <w:bCs/>
          <w:sz w:val="24"/>
          <w:szCs w:val="24"/>
        </w:rPr>
        <w:t>8.2 Descripción de los Casos de Uso</w:t>
      </w:r>
    </w:p>
    <w:p w14:paraId="4E32F0BD" w14:textId="77777777" w:rsidR="003E2550" w:rsidRPr="003E2550" w:rsidRDefault="003E2550" w:rsidP="003E2550">
      <w:pPr>
        <w:jc w:val="both"/>
        <w:rPr>
          <w:rFonts w:ascii="Arial" w:hAnsi="Arial" w:cs="Arial"/>
          <w:sz w:val="24"/>
          <w:szCs w:val="24"/>
        </w:rPr>
      </w:pPr>
      <w:r w:rsidRPr="003E2550">
        <w:rPr>
          <w:rFonts w:ascii="Arial" w:hAnsi="Arial" w:cs="Arial"/>
          <w:sz w:val="24"/>
          <w:szCs w:val="24"/>
        </w:rPr>
        <w:t>Ahora documentaremos cada caso de uso.</w:t>
      </w:r>
    </w:p>
    <w:p w14:paraId="134A6438" w14:textId="77777777" w:rsidR="003E2550" w:rsidRPr="003E2550" w:rsidRDefault="003E2550" w:rsidP="003E2550">
      <w:pPr>
        <w:jc w:val="both"/>
        <w:rPr>
          <w:rFonts w:ascii="Arial" w:hAnsi="Arial" w:cs="Arial"/>
          <w:b/>
          <w:bCs/>
          <w:sz w:val="24"/>
          <w:szCs w:val="24"/>
        </w:rPr>
      </w:pPr>
      <w:r w:rsidRPr="003E2550">
        <w:rPr>
          <w:rFonts w:ascii="Arial" w:hAnsi="Arial" w:cs="Arial"/>
          <w:b/>
          <w:bCs/>
          <w:sz w:val="24"/>
          <w:szCs w:val="24"/>
        </w:rPr>
        <w:t>CU-01 – Autenticarse en el sistema</w:t>
      </w:r>
    </w:p>
    <w:p w14:paraId="27F37EDA" w14:textId="77777777" w:rsidR="003E2550" w:rsidRPr="003E2550" w:rsidRDefault="003E2550" w:rsidP="003E2550">
      <w:pPr>
        <w:jc w:val="both"/>
        <w:rPr>
          <w:rFonts w:ascii="Arial" w:hAnsi="Arial" w:cs="Arial"/>
          <w:sz w:val="24"/>
          <w:szCs w:val="24"/>
        </w:rPr>
      </w:pPr>
      <w:r w:rsidRPr="003E2550">
        <w:rPr>
          <w:rFonts w:ascii="Arial" w:hAnsi="Arial" w:cs="Arial"/>
          <w:b/>
          <w:bCs/>
          <w:sz w:val="24"/>
          <w:szCs w:val="24"/>
        </w:rPr>
        <w:t>Actor principal:</w:t>
      </w:r>
      <w:r w:rsidRPr="003E2550">
        <w:rPr>
          <w:rFonts w:ascii="Arial" w:hAnsi="Arial" w:cs="Arial"/>
          <w:sz w:val="24"/>
          <w:szCs w:val="24"/>
        </w:rPr>
        <w:t xml:space="preserve"> Usuario.</w:t>
      </w:r>
    </w:p>
    <w:p w14:paraId="4356481D" w14:textId="77777777" w:rsidR="003E2550" w:rsidRPr="003E2550" w:rsidRDefault="003E2550" w:rsidP="003E2550">
      <w:pPr>
        <w:jc w:val="both"/>
        <w:rPr>
          <w:rFonts w:ascii="Arial" w:hAnsi="Arial" w:cs="Arial"/>
          <w:sz w:val="24"/>
          <w:szCs w:val="24"/>
        </w:rPr>
      </w:pPr>
      <w:r w:rsidRPr="003E2550">
        <w:rPr>
          <w:rFonts w:ascii="Arial" w:hAnsi="Arial" w:cs="Arial"/>
          <w:b/>
          <w:bCs/>
          <w:sz w:val="24"/>
          <w:szCs w:val="24"/>
        </w:rPr>
        <w:t>Objetivo:</w:t>
      </w:r>
      <w:r w:rsidRPr="003E2550">
        <w:rPr>
          <w:rFonts w:ascii="Arial" w:hAnsi="Arial" w:cs="Arial"/>
          <w:sz w:val="24"/>
          <w:szCs w:val="24"/>
        </w:rPr>
        <w:br/>
        <w:t>Permitir que un usuario autorizado acceda a ClinicFlow mediante sus credenciales.</w:t>
      </w:r>
    </w:p>
    <w:p w14:paraId="60194EFC" w14:textId="77777777" w:rsidR="003E2550" w:rsidRPr="003E2550" w:rsidRDefault="003E2550" w:rsidP="003E2550">
      <w:pPr>
        <w:jc w:val="both"/>
        <w:rPr>
          <w:rFonts w:ascii="Arial" w:hAnsi="Arial" w:cs="Arial"/>
          <w:sz w:val="24"/>
          <w:szCs w:val="24"/>
        </w:rPr>
      </w:pPr>
      <w:r w:rsidRPr="003E2550">
        <w:rPr>
          <w:rFonts w:ascii="Arial" w:hAnsi="Arial" w:cs="Arial"/>
          <w:b/>
          <w:bCs/>
          <w:sz w:val="24"/>
          <w:szCs w:val="24"/>
        </w:rPr>
        <w:t>Precondición:</w:t>
      </w:r>
      <w:r w:rsidRPr="003E2550">
        <w:rPr>
          <w:rFonts w:ascii="Arial" w:hAnsi="Arial" w:cs="Arial"/>
          <w:sz w:val="24"/>
          <w:szCs w:val="24"/>
        </w:rPr>
        <w:br/>
        <w:t>El usuario debe contar con credenciales registradas en el sistema.</w:t>
      </w:r>
    </w:p>
    <w:p w14:paraId="45F7FA34" w14:textId="77777777" w:rsidR="003E2550" w:rsidRPr="003E2550" w:rsidRDefault="003E2550" w:rsidP="003E2550">
      <w:pPr>
        <w:jc w:val="both"/>
        <w:rPr>
          <w:rFonts w:ascii="Arial" w:hAnsi="Arial" w:cs="Arial"/>
          <w:sz w:val="24"/>
          <w:szCs w:val="24"/>
        </w:rPr>
      </w:pPr>
      <w:r w:rsidRPr="003E2550">
        <w:rPr>
          <w:rFonts w:ascii="Arial" w:hAnsi="Arial" w:cs="Arial"/>
          <w:b/>
          <w:bCs/>
          <w:sz w:val="24"/>
          <w:szCs w:val="24"/>
        </w:rPr>
        <w:t>Flujo principal:</w:t>
      </w:r>
    </w:p>
    <w:p w14:paraId="554682DE" w14:textId="77777777" w:rsidR="003E2550" w:rsidRPr="003E2550" w:rsidRDefault="003E2550" w:rsidP="003E2550">
      <w:pPr>
        <w:numPr>
          <w:ilvl w:val="0"/>
          <w:numId w:val="6"/>
        </w:numPr>
        <w:jc w:val="both"/>
        <w:rPr>
          <w:rFonts w:ascii="Arial" w:hAnsi="Arial" w:cs="Arial"/>
          <w:sz w:val="24"/>
          <w:szCs w:val="24"/>
        </w:rPr>
      </w:pPr>
      <w:r w:rsidRPr="003E2550">
        <w:rPr>
          <w:rFonts w:ascii="Arial" w:hAnsi="Arial" w:cs="Arial"/>
          <w:sz w:val="24"/>
          <w:szCs w:val="24"/>
        </w:rPr>
        <w:t xml:space="preserve">El usuario ingresa al sistema. </w:t>
      </w:r>
    </w:p>
    <w:p w14:paraId="0D1760A8" w14:textId="77777777" w:rsidR="003E2550" w:rsidRPr="003E2550" w:rsidRDefault="003E2550" w:rsidP="003E2550">
      <w:pPr>
        <w:numPr>
          <w:ilvl w:val="0"/>
          <w:numId w:val="6"/>
        </w:numPr>
        <w:jc w:val="both"/>
        <w:rPr>
          <w:rFonts w:ascii="Arial" w:hAnsi="Arial" w:cs="Arial"/>
          <w:sz w:val="24"/>
          <w:szCs w:val="24"/>
        </w:rPr>
      </w:pPr>
      <w:r w:rsidRPr="003E2550">
        <w:rPr>
          <w:rFonts w:ascii="Arial" w:hAnsi="Arial" w:cs="Arial"/>
          <w:sz w:val="24"/>
          <w:szCs w:val="24"/>
        </w:rPr>
        <w:t xml:space="preserve">El sistema muestra el formulario de inicio de sesión. </w:t>
      </w:r>
    </w:p>
    <w:p w14:paraId="54E3D6FC" w14:textId="77777777" w:rsidR="003E2550" w:rsidRPr="003E2550" w:rsidRDefault="003E2550" w:rsidP="003E2550">
      <w:pPr>
        <w:numPr>
          <w:ilvl w:val="0"/>
          <w:numId w:val="6"/>
        </w:numPr>
        <w:jc w:val="both"/>
        <w:rPr>
          <w:rFonts w:ascii="Arial" w:hAnsi="Arial" w:cs="Arial"/>
          <w:sz w:val="24"/>
          <w:szCs w:val="24"/>
        </w:rPr>
      </w:pPr>
      <w:r w:rsidRPr="003E2550">
        <w:rPr>
          <w:rFonts w:ascii="Arial" w:hAnsi="Arial" w:cs="Arial"/>
          <w:sz w:val="24"/>
          <w:szCs w:val="24"/>
        </w:rPr>
        <w:t xml:space="preserve">El usuario ingresa sus credenciales. </w:t>
      </w:r>
    </w:p>
    <w:p w14:paraId="43BB661A" w14:textId="77777777" w:rsidR="003E2550" w:rsidRPr="003E2550" w:rsidRDefault="003E2550" w:rsidP="003E2550">
      <w:pPr>
        <w:numPr>
          <w:ilvl w:val="0"/>
          <w:numId w:val="6"/>
        </w:numPr>
        <w:jc w:val="both"/>
        <w:rPr>
          <w:rFonts w:ascii="Arial" w:hAnsi="Arial" w:cs="Arial"/>
          <w:sz w:val="24"/>
          <w:szCs w:val="24"/>
        </w:rPr>
      </w:pPr>
      <w:r w:rsidRPr="003E2550">
        <w:rPr>
          <w:rFonts w:ascii="Arial" w:hAnsi="Arial" w:cs="Arial"/>
          <w:sz w:val="24"/>
          <w:szCs w:val="24"/>
        </w:rPr>
        <w:t xml:space="preserve">El sistema valida la información proporcionada. </w:t>
      </w:r>
    </w:p>
    <w:p w14:paraId="0748C426" w14:textId="77777777" w:rsidR="003E2550" w:rsidRPr="003E2550" w:rsidRDefault="003E2550" w:rsidP="003E2550">
      <w:pPr>
        <w:numPr>
          <w:ilvl w:val="0"/>
          <w:numId w:val="6"/>
        </w:numPr>
        <w:jc w:val="both"/>
        <w:rPr>
          <w:rFonts w:ascii="Arial" w:hAnsi="Arial" w:cs="Arial"/>
          <w:sz w:val="24"/>
          <w:szCs w:val="24"/>
        </w:rPr>
      </w:pPr>
      <w:r w:rsidRPr="003E2550">
        <w:rPr>
          <w:rFonts w:ascii="Arial" w:hAnsi="Arial" w:cs="Arial"/>
          <w:sz w:val="24"/>
          <w:szCs w:val="24"/>
        </w:rPr>
        <w:t xml:space="preserve">El sistema identifica el rol del usuario. </w:t>
      </w:r>
    </w:p>
    <w:p w14:paraId="0D998AF9" w14:textId="77777777" w:rsidR="003E2550" w:rsidRPr="003E2550" w:rsidRDefault="003E2550" w:rsidP="003E2550">
      <w:pPr>
        <w:numPr>
          <w:ilvl w:val="0"/>
          <w:numId w:val="6"/>
        </w:numPr>
        <w:jc w:val="both"/>
        <w:rPr>
          <w:rFonts w:ascii="Arial" w:hAnsi="Arial" w:cs="Arial"/>
          <w:sz w:val="24"/>
          <w:szCs w:val="24"/>
        </w:rPr>
      </w:pPr>
      <w:r w:rsidRPr="003E2550">
        <w:rPr>
          <w:rFonts w:ascii="Arial" w:hAnsi="Arial" w:cs="Arial"/>
          <w:sz w:val="24"/>
          <w:szCs w:val="24"/>
        </w:rPr>
        <w:t xml:space="preserve">El sistema permite el acceso a las funcionalidades autorizadas. </w:t>
      </w:r>
    </w:p>
    <w:p w14:paraId="56752987" w14:textId="77777777" w:rsidR="003E2550" w:rsidRPr="003E2550" w:rsidRDefault="003E2550" w:rsidP="003E2550">
      <w:pPr>
        <w:jc w:val="both"/>
        <w:rPr>
          <w:rFonts w:ascii="Arial" w:hAnsi="Arial" w:cs="Arial"/>
          <w:sz w:val="24"/>
          <w:szCs w:val="24"/>
        </w:rPr>
      </w:pPr>
      <w:r w:rsidRPr="003E2550">
        <w:rPr>
          <w:rFonts w:ascii="Arial" w:hAnsi="Arial" w:cs="Arial"/>
          <w:b/>
          <w:bCs/>
          <w:sz w:val="24"/>
          <w:szCs w:val="24"/>
        </w:rPr>
        <w:t>Flujo alternativo:</w:t>
      </w:r>
    </w:p>
    <w:p w14:paraId="67C70D49" w14:textId="77777777" w:rsidR="003E2550" w:rsidRPr="003E2550" w:rsidRDefault="003E2550" w:rsidP="003E2550">
      <w:pPr>
        <w:numPr>
          <w:ilvl w:val="0"/>
          <w:numId w:val="7"/>
        </w:numPr>
        <w:jc w:val="both"/>
        <w:rPr>
          <w:rFonts w:ascii="Arial" w:hAnsi="Arial" w:cs="Arial"/>
          <w:sz w:val="24"/>
          <w:szCs w:val="24"/>
        </w:rPr>
      </w:pPr>
      <w:r w:rsidRPr="003E2550">
        <w:rPr>
          <w:rFonts w:ascii="Arial" w:hAnsi="Arial" w:cs="Arial"/>
          <w:sz w:val="24"/>
          <w:szCs w:val="24"/>
        </w:rPr>
        <w:t xml:space="preserve">Si las credenciales son incorrectas, el sistema rechazará el acceso y mostrará un mensaje indicando que las credenciales no son válidas. </w:t>
      </w:r>
    </w:p>
    <w:p w14:paraId="5A55A347" w14:textId="77777777" w:rsidR="003E2550" w:rsidRDefault="003E2550" w:rsidP="003E2550">
      <w:pPr>
        <w:jc w:val="both"/>
        <w:rPr>
          <w:rFonts w:ascii="Arial" w:hAnsi="Arial" w:cs="Arial"/>
          <w:sz w:val="24"/>
          <w:szCs w:val="24"/>
        </w:rPr>
      </w:pPr>
      <w:r w:rsidRPr="003E2550">
        <w:rPr>
          <w:rFonts w:ascii="Arial" w:hAnsi="Arial" w:cs="Arial"/>
          <w:b/>
          <w:bCs/>
          <w:sz w:val="24"/>
          <w:szCs w:val="24"/>
        </w:rPr>
        <w:lastRenderedPageBreak/>
        <w:t>Postcondición:</w:t>
      </w:r>
      <w:r w:rsidRPr="003E2550">
        <w:rPr>
          <w:rFonts w:ascii="Arial" w:hAnsi="Arial" w:cs="Arial"/>
          <w:sz w:val="24"/>
          <w:szCs w:val="24"/>
        </w:rPr>
        <w:br/>
        <w:t>El usuario accede al sistema de acuerdo con los permisos correspondientes a su rol.</w:t>
      </w:r>
    </w:p>
    <w:p w14:paraId="58737708" w14:textId="77777777" w:rsidR="00D2123D" w:rsidRPr="00D2123D" w:rsidRDefault="00D2123D" w:rsidP="00D2123D">
      <w:pPr>
        <w:jc w:val="both"/>
        <w:rPr>
          <w:rFonts w:ascii="Arial" w:hAnsi="Arial" w:cs="Arial"/>
          <w:b/>
          <w:bCs/>
          <w:sz w:val="24"/>
          <w:szCs w:val="24"/>
        </w:rPr>
      </w:pPr>
      <w:r w:rsidRPr="00D2123D">
        <w:rPr>
          <w:rFonts w:ascii="Arial" w:hAnsi="Arial" w:cs="Arial"/>
          <w:b/>
          <w:bCs/>
          <w:sz w:val="24"/>
          <w:szCs w:val="24"/>
        </w:rPr>
        <w:t>CU-02 – Registrar paciente</w:t>
      </w:r>
    </w:p>
    <w:p w14:paraId="60AA5502"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Actor principal:</w:t>
      </w:r>
      <w:r w:rsidRPr="00D2123D">
        <w:rPr>
          <w:rFonts w:ascii="Arial" w:hAnsi="Arial" w:cs="Arial"/>
          <w:sz w:val="24"/>
          <w:szCs w:val="24"/>
        </w:rPr>
        <w:t xml:space="preserve"> Recepcionista.</w:t>
      </w:r>
    </w:p>
    <w:p w14:paraId="018C052C"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Objetivo:</w:t>
      </w:r>
      <w:r w:rsidRPr="00D2123D">
        <w:rPr>
          <w:rFonts w:ascii="Arial" w:hAnsi="Arial" w:cs="Arial"/>
          <w:sz w:val="24"/>
          <w:szCs w:val="24"/>
        </w:rPr>
        <w:br/>
        <w:t>Registrar un nuevo paciente en ClinicFlow.</w:t>
      </w:r>
    </w:p>
    <w:p w14:paraId="73AF1B7C"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Precondición:</w:t>
      </w:r>
      <w:r w:rsidRPr="00D2123D">
        <w:rPr>
          <w:rFonts w:ascii="Arial" w:hAnsi="Arial" w:cs="Arial"/>
          <w:sz w:val="24"/>
          <w:szCs w:val="24"/>
        </w:rPr>
        <w:br/>
        <w:t>La recepcionista debe haber iniciado sesión.</w:t>
      </w:r>
    </w:p>
    <w:p w14:paraId="1FBE4E39"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Flujo principal:</w:t>
      </w:r>
    </w:p>
    <w:p w14:paraId="62CBAE8E" w14:textId="77777777" w:rsidR="00D2123D" w:rsidRPr="00D2123D" w:rsidRDefault="00D2123D" w:rsidP="00D2123D">
      <w:pPr>
        <w:numPr>
          <w:ilvl w:val="0"/>
          <w:numId w:val="8"/>
        </w:numPr>
        <w:jc w:val="both"/>
        <w:rPr>
          <w:rFonts w:ascii="Arial" w:hAnsi="Arial" w:cs="Arial"/>
          <w:sz w:val="24"/>
          <w:szCs w:val="24"/>
        </w:rPr>
      </w:pPr>
      <w:r w:rsidRPr="00D2123D">
        <w:rPr>
          <w:rFonts w:ascii="Arial" w:hAnsi="Arial" w:cs="Arial"/>
          <w:sz w:val="24"/>
          <w:szCs w:val="24"/>
        </w:rPr>
        <w:t xml:space="preserve">La recepcionista selecciona la opción de registro de pacientes. </w:t>
      </w:r>
    </w:p>
    <w:p w14:paraId="3AF47339" w14:textId="77777777" w:rsidR="00D2123D" w:rsidRPr="00D2123D" w:rsidRDefault="00D2123D" w:rsidP="00D2123D">
      <w:pPr>
        <w:numPr>
          <w:ilvl w:val="0"/>
          <w:numId w:val="8"/>
        </w:numPr>
        <w:jc w:val="both"/>
        <w:rPr>
          <w:rFonts w:ascii="Arial" w:hAnsi="Arial" w:cs="Arial"/>
          <w:sz w:val="24"/>
          <w:szCs w:val="24"/>
        </w:rPr>
      </w:pPr>
      <w:r w:rsidRPr="00D2123D">
        <w:rPr>
          <w:rFonts w:ascii="Arial" w:hAnsi="Arial" w:cs="Arial"/>
          <w:sz w:val="24"/>
          <w:szCs w:val="24"/>
        </w:rPr>
        <w:t xml:space="preserve">El sistema muestra el formulario correspondiente. </w:t>
      </w:r>
    </w:p>
    <w:p w14:paraId="4EF5324A" w14:textId="77777777" w:rsidR="00D2123D" w:rsidRPr="00D2123D" w:rsidRDefault="00D2123D" w:rsidP="00D2123D">
      <w:pPr>
        <w:numPr>
          <w:ilvl w:val="0"/>
          <w:numId w:val="8"/>
        </w:numPr>
        <w:jc w:val="both"/>
        <w:rPr>
          <w:rFonts w:ascii="Arial" w:hAnsi="Arial" w:cs="Arial"/>
          <w:sz w:val="24"/>
          <w:szCs w:val="24"/>
        </w:rPr>
      </w:pPr>
      <w:r w:rsidRPr="00D2123D">
        <w:rPr>
          <w:rFonts w:ascii="Arial" w:hAnsi="Arial" w:cs="Arial"/>
          <w:sz w:val="24"/>
          <w:szCs w:val="24"/>
        </w:rPr>
        <w:t xml:space="preserve">La recepcionista ingresa los datos del paciente. </w:t>
      </w:r>
    </w:p>
    <w:p w14:paraId="2F971FE5" w14:textId="77777777" w:rsidR="00D2123D" w:rsidRPr="00D2123D" w:rsidRDefault="00D2123D" w:rsidP="00D2123D">
      <w:pPr>
        <w:numPr>
          <w:ilvl w:val="0"/>
          <w:numId w:val="8"/>
        </w:numPr>
        <w:jc w:val="both"/>
        <w:rPr>
          <w:rFonts w:ascii="Arial" w:hAnsi="Arial" w:cs="Arial"/>
          <w:sz w:val="24"/>
          <w:szCs w:val="24"/>
        </w:rPr>
      </w:pPr>
      <w:r w:rsidRPr="00D2123D">
        <w:rPr>
          <w:rFonts w:ascii="Arial" w:hAnsi="Arial" w:cs="Arial"/>
          <w:sz w:val="24"/>
          <w:szCs w:val="24"/>
        </w:rPr>
        <w:t xml:space="preserve">El sistema valida la información ingresada. </w:t>
      </w:r>
    </w:p>
    <w:p w14:paraId="53AF53F4" w14:textId="77777777" w:rsidR="00D2123D" w:rsidRPr="00D2123D" w:rsidRDefault="00D2123D" w:rsidP="00D2123D">
      <w:pPr>
        <w:numPr>
          <w:ilvl w:val="0"/>
          <w:numId w:val="8"/>
        </w:numPr>
        <w:jc w:val="both"/>
        <w:rPr>
          <w:rFonts w:ascii="Arial" w:hAnsi="Arial" w:cs="Arial"/>
          <w:sz w:val="24"/>
          <w:szCs w:val="24"/>
        </w:rPr>
      </w:pPr>
      <w:r w:rsidRPr="00D2123D">
        <w:rPr>
          <w:rFonts w:ascii="Arial" w:hAnsi="Arial" w:cs="Arial"/>
          <w:sz w:val="24"/>
          <w:szCs w:val="24"/>
        </w:rPr>
        <w:t xml:space="preserve">El sistema registra al paciente. </w:t>
      </w:r>
    </w:p>
    <w:p w14:paraId="0834A796" w14:textId="77777777" w:rsidR="00D2123D" w:rsidRPr="00D2123D" w:rsidRDefault="00D2123D" w:rsidP="00D2123D">
      <w:pPr>
        <w:numPr>
          <w:ilvl w:val="0"/>
          <w:numId w:val="8"/>
        </w:numPr>
        <w:jc w:val="both"/>
        <w:rPr>
          <w:rFonts w:ascii="Arial" w:hAnsi="Arial" w:cs="Arial"/>
          <w:sz w:val="24"/>
          <w:szCs w:val="24"/>
        </w:rPr>
      </w:pPr>
      <w:r w:rsidRPr="00D2123D">
        <w:rPr>
          <w:rFonts w:ascii="Arial" w:hAnsi="Arial" w:cs="Arial"/>
          <w:sz w:val="24"/>
          <w:szCs w:val="24"/>
        </w:rPr>
        <w:t xml:space="preserve">El sistema muestra un mensaje de confirmación. </w:t>
      </w:r>
    </w:p>
    <w:p w14:paraId="670DE734"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Flujo alternativo:</w:t>
      </w:r>
    </w:p>
    <w:p w14:paraId="1B6B9B32" w14:textId="77777777" w:rsidR="00D2123D" w:rsidRPr="00D2123D" w:rsidRDefault="00D2123D" w:rsidP="00D2123D">
      <w:pPr>
        <w:numPr>
          <w:ilvl w:val="0"/>
          <w:numId w:val="9"/>
        </w:numPr>
        <w:jc w:val="both"/>
        <w:rPr>
          <w:rFonts w:ascii="Arial" w:hAnsi="Arial" w:cs="Arial"/>
          <w:sz w:val="24"/>
          <w:szCs w:val="24"/>
        </w:rPr>
      </w:pPr>
      <w:r w:rsidRPr="00D2123D">
        <w:rPr>
          <w:rFonts w:ascii="Arial" w:hAnsi="Arial" w:cs="Arial"/>
          <w:sz w:val="24"/>
          <w:szCs w:val="24"/>
        </w:rPr>
        <w:t xml:space="preserve">Si los datos son incorrectos o incompletos, el sistema solicitará su corrección. </w:t>
      </w:r>
    </w:p>
    <w:p w14:paraId="0A2D96D2"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Postcondición:</w:t>
      </w:r>
      <w:r w:rsidRPr="00D2123D">
        <w:rPr>
          <w:rFonts w:ascii="Arial" w:hAnsi="Arial" w:cs="Arial"/>
          <w:sz w:val="24"/>
          <w:szCs w:val="24"/>
        </w:rPr>
        <w:br/>
        <w:t>El paciente queda registrado en el sistema.</w:t>
      </w:r>
    </w:p>
    <w:p w14:paraId="52EFF298" w14:textId="77777777" w:rsidR="00D2123D" w:rsidRPr="00D2123D" w:rsidRDefault="00D2123D" w:rsidP="00D2123D">
      <w:pPr>
        <w:jc w:val="both"/>
        <w:rPr>
          <w:rFonts w:ascii="Arial" w:hAnsi="Arial" w:cs="Arial"/>
          <w:b/>
          <w:bCs/>
          <w:sz w:val="24"/>
          <w:szCs w:val="24"/>
        </w:rPr>
      </w:pPr>
      <w:r w:rsidRPr="00D2123D">
        <w:rPr>
          <w:rFonts w:ascii="Arial" w:hAnsi="Arial" w:cs="Arial"/>
          <w:b/>
          <w:bCs/>
          <w:sz w:val="24"/>
          <w:szCs w:val="24"/>
        </w:rPr>
        <w:t>CU-03 – Registrar médico</w:t>
      </w:r>
    </w:p>
    <w:p w14:paraId="5A3A9C37"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Actor principal:</w:t>
      </w:r>
      <w:r w:rsidRPr="00D2123D">
        <w:rPr>
          <w:rFonts w:ascii="Arial" w:hAnsi="Arial" w:cs="Arial"/>
          <w:sz w:val="24"/>
          <w:szCs w:val="24"/>
        </w:rPr>
        <w:t xml:space="preserve"> Administrador.</w:t>
      </w:r>
    </w:p>
    <w:p w14:paraId="1587D282"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Objetivo:</w:t>
      </w:r>
      <w:r w:rsidRPr="00D2123D">
        <w:rPr>
          <w:rFonts w:ascii="Arial" w:hAnsi="Arial" w:cs="Arial"/>
          <w:sz w:val="24"/>
          <w:szCs w:val="24"/>
        </w:rPr>
        <w:br/>
        <w:t>Registrar un médico en el sistema.</w:t>
      </w:r>
    </w:p>
    <w:p w14:paraId="16A3879E"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Precondición:</w:t>
      </w:r>
      <w:r w:rsidRPr="00D2123D">
        <w:rPr>
          <w:rFonts w:ascii="Arial" w:hAnsi="Arial" w:cs="Arial"/>
          <w:sz w:val="24"/>
          <w:szCs w:val="24"/>
        </w:rPr>
        <w:br/>
        <w:t>El administrador debe haber iniciado sesión.</w:t>
      </w:r>
    </w:p>
    <w:p w14:paraId="1A966954"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Flujo principal:</w:t>
      </w:r>
    </w:p>
    <w:p w14:paraId="17538672" w14:textId="77777777" w:rsidR="00D2123D" w:rsidRPr="00D2123D" w:rsidRDefault="00D2123D" w:rsidP="00D2123D">
      <w:pPr>
        <w:numPr>
          <w:ilvl w:val="0"/>
          <w:numId w:val="10"/>
        </w:numPr>
        <w:jc w:val="both"/>
        <w:rPr>
          <w:rFonts w:ascii="Arial" w:hAnsi="Arial" w:cs="Arial"/>
          <w:sz w:val="24"/>
          <w:szCs w:val="24"/>
        </w:rPr>
      </w:pPr>
      <w:r w:rsidRPr="00D2123D">
        <w:rPr>
          <w:rFonts w:ascii="Arial" w:hAnsi="Arial" w:cs="Arial"/>
          <w:sz w:val="24"/>
          <w:szCs w:val="24"/>
        </w:rPr>
        <w:t xml:space="preserve">El administrador selecciona la opción de registro de médicos. </w:t>
      </w:r>
    </w:p>
    <w:p w14:paraId="7A598F77" w14:textId="77777777" w:rsidR="00D2123D" w:rsidRPr="00D2123D" w:rsidRDefault="00D2123D" w:rsidP="00D2123D">
      <w:pPr>
        <w:numPr>
          <w:ilvl w:val="0"/>
          <w:numId w:val="10"/>
        </w:numPr>
        <w:jc w:val="both"/>
        <w:rPr>
          <w:rFonts w:ascii="Arial" w:hAnsi="Arial" w:cs="Arial"/>
          <w:sz w:val="24"/>
          <w:szCs w:val="24"/>
        </w:rPr>
      </w:pPr>
      <w:r w:rsidRPr="00D2123D">
        <w:rPr>
          <w:rFonts w:ascii="Arial" w:hAnsi="Arial" w:cs="Arial"/>
          <w:sz w:val="24"/>
          <w:szCs w:val="24"/>
        </w:rPr>
        <w:t xml:space="preserve">El sistema muestra el formulario correspondiente. </w:t>
      </w:r>
    </w:p>
    <w:p w14:paraId="58E1B014" w14:textId="77777777" w:rsidR="00D2123D" w:rsidRPr="00D2123D" w:rsidRDefault="00D2123D" w:rsidP="00D2123D">
      <w:pPr>
        <w:numPr>
          <w:ilvl w:val="0"/>
          <w:numId w:val="10"/>
        </w:numPr>
        <w:jc w:val="both"/>
        <w:rPr>
          <w:rFonts w:ascii="Arial" w:hAnsi="Arial" w:cs="Arial"/>
          <w:sz w:val="24"/>
          <w:szCs w:val="24"/>
        </w:rPr>
      </w:pPr>
      <w:r w:rsidRPr="00D2123D">
        <w:rPr>
          <w:rFonts w:ascii="Arial" w:hAnsi="Arial" w:cs="Arial"/>
          <w:sz w:val="24"/>
          <w:szCs w:val="24"/>
        </w:rPr>
        <w:t xml:space="preserve">El administrador ingresa la información del médico. </w:t>
      </w:r>
    </w:p>
    <w:p w14:paraId="652CE62D" w14:textId="77777777" w:rsidR="00D2123D" w:rsidRPr="00D2123D" w:rsidRDefault="00D2123D" w:rsidP="00D2123D">
      <w:pPr>
        <w:numPr>
          <w:ilvl w:val="0"/>
          <w:numId w:val="10"/>
        </w:numPr>
        <w:jc w:val="both"/>
        <w:rPr>
          <w:rFonts w:ascii="Arial" w:hAnsi="Arial" w:cs="Arial"/>
          <w:sz w:val="24"/>
          <w:szCs w:val="24"/>
        </w:rPr>
      </w:pPr>
      <w:r w:rsidRPr="00D2123D">
        <w:rPr>
          <w:rFonts w:ascii="Arial" w:hAnsi="Arial" w:cs="Arial"/>
          <w:sz w:val="24"/>
          <w:szCs w:val="24"/>
        </w:rPr>
        <w:t xml:space="preserve">El sistema valida los datos. </w:t>
      </w:r>
    </w:p>
    <w:p w14:paraId="0687304E" w14:textId="77777777" w:rsidR="00D2123D" w:rsidRPr="00D2123D" w:rsidRDefault="00D2123D" w:rsidP="00D2123D">
      <w:pPr>
        <w:numPr>
          <w:ilvl w:val="0"/>
          <w:numId w:val="10"/>
        </w:numPr>
        <w:jc w:val="both"/>
        <w:rPr>
          <w:rFonts w:ascii="Arial" w:hAnsi="Arial" w:cs="Arial"/>
          <w:sz w:val="24"/>
          <w:szCs w:val="24"/>
        </w:rPr>
      </w:pPr>
      <w:r w:rsidRPr="00D2123D">
        <w:rPr>
          <w:rFonts w:ascii="Arial" w:hAnsi="Arial" w:cs="Arial"/>
          <w:sz w:val="24"/>
          <w:szCs w:val="24"/>
        </w:rPr>
        <w:t xml:space="preserve">El sistema registra al médico. </w:t>
      </w:r>
    </w:p>
    <w:p w14:paraId="0B54DFA7" w14:textId="77777777" w:rsidR="00D2123D" w:rsidRPr="00D2123D" w:rsidRDefault="00D2123D" w:rsidP="00D2123D">
      <w:pPr>
        <w:numPr>
          <w:ilvl w:val="0"/>
          <w:numId w:val="10"/>
        </w:numPr>
        <w:jc w:val="both"/>
        <w:rPr>
          <w:rFonts w:ascii="Arial" w:hAnsi="Arial" w:cs="Arial"/>
          <w:sz w:val="24"/>
          <w:szCs w:val="24"/>
        </w:rPr>
      </w:pPr>
      <w:r w:rsidRPr="00D2123D">
        <w:rPr>
          <w:rFonts w:ascii="Arial" w:hAnsi="Arial" w:cs="Arial"/>
          <w:sz w:val="24"/>
          <w:szCs w:val="24"/>
        </w:rPr>
        <w:lastRenderedPageBreak/>
        <w:t xml:space="preserve">El sistema muestra un mensaje de confirmación. </w:t>
      </w:r>
    </w:p>
    <w:p w14:paraId="5214CFCD"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Postcondición:</w:t>
      </w:r>
      <w:r w:rsidRPr="00D2123D">
        <w:rPr>
          <w:rFonts w:ascii="Arial" w:hAnsi="Arial" w:cs="Arial"/>
          <w:sz w:val="24"/>
          <w:szCs w:val="24"/>
        </w:rPr>
        <w:br/>
        <w:t>El médico queda registrado en ClinicFlow.</w:t>
      </w:r>
    </w:p>
    <w:p w14:paraId="477B3548" w14:textId="77777777" w:rsidR="00D2123D" w:rsidRPr="00D2123D" w:rsidRDefault="00D2123D" w:rsidP="00D2123D">
      <w:pPr>
        <w:jc w:val="both"/>
        <w:rPr>
          <w:rFonts w:ascii="Arial" w:hAnsi="Arial" w:cs="Arial"/>
          <w:b/>
          <w:bCs/>
          <w:sz w:val="24"/>
          <w:szCs w:val="24"/>
        </w:rPr>
      </w:pPr>
      <w:r w:rsidRPr="00D2123D">
        <w:rPr>
          <w:rFonts w:ascii="Arial" w:hAnsi="Arial" w:cs="Arial"/>
          <w:b/>
          <w:bCs/>
          <w:sz w:val="24"/>
          <w:szCs w:val="24"/>
        </w:rPr>
        <w:t>CU-04 – Gestionar citas</w:t>
      </w:r>
    </w:p>
    <w:p w14:paraId="5CB7D329"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Actor principal:</w:t>
      </w:r>
      <w:r w:rsidRPr="00D2123D">
        <w:rPr>
          <w:rFonts w:ascii="Arial" w:hAnsi="Arial" w:cs="Arial"/>
          <w:sz w:val="24"/>
          <w:szCs w:val="24"/>
        </w:rPr>
        <w:t xml:space="preserve"> Recepcionista.</w:t>
      </w:r>
    </w:p>
    <w:p w14:paraId="132CBB17"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Objetivo:</w:t>
      </w:r>
      <w:r w:rsidRPr="00D2123D">
        <w:rPr>
          <w:rFonts w:ascii="Arial" w:hAnsi="Arial" w:cs="Arial"/>
          <w:sz w:val="24"/>
          <w:szCs w:val="24"/>
        </w:rPr>
        <w:br/>
        <w:t>Registrar y gestionar las citas médicas de los pacientes.</w:t>
      </w:r>
    </w:p>
    <w:p w14:paraId="36122A1D"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Precondición:</w:t>
      </w:r>
      <w:r w:rsidRPr="00D2123D">
        <w:rPr>
          <w:rFonts w:ascii="Arial" w:hAnsi="Arial" w:cs="Arial"/>
          <w:sz w:val="24"/>
          <w:szCs w:val="24"/>
        </w:rPr>
        <w:br/>
        <w:t>La recepcionista debe haber iniciado sesión.</w:t>
      </w:r>
    </w:p>
    <w:p w14:paraId="71E65C52"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Flujo principal:</w:t>
      </w:r>
    </w:p>
    <w:p w14:paraId="2D70A210" w14:textId="77777777" w:rsidR="00D2123D" w:rsidRPr="00D2123D" w:rsidRDefault="00D2123D" w:rsidP="00D2123D">
      <w:pPr>
        <w:numPr>
          <w:ilvl w:val="0"/>
          <w:numId w:val="11"/>
        </w:numPr>
        <w:jc w:val="both"/>
        <w:rPr>
          <w:rFonts w:ascii="Arial" w:hAnsi="Arial" w:cs="Arial"/>
          <w:sz w:val="24"/>
          <w:szCs w:val="24"/>
        </w:rPr>
      </w:pPr>
      <w:r w:rsidRPr="00D2123D">
        <w:rPr>
          <w:rFonts w:ascii="Arial" w:hAnsi="Arial" w:cs="Arial"/>
          <w:sz w:val="24"/>
          <w:szCs w:val="24"/>
        </w:rPr>
        <w:t xml:space="preserve">La recepcionista selecciona la opción de gestión de citas. </w:t>
      </w:r>
    </w:p>
    <w:p w14:paraId="5506056C" w14:textId="77777777" w:rsidR="00D2123D" w:rsidRPr="00D2123D" w:rsidRDefault="00D2123D" w:rsidP="00D2123D">
      <w:pPr>
        <w:numPr>
          <w:ilvl w:val="0"/>
          <w:numId w:val="11"/>
        </w:numPr>
        <w:jc w:val="both"/>
        <w:rPr>
          <w:rFonts w:ascii="Arial" w:hAnsi="Arial" w:cs="Arial"/>
          <w:sz w:val="24"/>
          <w:szCs w:val="24"/>
        </w:rPr>
      </w:pPr>
      <w:r w:rsidRPr="00D2123D">
        <w:rPr>
          <w:rFonts w:ascii="Arial" w:hAnsi="Arial" w:cs="Arial"/>
          <w:sz w:val="24"/>
          <w:szCs w:val="24"/>
        </w:rPr>
        <w:t xml:space="preserve">Selecciona el paciente. </w:t>
      </w:r>
    </w:p>
    <w:p w14:paraId="630AD042" w14:textId="77777777" w:rsidR="00D2123D" w:rsidRPr="00D2123D" w:rsidRDefault="00D2123D" w:rsidP="00D2123D">
      <w:pPr>
        <w:numPr>
          <w:ilvl w:val="0"/>
          <w:numId w:val="11"/>
        </w:numPr>
        <w:jc w:val="both"/>
        <w:rPr>
          <w:rFonts w:ascii="Arial" w:hAnsi="Arial" w:cs="Arial"/>
          <w:sz w:val="24"/>
          <w:szCs w:val="24"/>
        </w:rPr>
      </w:pPr>
      <w:r w:rsidRPr="00D2123D">
        <w:rPr>
          <w:rFonts w:ascii="Arial" w:hAnsi="Arial" w:cs="Arial"/>
          <w:sz w:val="24"/>
          <w:szCs w:val="24"/>
        </w:rPr>
        <w:t xml:space="preserve">Ingresa la información de la cita. </w:t>
      </w:r>
    </w:p>
    <w:p w14:paraId="30E44D84" w14:textId="77777777" w:rsidR="00D2123D" w:rsidRPr="00D2123D" w:rsidRDefault="00D2123D" w:rsidP="00D2123D">
      <w:pPr>
        <w:numPr>
          <w:ilvl w:val="0"/>
          <w:numId w:val="11"/>
        </w:numPr>
        <w:jc w:val="both"/>
        <w:rPr>
          <w:rFonts w:ascii="Arial" w:hAnsi="Arial" w:cs="Arial"/>
          <w:sz w:val="24"/>
          <w:szCs w:val="24"/>
        </w:rPr>
      </w:pPr>
      <w:r w:rsidRPr="00D2123D">
        <w:rPr>
          <w:rFonts w:ascii="Arial" w:hAnsi="Arial" w:cs="Arial"/>
          <w:sz w:val="24"/>
          <w:szCs w:val="24"/>
        </w:rPr>
        <w:t xml:space="preserve">El sistema verifica la disponibilidad y posibles conflictos de horario. </w:t>
      </w:r>
    </w:p>
    <w:p w14:paraId="417E9D1D" w14:textId="77777777" w:rsidR="00D2123D" w:rsidRPr="00D2123D" w:rsidRDefault="00D2123D" w:rsidP="00D2123D">
      <w:pPr>
        <w:numPr>
          <w:ilvl w:val="0"/>
          <w:numId w:val="11"/>
        </w:numPr>
        <w:jc w:val="both"/>
        <w:rPr>
          <w:rFonts w:ascii="Arial" w:hAnsi="Arial" w:cs="Arial"/>
          <w:sz w:val="24"/>
          <w:szCs w:val="24"/>
        </w:rPr>
      </w:pPr>
      <w:r w:rsidRPr="00D2123D">
        <w:rPr>
          <w:rFonts w:ascii="Arial" w:hAnsi="Arial" w:cs="Arial"/>
          <w:sz w:val="24"/>
          <w:szCs w:val="24"/>
        </w:rPr>
        <w:t xml:space="preserve">Si no existe conflicto, el sistema registra la cita. </w:t>
      </w:r>
    </w:p>
    <w:p w14:paraId="315E4B69" w14:textId="77777777" w:rsidR="00D2123D" w:rsidRPr="00D2123D" w:rsidRDefault="00D2123D" w:rsidP="00D2123D">
      <w:pPr>
        <w:numPr>
          <w:ilvl w:val="0"/>
          <w:numId w:val="11"/>
        </w:numPr>
        <w:jc w:val="both"/>
        <w:rPr>
          <w:rFonts w:ascii="Arial" w:hAnsi="Arial" w:cs="Arial"/>
          <w:sz w:val="24"/>
          <w:szCs w:val="24"/>
        </w:rPr>
      </w:pPr>
      <w:r w:rsidRPr="00D2123D">
        <w:rPr>
          <w:rFonts w:ascii="Arial" w:hAnsi="Arial" w:cs="Arial"/>
          <w:sz w:val="24"/>
          <w:szCs w:val="24"/>
        </w:rPr>
        <w:t xml:space="preserve">El sistema muestra un mensaje de confirmación. </w:t>
      </w:r>
    </w:p>
    <w:p w14:paraId="097FC7E0"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Flujo alternativo:</w:t>
      </w:r>
    </w:p>
    <w:p w14:paraId="06238FDB" w14:textId="77777777" w:rsidR="00D2123D" w:rsidRPr="00D2123D" w:rsidRDefault="00D2123D" w:rsidP="00D2123D">
      <w:pPr>
        <w:numPr>
          <w:ilvl w:val="0"/>
          <w:numId w:val="12"/>
        </w:numPr>
        <w:jc w:val="both"/>
        <w:rPr>
          <w:rFonts w:ascii="Arial" w:hAnsi="Arial" w:cs="Arial"/>
          <w:sz w:val="24"/>
          <w:szCs w:val="24"/>
        </w:rPr>
      </w:pPr>
      <w:r w:rsidRPr="00D2123D">
        <w:rPr>
          <w:rFonts w:ascii="Arial" w:hAnsi="Arial" w:cs="Arial"/>
          <w:sz w:val="24"/>
          <w:szCs w:val="24"/>
        </w:rPr>
        <w:t xml:space="preserve">Si existe un conflicto de horario, el sistema informa a la recepcionista. </w:t>
      </w:r>
    </w:p>
    <w:p w14:paraId="1D526FDF" w14:textId="77777777" w:rsidR="00D2123D" w:rsidRPr="00D2123D" w:rsidRDefault="00D2123D" w:rsidP="00D2123D">
      <w:pPr>
        <w:numPr>
          <w:ilvl w:val="0"/>
          <w:numId w:val="12"/>
        </w:numPr>
        <w:jc w:val="both"/>
        <w:rPr>
          <w:rFonts w:ascii="Arial" w:hAnsi="Arial" w:cs="Arial"/>
          <w:sz w:val="24"/>
          <w:szCs w:val="24"/>
        </w:rPr>
      </w:pPr>
      <w:r w:rsidRPr="00D2123D">
        <w:rPr>
          <w:rFonts w:ascii="Arial" w:hAnsi="Arial" w:cs="Arial"/>
          <w:sz w:val="24"/>
          <w:szCs w:val="24"/>
        </w:rPr>
        <w:t xml:space="preserve">La recepcionista podrá seleccionar una nueva fecha u horario. </w:t>
      </w:r>
    </w:p>
    <w:p w14:paraId="7E9A7109" w14:textId="77777777" w:rsidR="00D2123D" w:rsidRPr="00D2123D" w:rsidRDefault="00D2123D" w:rsidP="00D2123D">
      <w:pPr>
        <w:numPr>
          <w:ilvl w:val="0"/>
          <w:numId w:val="12"/>
        </w:numPr>
        <w:jc w:val="both"/>
        <w:rPr>
          <w:rFonts w:ascii="Arial" w:hAnsi="Arial" w:cs="Arial"/>
          <w:sz w:val="24"/>
          <w:szCs w:val="24"/>
        </w:rPr>
      </w:pPr>
      <w:r w:rsidRPr="00D2123D">
        <w:rPr>
          <w:rFonts w:ascii="Arial" w:hAnsi="Arial" w:cs="Arial"/>
          <w:sz w:val="24"/>
          <w:szCs w:val="24"/>
        </w:rPr>
        <w:t xml:space="preserve">Si corresponde, podrá realizar la reprogramación de la cita. </w:t>
      </w:r>
    </w:p>
    <w:p w14:paraId="05EF5ADD" w14:textId="77777777" w:rsidR="00D2123D" w:rsidRDefault="00D2123D" w:rsidP="00D2123D">
      <w:pPr>
        <w:jc w:val="both"/>
        <w:rPr>
          <w:rFonts w:ascii="Arial" w:hAnsi="Arial" w:cs="Arial"/>
          <w:sz w:val="24"/>
          <w:szCs w:val="24"/>
        </w:rPr>
      </w:pPr>
      <w:r w:rsidRPr="00D2123D">
        <w:rPr>
          <w:rFonts w:ascii="Arial" w:hAnsi="Arial" w:cs="Arial"/>
          <w:b/>
          <w:bCs/>
          <w:sz w:val="24"/>
          <w:szCs w:val="24"/>
        </w:rPr>
        <w:t>Postcondición:</w:t>
      </w:r>
      <w:r w:rsidRPr="00D2123D">
        <w:rPr>
          <w:rFonts w:ascii="Arial" w:hAnsi="Arial" w:cs="Arial"/>
          <w:sz w:val="24"/>
          <w:szCs w:val="24"/>
        </w:rPr>
        <w:br/>
        <w:t>La cita queda registrada o reprogramada correctamente.</w:t>
      </w:r>
    </w:p>
    <w:p w14:paraId="648137A3" w14:textId="77777777" w:rsidR="00D2123D" w:rsidRPr="00D2123D" w:rsidRDefault="00D2123D" w:rsidP="00D2123D">
      <w:pPr>
        <w:jc w:val="both"/>
        <w:rPr>
          <w:rFonts w:ascii="Arial" w:hAnsi="Arial" w:cs="Arial"/>
          <w:b/>
          <w:bCs/>
          <w:sz w:val="24"/>
          <w:szCs w:val="24"/>
        </w:rPr>
      </w:pPr>
      <w:r w:rsidRPr="00D2123D">
        <w:rPr>
          <w:rFonts w:ascii="Arial" w:hAnsi="Arial" w:cs="Arial"/>
          <w:b/>
          <w:bCs/>
          <w:sz w:val="24"/>
          <w:szCs w:val="24"/>
        </w:rPr>
        <w:t>CU-05 – Gestionar historial clínico</w:t>
      </w:r>
    </w:p>
    <w:p w14:paraId="4C406229"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Actor principal:</w:t>
      </w:r>
      <w:r w:rsidRPr="00D2123D">
        <w:rPr>
          <w:rFonts w:ascii="Arial" w:hAnsi="Arial" w:cs="Arial"/>
          <w:sz w:val="24"/>
          <w:szCs w:val="24"/>
        </w:rPr>
        <w:t xml:space="preserve"> Médico.</w:t>
      </w:r>
    </w:p>
    <w:p w14:paraId="5D029D4D"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Objetivo:</w:t>
      </w:r>
      <w:r w:rsidRPr="00D2123D">
        <w:rPr>
          <w:rFonts w:ascii="Arial" w:hAnsi="Arial" w:cs="Arial"/>
          <w:sz w:val="24"/>
          <w:szCs w:val="24"/>
        </w:rPr>
        <w:br/>
        <w:t>Permitir al médico consultar y actualizar la información clínica de los pacientes.</w:t>
      </w:r>
    </w:p>
    <w:p w14:paraId="48598E14"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Precondición:</w:t>
      </w:r>
      <w:r w:rsidRPr="00D2123D">
        <w:rPr>
          <w:rFonts w:ascii="Arial" w:hAnsi="Arial" w:cs="Arial"/>
          <w:sz w:val="24"/>
          <w:szCs w:val="24"/>
        </w:rPr>
        <w:br/>
        <w:t>El médico debe haber iniciado sesión y contar con autorización para acceder al historial correspondiente.</w:t>
      </w:r>
    </w:p>
    <w:p w14:paraId="2EAC7FD1"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Flujo principal:</w:t>
      </w:r>
    </w:p>
    <w:p w14:paraId="2AB033A4" w14:textId="77777777" w:rsidR="00D2123D" w:rsidRPr="00D2123D" w:rsidRDefault="00D2123D" w:rsidP="00D2123D">
      <w:pPr>
        <w:numPr>
          <w:ilvl w:val="0"/>
          <w:numId w:val="13"/>
        </w:numPr>
        <w:jc w:val="both"/>
        <w:rPr>
          <w:rFonts w:ascii="Arial" w:hAnsi="Arial" w:cs="Arial"/>
          <w:sz w:val="24"/>
          <w:szCs w:val="24"/>
        </w:rPr>
      </w:pPr>
      <w:r w:rsidRPr="00D2123D">
        <w:rPr>
          <w:rFonts w:ascii="Arial" w:hAnsi="Arial" w:cs="Arial"/>
          <w:sz w:val="24"/>
          <w:szCs w:val="24"/>
        </w:rPr>
        <w:t xml:space="preserve">El médico selecciona al paciente. </w:t>
      </w:r>
    </w:p>
    <w:p w14:paraId="44B9F5B1" w14:textId="77777777" w:rsidR="00D2123D" w:rsidRPr="00D2123D" w:rsidRDefault="00D2123D" w:rsidP="00D2123D">
      <w:pPr>
        <w:numPr>
          <w:ilvl w:val="0"/>
          <w:numId w:val="13"/>
        </w:numPr>
        <w:jc w:val="both"/>
        <w:rPr>
          <w:rFonts w:ascii="Arial" w:hAnsi="Arial" w:cs="Arial"/>
          <w:sz w:val="24"/>
          <w:szCs w:val="24"/>
        </w:rPr>
      </w:pPr>
      <w:r w:rsidRPr="00D2123D">
        <w:rPr>
          <w:rFonts w:ascii="Arial" w:hAnsi="Arial" w:cs="Arial"/>
          <w:sz w:val="24"/>
          <w:szCs w:val="24"/>
        </w:rPr>
        <w:t xml:space="preserve">El sistema muestra su historial clínico. </w:t>
      </w:r>
    </w:p>
    <w:p w14:paraId="2D135C59" w14:textId="77777777" w:rsidR="00D2123D" w:rsidRPr="00D2123D" w:rsidRDefault="00D2123D" w:rsidP="00D2123D">
      <w:pPr>
        <w:numPr>
          <w:ilvl w:val="0"/>
          <w:numId w:val="13"/>
        </w:numPr>
        <w:jc w:val="both"/>
        <w:rPr>
          <w:rFonts w:ascii="Arial" w:hAnsi="Arial" w:cs="Arial"/>
          <w:sz w:val="24"/>
          <w:szCs w:val="24"/>
        </w:rPr>
      </w:pPr>
      <w:r w:rsidRPr="00D2123D">
        <w:rPr>
          <w:rFonts w:ascii="Arial" w:hAnsi="Arial" w:cs="Arial"/>
          <w:sz w:val="24"/>
          <w:szCs w:val="24"/>
        </w:rPr>
        <w:t xml:space="preserve">El médico consulta la información registrada. </w:t>
      </w:r>
    </w:p>
    <w:p w14:paraId="5ACA7C07" w14:textId="77777777" w:rsidR="00D2123D" w:rsidRPr="00D2123D" w:rsidRDefault="00D2123D" w:rsidP="00D2123D">
      <w:pPr>
        <w:numPr>
          <w:ilvl w:val="0"/>
          <w:numId w:val="13"/>
        </w:numPr>
        <w:jc w:val="both"/>
        <w:rPr>
          <w:rFonts w:ascii="Arial" w:hAnsi="Arial" w:cs="Arial"/>
          <w:sz w:val="24"/>
          <w:szCs w:val="24"/>
        </w:rPr>
      </w:pPr>
      <w:r w:rsidRPr="00D2123D">
        <w:rPr>
          <w:rFonts w:ascii="Arial" w:hAnsi="Arial" w:cs="Arial"/>
          <w:sz w:val="24"/>
          <w:szCs w:val="24"/>
        </w:rPr>
        <w:lastRenderedPageBreak/>
        <w:t xml:space="preserve">El médico registra o actualiza la información clínica correspondiente. </w:t>
      </w:r>
    </w:p>
    <w:p w14:paraId="2504ED24" w14:textId="77777777" w:rsidR="00D2123D" w:rsidRPr="00D2123D" w:rsidRDefault="00D2123D" w:rsidP="00D2123D">
      <w:pPr>
        <w:numPr>
          <w:ilvl w:val="0"/>
          <w:numId w:val="13"/>
        </w:numPr>
        <w:jc w:val="both"/>
        <w:rPr>
          <w:rFonts w:ascii="Arial" w:hAnsi="Arial" w:cs="Arial"/>
          <w:sz w:val="24"/>
          <w:szCs w:val="24"/>
        </w:rPr>
      </w:pPr>
      <w:r w:rsidRPr="00D2123D">
        <w:rPr>
          <w:rFonts w:ascii="Arial" w:hAnsi="Arial" w:cs="Arial"/>
          <w:sz w:val="24"/>
          <w:szCs w:val="24"/>
        </w:rPr>
        <w:t xml:space="preserve">El sistema valida y almacena los cambios. </w:t>
      </w:r>
    </w:p>
    <w:p w14:paraId="490A3453" w14:textId="77777777" w:rsidR="00D2123D" w:rsidRPr="00D2123D" w:rsidRDefault="00D2123D" w:rsidP="00D2123D">
      <w:pPr>
        <w:numPr>
          <w:ilvl w:val="0"/>
          <w:numId w:val="13"/>
        </w:numPr>
        <w:jc w:val="both"/>
        <w:rPr>
          <w:rFonts w:ascii="Arial" w:hAnsi="Arial" w:cs="Arial"/>
          <w:sz w:val="24"/>
          <w:szCs w:val="24"/>
        </w:rPr>
      </w:pPr>
      <w:r w:rsidRPr="00D2123D">
        <w:rPr>
          <w:rFonts w:ascii="Arial" w:hAnsi="Arial" w:cs="Arial"/>
          <w:sz w:val="24"/>
          <w:szCs w:val="24"/>
        </w:rPr>
        <w:t xml:space="preserve">El sistema confirma la actualización. </w:t>
      </w:r>
    </w:p>
    <w:p w14:paraId="27864179" w14:textId="77777777" w:rsidR="00D2123D" w:rsidRDefault="00D2123D" w:rsidP="00D2123D">
      <w:pPr>
        <w:jc w:val="both"/>
        <w:rPr>
          <w:rFonts w:ascii="Arial" w:hAnsi="Arial" w:cs="Arial"/>
          <w:sz w:val="24"/>
          <w:szCs w:val="24"/>
        </w:rPr>
      </w:pPr>
      <w:r w:rsidRPr="00D2123D">
        <w:rPr>
          <w:rFonts w:ascii="Arial" w:hAnsi="Arial" w:cs="Arial"/>
          <w:b/>
          <w:bCs/>
          <w:sz w:val="24"/>
          <w:szCs w:val="24"/>
        </w:rPr>
        <w:t>Postcondición:</w:t>
      </w:r>
      <w:r w:rsidRPr="00D2123D">
        <w:rPr>
          <w:rFonts w:ascii="Arial" w:hAnsi="Arial" w:cs="Arial"/>
          <w:sz w:val="24"/>
          <w:szCs w:val="24"/>
        </w:rPr>
        <w:br/>
        <w:t>El historial clínico queda actualizado con la información registrada por el médico.</w:t>
      </w:r>
    </w:p>
    <w:p w14:paraId="467C8440" w14:textId="77777777" w:rsidR="00D2123D" w:rsidRPr="00D2123D" w:rsidRDefault="00D2123D" w:rsidP="00D2123D">
      <w:pPr>
        <w:jc w:val="both"/>
        <w:rPr>
          <w:rFonts w:ascii="Arial" w:hAnsi="Arial" w:cs="Arial"/>
          <w:b/>
          <w:bCs/>
          <w:sz w:val="24"/>
          <w:szCs w:val="24"/>
        </w:rPr>
      </w:pPr>
      <w:r w:rsidRPr="00D2123D">
        <w:rPr>
          <w:rFonts w:ascii="Arial" w:hAnsi="Arial" w:cs="Arial"/>
          <w:b/>
          <w:bCs/>
          <w:sz w:val="24"/>
          <w:szCs w:val="24"/>
        </w:rPr>
        <w:t>CU-06 – Generar reportes</w:t>
      </w:r>
    </w:p>
    <w:p w14:paraId="31EA5940"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Actor principal:</w:t>
      </w:r>
      <w:r w:rsidRPr="00D2123D">
        <w:rPr>
          <w:rFonts w:ascii="Arial" w:hAnsi="Arial" w:cs="Arial"/>
          <w:sz w:val="24"/>
          <w:szCs w:val="24"/>
        </w:rPr>
        <w:t xml:space="preserve"> Administrador.</w:t>
      </w:r>
    </w:p>
    <w:p w14:paraId="066EC977"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Objetivo:</w:t>
      </w:r>
      <w:r w:rsidRPr="00D2123D">
        <w:rPr>
          <w:rFonts w:ascii="Arial" w:hAnsi="Arial" w:cs="Arial"/>
          <w:sz w:val="24"/>
          <w:szCs w:val="24"/>
        </w:rPr>
        <w:br/>
        <w:t>Generar reportes a partir de la información gestionada por ClinicFlow.</w:t>
      </w:r>
    </w:p>
    <w:p w14:paraId="63338C35"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Precondición:</w:t>
      </w:r>
      <w:r w:rsidRPr="00D2123D">
        <w:rPr>
          <w:rFonts w:ascii="Arial" w:hAnsi="Arial" w:cs="Arial"/>
          <w:sz w:val="24"/>
          <w:szCs w:val="24"/>
        </w:rPr>
        <w:br/>
        <w:t>El administrador debe haber iniciado sesión.</w:t>
      </w:r>
    </w:p>
    <w:p w14:paraId="4B96AD03"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Flujo principal:</w:t>
      </w:r>
    </w:p>
    <w:p w14:paraId="6E782B2C" w14:textId="77777777" w:rsidR="00D2123D" w:rsidRPr="00D2123D" w:rsidRDefault="00D2123D" w:rsidP="00D2123D">
      <w:pPr>
        <w:numPr>
          <w:ilvl w:val="0"/>
          <w:numId w:val="14"/>
        </w:numPr>
        <w:jc w:val="both"/>
        <w:rPr>
          <w:rFonts w:ascii="Arial" w:hAnsi="Arial" w:cs="Arial"/>
          <w:sz w:val="24"/>
          <w:szCs w:val="24"/>
        </w:rPr>
      </w:pPr>
      <w:r w:rsidRPr="00D2123D">
        <w:rPr>
          <w:rFonts w:ascii="Arial" w:hAnsi="Arial" w:cs="Arial"/>
          <w:sz w:val="24"/>
          <w:szCs w:val="24"/>
        </w:rPr>
        <w:t xml:space="preserve">El administrador selecciona la opción de reportes. </w:t>
      </w:r>
    </w:p>
    <w:p w14:paraId="131D2415" w14:textId="77777777" w:rsidR="00D2123D" w:rsidRPr="00D2123D" w:rsidRDefault="00D2123D" w:rsidP="00D2123D">
      <w:pPr>
        <w:numPr>
          <w:ilvl w:val="0"/>
          <w:numId w:val="14"/>
        </w:numPr>
        <w:jc w:val="both"/>
        <w:rPr>
          <w:rFonts w:ascii="Arial" w:hAnsi="Arial" w:cs="Arial"/>
          <w:sz w:val="24"/>
          <w:szCs w:val="24"/>
        </w:rPr>
      </w:pPr>
      <w:r w:rsidRPr="00D2123D">
        <w:rPr>
          <w:rFonts w:ascii="Arial" w:hAnsi="Arial" w:cs="Arial"/>
          <w:sz w:val="24"/>
          <w:szCs w:val="24"/>
        </w:rPr>
        <w:t xml:space="preserve">El sistema muestra las opciones disponibles. </w:t>
      </w:r>
    </w:p>
    <w:p w14:paraId="5FFDFF16" w14:textId="77777777" w:rsidR="00D2123D" w:rsidRPr="00D2123D" w:rsidRDefault="00D2123D" w:rsidP="00D2123D">
      <w:pPr>
        <w:numPr>
          <w:ilvl w:val="0"/>
          <w:numId w:val="14"/>
        </w:numPr>
        <w:jc w:val="both"/>
        <w:rPr>
          <w:rFonts w:ascii="Arial" w:hAnsi="Arial" w:cs="Arial"/>
          <w:sz w:val="24"/>
          <w:szCs w:val="24"/>
        </w:rPr>
      </w:pPr>
      <w:r w:rsidRPr="00D2123D">
        <w:rPr>
          <w:rFonts w:ascii="Arial" w:hAnsi="Arial" w:cs="Arial"/>
          <w:sz w:val="24"/>
          <w:szCs w:val="24"/>
        </w:rPr>
        <w:t xml:space="preserve">El administrador selecciona el tipo de reporte. </w:t>
      </w:r>
    </w:p>
    <w:p w14:paraId="2E2FD772" w14:textId="77777777" w:rsidR="00D2123D" w:rsidRPr="00D2123D" w:rsidRDefault="00D2123D" w:rsidP="00D2123D">
      <w:pPr>
        <w:numPr>
          <w:ilvl w:val="0"/>
          <w:numId w:val="14"/>
        </w:numPr>
        <w:jc w:val="both"/>
        <w:rPr>
          <w:rFonts w:ascii="Arial" w:hAnsi="Arial" w:cs="Arial"/>
          <w:sz w:val="24"/>
          <w:szCs w:val="24"/>
        </w:rPr>
      </w:pPr>
      <w:r w:rsidRPr="00D2123D">
        <w:rPr>
          <w:rFonts w:ascii="Arial" w:hAnsi="Arial" w:cs="Arial"/>
          <w:sz w:val="24"/>
          <w:szCs w:val="24"/>
        </w:rPr>
        <w:t xml:space="preserve">El sistema procesa la información. </w:t>
      </w:r>
    </w:p>
    <w:p w14:paraId="7C68EBD4" w14:textId="77777777" w:rsidR="00D2123D" w:rsidRPr="00D2123D" w:rsidRDefault="00D2123D" w:rsidP="00D2123D">
      <w:pPr>
        <w:numPr>
          <w:ilvl w:val="0"/>
          <w:numId w:val="14"/>
        </w:numPr>
        <w:jc w:val="both"/>
        <w:rPr>
          <w:rFonts w:ascii="Arial" w:hAnsi="Arial" w:cs="Arial"/>
          <w:sz w:val="24"/>
          <w:szCs w:val="24"/>
        </w:rPr>
      </w:pPr>
      <w:r w:rsidRPr="00D2123D">
        <w:rPr>
          <w:rFonts w:ascii="Arial" w:hAnsi="Arial" w:cs="Arial"/>
          <w:sz w:val="24"/>
          <w:szCs w:val="24"/>
        </w:rPr>
        <w:t xml:space="preserve">El sistema genera el reporte. </w:t>
      </w:r>
    </w:p>
    <w:p w14:paraId="602C25CA" w14:textId="77777777" w:rsidR="00D2123D" w:rsidRPr="00D2123D" w:rsidRDefault="00D2123D" w:rsidP="00D2123D">
      <w:pPr>
        <w:numPr>
          <w:ilvl w:val="0"/>
          <w:numId w:val="14"/>
        </w:numPr>
        <w:jc w:val="both"/>
        <w:rPr>
          <w:rFonts w:ascii="Arial" w:hAnsi="Arial" w:cs="Arial"/>
          <w:sz w:val="24"/>
          <w:szCs w:val="24"/>
        </w:rPr>
      </w:pPr>
      <w:r w:rsidRPr="00D2123D">
        <w:rPr>
          <w:rFonts w:ascii="Arial" w:hAnsi="Arial" w:cs="Arial"/>
          <w:sz w:val="24"/>
          <w:szCs w:val="24"/>
        </w:rPr>
        <w:t xml:space="preserve">El sistema muestra el resultado. </w:t>
      </w:r>
    </w:p>
    <w:p w14:paraId="18B2A74D" w14:textId="77777777" w:rsidR="00D2123D" w:rsidRPr="00D2123D" w:rsidRDefault="00D2123D" w:rsidP="00D2123D">
      <w:pPr>
        <w:jc w:val="both"/>
        <w:rPr>
          <w:rFonts w:ascii="Arial" w:hAnsi="Arial" w:cs="Arial"/>
          <w:sz w:val="24"/>
          <w:szCs w:val="24"/>
        </w:rPr>
      </w:pPr>
      <w:r w:rsidRPr="00D2123D">
        <w:rPr>
          <w:rFonts w:ascii="Arial" w:hAnsi="Arial" w:cs="Arial"/>
          <w:b/>
          <w:bCs/>
          <w:sz w:val="24"/>
          <w:szCs w:val="24"/>
        </w:rPr>
        <w:t>Postcondición:</w:t>
      </w:r>
      <w:r w:rsidRPr="00D2123D">
        <w:rPr>
          <w:rFonts w:ascii="Arial" w:hAnsi="Arial" w:cs="Arial"/>
          <w:sz w:val="24"/>
          <w:szCs w:val="24"/>
        </w:rPr>
        <w:br/>
        <w:t>El reporte queda disponible para su consulta.</w:t>
      </w:r>
    </w:p>
    <w:p w14:paraId="717FE91D" w14:textId="77777777" w:rsidR="00D2123D" w:rsidRPr="00D2123D" w:rsidRDefault="00D2123D" w:rsidP="00D2123D">
      <w:pPr>
        <w:jc w:val="both"/>
        <w:rPr>
          <w:rFonts w:ascii="Arial" w:hAnsi="Arial" w:cs="Arial"/>
          <w:sz w:val="24"/>
          <w:szCs w:val="24"/>
        </w:rPr>
      </w:pPr>
    </w:p>
    <w:p w14:paraId="4E3ED438" w14:textId="77777777" w:rsidR="00D2123D" w:rsidRPr="00D2123D" w:rsidRDefault="00D2123D" w:rsidP="00D2123D">
      <w:pPr>
        <w:jc w:val="both"/>
        <w:rPr>
          <w:rFonts w:ascii="Arial" w:hAnsi="Arial" w:cs="Arial"/>
          <w:sz w:val="24"/>
          <w:szCs w:val="24"/>
        </w:rPr>
      </w:pPr>
    </w:p>
    <w:p w14:paraId="7CC572FE" w14:textId="77777777" w:rsidR="00D2123D" w:rsidRPr="003E2550" w:rsidRDefault="00D2123D" w:rsidP="003E2550">
      <w:pPr>
        <w:jc w:val="both"/>
        <w:rPr>
          <w:rFonts w:ascii="Arial" w:hAnsi="Arial" w:cs="Arial"/>
          <w:sz w:val="24"/>
          <w:szCs w:val="24"/>
        </w:rPr>
      </w:pPr>
    </w:p>
    <w:p w14:paraId="20D32061" w14:textId="05DA2D51" w:rsidR="003E2550" w:rsidRPr="006A7DA1" w:rsidRDefault="003E2550" w:rsidP="006A7DA1">
      <w:pPr>
        <w:jc w:val="both"/>
        <w:rPr>
          <w:rFonts w:ascii="Arial" w:hAnsi="Arial" w:cs="Arial"/>
          <w:sz w:val="24"/>
          <w:szCs w:val="24"/>
        </w:rPr>
      </w:pPr>
    </w:p>
    <w:p w14:paraId="31EDF42A" w14:textId="77777777" w:rsidR="006A7DA1" w:rsidRDefault="006A7DA1">
      <w:pPr>
        <w:rPr>
          <w:rFonts w:asciiTheme="majorHAnsi" w:eastAsiaTheme="majorEastAsia" w:hAnsiTheme="majorHAnsi" w:cstheme="majorBidi"/>
          <w:color w:val="0A2F41" w:themeColor="accent1" w:themeShade="80"/>
          <w:sz w:val="36"/>
          <w:szCs w:val="36"/>
        </w:rPr>
      </w:pPr>
    </w:p>
    <w:p w14:paraId="7446DA7B" w14:textId="7D22A725" w:rsidR="003E2550" w:rsidRDefault="003E2550">
      <w:pPr>
        <w:rPr>
          <w:rFonts w:asciiTheme="majorHAnsi" w:eastAsiaTheme="majorEastAsia" w:hAnsiTheme="majorHAnsi" w:cstheme="majorBidi"/>
          <w:color w:val="0A2F41" w:themeColor="accent1" w:themeShade="80"/>
          <w:sz w:val="36"/>
          <w:szCs w:val="36"/>
        </w:rPr>
      </w:pPr>
    </w:p>
    <w:p w14:paraId="11145C30" w14:textId="69B72406" w:rsidR="00CD302F" w:rsidRDefault="00CD302F">
      <w:pPr>
        <w:rPr>
          <w:rFonts w:asciiTheme="majorHAnsi" w:eastAsiaTheme="majorEastAsia" w:hAnsiTheme="majorHAnsi" w:cstheme="majorBidi"/>
          <w:color w:val="0A2F41" w:themeColor="accent1" w:themeShade="80"/>
          <w:sz w:val="36"/>
          <w:szCs w:val="36"/>
        </w:rPr>
      </w:pPr>
      <w:r>
        <w:rPr>
          <w:rFonts w:asciiTheme="majorHAnsi" w:eastAsiaTheme="majorEastAsia" w:hAnsiTheme="majorHAnsi" w:cstheme="majorBidi"/>
          <w:color w:val="0A2F41" w:themeColor="accent1" w:themeShade="80"/>
          <w:sz w:val="36"/>
          <w:szCs w:val="36"/>
        </w:rPr>
        <w:br w:type="page"/>
      </w:r>
    </w:p>
    <w:p w14:paraId="174ABE9D" w14:textId="3E196CCF" w:rsidR="00CD302F" w:rsidRDefault="00CD302F" w:rsidP="00CD302F">
      <w:pPr>
        <w:pStyle w:val="Ttulo1"/>
      </w:pPr>
      <w:bookmarkStart w:id="9" w:name="_Toc237120917"/>
      <w:r w:rsidRPr="00CD302F">
        <w:lastRenderedPageBreak/>
        <w:t>9. Reglas de Negocio</w:t>
      </w:r>
      <w:bookmarkEnd w:id="9"/>
    </w:p>
    <w:p w14:paraId="0C3700A1"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 xml:space="preserve">Las reglas de negocio establecen las condiciones y restricciones que deberán cumplirse durante el funcionamiento de </w:t>
      </w:r>
      <w:r w:rsidRPr="0092731C">
        <w:rPr>
          <w:rFonts w:ascii="Arial" w:hAnsi="Arial" w:cs="Arial"/>
          <w:b/>
          <w:bCs/>
          <w:sz w:val="24"/>
          <w:szCs w:val="24"/>
        </w:rPr>
        <w:t>ClinicFlow</w:t>
      </w:r>
      <w:r w:rsidRPr="0092731C">
        <w:rPr>
          <w:rFonts w:ascii="Arial" w:hAnsi="Arial" w:cs="Arial"/>
          <w:sz w:val="24"/>
          <w:szCs w:val="24"/>
        </w:rPr>
        <w:t xml:space="preserve">. Estas reglas estarán relacionadas con los roles de los usuarios, el acceso a la información y los procesos definidos por la clínica </w:t>
      </w:r>
      <w:r w:rsidRPr="0092731C">
        <w:rPr>
          <w:rFonts w:ascii="Arial" w:hAnsi="Arial" w:cs="Arial"/>
          <w:b/>
          <w:bCs/>
          <w:sz w:val="24"/>
          <w:szCs w:val="24"/>
        </w:rPr>
        <w:t>MediCare</w:t>
      </w:r>
      <w:r w:rsidRPr="0092731C">
        <w:rPr>
          <w:rFonts w:ascii="Arial" w:hAnsi="Arial" w:cs="Arial"/>
          <w:sz w:val="24"/>
          <w:szCs w:val="24"/>
        </w:rPr>
        <w:t>.</w:t>
      </w:r>
    </w:p>
    <w:p w14:paraId="351FCDAC" w14:textId="77777777" w:rsidR="0092731C" w:rsidRPr="0092731C" w:rsidRDefault="0092731C" w:rsidP="0092731C">
      <w:pPr>
        <w:spacing w:line="360" w:lineRule="auto"/>
        <w:jc w:val="both"/>
        <w:rPr>
          <w:rFonts w:ascii="Arial" w:hAnsi="Arial" w:cs="Arial"/>
          <w:b/>
          <w:bCs/>
          <w:sz w:val="24"/>
          <w:szCs w:val="24"/>
        </w:rPr>
      </w:pPr>
      <w:r w:rsidRPr="0092731C">
        <w:rPr>
          <w:rFonts w:ascii="Arial" w:hAnsi="Arial" w:cs="Arial"/>
          <w:b/>
          <w:bCs/>
          <w:sz w:val="24"/>
          <w:szCs w:val="24"/>
        </w:rPr>
        <w:t>RN-01 – Acceso según rol</w:t>
      </w:r>
    </w:p>
    <w:p w14:paraId="20220745"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Los usuarios deberán acceder únicamente a las funcionalidades autorizadas de acuerdo con el rol asignado dentro del sistema.</w:t>
      </w:r>
    </w:p>
    <w:p w14:paraId="547D95FE" w14:textId="77777777" w:rsidR="0092731C" w:rsidRPr="0092731C" w:rsidRDefault="0092731C" w:rsidP="0092731C">
      <w:pPr>
        <w:spacing w:line="360" w:lineRule="auto"/>
        <w:jc w:val="both"/>
        <w:rPr>
          <w:rFonts w:ascii="Arial" w:hAnsi="Arial" w:cs="Arial"/>
          <w:b/>
          <w:bCs/>
          <w:sz w:val="24"/>
          <w:szCs w:val="24"/>
        </w:rPr>
      </w:pPr>
      <w:r w:rsidRPr="0092731C">
        <w:rPr>
          <w:rFonts w:ascii="Arial" w:hAnsi="Arial" w:cs="Arial"/>
          <w:b/>
          <w:bCs/>
          <w:sz w:val="24"/>
          <w:szCs w:val="24"/>
        </w:rPr>
        <w:t>RN-02 – Registro de pacientes</w:t>
      </w:r>
    </w:p>
    <w:p w14:paraId="70F00664"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El registro de nuevos pacientes será responsabilidad de la recepcionista.</w:t>
      </w:r>
    </w:p>
    <w:p w14:paraId="4332115B" w14:textId="77777777" w:rsidR="0092731C" w:rsidRPr="0092731C" w:rsidRDefault="0092731C" w:rsidP="0092731C">
      <w:pPr>
        <w:spacing w:line="360" w:lineRule="auto"/>
        <w:jc w:val="both"/>
        <w:rPr>
          <w:rFonts w:ascii="Arial" w:hAnsi="Arial" w:cs="Arial"/>
          <w:b/>
          <w:bCs/>
          <w:sz w:val="24"/>
          <w:szCs w:val="24"/>
        </w:rPr>
      </w:pPr>
      <w:r w:rsidRPr="0092731C">
        <w:rPr>
          <w:rFonts w:ascii="Arial" w:hAnsi="Arial" w:cs="Arial"/>
          <w:b/>
          <w:bCs/>
          <w:sz w:val="24"/>
          <w:szCs w:val="24"/>
        </w:rPr>
        <w:t>RN-03 – Registro de médicos</w:t>
      </w:r>
    </w:p>
    <w:p w14:paraId="72D0A09B"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El registro de médicos será responsabilidad del administrador.</w:t>
      </w:r>
    </w:p>
    <w:p w14:paraId="48AE3E43" w14:textId="77777777" w:rsidR="0092731C" w:rsidRPr="0092731C" w:rsidRDefault="0092731C" w:rsidP="0092731C">
      <w:pPr>
        <w:spacing w:line="360" w:lineRule="auto"/>
        <w:jc w:val="both"/>
        <w:rPr>
          <w:rFonts w:ascii="Arial" w:hAnsi="Arial" w:cs="Arial"/>
          <w:b/>
          <w:bCs/>
          <w:sz w:val="24"/>
          <w:szCs w:val="24"/>
        </w:rPr>
      </w:pPr>
      <w:r w:rsidRPr="0092731C">
        <w:rPr>
          <w:rFonts w:ascii="Arial" w:hAnsi="Arial" w:cs="Arial"/>
          <w:b/>
          <w:bCs/>
          <w:sz w:val="24"/>
          <w:szCs w:val="24"/>
        </w:rPr>
        <w:t>RN-04 – Gestión de citas</w:t>
      </w:r>
    </w:p>
    <w:p w14:paraId="5F97762A"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La gestión de citas será responsabilidad de la recepcionista. El sistema deberá verificar posibles conflictos de horario antes de registrar una nueva cita.</w:t>
      </w:r>
    </w:p>
    <w:p w14:paraId="509D23B1" w14:textId="77777777" w:rsidR="0092731C" w:rsidRPr="0092731C" w:rsidRDefault="0092731C" w:rsidP="0092731C">
      <w:pPr>
        <w:spacing w:line="360" w:lineRule="auto"/>
        <w:jc w:val="both"/>
        <w:rPr>
          <w:rFonts w:ascii="Arial" w:hAnsi="Arial" w:cs="Arial"/>
          <w:b/>
          <w:bCs/>
          <w:sz w:val="24"/>
          <w:szCs w:val="24"/>
        </w:rPr>
      </w:pPr>
      <w:r w:rsidRPr="0092731C">
        <w:rPr>
          <w:rFonts w:ascii="Arial" w:hAnsi="Arial" w:cs="Arial"/>
          <w:b/>
          <w:bCs/>
          <w:sz w:val="24"/>
          <w:szCs w:val="24"/>
        </w:rPr>
        <w:t>RN-05 – Historial clínico</w:t>
      </w:r>
    </w:p>
    <w:p w14:paraId="376F0F7F"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La información del historial clínico deberá ser gestionada por los médicos autorizados, quienes podrán consultar y actualizar la información correspondiente a la atención del paciente.</w:t>
      </w:r>
    </w:p>
    <w:p w14:paraId="3AB25EF1" w14:textId="77777777" w:rsidR="0092731C" w:rsidRPr="0092731C" w:rsidRDefault="0092731C" w:rsidP="0092731C">
      <w:pPr>
        <w:spacing w:line="360" w:lineRule="auto"/>
        <w:jc w:val="both"/>
        <w:rPr>
          <w:rFonts w:ascii="Arial" w:hAnsi="Arial" w:cs="Arial"/>
          <w:b/>
          <w:bCs/>
          <w:sz w:val="24"/>
          <w:szCs w:val="24"/>
        </w:rPr>
      </w:pPr>
      <w:r w:rsidRPr="0092731C">
        <w:rPr>
          <w:rFonts w:ascii="Arial" w:hAnsi="Arial" w:cs="Arial"/>
          <w:b/>
          <w:bCs/>
          <w:sz w:val="24"/>
          <w:szCs w:val="24"/>
        </w:rPr>
        <w:t>RN-06 – Confidencialidad</w:t>
      </w:r>
    </w:p>
    <w:p w14:paraId="67F11B4A"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La información personal y clínica de los pacientes deberá mantenerse protegida y únicamente podrá ser consultada o modificada por usuarios autorizados.</w:t>
      </w:r>
    </w:p>
    <w:p w14:paraId="27B0DA9F" w14:textId="77777777" w:rsidR="0092731C" w:rsidRPr="0092731C" w:rsidRDefault="0092731C" w:rsidP="0092731C">
      <w:pPr>
        <w:spacing w:line="360" w:lineRule="auto"/>
        <w:jc w:val="both"/>
        <w:rPr>
          <w:rFonts w:ascii="Arial" w:hAnsi="Arial" w:cs="Arial"/>
          <w:b/>
          <w:bCs/>
          <w:sz w:val="24"/>
          <w:szCs w:val="24"/>
        </w:rPr>
      </w:pPr>
      <w:r w:rsidRPr="0092731C">
        <w:rPr>
          <w:rFonts w:ascii="Arial" w:hAnsi="Arial" w:cs="Arial"/>
          <w:b/>
          <w:bCs/>
          <w:sz w:val="24"/>
          <w:szCs w:val="24"/>
        </w:rPr>
        <w:t>RN-07 – Generación de reportes</w:t>
      </w:r>
    </w:p>
    <w:p w14:paraId="46BFDF73" w14:textId="77777777" w:rsidR="0092731C" w:rsidRPr="0092731C" w:rsidRDefault="0092731C" w:rsidP="0092731C">
      <w:pPr>
        <w:spacing w:line="360" w:lineRule="auto"/>
        <w:jc w:val="both"/>
        <w:rPr>
          <w:rFonts w:ascii="Arial" w:hAnsi="Arial" w:cs="Arial"/>
          <w:sz w:val="24"/>
          <w:szCs w:val="24"/>
        </w:rPr>
      </w:pPr>
      <w:r w:rsidRPr="0092731C">
        <w:rPr>
          <w:rFonts w:ascii="Arial" w:hAnsi="Arial" w:cs="Arial"/>
          <w:sz w:val="24"/>
          <w:szCs w:val="24"/>
        </w:rPr>
        <w:t>La generación de reportes será responsabilidad del administrador, de acuerdo con las funcionalidades disponibles en el sistema.</w:t>
      </w:r>
    </w:p>
    <w:p w14:paraId="0A6081C6" w14:textId="77777777" w:rsidR="0092731C" w:rsidRPr="0092731C" w:rsidRDefault="0092731C" w:rsidP="0092731C">
      <w:pPr>
        <w:spacing w:line="360" w:lineRule="auto"/>
        <w:jc w:val="both"/>
        <w:rPr>
          <w:rFonts w:ascii="Arial" w:hAnsi="Arial" w:cs="Arial"/>
          <w:sz w:val="24"/>
          <w:szCs w:val="24"/>
        </w:rPr>
      </w:pPr>
    </w:p>
    <w:p w14:paraId="1F5E8898" w14:textId="2FC67E63" w:rsidR="003E2550" w:rsidRDefault="003E2550">
      <w:pPr>
        <w:rPr>
          <w:rFonts w:asciiTheme="majorHAnsi" w:eastAsiaTheme="majorEastAsia" w:hAnsiTheme="majorHAnsi" w:cstheme="majorBidi"/>
          <w:color w:val="0A2F41" w:themeColor="accent1" w:themeShade="80"/>
          <w:sz w:val="36"/>
          <w:szCs w:val="36"/>
        </w:rPr>
      </w:pPr>
    </w:p>
    <w:p w14:paraId="324938EB" w14:textId="2AAE1134" w:rsidR="00DE30EB" w:rsidRDefault="00CD302F" w:rsidP="00CD302F">
      <w:pPr>
        <w:pStyle w:val="Ttulo1"/>
      </w:pPr>
      <w:bookmarkStart w:id="10" w:name="_Toc237120918"/>
      <w:r w:rsidRPr="00CD302F">
        <w:lastRenderedPageBreak/>
        <w:t>10. Historial de Cambios</w:t>
      </w:r>
      <w:bookmarkEnd w:id="10"/>
    </w:p>
    <w:p w14:paraId="2091ABD2" w14:textId="77777777" w:rsidR="0092731C" w:rsidRDefault="0092731C" w:rsidP="0092731C"/>
    <w:tbl>
      <w:tblPr>
        <w:tblStyle w:val="Tablaconcuadrcula"/>
        <w:tblW w:w="0" w:type="auto"/>
        <w:tblLook w:val="04A0" w:firstRow="1" w:lastRow="0" w:firstColumn="1" w:lastColumn="0" w:noHBand="0" w:noVBand="1"/>
      </w:tblPr>
      <w:tblGrid>
        <w:gridCol w:w="2123"/>
        <w:gridCol w:w="2123"/>
        <w:gridCol w:w="2124"/>
        <w:gridCol w:w="2124"/>
      </w:tblGrid>
      <w:tr w:rsidR="0092731C" w14:paraId="4C46BF1A" w14:textId="77777777" w:rsidTr="0092731C">
        <w:tc>
          <w:tcPr>
            <w:tcW w:w="2123" w:type="dxa"/>
          </w:tcPr>
          <w:p w14:paraId="4BF68B35" w14:textId="54E2CF41" w:rsidR="0092731C" w:rsidRDefault="0092731C" w:rsidP="0092731C">
            <w:r w:rsidRPr="0092731C">
              <w:t>Versión</w:t>
            </w:r>
          </w:p>
        </w:tc>
        <w:tc>
          <w:tcPr>
            <w:tcW w:w="2123" w:type="dxa"/>
          </w:tcPr>
          <w:p w14:paraId="4C475063" w14:textId="69B03CE7" w:rsidR="0092731C" w:rsidRDefault="0092731C" w:rsidP="0092731C">
            <w:r w:rsidRPr="0092731C">
              <w:t>Fecha</w:t>
            </w:r>
          </w:p>
        </w:tc>
        <w:tc>
          <w:tcPr>
            <w:tcW w:w="2124" w:type="dxa"/>
          </w:tcPr>
          <w:p w14:paraId="66E3C186" w14:textId="7ECE668C" w:rsidR="0092731C" w:rsidRDefault="0092731C" w:rsidP="0092731C">
            <w:r w:rsidRPr="0092731C">
              <w:t>Descripción</w:t>
            </w:r>
          </w:p>
        </w:tc>
        <w:tc>
          <w:tcPr>
            <w:tcW w:w="2124" w:type="dxa"/>
          </w:tcPr>
          <w:p w14:paraId="4A843088" w14:textId="1722B51F" w:rsidR="0092731C" w:rsidRDefault="0092731C" w:rsidP="0092731C">
            <w:r w:rsidRPr="0092731C">
              <w:t>Responsable</w:t>
            </w:r>
          </w:p>
        </w:tc>
      </w:tr>
      <w:tr w:rsidR="0092731C" w14:paraId="36380489" w14:textId="77777777" w:rsidTr="0092731C">
        <w:tc>
          <w:tcPr>
            <w:tcW w:w="2123" w:type="dxa"/>
          </w:tcPr>
          <w:p w14:paraId="511E1F49" w14:textId="45F0B9CA" w:rsidR="0092731C" w:rsidRDefault="0092731C" w:rsidP="0092731C">
            <w:r>
              <w:t>1.0</w:t>
            </w:r>
          </w:p>
        </w:tc>
        <w:tc>
          <w:tcPr>
            <w:tcW w:w="2123" w:type="dxa"/>
          </w:tcPr>
          <w:p w14:paraId="0BA3215E" w14:textId="5B445EA8" w:rsidR="0092731C" w:rsidRDefault="0092731C" w:rsidP="0092731C">
            <w:r w:rsidRPr="0092731C">
              <w:t>08/08/2026</w:t>
            </w:r>
          </w:p>
        </w:tc>
        <w:tc>
          <w:tcPr>
            <w:tcW w:w="2124" w:type="dxa"/>
          </w:tcPr>
          <w:p w14:paraId="0C43D191" w14:textId="39CDB222" w:rsidR="0092731C" w:rsidRDefault="0092731C" w:rsidP="0092731C">
            <w:r w:rsidRPr="0092731C">
              <w:t>Creación inicial del documento SRS de ClinicFlow.</w:t>
            </w:r>
          </w:p>
        </w:tc>
        <w:tc>
          <w:tcPr>
            <w:tcW w:w="2124" w:type="dxa"/>
          </w:tcPr>
          <w:p w14:paraId="20CB66EB" w14:textId="60E05897" w:rsidR="0092731C" w:rsidRDefault="0092731C" w:rsidP="0092731C">
            <w:r w:rsidRPr="0092731C">
              <w:t>Reyner Jesús Ambrosio Zegarra</w:t>
            </w:r>
          </w:p>
        </w:tc>
      </w:tr>
    </w:tbl>
    <w:p w14:paraId="5E41017C" w14:textId="77777777" w:rsidR="0092731C" w:rsidRPr="0092731C" w:rsidRDefault="0092731C" w:rsidP="0092731C"/>
    <w:sectPr w:rsidR="0092731C" w:rsidRPr="0092731C" w:rsidSect="00BE78F3">
      <w:footerReference w:type="default" r:id="rId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3ACA5" w14:textId="77777777" w:rsidR="00990947" w:rsidRDefault="00990947" w:rsidP="007056C8">
      <w:pPr>
        <w:spacing w:after="0" w:line="240" w:lineRule="auto"/>
      </w:pPr>
      <w:r>
        <w:separator/>
      </w:r>
    </w:p>
  </w:endnote>
  <w:endnote w:type="continuationSeparator" w:id="0">
    <w:p w14:paraId="46CB66E2" w14:textId="77777777" w:rsidR="00990947" w:rsidRDefault="00990947" w:rsidP="00705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FD5FA" w14:textId="6CAB830C" w:rsidR="00E132CD" w:rsidRPr="00E132CD" w:rsidRDefault="00E132CD" w:rsidP="00E132CD">
    <w:pPr>
      <w:pStyle w:val="Piedepgina"/>
      <w:tabs>
        <w:tab w:val="clear" w:pos="4252"/>
        <w:tab w:val="clear" w:pos="8504"/>
        <w:tab w:val="left" w:pos="871"/>
      </w:tabs>
      <w:rPr>
        <w:lang w:val="es-MX"/>
      </w:rPr>
    </w:pPr>
    <w:r>
      <w:rPr>
        <w:lang w:val="es-MX"/>
      </w:rPr>
      <w:t>1</w:t>
    </w:r>
    <w:r>
      <w:rPr>
        <w:lang w:val="es-MX"/>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637A6B" w14:textId="77777777" w:rsidR="00990947" w:rsidRDefault="00990947" w:rsidP="007056C8">
      <w:pPr>
        <w:spacing w:after="0" w:line="240" w:lineRule="auto"/>
      </w:pPr>
      <w:r>
        <w:separator/>
      </w:r>
    </w:p>
  </w:footnote>
  <w:footnote w:type="continuationSeparator" w:id="0">
    <w:p w14:paraId="231FEA25" w14:textId="77777777" w:rsidR="00990947" w:rsidRDefault="00990947" w:rsidP="007056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48D2"/>
    <w:multiLevelType w:val="multilevel"/>
    <w:tmpl w:val="B6849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9B25B7"/>
    <w:multiLevelType w:val="multilevel"/>
    <w:tmpl w:val="5184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5F7FCC"/>
    <w:multiLevelType w:val="multilevel"/>
    <w:tmpl w:val="0FCA3E06"/>
    <w:lvl w:ilvl="0">
      <w:start w:val="1"/>
      <w:numFmt w:val="decimal"/>
      <w:lvlText w:val="%1."/>
      <w:lvlJc w:val="left"/>
      <w:pPr>
        <w:ind w:left="720" w:hanging="360"/>
      </w:pPr>
      <w:rPr>
        <w:rFonts w:hint="default"/>
      </w:rPr>
    </w:lvl>
    <w:lvl w:ilvl="1">
      <w:start w:val="2"/>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D695CED"/>
    <w:multiLevelType w:val="multilevel"/>
    <w:tmpl w:val="903C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95770B"/>
    <w:multiLevelType w:val="multilevel"/>
    <w:tmpl w:val="829E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2A7BCA"/>
    <w:multiLevelType w:val="multilevel"/>
    <w:tmpl w:val="A060F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2A449F6"/>
    <w:multiLevelType w:val="multilevel"/>
    <w:tmpl w:val="5B203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7D200DB"/>
    <w:multiLevelType w:val="multilevel"/>
    <w:tmpl w:val="117E6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BC3A88"/>
    <w:multiLevelType w:val="hybridMultilevel"/>
    <w:tmpl w:val="FE14CEE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572C7D58"/>
    <w:multiLevelType w:val="multilevel"/>
    <w:tmpl w:val="C69E1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8E3853"/>
    <w:multiLevelType w:val="multilevel"/>
    <w:tmpl w:val="1F2EA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F63A65"/>
    <w:multiLevelType w:val="hybridMultilevel"/>
    <w:tmpl w:val="55E0E65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2" w15:restartNumberingAfterBreak="0">
    <w:nsid w:val="7184140D"/>
    <w:multiLevelType w:val="hybridMultilevel"/>
    <w:tmpl w:val="7F1CC2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7F012316"/>
    <w:multiLevelType w:val="hybridMultilevel"/>
    <w:tmpl w:val="1F5A040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725761924">
    <w:abstractNumId w:val="8"/>
  </w:num>
  <w:num w:numId="2" w16cid:durableId="345404954">
    <w:abstractNumId w:val="2"/>
  </w:num>
  <w:num w:numId="3" w16cid:durableId="1121992183">
    <w:abstractNumId w:val="11"/>
  </w:num>
  <w:num w:numId="4" w16cid:durableId="2052220671">
    <w:abstractNumId w:val="13"/>
  </w:num>
  <w:num w:numId="5" w16cid:durableId="1366708418">
    <w:abstractNumId w:val="12"/>
  </w:num>
  <w:num w:numId="6" w16cid:durableId="260996523">
    <w:abstractNumId w:val="3"/>
  </w:num>
  <w:num w:numId="7" w16cid:durableId="1753620568">
    <w:abstractNumId w:val="10"/>
  </w:num>
  <w:num w:numId="8" w16cid:durableId="323779961">
    <w:abstractNumId w:val="5"/>
  </w:num>
  <w:num w:numId="9" w16cid:durableId="2002611299">
    <w:abstractNumId w:val="9"/>
  </w:num>
  <w:num w:numId="10" w16cid:durableId="1807967835">
    <w:abstractNumId w:val="7"/>
  </w:num>
  <w:num w:numId="11" w16cid:durableId="295373788">
    <w:abstractNumId w:val="6"/>
  </w:num>
  <w:num w:numId="12" w16cid:durableId="587230352">
    <w:abstractNumId w:val="4"/>
  </w:num>
  <w:num w:numId="13" w16cid:durableId="1038118467">
    <w:abstractNumId w:val="0"/>
  </w:num>
  <w:num w:numId="14" w16cid:durableId="19194380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9D4"/>
    <w:rsid w:val="00091BB0"/>
    <w:rsid w:val="001E10FE"/>
    <w:rsid w:val="00240154"/>
    <w:rsid w:val="002A205F"/>
    <w:rsid w:val="002C39D4"/>
    <w:rsid w:val="003B4E66"/>
    <w:rsid w:val="003E2550"/>
    <w:rsid w:val="004B0ACB"/>
    <w:rsid w:val="004D4112"/>
    <w:rsid w:val="004F40B7"/>
    <w:rsid w:val="006A7DA1"/>
    <w:rsid w:val="007056C8"/>
    <w:rsid w:val="00774348"/>
    <w:rsid w:val="00792603"/>
    <w:rsid w:val="0092731C"/>
    <w:rsid w:val="00990947"/>
    <w:rsid w:val="009C2D96"/>
    <w:rsid w:val="00B54BD3"/>
    <w:rsid w:val="00BD7154"/>
    <w:rsid w:val="00BE78F3"/>
    <w:rsid w:val="00C81B64"/>
    <w:rsid w:val="00CD302F"/>
    <w:rsid w:val="00D2123D"/>
    <w:rsid w:val="00D510C8"/>
    <w:rsid w:val="00D55648"/>
    <w:rsid w:val="00DE30EB"/>
    <w:rsid w:val="00E132CD"/>
    <w:rsid w:val="00EB529A"/>
    <w:rsid w:val="00EB6A6F"/>
    <w:rsid w:val="00F1738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F7ED2"/>
  <w15:chartTrackingRefBased/>
  <w15:docId w15:val="{686BF3AB-A204-4347-88D1-C2A6A6D32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6C8"/>
  </w:style>
  <w:style w:type="paragraph" w:styleId="Ttulo1">
    <w:name w:val="heading 1"/>
    <w:basedOn w:val="Normal"/>
    <w:next w:val="Normal"/>
    <w:link w:val="Ttulo1Car"/>
    <w:uiPriority w:val="9"/>
    <w:qFormat/>
    <w:rsid w:val="007056C8"/>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7056C8"/>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56C8"/>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56C8"/>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7056C8"/>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7056C8"/>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7056C8"/>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7056C8"/>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7056C8"/>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56C8"/>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semiHidden/>
    <w:rsid w:val="007056C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56C8"/>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56C8"/>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7056C8"/>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7056C8"/>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7056C8"/>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7056C8"/>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7056C8"/>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7056C8"/>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7056C8"/>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7056C8"/>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7056C8"/>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7056C8"/>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7056C8"/>
    <w:rPr>
      <w:color w:val="0E2841" w:themeColor="text2"/>
      <w:sz w:val="24"/>
      <w:szCs w:val="24"/>
    </w:rPr>
  </w:style>
  <w:style w:type="paragraph" w:styleId="Prrafodelista">
    <w:name w:val="List Paragraph"/>
    <w:basedOn w:val="Normal"/>
    <w:uiPriority w:val="34"/>
    <w:qFormat/>
    <w:rsid w:val="002C39D4"/>
    <w:pPr>
      <w:ind w:left="720"/>
      <w:contextualSpacing/>
    </w:pPr>
  </w:style>
  <w:style w:type="character" w:styleId="nfasisintenso">
    <w:name w:val="Intense Emphasis"/>
    <w:basedOn w:val="Fuentedeprrafopredeter"/>
    <w:uiPriority w:val="21"/>
    <w:qFormat/>
    <w:rsid w:val="007056C8"/>
    <w:rPr>
      <w:b/>
      <w:bCs/>
      <w:i/>
      <w:iCs/>
    </w:rPr>
  </w:style>
  <w:style w:type="paragraph" w:styleId="Citadestacada">
    <w:name w:val="Intense Quote"/>
    <w:basedOn w:val="Normal"/>
    <w:next w:val="Normal"/>
    <w:link w:val="CitadestacadaCar"/>
    <w:uiPriority w:val="30"/>
    <w:qFormat/>
    <w:rsid w:val="007056C8"/>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7056C8"/>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7056C8"/>
    <w:rPr>
      <w:b/>
      <w:bCs/>
      <w:smallCaps/>
      <w:color w:val="0E2841" w:themeColor="text2"/>
      <w:u w:val="single"/>
    </w:rPr>
  </w:style>
  <w:style w:type="paragraph" w:styleId="Encabezado">
    <w:name w:val="header"/>
    <w:basedOn w:val="Normal"/>
    <w:link w:val="EncabezadoCar"/>
    <w:uiPriority w:val="99"/>
    <w:unhideWhenUsed/>
    <w:rsid w:val="007056C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56C8"/>
  </w:style>
  <w:style w:type="paragraph" w:styleId="Piedepgina">
    <w:name w:val="footer"/>
    <w:basedOn w:val="Normal"/>
    <w:link w:val="PiedepginaCar"/>
    <w:uiPriority w:val="99"/>
    <w:unhideWhenUsed/>
    <w:rsid w:val="007056C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56C8"/>
  </w:style>
  <w:style w:type="paragraph" w:styleId="Descripcin">
    <w:name w:val="caption"/>
    <w:basedOn w:val="Normal"/>
    <w:next w:val="Normal"/>
    <w:uiPriority w:val="35"/>
    <w:semiHidden/>
    <w:unhideWhenUsed/>
    <w:qFormat/>
    <w:rsid w:val="007056C8"/>
    <w:pPr>
      <w:spacing w:line="240" w:lineRule="auto"/>
    </w:pPr>
    <w:rPr>
      <w:b/>
      <w:bCs/>
      <w:smallCaps/>
      <w:color w:val="0E2841" w:themeColor="text2"/>
    </w:rPr>
  </w:style>
  <w:style w:type="character" w:styleId="Fuerte">
    <w:name w:val="Strong"/>
    <w:basedOn w:val="Fuentedeprrafopredeter"/>
    <w:uiPriority w:val="22"/>
    <w:qFormat/>
    <w:rsid w:val="007056C8"/>
    <w:rPr>
      <w:b/>
      <w:bCs/>
    </w:rPr>
  </w:style>
  <w:style w:type="character" w:styleId="nfasis">
    <w:name w:val="Emphasis"/>
    <w:basedOn w:val="Fuentedeprrafopredeter"/>
    <w:uiPriority w:val="20"/>
    <w:qFormat/>
    <w:rsid w:val="007056C8"/>
    <w:rPr>
      <w:i/>
      <w:iCs/>
    </w:rPr>
  </w:style>
  <w:style w:type="paragraph" w:styleId="Sinespaciado">
    <w:name w:val="No Spacing"/>
    <w:link w:val="SinespaciadoCar"/>
    <w:uiPriority w:val="1"/>
    <w:qFormat/>
    <w:rsid w:val="007056C8"/>
    <w:pPr>
      <w:spacing w:after="0" w:line="240" w:lineRule="auto"/>
    </w:pPr>
  </w:style>
  <w:style w:type="character" w:styleId="nfasissutil">
    <w:name w:val="Subtle Emphasis"/>
    <w:basedOn w:val="Fuentedeprrafopredeter"/>
    <w:uiPriority w:val="19"/>
    <w:qFormat/>
    <w:rsid w:val="007056C8"/>
    <w:rPr>
      <w:i/>
      <w:iCs/>
      <w:color w:val="595959" w:themeColor="text1" w:themeTint="A6"/>
    </w:rPr>
  </w:style>
  <w:style w:type="character" w:styleId="Referenciasutil">
    <w:name w:val="Subtle Reference"/>
    <w:basedOn w:val="Fuentedeprrafopredeter"/>
    <w:uiPriority w:val="31"/>
    <w:qFormat/>
    <w:rsid w:val="007056C8"/>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7056C8"/>
    <w:rPr>
      <w:b/>
      <w:bCs/>
      <w:smallCaps/>
      <w:spacing w:val="10"/>
    </w:rPr>
  </w:style>
  <w:style w:type="paragraph" w:styleId="TtuloTDC">
    <w:name w:val="TOC Heading"/>
    <w:basedOn w:val="Ttulo1"/>
    <w:next w:val="Normal"/>
    <w:uiPriority w:val="39"/>
    <w:unhideWhenUsed/>
    <w:qFormat/>
    <w:rsid w:val="007056C8"/>
    <w:pPr>
      <w:outlineLvl w:val="9"/>
    </w:pPr>
  </w:style>
  <w:style w:type="character" w:customStyle="1" w:styleId="SinespaciadoCar">
    <w:name w:val="Sin espaciado Car"/>
    <w:basedOn w:val="Fuentedeprrafopredeter"/>
    <w:link w:val="Sinespaciado"/>
    <w:uiPriority w:val="1"/>
    <w:rsid w:val="00BE78F3"/>
  </w:style>
  <w:style w:type="paragraph" w:styleId="TDC1">
    <w:name w:val="toc 1"/>
    <w:basedOn w:val="Normal"/>
    <w:next w:val="Normal"/>
    <w:autoRedefine/>
    <w:uiPriority w:val="39"/>
    <w:unhideWhenUsed/>
    <w:rsid w:val="00CD302F"/>
    <w:pPr>
      <w:spacing w:after="100"/>
    </w:pPr>
  </w:style>
  <w:style w:type="character" w:styleId="Hipervnculo">
    <w:name w:val="Hyperlink"/>
    <w:basedOn w:val="Fuentedeprrafopredeter"/>
    <w:uiPriority w:val="99"/>
    <w:unhideWhenUsed/>
    <w:rsid w:val="00CD302F"/>
    <w:rPr>
      <w:color w:val="467886" w:themeColor="hyperlink"/>
      <w:u w:val="single"/>
    </w:rPr>
  </w:style>
  <w:style w:type="table" w:styleId="Tablaconcuadrcula">
    <w:name w:val="Table Grid"/>
    <w:basedOn w:val="Tablanormal"/>
    <w:uiPriority w:val="39"/>
    <w:rsid w:val="00091B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091BB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091BB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091BB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091BB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091BB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5">
    <w:name w:val="Plain Table 5"/>
    <w:basedOn w:val="Tablanormal"/>
    <w:uiPriority w:val="45"/>
    <w:rsid w:val="00091BB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A82A4-3BCE-4369-BE49-6659E3A7A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802</TotalTime>
  <Pages>17</Pages>
  <Words>2362</Words>
  <Characters>12997</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REYNER JEUS AMBROSIO ZGARRA</dc:creator>
  <cp:keywords/>
  <dc:description/>
  <cp:lastModifiedBy>REYNER JESUS AMBROSIO ZEGARRA</cp:lastModifiedBy>
  <cp:revision>7</cp:revision>
  <dcterms:created xsi:type="dcterms:W3CDTF">2026-08-07T06:29:00Z</dcterms:created>
  <dcterms:modified xsi:type="dcterms:W3CDTF">2026-08-09T03:35:00Z</dcterms:modified>
</cp:coreProperties>
</file>