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2207.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1751"/>
        <w:gridCol w:w="456"/>
        <w:tblGridChange w:id="0">
          <w:tblGrid>
            <w:gridCol w:w="1751"/>
            <w:gridCol w:w="456"/>
          </w:tblGrid>
        </w:tblGridChange>
      </w:tblGrid>
      <w:tr>
        <w:trPr>
          <w:cantSplit w:val="0"/>
          <w:trHeight w:val="185" w:hRule="atLeast"/>
          <w:tblHeader w:val="0"/>
        </w:trPr>
        <w:tc>
          <w:tcPr/>
          <w:p w:rsidR="00000000" w:rsidDel="00000000" w:rsidP="00000000" w:rsidRDefault="00000000" w:rsidRPr="00000000" w14:paraId="00000002">
            <w:pPr>
              <w:jc w:val="right"/>
              <w:rPr>
                <w:sz w:val="21"/>
                <w:szCs w:val="21"/>
              </w:rPr>
            </w:pPr>
            <w:r w:rsidDel="00000000" w:rsidR="00000000" w:rsidRPr="00000000">
              <w:rPr>
                <w:sz w:val="21"/>
                <w:szCs w:val="21"/>
                <w:rtl w:val="0"/>
              </w:rPr>
              <w:t xml:space="preserve">No. of Pages</w:t>
            </w:r>
          </w:p>
        </w:tc>
        <w:tc>
          <w:tcPr/>
          <w:p w:rsidR="00000000" w:rsidDel="00000000" w:rsidP="00000000" w:rsidRDefault="00000000" w:rsidRPr="00000000" w14:paraId="00000003">
            <w:pPr>
              <w:tabs>
                <w:tab w:val="center" w:leader="none" w:pos="4320"/>
                <w:tab w:val="right" w:leader="none" w:pos="8640"/>
              </w:tabs>
              <w:jc w:val="center"/>
              <w:rPr>
                <w:sz w:val="21"/>
                <w:szCs w:val="21"/>
              </w:rPr>
            </w:pPr>
            <w:r w:rsidDel="00000000" w:rsidR="00000000" w:rsidRPr="00000000">
              <w:rPr>
                <w:sz w:val="21"/>
                <w:szCs w:val="21"/>
              </w:rPr>
              <w:fldChar w:fldCharType="begin"/>
              <w:instrText xml:space="preserve">NUMPAGES</w:instrText>
              <w:fldChar w:fldCharType="separate"/>
              <w:fldChar w:fldCharType="end"/>
            </w: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004">
            <w:pPr>
              <w:jc w:val="right"/>
              <w:rPr>
                <w:sz w:val="21"/>
                <w:szCs w:val="21"/>
              </w:rPr>
            </w:pPr>
            <w:r w:rsidDel="00000000" w:rsidR="00000000" w:rsidRPr="00000000">
              <w:rPr>
                <w:sz w:val="21"/>
                <w:szCs w:val="21"/>
                <w:rtl w:val="0"/>
              </w:rPr>
              <w:t xml:space="preserve">No. of Questions</w:t>
            </w:r>
          </w:p>
        </w:tc>
        <w:tc>
          <w:tcPr/>
          <w:p w:rsidR="00000000" w:rsidDel="00000000" w:rsidP="00000000" w:rsidRDefault="00000000" w:rsidRPr="00000000" w14:paraId="00000005">
            <w:pPr>
              <w:jc w:val="center"/>
              <w:rPr>
                <w:sz w:val="21"/>
                <w:szCs w:val="21"/>
              </w:rPr>
            </w:pPr>
            <w:r w:rsidDel="00000000" w:rsidR="00000000" w:rsidRPr="00000000">
              <w:rPr>
                <w:sz w:val="21"/>
                <w:szCs w:val="21"/>
                <w:rtl w:val="0"/>
              </w:rPr>
              <w:t xml:space="preserve">3</w:t>
            </w:r>
          </w:p>
        </w:tc>
      </w:tr>
      <w:tr>
        <w:trPr>
          <w:cantSplit w:val="0"/>
          <w:trHeight w:val="262" w:hRule="atLeast"/>
          <w:tblHeader w:val="0"/>
        </w:trPr>
        <w:tc>
          <w:tcPr/>
          <w:p w:rsidR="00000000" w:rsidDel="00000000" w:rsidP="00000000" w:rsidRDefault="00000000" w:rsidRPr="00000000" w14:paraId="00000006">
            <w:pPr>
              <w:jc w:val="right"/>
              <w:rPr>
                <w:sz w:val="21"/>
                <w:szCs w:val="21"/>
              </w:rPr>
            </w:pPr>
            <w:r w:rsidDel="00000000" w:rsidR="00000000" w:rsidRPr="00000000">
              <w:rPr>
                <w:sz w:val="21"/>
                <w:szCs w:val="21"/>
                <w:rtl w:val="0"/>
              </w:rPr>
              <w:t xml:space="preserve">Total Marks</w:t>
            </w:r>
          </w:p>
        </w:tc>
        <w:tc>
          <w:tcPr/>
          <w:p w:rsidR="00000000" w:rsidDel="00000000" w:rsidP="00000000" w:rsidRDefault="00000000" w:rsidRPr="00000000" w14:paraId="00000007">
            <w:pPr>
              <w:tabs>
                <w:tab w:val="center" w:leader="none" w:pos="4320"/>
                <w:tab w:val="right" w:leader="none" w:pos="8640"/>
              </w:tabs>
              <w:jc w:val="center"/>
              <w:rPr>
                <w:sz w:val="21"/>
                <w:szCs w:val="21"/>
              </w:rPr>
            </w:pPr>
            <w:r w:rsidDel="00000000" w:rsidR="00000000" w:rsidRPr="00000000">
              <w:rPr>
                <w:sz w:val="21"/>
                <w:szCs w:val="21"/>
                <w:rtl w:val="0"/>
              </w:rPr>
              <w:t xml:space="preserve">30</w:t>
            </w:r>
          </w:p>
        </w:tc>
      </w:tr>
      <w:tr>
        <w:trPr>
          <w:cantSplit w:val="0"/>
          <w:trHeight w:val="262" w:hRule="atLeast"/>
          <w:tblHeader w:val="0"/>
        </w:trPr>
        <w:tc>
          <w:tcPr>
            <w:gridSpan w:val="2"/>
          </w:tcPr>
          <w:p w:rsidR="00000000" w:rsidDel="00000000" w:rsidP="00000000" w:rsidRDefault="00000000" w:rsidRPr="00000000" w14:paraId="00000008">
            <w:pPr>
              <w:jc w:val="center"/>
              <w:rPr>
                <w:sz w:val="21"/>
                <w:szCs w:val="21"/>
              </w:rPr>
            </w:pPr>
            <w:r w:rsidDel="00000000" w:rsidR="00000000" w:rsidRPr="00000000">
              <w:rPr>
                <w:b w:val="1"/>
                <w:sz w:val="21"/>
                <w:szCs w:val="21"/>
                <w:rtl w:val="0"/>
              </w:rPr>
              <w:t xml:space="preserve">Time</w:t>
            </w:r>
            <w:r w:rsidDel="00000000" w:rsidR="00000000" w:rsidRPr="00000000">
              <w:rPr>
                <w:sz w:val="21"/>
                <w:szCs w:val="21"/>
                <w:rtl w:val="0"/>
              </w:rPr>
              <w:t xml:space="preserve">: 90 minutes</w:t>
            </w:r>
            <w:r w:rsidDel="00000000" w:rsidR="00000000" w:rsidRPr="00000000">
              <w:drawing>
                <wp:anchor allowOverlap="1" behindDoc="0" distB="0" distT="0" distL="114300" distR="114300" hidden="0" layoutInCell="1" locked="0" relativeHeight="0" simplePos="0">
                  <wp:simplePos x="0" y="0"/>
                  <wp:positionH relativeFrom="column">
                    <wp:posOffset>-66674</wp:posOffset>
                  </wp:positionH>
                  <wp:positionV relativeFrom="paragraph">
                    <wp:posOffset>156845</wp:posOffset>
                  </wp:positionV>
                  <wp:extent cx="5760085" cy="41275"/>
                  <wp:effectExtent b="0" l="0" r="0" t="0"/>
                  <wp:wrapNone/>
                  <wp:docPr id="43644572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60085" cy="41275"/>
                          </a:xfrm>
                          <a:prstGeom prst="rect"/>
                          <a:ln/>
                        </pic:spPr>
                      </pic:pic>
                    </a:graphicData>
                  </a:graphic>
                </wp:anchor>
              </w:drawing>
            </w:r>
          </w:p>
        </w:tc>
      </w:tr>
    </w:tbl>
    <w:p w:rsidR="00000000" w:rsidDel="00000000" w:rsidP="00000000" w:rsidRDefault="00000000" w:rsidRPr="00000000" w14:paraId="0000000A">
      <w:pPr>
        <w:rPr>
          <w:b w:val="1"/>
          <w:sz w:val="28"/>
          <w:szCs w:val="28"/>
        </w:rPr>
      </w:pPr>
      <w:r w:rsidDel="00000000" w:rsidR="00000000" w:rsidRPr="00000000">
        <w:rPr>
          <w:b w:val="1"/>
          <w:sz w:val="28"/>
          <w:szCs w:val="28"/>
        </w:rPr>
        <mc:AlternateContent>
          <mc:Choice Requires="wpg">
            <w:drawing>
              <wp:anchor allowOverlap="1" behindDoc="0" distB="0" distT="0" distL="114300" distR="114300" hidden="0" layoutInCell="1" locked="0" relativeHeight="0" simplePos="0">
                <wp:simplePos x="0" y="0"/>
                <wp:positionH relativeFrom="page">
                  <wp:posOffset>5888038</wp:posOffset>
                </wp:positionH>
                <wp:positionV relativeFrom="page">
                  <wp:posOffset>83503</wp:posOffset>
                </wp:positionV>
                <wp:extent cx="1518285" cy="2085213"/>
                <wp:effectExtent b="0" l="0" r="0" t="0"/>
                <wp:wrapNone/>
                <wp:docPr id="436445723" name=""/>
                <a:graphic>
                  <a:graphicData uri="http://schemas.microsoft.com/office/word/2010/wordprocessingShape">
                    <wps:wsp>
                      <wps:cNvSpPr/>
                      <wps:cNvPr id="2" name="Shape 2"/>
                      <wps:spPr>
                        <a:xfrm>
                          <a:off x="4591620" y="2742156"/>
                          <a:ext cx="1508760" cy="207568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5888038</wp:posOffset>
                </wp:positionH>
                <wp:positionV relativeFrom="page">
                  <wp:posOffset>83503</wp:posOffset>
                </wp:positionV>
                <wp:extent cx="1518285" cy="2085213"/>
                <wp:effectExtent b="0" l="0" r="0" t="0"/>
                <wp:wrapNone/>
                <wp:docPr id="43644572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518285" cy="2085213"/>
                        </a:xfrm>
                        <a:prstGeom prst="rect"/>
                        <a:ln/>
                      </pic:spPr>
                    </pic:pic>
                  </a:graphicData>
                </a:graphic>
              </wp:anchor>
            </w:drawing>
          </mc:Fallback>
        </mc:AlternateContent>
      </w:r>
      <w:r w:rsidDel="00000000" w:rsidR="00000000" w:rsidRPr="00000000">
        <w:rPr>
          <w:b w:val="1"/>
          <w:sz w:val="28"/>
          <w:szCs w:val="28"/>
          <w:rtl w:val="0"/>
        </w:rPr>
        <w:t xml:space="preserve"> Department of Computer Science and Engineering</w:t>
      </w:r>
    </w:p>
    <w:p w:rsidR="00000000" w:rsidDel="00000000" w:rsidP="00000000" w:rsidRDefault="00000000" w:rsidRPr="00000000" w14:paraId="0000000B">
      <w:pPr>
        <w:rPr>
          <w:b w:val="1"/>
          <w:sz w:val="28"/>
          <w:szCs w:val="28"/>
        </w:rPr>
      </w:pPr>
      <w:r w:rsidDel="00000000" w:rsidR="00000000" w:rsidRPr="00000000">
        <w:rPr>
          <w:b w:val="1"/>
          <w:sz w:val="28"/>
          <w:szCs w:val="28"/>
          <w:rtl w:val="0"/>
        </w:rPr>
        <w:t xml:space="preserve">      FINAL EXAMINATION Spring 2023</w:t>
      </w:r>
    </w:p>
    <w:p w:rsidR="00000000" w:rsidDel="00000000" w:rsidP="00000000" w:rsidRDefault="00000000" w:rsidRPr="00000000" w14:paraId="0000000C">
      <w:pPr>
        <w:rPr>
          <w:b w:val="1"/>
          <w:sz w:val="28"/>
          <w:szCs w:val="28"/>
        </w:rPr>
      </w:pPr>
      <w:r w:rsidDel="00000000" w:rsidR="00000000" w:rsidRPr="00000000">
        <w:rPr>
          <w:b w:val="1"/>
          <w:sz w:val="32"/>
          <w:szCs w:val="32"/>
          <w:rtl w:val="0"/>
        </w:rPr>
        <w:t xml:space="preserve">         </w:t>
      </w:r>
      <w:r w:rsidDel="00000000" w:rsidR="00000000" w:rsidRPr="00000000">
        <w:rPr>
          <w:b w:val="1"/>
          <w:sz w:val="28"/>
          <w:szCs w:val="28"/>
          <w:rtl w:val="0"/>
        </w:rPr>
        <w:t xml:space="preserve">CSE 110: Programming Language I</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numPr>
          <w:ilvl w:val="0"/>
          <w:numId w:val="1"/>
        </w:numPr>
        <w:ind w:left="720" w:right="-360" w:hanging="360"/>
        <w:jc w:val="both"/>
        <w:rPr>
          <w:sz w:val="22"/>
          <w:szCs w:val="22"/>
        </w:rPr>
      </w:pPr>
      <w:r w:rsidDel="00000000" w:rsidR="00000000" w:rsidRPr="00000000">
        <w:rPr>
          <w:sz w:val="22"/>
          <w:szCs w:val="22"/>
          <w:rtl w:val="0"/>
        </w:rPr>
        <w:t xml:space="preserve">Write theory teacher’s </w:t>
      </w:r>
      <w:r w:rsidDel="00000000" w:rsidR="00000000" w:rsidRPr="00000000">
        <w:rPr>
          <w:b w:val="1"/>
          <w:sz w:val="22"/>
          <w:szCs w:val="22"/>
          <w:rtl w:val="0"/>
        </w:rPr>
        <w:t xml:space="preserve">Initial</w:t>
      </w:r>
      <w:r w:rsidDel="00000000" w:rsidR="00000000" w:rsidRPr="00000000">
        <w:rPr>
          <w:sz w:val="22"/>
          <w:szCs w:val="22"/>
          <w:rtl w:val="0"/>
        </w:rPr>
        <w:t xml:space="preserve"> and </w:t>
      </w:r>
      <w:r w:rsidDel="00000000" w:rsidR="00000000" w:rsidRPr="00000000">
        <w:rPr>
          <w:b w:val="1"/>
          <w:sz w:val="22"/>
          <w:szCs w:val="22"/>
          <w:rtl w:val="0"/>
        </w:rPr>
        <w:t xml:space="preserve">SET number</w:t>
      </w:r>
      <w:r w:rsidDel="00000000" w:rsidR="00000000" w:rsidRPr="00000000">
        <w:rPr>
          <w:sz w:val="22"/>
          <w:szCs w:val="22"/>
          <w:rtl w:val="0"/>
        </w:rPr>
        <w:t xml:space="preserve"> on top of the answer script.</w:t>
      </w:r>
    </w:p>
    <w:p w:rsidR="00000000" w:rsidDel="00000000" w:rsidP="00000000" w:rsidRDefault="00000000" w:rsidRPr="00000000" w14:paraId="0000000F">
      <w:pPr>
        <w:numPr>
          <w:ilvl w:val="0"/>
          <w:numId w:val="1"/>
        </w:numPr>
        <w:ind w:left="720" w:right="-360" w:hanging="360"/>
        <w:jc w:val="both"/>
        <w:rPr>
          <w:sz w:val="22"/>
          <w:szCs w:val="22"/>
        </w:rPr>
      </w:pPr>
      <w:r w:rsidDel="00000000" w:rsidR="00000000" w:rsidRPr="00000000">
        <w:rPr>
          <w:sz w:val="22"/>
          <w:szCs w:val="22"/>
          <w:rtl w:val="0"/>
        </w:rPr>
        <w:t xml:space="preserve">Answer all questions. Use</w:t>
      </w:r>
      <w:r w:rsidDel="00000000" w:rsidR="00000000" w:rsidRPr="00000000">
        <w:rPr>
          <w:b w:val="1"/>
          <w:sz w:val="22"/>
          <w:szCs w:val="22"/>
          <w:rtl w:val="0"/>
        </w:rPr>
        <w:t xml:space="preserve"> back part</w:t>
      </w:r>
      <w:r w:rsidDel="00000000" w:rsidR="00000000" w:rsidRPr="00000000">
        <w:rPr>
          <w:sz w:val="22"/>
          <w:szCs w:val="22"/>
          <w:rtl w:val="0"/>
        </w:rPr>
        <w:t xml:space="preserve"> of the answer script for rough work.</w:t>
      </w:r>
    </w:p>
    <w:p w:rsidR="00000000" w:rsidDel="00000000" w:rsidP="00000000" w:rsidRDefault="00000000" w:rsidRPr="00000000" w14:paraId="00000010">
      <w:pPr>
        <w:numPr>
          <w:ilvl w:val="0"/>
          <w:numId w:val="1"/>
        </w:numPr>
        <w:ind w:left="720" w:right="-360" w:hanging="360"/>
        <w:jc w:val="both"/>
        <w:rPr>
          <w:sz w:val="22"/>
          <w:szCs w:val="22"/>
        </w:rPr>
      </w:pPr>
      <w:r w:rsidDel="00000000" w:rsidR="00000000" w:rsidRPr="00000000">
        <w:rPr>
          <w:sz w:val="22"/>
          <w:szCs w:val="22"/>
          <w:rtl w:val="0"/>
        </w:rPr>
        <w:t xml:space="preserve">Answer Question </w:t>
      </w:r>
      <w:r w:rsidDel="00000000" w:rsidR="00000000" w:rsidRPr="00000000">
        <w:rPr>
          <w:b w:val="1"/>
          <w:sz w:val="22"/>
          <w:szCs w:val="22"/>
          <w:rtl w:val="0"/>
        </w:rPr>
        <w:t xml:space="preserve">1 &amp; 2</w:t>
      </w:r>
      <w:r w:rsidDel="00000000" w:rsidR="00000000" w:rsidRPr="00000000">
        <w:rPr>
          <w:sz w:val="22"/>
          <w:szCs w:val="22"/>
          <w:rtl w:val="0"/>
        </w:rPr>
        <w:t xml:space="preserve"> at the </w:t>
      </w:r>
      <w:r w:rsidDel="00000000" w:rsidR="00000000" w:rsidRPr="00000000">
        <w:rPr>
          <w:b w:val="1"/>
          <w:sz w:val="22"/>
          <w:szCs w:val="22"/>
          <w:rtl w:val="0"/>
        </w:rPr>
        <w:t xml:space="preserve">beginning part </w:t>
      </w:r>
      <w:r w:rsidDel="00000000" w:rsidR="00000000" w:rsidRPr="00000000">
        <w:rPr>
          <w:sz w:val="22"/>
          <w:szCs w:val="22"/>
          <w:rtl w:val="0"/>
        </w:rPr>
        <w:t xml:space="preserve">of the answer script.</w:t>
      </w:r>
    </w:p>
    <w:p w:rsidR="00000000" w:rsidDel="00000000" w:rsidP="00000000" w:rsidRDefault="00000000" w:rsidRPr="00000000" w14:paraId="00000011">
      <w:pPr>
        <w:numPr>
          <w:ilvl w:val="0"/>
          <w:numId w:val="1"/>
        </w:numPr>
        <w:ind w:left="720" w:right="-360" w:hanging="360"/>
        <w:rPr>
          <w:sz w:val="22"/>
          <w:szCs w:val="22"/>
        </w:rPr>
      </w:pPr>
      <w:r w:rsidDel="00000000" w:rsidR="00000000" w:rsidRPr="00000000">
        <w:rPr>
          <w:sz w:val="22"/>
          <w:szCs w:val="22"/>
          <w:rtl w:val="0"/>
        </w:rPr>
        <w:t xml:space="preserve">Figure in bracket [] next to each question indicates marks for that question.</w:t>
      </w:r>
    </w:p>
    <w:p w:rsidR="00000000" w:rsidDel="00000000" w:rsidP="00000000" w:rsidRDefault="00000000" w:rsidRPr="00000000" w14:paraId="00000012">
      <w:pPr>
        <w:numPr>
          <w:ilvl w:val="0"/>
          <w:numId w:val="1"/>
        </w:numPr>
        <w:ind w:left="720" w:right="-360" w:hanging="360"/>
        <w:rPr>
          <w:sz w:val="22"/>
          <w:szCs w:val="22"/>
        </w:rPr>
      </w:pPr>
      <w:r w:rsidDel="00000000" w:rsidR="00000000" w:rsidRPr="00000000">
        <w:rPr>
          <w:sz w:val="22"/>
          <w:szCs w:val="22"/>
          <w:rtl w:val="0"/>
        </w:rPr>
        <w:t xml:space="preserve">At the end of exam, put </w:t>
      </w:r>
      <w:r w:rsidDel="00000000" w:rsidR="00000000" w:rsidRPr="00000000">
        <w:rPr>
          <w:b w:val="1"/>
          <w:sz w:val="22"/>
          <w:szCs w:val="22"/>
          <w:rtl w:val="0"/>
        </w:rPr>
        <w:t xml:space="preserve">question paper</w:t>
      </w:r>
      <w:r w:rsidDel="00000000" w:rsidR="00000000" w:rsidRPr="00000000">
        <w:rPr>
          <w:sz w:val="22"/>
          <w:szCs w:val="22"/>
          <w:rtl w:val="0"/>
        </w:rPr>
        <w:t xml:space="preserve"> inside answer script and </w:t>
      </w:r>
      <w:r w:rsidDel="00000000" w:rsidR="00000000" w:rsidRPr="00000000">
        <w:rPr>
          <w:b w:val="1"/>
          <w:sz w:val="22"/>
          <w:szCs w:val="22"/>
          <w:rtl w:val="0"/>
        </w:rPr>
        <w:t xml:space="preserve">return both</w:t>
      </w:r>
      <w:r w:rsidDel="00000000" w:rsidR="00000000" w:rsidRPr="00000000">
        <w:rPr>
          <w:sz w:val="22"/>
          <w:szCs w:val="22"/>
          <w:rtl w:val="0"/>
        </w:rPr>
        <w:t xml:space="preserve">.</w:t>
      </w:r>
    </w:p>
    <w:p w:rsidR="00000000" w:rsidDel="00000000" w:rsidP="00000000" w:rsidRDefault="00000000" w:rsidRPr="00000000" w14:paraId="00000013">
      <w:pPr>
        <w:numPr>
          <w:ilvl w:val="0"/>
          <w:numId w:val="1"/>
        </w:numPr>
        <w:ind w:left="720" w:right="-360" w:hanging="360"/>
        <w:rPr/>
      </w:pPr>
      <w:r w:rsidDel="00000000" w:rsidR="00000000" w:rsidRPr="00000000">
        <w:rPr>
          <w:sz w:val="22"/>
          <w:szCs w:val="22"/>
          <w:rtl w:val="0"/>
        </w:rPr>
        <w:t xml:space="preserve">Understanding the question is part of the exam, </w:t>
      </w:r>
      <w:r w:rsidDel="00000000" w:rsidR="00000000" w:rsidRPr="00000000">
        <w:rPr>
          <w:b w:val="1"/>
          <w:sz w:val="22"/>
          <w:szCs w:val="22"/>
          <w:rtl w:val="0"/>
        </w:rPr>
        <w:t xml:space="preserve">please do not ask questions</w:t>
      </w:r>
      <w:r w:rsidDel="00000000" w:rsidR="00000000" w:rsidRPr="00000000">
        <w:rPr>
          <w:sz w:val="22"/>
          <w:szCs w:val="22"/>
          <w:rtl w:val="0"/>
        </w:rPr>
        <w:t xml:space="preserve">.  </w:t>
      </w:r>
      <w:r w:rsidDel="00000000" w:rsidR="00000000" w:rsidRPr="00000000">
        <w:rPr>
          <w:rtl w:val="0"/>
        </w:rPr>
        <w:t xml:space="preserve">       </w:t>
      </w:r>
      <w:r w:rsidDel="00000000" w:rsidR="00000000" w:rsidRPr="00000000">
        <w:rPr>
          <w:shd w:fill="eeece1" w:val="clear"/>
          <w:rtl w:val="0"/>
        </w:rPr>
        <w:t xml:space="preserve">No washroom breaks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-66674</wp:posOffset>
            </wp:positionH>
            <wp:positionV relativeFrom="paragraph">
              <wp:posOffset>30480</wp:posOffset>
            </wp:positionV>
            <wp:extent cx="5760085" cy="41275"/>
            <wp:effectExtent b="0" l="0" r="0" t="0"/>
            <wp:wrapNone/>
            <wp:docPr id="43644572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60085" cy="41275"/>
                    </a:xfrm>
                    <a:prstGeom prst="rect"/>
                    <a:ln/>
                  </pic:spPr>
                </pic:pic>
              </a:graphicData>
            </a:graphic>
          </wp:anchor>
        </w:drawing>
      </w:r>
    </w:p>
    <w:p w:rsidR="00000000" w:rsidDel="00000000" w:rsidP="00000000" w:rsidRDefault="00000000" w:rsidRPr="00000000" w14:paraId="00000015">
      <w:pPr>
        <w:rPr>
          <w:rFonts w:ascii="Trebuchet MS" w:cs="Trebuchet MS" w:eastAsia="Trebuchet MS" w:hAnsi="Trebuchet MS"/>
          <w:b w:val="1"/>
          <w:sz w:val="18"/>
          <w:szCs w:val="18"/>
        </w:rPr>
      </w:pPr>
      <w:r w:rsidDel="00000000" w:rsidR="00000000" w:rsidRPr="00000000">
        <w:rPr>
          <w:rtl w:val="0"/>
        </w:rPr>
      </w:r>
    </w:p>
    <w:p w:rsidR="00000000" w:rsidDel="00000000" w:rsidP="00000000" w:rsidRDefault="00000000" w:rsidRPr="00000000" w14:paraId="00000016">
      <w:pPr>
        <w:rPr>
          <w:rFonts w:ascii="Trebuchet MS" w:cs="Trebuchet MS" w:eastAsia="Trebuchet MS" w:hAnsi="Trebuchet MS"/>
          <w:b w:val="1"/>
          <w:sz w:val="18"/>
          <w:szCs w:val="18"/>
        </w:rPr>
      </w:pPr>
      <w:r w:rsidDel="00000000" w:rsidR="00000000" w:rsidRPr="00000000">
        <w:rPr>
          <w:rFonts w:ascii="Trebuchet MS" w:cs="Trebuchet MS" w:eastAsia="Trebuchet MS" w:hAnsi="Trebuchet MS"/>
          <w:b w:val="1"/>
          <w:sz w:val="18"/>
          <w:szCs w:val="18"/>
          <w:rtl w:val="0"/>
        </w:rPr>
        <w:t xml:space="preserve">Section: ___ ID: _____________ Name in CAPITAL: ______________________________________</w:t>
      </w:r>
    </w:p>
    <w:p w:rsidR="00000000" w:rsidDel="00000000" w:rsidP="00000000" w:rsidRDefault="00000000" w:rsidRPr="00000000" w14:paraId="00000017">
      <w:pPr>
        <w:rPr>
          <w:rFonts w:ascii="Trebuchet MS" w:cs="Trebuchet MS" w:eastAsia="Trebuchet MS" w:hAnsi="Trebuchet MS"/>
          <w:b w:val="1"/>
          <w:sz w:val="18"/>
          <w:szCs w:val="18"/>
        </w:rPr>
      </w:pPr>
      <w:r w:rsidDel="00000000" w:rsidR="00000000" w:rsidRPr="00000000">
        <w:rPr>
          <w:rtl w:val="0"/>
        </w:rPr>
      </w:r>
    </w:p>
    <w:p w:rsidR="00000000" w:rsidDel="00000000" w:rsidP="00000000" w:rsidRDefault="00000000" w:rsidRPr="00000000" w14:paraId="00000018">
      <w:pPr>
        <w:pStyle w:val="Heading4"/>
        <w:rPr>
          <w:sz w:val="28"/>
          <w:szCs w:val="28"/>
          <w:u w:val="none"/>
        </w:rPr>
      </w:pPr>
      <w:bookmarkStart w:colFirst="0" w:colLast="0" w:name="_heading=h.2p9711jb3d4e" w:id="0"/>
      <w:bookmarkEnd w:id="0"/>
      <w:r w:rsidDel="00000000" w:rsidR="00000000" w:rsidRPr="00000000">
        <w:rPr>
          <w:sz w:val="28"/>
          <w:szCs w:val="28"/>
          <w:u w:val="none"/>
          <w:rtl w:val="0"/>
        </w:rPr>
        <w:t xml:space="preserve">Question 1 [CO1] [10 Points] </w:t>
      </w:r>
    </w:p>
    <w:p w:rsidR="00000000" w:rsidDel="00000000" w:rsidP="00000000" w:rsidRDefault="00000000" w:rsidRPr="00000000" w14:paraId="00000019">
      <w:pPr>
        <w:pStyle w:val="Heading4"/>
        <w:rPr>
          <w:sz w:val="18"/>
          <w:szCs w:val="18"/>
          <w:u w:val="none"/>
        </w:rPr>
      </w:pPr>
      <w:bookmarkStart w:colFirst="0" w:colLast="0" w:name="_heading=h.v3see21alw19" w:id="1"/>
      <w:bookmarkEnd w:id="1"/>
      <w:r w:rsidDel="00000000" w:rsidR="00000000" w:rsidRPr="00000000">
        <w:rPr>
          <w:sz w:val="24"/>
          <w:szCs w:val="24"/>
          <w:rtl w:val="0"/>
        </w:rPr>
        <w:t xml:space="preserve">[Answer on the answer-script]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4"/>
        <w:jc w:val="both"/>
        <w:rPr>
          <w:rFonts w:ascii="Consolas" w:cs="Consolas" w:eastAsia="Consolas" w:hAnsi="Consolas"/>
          <w:b w:val="0"/>
          <w:sz w:val="24"/>
          <w:szCs w:val="24"/>
          <w:u w:val="none"/>
        </w:rPr>
      </w:pPr>
      <w:r w:rsidDel="00000000" w:rsidR="00000000" w:rsidRPr="00000000">
        <w:rPr>
          <w:rFonts w:ascii="Consolas" w:cs="Consolas" w:eastAsia="Consolas" w:hAnsi="Consolas"/>
          <w:b w:val="0"/>
          <w:sz w:val="24"/>
          <w:szCs w:val="24"/>
          <w:u w:val="none"/>
          <w:rtl w:val="0"/>
        </w:rPr>
        <w:t xml:space="preserve">Write a python program to generate and print a dictionary from a given list of marks for different tasks, where each key in the dictionary represents a task number ("task1", "task2" etc.) and the corresponding value represents the mark obtained for that task. Additionally, the program should calculate the average mark and include it in the dictionary as a key-value pair. </w:t>
      </w:r>
    </w:p>
    <w:p w:rsidR="00000000" w:rsidDel="00000000" w:rsidP="00000000" w:rsidRDefault="00000000" w:rsidRPr="00000000" w14:paraId="0000001C">
      <w:pPr>
        <w:pStyle w:val="Heading4"/>
        <w:jc w:val="both"/>
        <w:rPr>
          <w:rFonts w:ascii="Consolas" w:cs="Consolas" w:eastAsia="Consolas" w:hAnsi="Consolas"/>
          <w:b w:val="0"/>
          <w:sz w:val="24"/>
          <w:szCs w:val="24"/>
          <w:u w:val="none"/>
        </w:rPr>
      </w:pPr>
      <w:r w:rsidDel="00000000" w:rsidR="00000000" w:rsidRPr="00000000">
        <w:rPr>
          <w:rFonts w:ascii="Consolas" w:cs="Consolas" w:eastAsia="Consolas" w:hAnsi="Consolas"/>
          <w:sz w:val="24"/>
          <w:szCs w:val="24"/>
          <w:u w:val="none"/>
          <w:rtl w:val="0"/>
        </w:rPr>
        <w:t xml:space="preserve">NB: </w:t>
      </w:r>
      <w:r w:rsidDel="00000000" w:rsidR="00000000" w:rsidRPr="00000000">
        <w:rPr>
          <w:rFonts w:ascii="Consolas" w:cs="Consolas" w:eastAsia="Consolas" w:hAnsi="Consolas"/>
          <w:b w:val="0"/>
          <w:sz w:val="24"/>
          <w:szCs w:val="24"/>
          <w:u w:val="none"/>
          <w:rtl w:val="0"/>
        </w:rPr>
        <w:t xml:space="preserve">You do not need to take list input from the user but your program should</w:t>
      </w:r>
    </w:p>
    <w:p w:rsidR="00000000" w:rsidDel="00000000" w:rsidP="00000000" w:rsidRDefault="00000000" w:rsidRPr="00000000" w14:paraId="0000001D">
      <w:pPr>
        <w:pStyle w:val="Heading4"/>
        <w:jc w:val="both"/>
        <w:rPr>
          <w:rFonts w:ascii="Consolas" w:cs="Consolas" w:eastAsia="Consolas" w:hAnsi="Consolas"/>
          <w:sz w:val="24"/>
          <w:szCs w:val="24"/>
          <w:u w:val="none"/>
        </w:rPr>
      </w:pPr>
      <w:r w:rsidDel="00000000" w:rsidR="00000000" w:rsidRPr="00000000">
        <w:rPr>
          <w:rFonts w:ascii="Consolas" w:cs="Consolas" w:eastAsia="Consolas" w:hAnsi="Consolas"/>
          <w:b w:val="0"/>
          <w:sz w:val="24"/>
          <w:szCs w:val="24"/>
          <w:u w:val="none"/>
          <w:rtl w:val="0"/>
        </w:rPr>
        <w:t xml:space="preserve">work for any given list of marks.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2"/>
        <w:tblW w:w="1045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8"/>
        <w:gridCol w:w="5229"/>
        <w:tblGridChange w:id="0">
          <w:tblGrid>
            <w:gridCol w:w="5228"/>
            <w:gridCol w:w="5229"/>
          </w:tblGrid>
        </w:tblGridChange>
      </w:tblGrid>
      <w:tr>
        <w:trPr>
          <w:cantSplit w:val="0"/>
          <w:trHeight w:val="692" w:hRule="atLeast"/>
          <w:tblHeader w:val="0"/>
        </w:trPr>
        <w:tc>
          <w:tcPr/>
          <w:p w:rsidR="00000000" w:rsidDel="00000000" w:rsidP="00000000" w:rsidRDefault="00000000" w:rsidRPr="00000000" w14:paraId="0000001F">
            <w:pPr>
              <w:rPr>
                <w:rFonts w:ascii="Consolas" w:cs="Consolas" w:eastAsia="Consolas" w:hAnsi="Consolas"/>
                <w:b w:val="1"/>
              </w:rPr>
            </w:pPr>
            <w:r w:rsidDel="00000000" w:rsidR="00000000" w:rsidRPr="00000000">
              <w:rPr>
                <w:rFonts w:ascii="Consolas" w:cs="Consolas" w:eastAsia="Consolas" w:hAnsi="Consolas"/>
                <w:b w:val="1"/>
                <w:rtl w:val="0"/>
              </w:rPr>
              <w:t xml:space="preserve">Given List 1:</w:t>
            </w:r>
          </w:p>
          <w:p w:rsidR="00000000" w:rsidDel="00000000" w:rsidP="00000000" w:rsidRDefault="00000000" w:rsidRPr="00000000" w14:paraId="00000020">
            <w:pPr>
              <w:rPr>
                <w:rFonts w:ascii="Consolas" w:cs="Consolas" w:eastAsia="Consolas" w:hAnsi="Consolas"/>
              </w:rPr>
            </w:pPr>
            <w:r w:rsidDel="00000000" w:rsidR="00000000" w:rsidRPr="00000000">
              <w:rPr>
                <w:rFonts w:ascii="Consolas" w:cs="Consolas" w:eastAsia="Consolas" w:hAnsi="Consolas"/>
                <w:rtl w:val="0"/>
              </w:rPr>
              <w:t xml:space="preserve">marks = [85, 92, 78, 88]</w:t>
            </w:r>
          </w:p>
        </w:tc>
        <w:tc>
          <w:tcPr/>
          <w:p w:rsidR="00000000" w:rsidDel="00000000" w:rsidP="00000000" w:rsidRDefault="00000000" w:rsidRPr="00000000" w14:paraId="00000021">
            <w:pPr>
              <w:rPr>
                <w:rFonts w:ascii="Consolas" w:cs="Consolas" w:eastAsia="Consolas" w:hAnsi="Consolas"/>
                <w:b w:val="1"/>
              </w:rPr>
            </w:pPr>
            <w:r w:rsidDel="00000000" w:rsidR="00000000" w:rsidRPr="00000000">
              <w:rPr>
                <w:rFonts w:ascii="Consolas" w:cs="Consolas" w:eastAsia="Consolas" w:hAnsi="Consolas"/>
                <w:b w:val="1"/>
                <w:rtl w:val="0"/>
              </w:rPr>
              <w:t xml:space="preserve">Given List 2:</w:t>
            </w:r>
          </w:p>
          <w:p w:rsidR="00000000" w:rsidDel="00000000" w:rsidP="00000000" w:rsidRDefault="00000000" w:rsidRPr="00000000" w14:paraId="00000022">
            <w:pPr>
              <w:rPr>
                <w:rFonts w:ascii="Consolas" w:cs="Consolas" w:eastAsia="Consolas" w:hAnsi="Consolas"/>
              </w:rPr>
            </w:pPr>
            <w:r w:rsidDel="00000000" w:rsidR="00000000" w:rsidRPr="00000000">
              <w:rPr>
                <w:rFonts w:ascii="Consolas" w:cs="Consolas" w:eastAsia="Consolas" w:hAnsi="Consolas"/>
                <w:rtl w:val="0"/>
              </w:rPr>
              <w:t xml:space="preserve">marks = [80, 55, 92, 80, 79, 88]</w:t>
            </w:r>
          </w:p>
        </w:tc>
      </w:tr>
      <w:tr>
        <w:trPr>
          <w:cantSplit w:val="0"/>
          <w:trHeight w:val="1250" w:hRule="atLeast"/>
          <w:tblHeader w:val="0"/>
        </w:trPr>
        <w:tc>
          <w:tcPr/>
          <w:p w:rsidR="00000000" w:rsidDel="00000000" w:rsidP="00000000" w:rsidRDefault="00000000" w:rsidRPr="00000000" w14:paraId="00000023">
            <w:pPr>
              <w:rPr>
                <w:rFonts w:ascii="Consolas" w:cs="Consolas" w:eastAsia="Consolas" w:hAnsi="Consolas"/>
                <w:b w:val="1"/>
              </w:rPr>
            </w:pPr>
            <w:r w:rsidDel="00000000" w:rsidR="00000000" w:rsidRPr="00000000">
              <w:rPr>
                <w:rFonts w:ascii="Consolas" w:cs="Consolas" w:eastAsia="Consolas" w:hAnsi="Consolas"/>
                <w:b w:val="1"/>
                <w:rtl w:val="0"/>
              </w:rPr>
              <w:t xml:space="preserve">Sample Output 1:</w:t>
            </w:r>
          </w:p>
          <w:p w:rsidR="00000000" w:rsidDel="00000000" w:rsidP="00000000" w:rsidRDefault="00000000" w:rsidRPr="00000000" w14:paraId="00000024">
            <w:pPr>
              <w:rPr>
                <w:rFonts w:ascii="Consolas" w:cs="Consolas" w:eastAsia="Consolas" w:hAnsi="Consolas"/>
              </w:rPr>
            </w:pPr>
            <w:r w:rsidDel="00000000" w:rsidR="00000000" w:rsidRPr="00000000">
              <w:rPr>
                <w:rFonts w:ascii="Consolas" w:cs="Consolas" w:eastAsia="Consolas" w:hAnsi="Consolas"/>
                <w:rtl w:val="0"/>
              </w:rPr>
              <w:t xml:space="preserve">{"task1": 85, "task2": 92, "task3": 78, "task4": 88, “average”: 85.75}</w:t>
            </w:r>
          </w:p>
        </w:tc>
        <w:tc>
          <w:tcPr/>
          <w:p w:rsidR="00000000" w:rsidDel="00000000" w:rsidP="00000000" w:rsidRDefault="00000000" w:rsidRPr="00000000" w14:paraId="00000025">
            <w:pPr>
              <w:rPr>
                <w:rFonts w:ascii="Consolas" w:cs="Consolas" w:eastAsia="Consolas" w:hAnsi="Consolas"/>
                <w:b w:val="1"/>
              </w:rPr>
            </w:pPr>
            <w:r w:rsidDel="00000000" w:rsidR="00000000" w:rsidRPr="00000000">
              <w:rPr>
                <w:rFonts w:ascii="Consolas" w:cs="Consolas" w:eastAsia="Consolas" w:hAnsi="Consolas"/>
                <w:b w:val="1"/>
                <w:rtl w:val="0"/>
              </w:rPr>
              <w:t xml:space="preserve">Sample Output 2:</w:t>
            </w:r>
          </w:p>
          <w:p w:rsidR="00000000" w:rsidDel="00000000" w:rsidP="00000000" w:rsidRDefault="00000000" w:rsidRPr="00000000" w14:paraId="00000026">
            <w:pPr>
              <w:rPr>
                <w:rFonts w:ascii="Consolas" w:cs="Consolas" w:eastAsia="Consolas" w:hAnsi="Consolas"/>
              </w:rPr>
            </w:pPr>
            <w:r w:rsidDel="00000000" w:rsidR="00000000" w:rsidRPr="00000000">
              <w:rPr>
                <w:rFonts w:ascii="Consolas" w:cs="Consolas" w:eastAsia="Consolas" w:hAnsi="Consolas"/>
                <w:rtl w:val="0"/>
              </w:rPr>
              <w:t xml:space="preserve">{"task1": 80, "task2": 55, "task3": 92, "task4": 80, "task5": 79, "task6": 88, “average”: 79.0}</w:t>
            </w:r>
          </w:p>
        </w:tc>
      </w:tr>
      <w:tr>
        <w:trPr>
          <w:cantSplit w:val="0"/>
          <w:trHeight w:val="2060" w:hRule="atLeast"/>
          <w:tblHeader w:val="0"/>
        </w:trPr>
        <w:tc>
          <w:tcPr>
            <w:gridSpan w:val="2"/>
          </w:tcPr>
          <w:p w:rsidR="00000000" w:rsidDel="00000000" w:rsidP="00000000" w:rsidRDefault="00000000" w:rsidRPr="00000000" w14:paraId="00000027">
            <w:pPr>
              <w:rPr>
                <w:rFonts w:ascii="Consolas" w:cs="Consolas" w:eastAsia="Consolas" w:hAnsi="Consolas"/>
                <w:b w:val="1"/>
              </w:rPr>
            </w:pPr>
            <w:r w:rsidDel="00000000" w:rsidR="00000000" w:rsidRPr="00000000">
              <w:rPr>
                <w:rFonts w:ascii="Consolas" w:cs="Consolas" w:eastAsia="Consolas" w:hAnsi="Consolas"/>
                <w:b w:val="1"/>
                <w:rtl w:val="0"/>
              </w:rPr>
              <w:t xml:space="preserve">Explanation:</w:t>
            </w:r>
          </w:p>
          <w:p w:rsidR="00000000" w:rsidDel="00000000" w:rsidP="00000000" w:rsidRDefault="00000000" w:rsidRPr="00000000" w14:paraId="00000028">
            <w:pPr>
              <w:rPr>
                <w:rFonts w:ascii="Consolas" w:cs="Consolas" w:eastAsia="Consolas" w:hAnsi="Consolas"/>
              </w:rPr>
            </w:pPr>
            <w:r w:rsidDel="00000000" w:rsidR="00000000" w:rsidRPr="00000000">
              <w:rPr>
                <w:rFonts w:ascii="Consolas" w:cs="Consolas" w:eastAsia="Consolas" w:hAnsi="Consolas"/>
                <w:rtl w:val="0"/>
              </w:rPr>
              <w:t xml:space="preserve">The key "</w:t>
            </w:r>
            <w:r w:rsidDel="00000000" w:rsidR="00000000" w:rsidRPr="00000000">
              <w:rPr>
                <w:rFonts w:ascii="Consolas" w:cs="Consolas" w:eastAsia="Consolas" w:hAnsi="Consolas"/>
                <w:b w:val="1"/>
                <w:rtl w:val="0"/>
              </w:rPr>
              <w:t xml:space="preserve">task1</w:t>
            </w:r>
            <w:r w:rsidDel="00000000" w:rsidR="00000000" w:rsidRPr="00000000">
              <w:rPr>
                <w:rFonts w:ascii="Consolas" w:cs="Consolas" w:eastAsia="Consolas" w:hAnsi="Consolas"/>
                <w:rtl w:val="0"/>
              </w:rPr>
              <w:t xml:space="preserve">" represents the first task which is the first element of the given ‘</w:t>
            </w:r>
            <w:r w:rsidDel="00000000" w:rsidR="00000000" w:rsidRPr="00000000">
              <w:rPr>
                <w:rFonts w:ascii="Consolas" w:cs="Consolas" w:eastAsia="Consolas" w:hAnsi="Consolas"/>
                <w:b w:val="1"/>
                <w:rtl w:val="0"/>
              </w:rPr>
              <w:t xml:space="preserve">marks’</w:t>
            </w:r>
            <w:r w:rsidDel="00000000" w:rsidR="00000000" w:rsidRPr="00000000">
              <w:rPr>
                <w:rFonts w:ascii="Consolas" w:cs="Consolas" w:eastAsia="Consolas" w:hAnsi="Consolas"/>
                <w:rtl w:val="0"/>
              </w:rPr>
              <w:t xml:space="preserve"> list. Similarly, the key "</w:t>
            </w:r>
            <w:r w:rsidDel="00000000" w:rsidR="00000000" w:rsidRPr="00000000">
              <w:rPr>
                <w:rFonts w:ascii="Consolas" w:cs="Consolas" w:eastAsia="Consolas" w:hAnsi="Consolas"/>
                <w:b w:val="1"/>
                <w:rtl w:val="0"/>
              </w:rPr>
              <w:t xml:space="preserve">task2</w:t>
            </w:r>
            <w:r w:rsidDel="00000000" w:rsidR="00000000" w:rsidRPr="00000000">
              <w:rPr>
                <w:rFonts w:ascii="Consolas" w:cs="Consolas" w:eastAsia="Consolas" w:hAnsi="Consolas"/>
                <w:rtl w:val="0"/>
              </w:rPr>
              <w:t xml:space="preserve">" represents the second task, which is the second element of the </w:t>
            </w:r>
            <w:r w:rsidDel="00000000" w:rsidR="00000000" w:rsidRPr="00000000">
              <w:rPr>
                <w:rFonts w:ascii="Consolas" w:cs="Consolas" w:eastAsia="Consolas" w:hAnsi="Consolas"/>
                <w:b w:val="1"/>
                <w:rtl w:val="0"/>
              </w:rPr>
              <w:t xml:space="preserve">‘marks’</w:t>
            </w:r>
            <w:r w:rsidDel="00000000" w:rsidR="00000000" w:rsidRPr="00000000">
              <w:rPr>
                <w:rFonts w:ascii="Consolas" w:cs="Consolas" w:eastAsia="Consolas" w:hAnsi="Consolas"/>
                <w:rtl w:val="0"/>
              </w:rPr>
              <w:t xml:space="preserve"> list, and so on. Additionally, the key "</w:t>
            </w:r>
            <w:r w:rsidDel="00000000" w:rsidR="00000000" w:rsidRPr="00000000">
              <w:rPr>
                <w:rFonts w:ascii="Consolas" w:cs="Consolas" w:eastAsia="Consolas" w:hAnsi="Consolas"/>
                <w:b w:val="1"/>
                <w:rtl w:val="0"/>
              </w:rPr>
              <w:t xml:space="preserve">average</w:t>
            </w:r>
            <w:r w:rsidDel="00000000" w:rsidR="00000000" w:rsidRPr="00000000">
              <w:rPr>
                <w:rFonts w:ascii="Consolas" w:cs="Consolas" w:eastAsia="Consolas" w:hAnsi="Consolas"/>
                <w:rtl w:val="0"/>
              </w:rPr>
              <w:t xml:space="preserve">" represents the average mark which in the case of </w:t>
            </w:r>
            <w:r w:rsidDel="00000000" w:rsidR="00000000" w:rsidRPr="00000000">
              <w:rPr>
                <w:rFonts w:ascii="Consolas" w:cs="Consolas" w:eastAsia="Consolas" w:hAnsi="Consolas"/>
                <w:b w:val="1"/>
                <w:rtl w:val="0"/>
              </w:rPr>
              <w:t xml:space="preserve">‘Given List 1’</w:t>
            </w:r>
            <w:r w:rsidDel="00000000" w:rsidR="00000000" w:rsidRPr="00000000">
              <w:rPr>
                <w:rFonts w:ascii="Consolas" w:cs="Consolas" w:eastAsia="Consolas" w:hAnsi="Consolas"/>
                <w:rtl w:val="0"/>
              </w:rPr>
              <w:t xml:space="preserve">, the average mark is (85 + 92 + 78 + 88) / 4 = 85.75 and (80 + 55 + 92 + 80 + 79 + 88) / 6 = 79.0 for </w:t>
            </w:r>
            <w:r w:rsidDel="00000000" w:rsidR="00000000" w:rsidRPr="00000000">
              <w:rPr>
                <w:rFonts w:ascii="Consolas" w:cs="Consolas" w:eastAsia="Consolas" w:hAnsi="Consolas"/>
                <w:b w:val="1"/>
                <w:rtl w:val="0"/>
              </w:rPr>
              <w:t xml:space="preserve">‘Given list 2’</w:t>
            </w:r>
            <w:r w:rsidDel="00000000" w:rsidR="00000000" w:rsidRPr="00000000">
              <w:rPr>
                <w:rFonts w:ascii="Consolas" w:cs="Consolas" w:eastAsia="Consolas" w:hAnsi="Consolas"/>
                <w:rtl w:val="0"/>
              </w:rPr>
              <w:t xml:space="preserve">.</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4"/>
        <w:rPr>
          <w:sz w:val="28"/>
          <w:szCs w:val="28"/>
          <w:u w:val="none"/>
        </w:rPr>
      </w:pPr>
      <w:r w:rsidDel="00000000" w:rsidR="00000000" w:rsidRPr="00000000">
        <w:rPr>
          <w:rtl w:val="0"/>
        </w:rPr>
      </w:r>
    </w:p>
    <w:p w:rsidR="00000000" w:rsidDel="00000000" w:rsidP="00000000" w:rsidRDefault="00000000" w:rsidRPr="00000000" w14:paraId="0000002C">
      <w:pPr>
        <w:pStyle w:val="Heading4"/>
        <w:rPr>
          <w:sz w:val="28"/>
          <w:szCs w:val="28"/>
          <w:u w:val="none"/>
        </w:rPr>
      </w:pPr>
      <w:r w:rsidDel="00000000" w:rsidR="00000000" w:rsidRPr="00000000">
        <w:rPr>
          <w:rtl w:val="0"/>
        </w:rPr>
      </w:r>
    </w:p>
    <w:p w:rsidR="00000000" w:rsidDel="00000000" w:rsidP="00000000" w:rsidRDefault="00000000" w:rsidRPr="00000000" w14:paraId="0000002D">
      <w:pPr>
        <w:pStyle w:val="Heading4"/>
        <w:rPr>
          <w:sz w:val="28"/>
          <w:szCs w:val="28"/>
          <w:u w:val="none"/>
        </w:rPr>
      </w:pPr>
      <w:r w:rsidDel="00000000" w:rsidR="00000000" w:rsidRPr="00000000">
        <w:rPr>
          <w:rtl w:val="0"/>
        </w:rPr>
      </w:r>
    </w:p>
    <w:p w:rsidR="00000000" w:rsidDel="00000000" w:rsidP="00000000" w:rsidRDefault="00000000" w:rsidRPr="00000000" w14:paraId="0000002E">
      <w:pPr>
        <w:pStyle w:val="Heading4"/>
        <w:rPr>
          <w:sz w:val="28"/>
          <w:szCs w:val="28"/>
          <w:u w:val="none"/>
        </w:rPr>
      </w:pPr>
      <w:r w:rsidDel="00000000" w:rsidR="00000000" w:rsidRPr="00000000">
        <w:rPr>
          <w:rtl w:val="0"/>
        </w:rPr>
      </w:r>
    </w:p>
    <w:p w:rsidR="00000000" w:rsidDel="00000000" w:rsidP="00000000" w:rsidRDefault="00000000" w:rsidRPr="00000000" w14:paraId="0000002F">
      <w:pPr>
        <w:pStyle w:val="Heading4"/>
        <w:jc w:val="left"/>
        <w:rPr>
          <w:sz w:val="28"/>
          <w:szCs w:val="28"/>
          <w:u w:val="none"/>
        </w:rPr>
      </w:pPr>
      <w:r w:rsidDel="00000000" w:rsidR="00000000" w:rsidRPr="00000000">
        <w:rPr>
          <w:rtl w:val="0"/>
        </w:rPr>
      </w:r>
    </w:p>
    <w:p w:rsidR="00000000" w:rsidDel="00000000" w:rsidP="00000000" w:rsidRDefault="00000000" w:rsidRPr="00000000" w14:paraId="00000030">
      <w:pPr>
        <w:pStyle w:val="Heading4"/>
        <w:jc w:val="left"/>
        <w:rPr>
          <w:sz w:val="28"/>
          <w:szCs w:val="28"/>
          <w:u w:val="none"/>
        </w:rPr>
      </w:pPr>
      <w:r w:rsidDel="00000000" w:rsidR="00000000" w:rsidRPr="00000000">
        <w:rPr>
          <w:sz w:val="28"/>
          <w:szCs w:val="28"/>
          <w:u w:val="none"/>
          <w:rtl w:val="0"/>
        </w:rPr>
        <w:t xml:space="preserve">                                                  Question 2 [CO1] [10 Points] </w:t>
      </w:r>
    </w:p>
    <w:p w:rsidR="00000000" w:rsidDel="00000000" w:rsidP="00000000" w:rsidRDefault="00000000" w:rsidRPr="00000000" w14:paraId="00000031">
      <w:pPr>
        <w:pStyle w:val="Heading4"/>
        <w:rPr>
          <w:sz w:val="24"/>
          <w:szCs w:val="24"/>
        </w:rPr>
      </w:pPr>
      <w:r w:rsidDel="00000000" w:rsidR="00000000" w:rsidRPr="00000000">
        <w:rPr>
          <w:sz w:val="24"/>
          <w:szCs w:val="24"/>
          <w:rtl w:val="0"/>
        </w:rPr>
        <w:t xml:space="preserve">[Answer on the answer-script]</w:t>
      </w:r>
    </w:p>
    <w:p w:rsidR="00000000" w:rsidDel="00000000" w:rsidP="00000000" w:rsidRDefault="00000000" w:rsidRPr="00000000" w14:paraId="00000032">
      <w:pPr>
        <w:rPr>
          <w:sz w:val="12"/>
          <w:szCs w:val="12"/>
        </w:rPr>
      </w:pPr>
      <w:r w:rsidDel="00000000" w:rsidR="00000000" w:rsidRPr="00000000">
        <w:rPr>
          <w:rtl w:val="0"/>
        </w:rPr>
      </w:r>
    </w:p>
    <w:p w:rsidR="00000000" w:rsidDel="00000000" w:rsidP="00000000" w:rsidRDefault="00000000" w:rsidRPr="00000000" w14:paraId="00000033">
      <w:pPr>
        <w:jc w:val="both"/>
        <w:rPr>
          <w:rFonts w:ascii="Consolas" w:cs="Consolas" w:eastAsia="Consolas" w:hAnsi="Consolas"/>
        </w:rPr>
      </w:pPr>
      <w:r w:rsidDel="00000000" w:rsidR="00000000" w:rsidRPr="00000000">
        <w:rPr>
          <w:rFonts w:ascii="Consolas" w:cs="Consolas" w:eastAsia="Consolas" w:hAnsi="Consolas"/>
          <w:rtl w:val="0"/>
        </w:rPr>
        <w:t xml:space="preserve">Write a python function which takes a parameter string as name and </w:t>
      </w:r>
      <w:r w:rsidDel="00000000" w:rsidR="00000000" w:rsidRPr="00000000">
        <w:rPr>
          <w:rFonts w:ascii="Consolas" w:cs="Consolas" w:eastAsia="Consolas" w:hAnsi="Consolas"/>
          <w:b w:val="1"/>
          <w:rtl w:val="0"/>
        </w:rPr>
        <w:t xml:space="preserve">returns True</w:t>
      </w:r>
      <w:r w:rsidDel="00000000" w:rsidR="00000000" w:rsidRPr="00000000">
        <w:rPr>
          <w:rFonts w:ascii="Consolas" w:cs="Consolas" w:eastAsia="Consolas" w:hAnsi="Consolas"/>
          <w:rtl w:val="0"/>
        </w:rPr>
        <w:t xml:space="preserve"> if the name is valid, otherwise </w:t>
      </w:r>
      <w:r w:rsidDel="00000000" w:rsidR="00000000" w:rsidRPr="00000000">
        <w:rPr>
          <w:rFonts w:ascii="Consolas" w:cs="Consolas" w:eastAsia="Consolas" w:hAnsi="Consolas"/>
          <w:b w:val="1"/>
          <w:rtl w:val="0"/>
        </w:rPr>
        <w:t xml:space="preserve">returns False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34">
      <w:pPr>
        <w:jc w:val="both"/>
        <w:rPr>
          <w:rFonts w:ascii="Consolas" w:cs="Consolas" w:eastAsia="Consolas" w:hAnsi="Consolas"/>
          <w:b w:val="1"/>
        </w:rPr>
      </w:pPr>
      <w:r w:rsidDel="00000000" w:rsidR="00000000" w:rsidRPr="00000000">
        <w:rPr>
          <w:rFonts w:ascii="Consolas" w:cs="Consolas" w:eastAsia="Consolas" w:hAnsi="Consolas"/>
          <w:rtl w:val="0"/>
        </w:rPr>
        <w:t xml:space="preserve">A name can consist of multiple words. The first character of each word should be in uppercase and the rest of the characters should be in lowercase. You may use split() function.</w:t>
      </w:r>
      <w:r w:rsidDel="00000000" w:rsidR="00000000" w:rsidRPr="00000000">
        <w:rPr>
          <w:rFonts w:ascii="Consolas" w:cs="Consolas" w:eastAsia="Consolas" w:hAnsi="Consolas"/>
          <w:b w:val="1"/>
          <w:rtl w:val="0"/>
        </w:rPr>
        <w:t xml:space="preserve"> </w:t>
      </w:r>
    </w:p>
    <w:p w:rsidR="00000000" w:rsidDel="00000000" w:rsidP="00000000" w:rsidRDefault="00000000" w:rsidRPr="00000000" w14:paraId="00000035">
      <w:pPr>
        <w:rPr>
          <w:rFonts w:ascii="Consolas" w:cs="Consolas" w:eastAsia="Consolas" w:hAnsi="Consolas"/>
          <w:b w:val="1"/>
        </w:rPr>
      </w:pPr>
      <w:r w:rsidDel="00000000" w:rsidR="00000000" w:rsidRPr="00000000">
        <w:rPr>
          <w:rFonts w:ascii="Consolas" w:cs="Consolas" w:eastAsia="Consolas" w:hAnsi="Consolas"/>
          <w:b w:val="1"/>
          <w:rtl w:val="0"/>
        </w:rPr>
        <w:t xml:space="preserve">[Please check the next page for function call and sample outputs]</w:t>
      </w:r>
    </w:p>
    <w:p w:rsidR="00000000" w:rsidDel="00000000" w:rsidP="00000000" w:rsidRDefault="00000000" w:rsidRPr="00000000" w14:paraId="00000036">
      <w:pPr>
        <w:rPr>
          <w:rFonts w:ascii="Consolas" w:cs="Consolas" w:eastAsia="Consolas" w:hAnsi="Consolas"/>
        </w:rPr>
      </w:pPr>
      <w:bookmarkStart w:colFirst="0" w:colLast="0" w:name="_heading=h.gjdgxs" w:id="2"/>
      <w:bookmarkEnd w:id="2"/>
      <w:r w:rsidDel="00000000" w:rsidR="00000000" w:rsidRPr="00000000">
        <w:rPr>
          <w:rtl w:val="0"/>
        </w:rPr>
      </w:r>
    </w:p>
    <w:p w:rsidR="00000000" w:rsidDel="00000000" w:rsidP="00000000" w:rsidRDefault="00000000" w:rsidRPr="00000000" w14:paraId="00000037">
      <w:pPr>
        <w:pStyle w:val="Heading4"/>
        <w:rPr>
          <w:sz w:val="28"/>
          <w:szCs w:val="28"/>
          <w:u w:val="none"/>
        </w:rPr>
      </w:pPr>
      <w:r w:rsidDel="00000000" w:rsidR="00000000" w:rsidRPr="00000000">
        <w:rPr>
          <w:sz w:val="28"/>
          <w:szCs w:val="28"/>
          <w:u w:val="none"/>
        </w:rPr>
        <mc:AlternateContent>
          <mc:Choice Requires="wpg">
            <w:drawing>
              <wp:inline distB="0" distT="0" distL="0" distR="0">
                <wp:extent cx="3219450" cy="2412213"/>
                <wp:effectExtent b="0" l="0" r="0" t="0"/>
                <wp:docPr id="436445725" name=""/>
                <a:graphic>
                  <a:graphicData uri="http://schemas.microsoft.com/office/word/2010/wordprocessingShape">
                    <wps:wsp>
                      <wps:cNvSpPr/>
                      <wps:cNvPr id="4" name="Shape 4"/>
                      <wps:spPr>
                        <a:xfrm>
                          <a:off x="3741050" y="2665575"/>
                          <a:ext cx="3210000" cy="23967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1"/>
                                <w:i w:val="0"/>
                                <w:smallCaps w:val="0"/>
                                <w:strike w:val="0"/>
                                <w:color w:val="000000"/>
                                <w:sz w:val="24"/>
                                <w:vertAlign w:val="baseline"/>
                              </w:rPr>
                              <w:t xml:space="preserve">Function Call 2: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1"/>
                                <w:i w:val="0"/>
                                <w:smallCaps w:val="0"/>
                                <w:strike w:val="0"/>
                                <w:color w:val="000000"/>
                                <w:sz w:val="24"/>
                                <w:vertAlign w:val="baseline"/>
                              </w:rPr>
                            </w:r>
                            <w:r w:rsidDel="00000000" w:rsidR="00000000" w:rsidRPr="00000000">
                              <w:rPr>
                                <w:rFonts w:ascii="Consolas" w:cs="Consolas" w:eastAsia="Consolas" w:hAnsi="Consolas"/>
                                <w:b w:val="0"/>
                                <w:i w:val="0"/>
                                <w:smallCaps w:val="0"/>
                                <w:strike w:val="0"/>
                                <w:color w:val="000000"/>
                                <w:sz w:val="24"/>
                                <w:vertAlign w:val="baseline"/>
                              </w:rPr>
                              <w:t xml:space="preserve">print(checkname(“Mr AlEx ben”))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0"/>
                                <w:vertAlign w:val="baseline"/>
                              </w:rPr>
                            </w:r>
                            <w:r w:rsidDel="00000000" w:rsidR="00000000" w:rsidRPr="00000000">
                              <w:rPr>
                                <w:rFonts w:ascii="Consolas" w:cs="Consolas" w:eastAsia="Consolas" w:hAnsi="Consolas"/>
                                <w:b w:val="1"/>
                                <w:i w:val="0"/>
                                <w:smallCaps w:val="0"/>
                                <w:strike w:val="0"/>
                                <w:color w:val="000000"/>
                                <w:sz w:val="24"/>
                                <w:vertAlign w:val="baseline"/>
                              </w:rPr>
                              <w:t xml:space="preserve">Sample Output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1"/>
                                <w:i w:val="0"/>
                                <w:smallCaps w:val="0"/>
                                <w:strike w:val="0"/>
                                <w:color w:val="000000"/>
                                <w:sz w:val="24"/>
                                <w:vertAlign w:val="baseline"/>
                              </w:rPr>
                            </w:r>
                            <w:r w:rsidDel="00000000" w:rsidR="00000000" w:rsidRPr="00000000">
                              <w:rPr>
                                <w:rFonts w:ascii="Consolas" w:cs="Consolas" w:eastAsia="Consolas" w:hAnsi="Consolas"/>
                                <w:b w:val="0"/>
                                <w:i w:val="0"/>
                                <w:smallCaps w:val="0"/>
                                <w:strike w:val="0"/>
                                <w:color w:val="000000"/>
                                <w:sz w:val="24"/>
                                <w:vertAlign w:val="baseline"/>
                              </w:rPr>
                              <w:t xml:space="preserve">False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0"/>
                                <w:vertAlign w:val="baseline"/>
                              </w:rPr>
                            </w:r>
                            <w:r w:rsidDel="00000000" w:rsidR="00000000" w:rsidRPr="00000000">
                              <w:rPr>
                                <w:rFonts w:ascii="Consolas" w:cs="Consolas" w:eastAsia="Consolas" w:hAnsi="Consolas"/>
                                <w:b w:val="1"/>
                                <w:i w:val="0"/>
                                <w:smallCaps w:val="0"/>
                                <w:strike w:val="0"/>
                                <w:color w:val="000000"/>
                                <w:sz w:val="24"/>
                                <w:vertAlign w:val="baseline"/>
                              </w:rPr>
                              <w:t xml:space="preserve">Explanation 2:</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onsolas" w:cs="Consolas" w:eastAsia="Consolas" w:hAnsi="Consolas"/>
                                <w:b w:val="1"/>
                                <w:i w:val="0"/>
                                <w:smallCaps w:val="0"/>
                                <w:strike w:val="0"/>
                                <w:color w:val="000000"/>
                                <w:sz w:val="24"/>
                                <w:vertAlign w:val="baseline"/>
                              </w:rPr>
                            </w:r>
                            <w:r w:rsidDel="00000000" w:rsidR="00000000" w:rsidRPr="00000000">
                              <w:rPr>
                                <w:rFonts w:ascii="Consolas" w:cs="Consolas" w:eastAsia="Consolas" w:hAnsi="Consolas"/>
                                <w:b w:val="0"/>
                                <w:i w:val="0"/>
                                <w:smallCaps w:val="0"/>
                                <w:strike w:val="0"/>
                                <w:color w:val="000000"/>
                                <w:sz w:val="23"/>
                                <w:vertAlign w:val="baseline"/>
                              </w:rPr>
                              <w:t xml:space="preserve">Here, the 2nd word contains an uppercase character in the middle and the 3rd word of the name starts with a lowercase character which doesn’t follow the perfect naming convention. Therefore, the function returns False.</w:t>
                            </w:r>
                          </w:p>
                        </w:txbxContent>
                      </wps:txbx>
                      <wps:bodyPr anchorCtr="0" anchor="t" bIns="45700" lIns="91425" spcFirstLastPara="1" rIns="91425" wrap="square" tIns="45700">
                        <a:noAutofit/>
                      </wps:bodyPr>
                    </wps:wsp>
                  </a:graphicData>
                </a:graphic>
              </wp:inline>
            </w:drawing>
          </mc:Choice>
          <mc:Fallback>
            <w:drawing>
              <wp:inline distB="0" distT="0" distL="0" distR="0">
                <wp:extent cx="3219450" cy="2412213"/>
                <wp:effectExtent b="0" l="0" r="0" t="0"/>
                <wp:docPr id="43644572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3219450" cy="2412213"/>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wp:posOffset>
                </wp:positionH>
                <wp:positionV relativeFrom="paragraph">
                  <wp:posOffset>0</wp:posOffset>
                </wp:positionV>
                <wp:extent cx="3352800" cy="2228850"/>
                <wp:effectExtent b="0" l="0" r="0" t="0"/>
                <wp:wrapSquare wrapText="bothSides" distB="0" distT="0" distL="114300" distR="114300"/>
                <wp:docPr id="436445724" name=""/>
                <a:graphic>
                  <a:graphicData uri="http://schemas.microsoft.com/office/word/2010/wordprocessingShape">
                    <wps:wsp>
                      <wps:cNvSpPr/>
                      <wps:cNvPr id="3" name="Shape 3"/>
                      <wps:spPr>
                        <a:xfrm>
                          <a:off x="3674363" y="2670338"/>
                          <a:ext cx="3343275" cy="22193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1"/>
                                <w:i w:val="0"/>
                                <w:smallCaps w:val="0"/>
                                <w:strike w:val="0"/>
                                <w:color w:val="000000"/>
                                <w:sz w:val="24"/>
                                <w:vertAlign w:val="baseline"/>
                              </w:rPr>
                              <w:t xml:space="preserve">Function Call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1"/>
                                <w:i w:val="0"/>
                                <w:smallCaps w:val="0"/>
                                <w:strike w:val="0"/>
                                <w:color w:val="000000"/>
                                <w:sz w:val="24"/>
                                <w:vertAlign w:val="baseline"/>
                              </w:rPr>
                            </w:r>
                            <w:r w:rsidDel="00000000" w:rsidR="00000000" w:rsidRPr="00000000">
                              <w:rPr>
                                <w:rFonts w:ascii="Consolas" w:cs="Consolas" w:eastAsia="Consolas" w:hAnsi="Consolas"/>
                                <w:b w:val="0"/>
                                <w:i w:val="0"/>
                                <w:smallCaps w:val="0"/>
                                <w:strike w:val="0"/>
                                <w:color w:val="000000"/>
                                <w:sz w:val="24"/>
                                <w:vertAlign w:val="baseline"/>
                              </w:rPr>
                              <w:t xml:space="preserve">print(checkname(“Mr Alex Ben”))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0"/>
                                <w:vertAlign w:val="baseline"/>
                              </w:rPr>
                            </w:r>
                            <w:r w:rsidDel="00000000" w:rsidR="00000000" w:rsidRPr="00000000">
                              <w:rPr>
                                <w:rFonts w:ascii="Consolas" w:cs="Consolas" w:eastAsia="Consolas" w:hAnsi="Consolas"/>
                                <w:b w:val="1"/>
                                <w:i w:val="0"/>
                                <w:smallCaps w:val="0"/>
                                <w:strike w:val="0"/>
                                <w:color w:val="000000"/>
                                <w:sz w:val="24"/>
                                <w:vertAlign w:val="baseline"/>
                              </w:rPr>
                              <w:t xml:space="preserve">Sample Output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1"/>
                                <w:i w:val="0"/>
                                <w:smallCaps w:val="0"/>
                                <w:strike w:val="0"/>
                                <w:color w:val="000000"/>
                                <w:sz w:val="24"/>
                                <w:vertAlign w:val="baseline"/>
                              </w:rPr>
                            </w:r>
                            <w:r w:rsidDel="00000000" w:rsidR="00000000" w:rsidRPr="00000000">
                              <w:rPr>
                                <w:rFonts w:ascii="Consolas" w:cs="Consolas" w:eastAsia="Consolas" w:hAnsi="Consolas"/>
                                <w:b w:val="0"/>
                                <w:i w:val="0"/>
                                <w:smallCaps w:val="0"/>
                                <w:strike w:val="0"/>
                                <w:color w:val="000000"/>
                                <w:sz w:val="24"/>
                                <w:vertAlign w:val="baseline"/>
                              </w:rPr>
                              <w:t xml:space="preserve">True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0"/>
                                <w:vertAlign w:val="baseline"/>
                              </w:rPr>
                            </w:r>
                            <w:r w:rsidDel="00000000" w:rsidR="00000000" w:rsidRPr="00000000">
                              <w:rPr>
                                <w:rFonts w:ascii="Consolas" w:cs="Consolas" w:eastAsia="Consolas" w:hAnsi="Consolas"/>
                                <w:b w:val="1"/>
                                <w:i w:val="0"/>
                                <w:smallCaps w:val="0"/>
                                <w:strike w:val="0"/>
                                <w:color w:val="000000"/>
                                <w:sz w:val="24"/>
                                <w:vertAlign w:val="baseline"/>
                              </w:rPr>
                              <w:t xml:space="preserve">Explanation 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onsolas" w:cs="Consolas" w:eastAsia="Consolas" w:hAnsi="Consolas"/>
                                <w:b w:val="1"/>
                                <w:i w:val="0"/>
                                <w:smallCaps w:val="0"/>
                                <w:strike w:val="0"/>
                                <w:color w:val="000000"/>
                                <w:sz w:val="24"/>
                                <w:vertAlign w:val="baseline"/>
                              </w:rPr>
                            </w:r>
                            <w:r w:rsidDel="00000000" w:rsidR="00000000" w:rsidRPr="00000000">
                              <w:rPr>
                                <w:rFonts w:ascii="Consolas" w:cs="Consolas" w:eastAsia="Consolas" w:hAnsi="Consolas"/>
                                <w:b w:val="0"/>
                                <w:i w:val="0"/>
                                <w:smallCaps w:val="0"/>
                                <w:strike w:val="0"/>
                                <w:color w:val="000000"/>
                                <w:sz w:val="23"/>
                                <w:vertAlign w:val="baseline"/>
                              </w:rPr>
                              <w:t xml:space="preserve">Here, each word of the name starts with an uppercase character and rest of the characters are in lowercase. Therefore, the function returns True.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wp:posOffset>
                </wp:positionH>
                <wp:positionV relativeFrom="paragraph">
                  <wp:posOffset>0</wp:posOffset>
                </wp:positionV>
                <wp:extent cx="3352800" cy="2228850"/>
                <wp:effectExtent b="0" l="0" r="0" t="0"/>
                <wp:wrapSquare wrapText="bothSides" distB="0" distT="0" distL="114300" distR="114300"/>
                <wp:docPr id="436445724"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3352800" cy="2228850"/>
                        </a:xfrm>
                        <a:prstGeom prst="rect"/>
                        <a:ln/>
                      </pic:spPr>
                    </pic:pic>
                  </a:graphicData>
                </a:graphic>
              </wp:anchor>
            </w:drawing>
          </mc:Fallback>
        </mc:AlternateConten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4"/>
        <w:rPr>
          <w:sz w:val="28"/>
          <w:szCs w:val="28"/>
          <w:u w:val="none"/>
        </w:rPr>
      </w:pPr>
      <w:r w:rsidDel="00000000" w:rsidR="00000000" w:rsidRPr="00000000">
        <w:rPr>
          <w:sz w:val="28"/>
          <w:szCs w:val="28"/>
          <w:u w:val="none"/>
          <w:rtl w:val="0"/>
        </w:rPr>
        <w:t xml:space="preserve">Question 3 [CO4] [10 Points] </w:t>
      </w:r>
    </w:p>
    <w:p w:rsidR="00000000" w:rsidDel="00000000" w:rsidP="00000000" w:rsidRDefault="00000000" w:rsidRPr="00000000" w14:paraId="0000003A">
      <w:pPr>
        <w:pStyle w:val="Heading4"/>
        <w:rPr>
          <w:sz w:val="24"/>
          <w:szCs w:val="24"/>
        </w:rPr>
      </w:pPr>
      <w:r w:rsidDel="00000000" w:rsidR="00000000" w:rsidRPr="00000000">
        <w:rPr>
          <w:sz w:val="24"/>
          <w:szCs w:val="24"/>
          <w:rtl w:val="0"/>
        </w:rPr>
        <w:t xml:space="preserve">[Answer on the question paper]</w:t>
      </w:r>
    </w:p>
    <w:p w:rsidR="00000000" w:rsidDel="00000000" w:rsidP="00000000" w:rsidRDefault="00000000" w:rsidRPr="00000000" w14:paraId="0000003B">
      <w:pPr>
        <w:rPr/>
      </w:pPr>
      <w:r w:rsidDel="00000000" w:rsidR="00000000" w:rsidRPr="00000000">
        <w:rPr/>
        <w:drawing>
          <wp:inline distB="114300" distT="114300" distL="114300" distR="114300">
            <wp:extent cx="6645600" cy="5816600"/>
            <wp:effectExtent b="0" l="0" r="0" t="0"/>
            <wp:docPr id="43644572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645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both"/>
        <w:rPr>
          <w:rFonts w:ascii="Consolas" w:cs="Consolas" w:eastAsia="Consolas" w:hAnsi="Consolas"/>
          <w:b w:val="1"/>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sz w:val="2"/>
          <w:szCs w:val="2"/>
        </w:rPr>
      </w:pPr>
      <w:r w:rsidDel="00000000" w:rsidR="00000000" w:rsidRPr="00000000">
        <w:rPr>
          <w:rtl w:val="0"/>
        </w:rPr>
      </w:r>
    </w:p>
    <w:sectPr>
      <w:footerReference r:id="rId12" w:type="default"/>
      <w:pgSz w:h="16839" w:w="11907"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rebuchet MS"/>
  <w:font w:name="Consolas"/>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jc w:val="center"/>
    </w:pPr>
    <w:rPr>
      <w:b w:val="1"/>
      <w:sz w:val="36"/>
      <w:szCs w:val="36"/>
      <w:u w:val="singl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76D58"/>
    <w:rPr>
      <w:rFonts w:ascii="Times New Roman" w:cs="Times New Roman" w:eastAsia="Times New Roman" w:hAnsi="Times New Roman"/>
      <w:sz w:val="24"/>
      <w:szCs w:val="24"/>
    </w:rPr>
  </w:style>
  <w:style w:type="paragraph" w:styleId="Heading4">
    <w:name w:val="heading 4"/>
    <w:basedOn w:val="Normal"/>
    <w:next w:val="Normal"/>
    <w:link w:val="Heading4Char"/>
    <w:qFormat w:val="1"/>
    <w:rsid w:val="008F3C52"/>
    <w:pPr>
      <w:keepNext w:val="1"/>
      <w:jc w:val="center"/>
      <w:outlineLvl w:val="3"/>
    </w:pPr>
    <w:rPr>
      <w:b w:val="1"/>
      <w:bCs w:val="1"/>
      <w:sz w:val="36"/>
      <w:u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4Char" w:customStyle="1">
    <w:name w:val="Heading 4 Char"/>
    <w:basedOn w:val="DefaultParagraphFont"/>
    <w:link w:val="Heading4"/>
    <w:rsid w:val="008F3C52"/>
    <w:rPr>
      <w:rFonts w:ascii="Times New Roman" w:cs="Times New Roman" w:eastAsia="Times New Roman" w:hAnsi="Times New Roman"/>
      <w:b w:val="1"/>
      <w:bCs w:val="1"/>
      <w:sz w:val="36"/>
      <w:szCs w:val="24"/>
      <w:u w:val="single"/>
    </w:rPr>
  </w:style>
  <w:style w:type="paragraph" w:styleId="Header">
    <w:name w:val="header"/>
    <w:basedOn w:val="Normal"/>
    <w:link w:val="HeaderChar"/>
    <w:rsid w:val="008F3C52"/>
    <w:pPr>
      <w:tabs>
        <w:tab w:val="center" w:pos="4320"/>
        <w:tab w:val="right" w:pos="8640"/>
      </w:tabs>
    </w:pPr>
  </w:style>
  <w:style w:type="character" w:styleId="HeaderChar" w:customStyle="1">
    <w:name w:val="Header Char"/>
    <w:basedOn w:val="DefaultParagraphFont"/>
    <w:link w:val="Header"/>
    <w:rsid w:val="008F3C52"/>
    <w:rPr>
      <w:rFonts w:ascii="Times New Roman" w:cs="Times New Roman" w:eastAsia="Times New Roman" w:hAnsi="Times New Roman"/>
      <w:sz w:val="24"/>
      <w:szCs w:val="24"/>
    </w:rPr>
  </w:style>
  <w:style w:type="table" w:styleId="TableGrid">
    <w:name w:val="Table Grid"/>
    <w:basedOn w:val="TableNormal"/>
    <w:uiPriority w:val="59"/>
    <w:rsid w:val="008F3C52"/>
    <w:rPr>
      <w:rFonts w:ascii="Times New Roman" w:cs="Times New Roman" w:eastAsia="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EA4BA7"/>
    <w:pPr>
      <w:tabs>
        <w:tab w:val="center" w:pos="4320"/>
        <w:tab w:val="right" w:pos="8640"/>
      </w:tabs>
    </w:pPr>
  </w:style>
  <w:style w:type="character" w:styleId="FooterChar" w:customStyle="1">
    <w:name w:val="Footer Char"/>
    <w:basedOn w:val="DefaultParagraphFont"/>
    <w:link w:val="Footer"/>
    <w:uiPriority w:val="99"/>
    <w:rsid w:val="00EA4BA7"/>
    <w:rPr>
      <w:rFonts w:ascii="Times New Roman" w:cs="Times New Roman" w:eastAsia="Times New Roman" w:hAnsi="Times New Roman"/>
      <w:sz w:val="24"/>
      <w:szCs w:val="24"/>
    </w:rPr>
  </w:style>
  <w:style w:type="paragraph" w:styleId="ListParagraph">
    <w:name w:val="List Paragraph"/>
    <w:basedOn w:val="Normal"/>
    <w:uiPriority w:val="34"/>
    <w:qFormat w:val="1"/>
    <w:rsid w:val="00A337FA"/>
    <w:pPr>
      <w:ind w:left="720"/>
      <w:contextualSpacing w:val="1"/>
    </w:pPr>
  </w:style>
  <w:style w:type="paragraph" w:styleId="BalloonText">
    <w:name w:val="Balloon Text"/>
    <w:basedOn w:val="Normal"/>
    <w:link w:val="BalloonTextChar"/>
    <w:uiPriority w:val="99"/>
    <w:semiHidden w:val="1"/>
    <w:unhideWhenUsed w:val="1"/>
    <w:rsid w:val="0025287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5287E"/>
    <w:rPr>
      <w:rFonts w:ascii="Segoe UI" w:cs="Segoe UI" w:eastAsia="Times New Roman" w:hAnsi="Segoe UI"/>
      <w:sz w:val="18"/>
      <w:szCs w:val="18"/>
    </w:rPr>
  </w:style>
  <w:style w:type="paragraph" w:styleId="NormalWeb">
    <w:name w:val="Normal (Web)"/>
    <w:basedOn w:val="Normal"/>
    <w:uiPriority w:val="99"/>
    <w:semiHidden w:val="1"/>
    <w:unhideWhenUsed w:val="1"/>
    <w:rsid w:val="0043707F"/>
    <w:pPr>
      <w:spacing w:after="100" w:afterAutospacing="1" w:before="100" w:beforeAutospacing="1"/>
    </w:pPr>
  </w:style>
  <w:style w:type="paragraph" w:styleId="HTMLPreformatted">
    <w:name w:val="HTML Preformatted"/>
    <w:basedOn w:val="Normal"/>
    <w:link w:val="HTMLPreformattedChar"/>
    <w:uiPriority w:val="99"/>
    <w:unhideWhenUsed w:val="1"/>
    <w:rsid w:val="008D5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rsid w:val="008D5FD7"/>
    <w:rPr>
      <w:rFonts w:ascii="Courier New" w:cs="Courier New" w:eastAsia="Times New Roman" w:hAnsi="Courier New"/>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vC39YnRp80rkWQ0mr1wHWn2LHw==">CgMxLjAyDmguMnA5NzExamIzZDRlMg5oLnYzc2VlMjFhbHcxOTIIaC5namRneHM4AHIhMTlwUDNYYmo0TnRfUExTWE5BdDEyVFRrUHo3QWdCRUxH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2022-08-30T14:38:00Z</dcterms:created>
  <dc:creator>Md. Tawhid Anwar</dc:creator>
</cp:coreProperties>
</file>