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ind w:lef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ind w:left="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necessary class so that the following code produces the expected output.  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[Marks: 20]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7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4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85"/>
        <w:gridCol w:w="4560"/>
        <w:tblGridChange w:id="0">
          <w:tblGrid>
            <w:gridCol w:w="6585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User alice = new User("Alice", 4);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User bob = new User("Bob", 3);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User charlie = new User("Charlie", 4);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User diana = new User("Diana", 3);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User emily = new User("Emily", 1);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emily.follow(alice);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emily.follow(charlie);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bob.follow(alice);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bob.follow(diana);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diana.followerList[diana.total++] = charlie;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emily.showFollowers();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System.out.println("3--------------");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alice.showFollowers();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System.out.println("4--------------");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bob.showFollowers();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diana.showFollowers();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emily.unfollow(alice);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emily.unfollow(diana);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System.out.println("6--------------");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diana.follow(emily);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bob.follow(emily);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System.out.println("7--------------");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emily.showFollowers();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alice.showFollowers();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diana.showFollowers();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Emily is a follower of Alice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Emily is a follower of Charlie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Bob is a follower of Alice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Bob is a follower of Diana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User: Emily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Followers Capacity: 1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 List: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User: Alice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Followers Capacity: 4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 List: Emily Bob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User: Bob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Followers Capacity: 3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 List: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User: Diana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Followers Capacity: 3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 List: Bob Charlie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Emily unfollowed Alice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Emily is not following Diana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Diana is a follower of Emily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Cannot follow. Emily's follower list is full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User: Emily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Followers Capacity: 1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 List: Diana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User: Alice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Followers Capacity: 4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 List: Bob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User: Diana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Followers Capacity: 3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Follower List: Bob Charlie </w:t>
            </w:r>
          </w:p>
        </w:tc>
      </w:tr>
    </w:tbl>
    <w:p w:rsidR="00000000" w:rsidDel="00000000" w:rsidP="00000000" w:rsidRDefault="00000000" w:rsidRPr="00000000" w14:paraId="0000004A">
      <w:pPr>
        <w:spacing w:lin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40" w:before="0" w:line="240" w:lineRule="auto"/>
        <w:jc w:val="left"/>
        <w:rPr>
          <w:rFonts w:ascii="Calibri" w:cs="Calibri" w:eastAsia="Calibri" w:hAnsi="Calibri"/>
          <w:sz w:val="24"/>
          <w:szCs w:val="24"/>
        </w:rPr>
      </w:pPr>
      <w:bookmarkStart w:colFirst="0" w:colLast="0" w:name="_v0eklc4c2gye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8"/>
        <w:szCs w:val="28"/>
        <w:rtl w:val="0"/>
      </w:rPr>
      <w:t xml:space="preserve">      CSE111 - Quiz 2 (Set A) [Time: 25 minutes]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spacing w:after="0"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NAME:                                                                ID:                                                     SECTION: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