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CB845" w14:textId="3287EA54" w:rsidR="0057597F" w:rsidRPr="006814E4" w:rsidRDefault="006814E4" w:rsidP="006814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[</w:t>
      </w:r>
      <w:r w:rsidRPr="006814E4">
        <w:rPr>
          <w:rFonts w:ascii="Times New Roman" w:hAnsi="Times New Roman" w:cs="Times New Roman"/>
          <w:b/>
          <w:bCs/>
          <w:sz w:val="40"/>
          <w:szCs w:val="40"/>
        </w:rPr>
        <w:t>T</w:t>
      </w:r>
      <w:r>
        <w:rPr>
          <w:rFonts w:ascii="Times New Roman" w:hAnsi="Times New Roman" w:cs="Times New Roman"/>
          <w:b/>
          <w:bCs/>
          <w:sz w:val="40"/>
          <w:szCs w:val="40"/>
        </w:rPr>
        <w:t>EST PLAN]</w:t>
      </w:r>
    </w:p>
    <w:p w14:paraId="08FB4750" w14:textId="2AAE6D37" w:rsidR="006814E4" w:rsidRPr="006814E4" w:rsidRDefault="006814E4" w:rsidP="006814E4">
      <w:pPr>
        <w:jc w:val="center"/>
        <w:rPr>
          <w:rFonts w:ascii="Times New Roman" w:hAnsi="Times New Roman" w:cs="Times New Roman"/>
          <w:sz w:val="36"/>
          <w:szCs w:val="36"/>
        </w:rPr>
      </w:pPr>
      <w:r w:rsidRPr="006814E4">
        <w:rPr>
          <w:rFonts w:ascii="Times New Roman" w:hAnsi="Times New Roman" w:cs="Times New Roman"/>
          <w:sz w:val="36"/>
          <w:szCs w:val="36"/>
        </w:rPr>
        <w:t>Website Automation Test Store</w:t>
      </w:r>
    </w:p>
    <w:p w14:paraId="2A8A9511" w14:textId="040AA879" w:rsidR="006814E4" w:rsidRDefault="006814E4" w:rsidP="006814E4">
      <w:pPr>
        <w:jc w:val="center"/>
        <w:rPr>
          <w:rFonts w:ascii="Times New Roman" w:hAnsi="Times New Roman" w:cs="Times New Roman"/>
          <w:sz w:val="36"/>
          <w:szCs w:val="36"/>
        </w:rPr>
      </w:pPr>
      <w:r w:rsidRPr="006814E4">
        <w:rPr>
          <w:rFonts w:ascii="Times New Roman" w:hAnsi="Times New Roman" w:cs="Times New Roman"/>
          <w:sz w:val="36"/>
          <w:szCs w:val="36"/>
        </w:rPr>
        <w:t>(Login</w:t>
      </w:r>
      <w:r w:rsidR="00FE1DFA">
        <w:rPr>
          <w:rFonts w:ascii="Times New Roman" w:hAnsi="Times New Roman" w:cs="Times New Roman"/>
          <w:sz w:val="36"/>
          <w:szCs w:val="36"/>
        </w:rPr>
        <w:t>,</w:t>
      </w:r>
      <w:r w:rsidRPr="006814E4">
        <w:rPr>
          <w:rFonts w:ascii="Times New Roman" w:hAnsi="Times New Roman" w:cs="Times New Roman"/>
          <w:sz w:val="36"/>
          <w:szCs w:val="36"/>
        </w:rPr>
        <w:t xml:space="preserve"> Register</w:t>
      </w:r>
      <w:r w:rsidR="00FE1DFA">
        <w:rPr>
          <w:rFonts w:ascii="Times New Roman" w:hAnsi="Times New Roman" w:cs="Times New Roman"/>
          <w:sz w:val="36"/>
          <w:szCs w:val="36"/>
        </w:rPr>
        <w:t xml:space="preserve"> and Logout</w:t>
      </w:r>
      <w:r w:rsidRPr="006814E4">
        <w:rPr>
          <w:rFonts w:ascii="Times New Roman" w:hAnsi="Times New Roman" w:cs="Times New Roman"/>
          <w:sz w:val="36"/>
          <w:szCs w:val="36"/>
        </w:rPr>
        <w:t>)</w:t>
      </w:r>
    </w:p>
    <w:tbl>
      <w:tblPr>
        <w:tblStyle w:val="TableGrid"/>
        <w:tblpPr w:leftFromText="180" w:rightFromText="180" w:vertAnchor="text" w:horzAnchor="margin" w:tblpX="846" w:tblpY="1079"/>
        <w:tblW w:w="0" w:type="auto"/>
        <w:tblLook w:val="04A0" w:firstRow="1" w:lastRow="0" w:firstColumn="1" w:lastColumn="0" w:noHBand="0" w:noVBand="1"/>
      </w:tblPr>
      <w:tblGrid>
        <w:gridCol w:w="3662"/>
        <w:gridCol w:w="3846"/>
      </w:tblGrid>
      <w:tr w:rsidR="004F0897" w14:paraId="1EEAC980" w14:textId="77777777" w:rsidTr="004F0897">
        <w:tc>
          <w:tcPr>
            <w:tcW w:w="3662" w:type="dxa"/>
          </w:tcPr>
          <w:p w14:paraId="7C437AAC" w14:textId="77777777" w:rsidR="004F0897" w:rsidRDefault="004F0897" w:rsidP="004F08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814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</w:t>
            </w:r>
          </w:p>
        </w:tc>
        <w:tc>
          <w:tcPr>
            <w:tcW w:w="3846" w:type="dxa"/>
          </w:tcPr>
          <w:p w14:paraId="43C60641" w14:textId="77777777" w:rsidR="004F0897" w:rsidRDefault="004F0897" w:rsidP="004F08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Pr="006814E4">
              <w:rPr>
                <w:rFonts w:ascii="Times New Roman" w:hAnsi="Times New Roman" w:cs="Times New Roman"/>
                <w:sz w:val="32"/>
                <w:szCs w:val="32"/>
              </w:rPr>
              <w:t>Automation Test Store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4F0897" w14:paraId="3BBAA1D1" w14:textId="77777777" w:rsidTr="004F0897">
        <w:tc>
          <w:tcPr>
            <w:tcW w:w="3662" w:type="dxa"/>
          </w:tcPr>
          <w:p w14:paraId="3040FDD5" w14:textId="77777777" w:rsidR="004F0897" w:rsidRDefault="004F0897" w:rsidP="004F08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814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3846" w:type="dxa"/>
          </w:tcPr>
          <w:p w14:paraId="48568F0C" w14:textId="3F3647DA" w:rsidR="004F0897" w:rsidRDefault="004F0897" w:rsidP="004F08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 w:rsidRPr="006814E4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  <w:r w:rsidR="00FE1DF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6814E4">
              <w:rPr>
                <w:rFonts w:ascii="Times New Roman" w:hAnsi="Times New Roman" w:cs="Times New Roman"/>
                <w:sz w:val="32"/>
                <w:szCs w:val="32"/>
              </w:rPr>
              <w:t xml:space="preserve"> Register</w:t>
            </w:r>
            <w:r w:rsidR="00FE1DFA">
              <w:rPr>
                <w:rFonts w:ascii="Times New Roman" w:hAnsi="Times New Roman" w:cs="Times New Roman"/>
                <w:sz w:val="32"/>
                <w:szCs w:val="32"/>
              </w:rPr>
              <w:t xml:space="preserve"> &amp; Logout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4F0897" w14:paraId="6CD318EA" w14:textId="77777777" w:rsidTr="004F0897">
        <w:tc>
          <w:tcPr>
            <w:tcW w:w="3662" w:type="dxa"/>
          </w:tcPr>
          <w:p w14:paraId="01DE9C55" w14:textId="77777777" w:rsidR="004F0897" w:rsidRPr="006814E4" w:rsidRDefault="004F0897" w:rsidP="004F08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Dokumen</w:t>
            </w:r>
            <w:proofErr w:type="spellEnd"/>
          </w:p>
        </w:tc>
        <w:tc>
          <w:tcPr>
            <w:tcW w:w="3846" w:type="dxa"/>
          </w:tcPr>
          <w:p w14:paraId="54200E58" w14:textId="77777777" w:rsidR="004F0897" w:rsidRDefault="004F0897" w:rsidP="004F08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4E4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DRAF</w:t>
            </w:r>
            <w:r w:rsidRPr="006814E4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4F0897" w14:paraId="61CA9C5E" w14:textId="77777777" w:rsidTr="004F0897">
        <w:tc>
          <w:tcPr>
            <w:tcW w:w="3662" w:type="dxa"/>
          </w:tcPr>
          <w:p w14:paraId="796FBCC5" w14:textId="77777777" w:rsidR="004F0897" w:rsidRDefault="004F0897" w:rsidP="004F08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814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Pembuat</w:t>
            </w:r>
            <w:proofErr w:type="spellEnd"/>
            <w:r w:rsidRPr="006814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814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Rencana</w:t>
            </w:r>
            <w:proofErr w:type="spellEnd"/>
            <w:r w:rsidRPr="006814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Uji</w:t>
            </w:r>
          </w:p>
        </w:tc>
        <w:tc>
          <w:tcPr>
            <w:tcW w:w="3846" w:type="dxa"/>
          </w:tcPr>
          <w:p w14:paraId="4EA9C3D5" w14:textId="77777777" w:rsidR="004F0897" w:rsidRPr="006814E4" w:rsidRDefault="004F0897" w:rsidP="004F08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14E4">
              <w:rPr>
                <w:rFonts w:ascii="Times New Roman" w:hAnsi="Times New Roman" w:cs="Times New Roman"/>
                <w:sz w:val="32"/>
                <w:szCs w:val="32"/>
              </w:rPr>
              <w:t>[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Muhammad Reza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Phonna</w:t>
            </w:r>
            <w:proofErr w:type="spellEnd"/>
            <w:r w:rsidRPr="006814E4"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</w:tr>
      <w:tr w:rsidR="004F0897" w14:paraId="71EEA919" w14:textId="77777777" w:rsidTr="004F0897">
        <w:tc>
          <w:tcPr>
            <w:tcW w:w="3662" w:type="dxa"/>
          </w:tcPr>
          <w:p w14:paraId="34DDA1C2" w14:textId="77777777" w:rsidR="004F0897" w:rsidRDefault="004F0897" w:rsidP="004F089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814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Peninjau</w:t>
            </w:r>
            <w:proofErr w:type="spellEnd"/>
            <w:r w:rsidRPr="006814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814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Rencana</w:t>
            </w:r>
            <w:proofErr w:type="spellEnd"/>
            <w:r w:rsidRPr="006814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Uji</w:t>
            </w:r>
          </w:p>
        </w:tc>
        <w:tc>
          <w:tcPr>
            <w:tcW w:w="3846" w:type="dxa"/>
          </w:tcPr>
          <w:p w14:paraId="359360A0" w14:textId="77777777" w:rsidR="004F0897" w:rsidRPr="006814E4" w:rsidRDefault="004F0897" w:rsidP="004F08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[USER]</w:t>
            </w:r>
          </w:p>
        </w:tc>
      </w:tr>
    </w:tbl>
    <w:p w14:paraId="6D84DCCC" w14:textId="2570219D" w:rsidR="006814E4" w:rsidRDefault="006814E4" w:rsidP="006814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641A0" wp14:editId="2217B4FC">
                <wp:simplePos x="0" y="0"/>
                <wp:positionH relativeFrom="column">
                  <wp:posOffset>116840</wp:posOffset>
                </wp:positionH>
                <wp:positionV relativeFrom="paragraph">
                  <wp:posOffset>115142</wp:posOffset>
                </wp:positionV>
                <wp:extent cx="5669280" cy="0"/>
                <wp:effectExtent l="0" t="0" r="0" b="0"/>
                <wp:wrapNone/>
                <wp:docPr id="100871127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72677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9.05pt" to="455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ED0AB44" w14:textId="77777777" w:rsidR="006814E4" w:rsidRDefault="006814E4" w:rsidP="006814E4">
      <w:pPr>
        <w:rPr>
          <w:rFonts w:ascii="Times New Roman" w:hAnsi="Times New Roman" w:cs="Times New Roman"/>
          <w:sz w:val="36"/>
          <w:szCs w:val="36"/>
        </w:rPr>
      </w:pPr>
    </w:p>
    <w:p w14:paraId="551A7719" w14:textId="77777777" w:rsidR="004F0897" w:rsidRDefault="004F0897" w:rsidP="006814E4">
      <w:pPr>
        <w:rPr>
          <w:rFonts w:ascii="Times New Roman" w:hAnsi="Times New Roman" w:cs="Times New Roman"/>
          <w:sz w:val="32"/>
          <w:szCs w:val="32"/>
        </w:rPr>
      </w:pPr>
    </w:p>
    <w:p w14:paraId="4E9237BD" w14:textId="77777777" w:rsidR="004F0897" w:rsidRDefault="004F0897" w:rsidP="006814E4">
      <w:pPr>
        <w:rPr>
          <w:rFonts w:ascii="Times New Roman" w:hAnsi="Times New Roman" w:cs="Times New Roman"/>
          <w:sz w:val="32"/>
          <w:szCs w:val="32"/>
        </w:rPr>
      </w:pPr>
    </w:p>
    <w:p w14:paraId="44720F3D" w14:textId="77777777" w:rsidR="004F0897" w:rsidRDefault="004F0897" w:rsidP="006814E4">
      <w:pPr>
        <w:rPr>
          <w:rFonts w:ascii="Times New Roman" w:hAnsi="Times New Roman" w:cs="Times New Roman"/>
          <w:sz w:val="32"/>
          <w:szCs w:val="32"/>
        </w:rPr>
      </w:pPr>
    </w:p>
    <w:p w14:paraId="5822ACE6" w14:textId="77777777" w:rsidR="004F0897" w:rsidRDefault="004F0897" w:rsidP="006814E4">
      <w:pPr>
        <w:rPr>
          <w:rFonts w:ascii="Times New Roman" w:hAnsi="Times New Roman" w:cs="Times New Roman"/>
          <w:sz w:val="32"/>
          <w:szCs w:val="32"/>
        </w:rPr>
      </w:pPr>
    </w:p>
    <w:p w14:paraId="0F270B58" w14:textId="427307E0" w:rsidR="004F0897" w:rsidRDefault="004F0897" w:rsidP="004F0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F0897">
        <w:rPr>
          <w:rFonts w:ascii="Times New Roman" w:hAnsi="Times New Roman" w:cs="Times New Roman"/>
          <w:b/>
          <w:bCs/>
          <w:sz w:val="32"/>
          <w:szCs w:val="32"/>
        </w:rPr>
        <w:t>Pendahuluan</w:t>
      </w:r>
      <w:proofErr w:type="spellEnd"/>
    </w:p>
    <w:p w14:paraId="38C0B2A1" w14:textId="795B6528" w:rsidR="004F0897" w:rsidRPr="004F0897" w:rsidRDefault="004F0897" w:rsidP="004F0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F0897">
        <w:rPr>
          <w:rFonts w:ascii="Times New Roman" w:hAnsi="Times New Roman" w:cs="Times New Roman"/>
          <w:b/>
          <w:bCs/>
          <w:sz w:val="24"/>
          <w:szCs w:val="24"/>
        </w:rPr>
        <w:t xml:space="preserve">Gambaran </w:t>
      </w:r>
      <w:proofErr w:type="spellStart"/>
      <w:r w:rsidRPr="004F0897"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  <w:r w:rsidRPr="004F08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0897"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4F0897">
        <w:rPr>
          <w:rFonts w:ascii="Times New Roman" w:hAnsi="Times New Roman" w:cs="Times New Roman"/>
          <w:b/>
          <w:bCs/>
          <w:sz w:val="24"/>
          <w:szCs w:val="24"/>
        </w:rPr>
        <w:t xml:space="preserve"> yang di uji</w:t>
      </w:r>
    </w:p>
    <w:p w14:paraId="2067FA4C" w14:textId="248AE1B0" w:rsidR="004F0897" w:rsidRDefault="004F0897" w:rsidP="00EE5150">
      <w:pPr>
        <w:pStyle w:val="ListParagraph"/>
        <w:ind w:left="709" w:firstLine="3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website</w:t>
      </w:r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5150" w:rsidRPr="00EE5150">
        <w:rPr>
          <w:rFonts w:ascii="Times New Roman" w:hAnsi="Times New Roman" w:cs="Times New Roman"/>
          <w:color w:val="00B0F0"/>
          <w:sz w:val="24"/>
          <w:szCs w:val="24"/>
        </w:rPr>
        <w:t>https://automationteststore.com/</w:t>
      </w:r>
      <w:r w:rsidRPr="00EE5150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EE515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di uji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Login</w:t>
      </w:r>
      <w:r w:rsidR="00525907">
        <w:rPr>
          <w:rFonts w:ascii="Times New Roman" w:hAnsi="Times New Roman" w:cs="Times New Roman"/>
          <w:sz w:val="24"/>
          <w:szCs w:val="24"/>
        </w:rPr>
        <w:t xml:space="preserve">, </w:t>
      </w:r>
      <w:r w:rsidR="00EE5150">
        <w:rPr>
          <w:rFonts w:ascii="Times New Roman" w:hAnsi="Times New Roman" w:cs="Times New Roman"/>
          <w:sz w:val="24"/>
          <w:szCs w:val="24"/>
        </w:rPr>
        <w:t>Register</w:t>
      </w:r>
      <w:r w:rsidR="00525907">
        <w:rPr>
          <w:rFonts w:ascii="Times New Roman" w:hAnsi="Times New Roman" w:cs="Times New Roman"/>
          <w:sz w:val="24"/>
          <w:szCs w:val="24"/>
        </w:rPr>
        <w:t xml:space="preserve"> dan Logout</w:t>
      </w:r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 w:rsidRPr="00EE5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5150" w:rsidRP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 w:rsidRPr="00EE51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E5150" w:rsidRP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 w:rsidRPr="00EE51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E5150" w:rsidRP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 w:rsidRPr="00EE51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5150" w:rsidRP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 w:rsidRPr="00EE515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E5150" w:rsidRPr="00EE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150" w:rsidRPr="00EE51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E5150" w:rsidRPr="00EE5150">
        <w:rPr>
          <w:rFonts w:ascii="Times New Roman" w:hAnsi="Times New Roman" w:cs="Times New Roman"/>
          <w:sz w:val="24"/>
          <w:szCs w:val="24"/>
        </w:rPr>
        <w:t>.</w:t>
      </w:r>
    </w:p>
    <w:p w14:paraId="30E1D970" w14:textId="477826ED" w:rsidR="00EE5150" w:rsidRDefault="00EE5150" w:rsidP="009C7155">
      <w:pPr>
        <w:rPr>
          <w:rFonts w:ascii="Times New Roman" w:hAnsi="Times New Roman" w:cs="Times New Roman"/>
          <w:sz w:val="24"/>
          <w:szCs w:val="24"/>
        </w:rPr>
      </w:pPr>
    </w:p>
    <w:p w14:paraId="56759687" w14:textId="32A2CDB1" w:rsidR="009C7155" w:rsidRPr="009C7155" w:rsidRDefault="009C7155" w:rsidP="009C71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7155">
        <w:rPr>
          <w:rFonts w:ascii="Times New Roman" w:hAnsi="Times New Roman" w:cs="Times New Roman"/>
          <w:b/>
          <w:bCs/>
          <w:sz w:val="24"/>
          <w:szCs w:val="24"/>
        </w:rPr>
        <w:t xml:space="preserve">Tujuan dan </w:t>
      </w:r>
      <w:proofErr w:type="spellStart"/>
      <w:r w:rsidRPr="009C7155">
        <w:rPr>
          <w:rFonts w:ascii="Times New Roman" w:hAnsi="Times New Roman" w:cs="Times New Roman"/>
          <w:b/>
          <w:bCs/>
          <w:sz w:val="24"/>
          <w:szCs w:val="24"/>
        </w:rPr>
        <w:t>Sasaran</w:t>
      </w:r>
      <w:proofErr w:type="spellEnd"/>
    </w:p>
    <w:p w14:paraId="48DF441C" w14:textId="5ACDD666" w:rsidR="009C7155" w:rsidRDefault="009C7155" w:rsidP="009C7155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9C7155">
        <w:rPr>
          <w:rFonts w:ascii="Times New Roman" w:hAnsi="Times New Roman" w:cs="Times New Roman"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>Automation Test Store</w:t>
      </w:r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toko online (ecommerce)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B04DD" w:rsidRPr="00CB04D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B04DD" w:rsidRPr="00CB04DD">
        <w:rPr>
          <w:rFonts w:ascii="Times New Roman" w:hAnsi="Times New Roman" w:cs="Times New Roman"/>
          <w:sz w:val="24"/>
          <w:szCs w:val="24"/>
        </w:rPr>
        <w:t xml:space="preserve"> website</w:t>
      </w:r>
      <w:r w:rsidR="00CB0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login,</w:t>
      </w:r>
      <w:r w:rsid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4DD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CB04DD">
        <w:rPr>
          <w:rFonts w:ascii="Times New Roman" w:hAnsi="Times New Roman" w:cs="Times New Roman"/>
          <w:sz w:val="24"/>
          <w:szCs w:val="24"/>
        </w:rPr>
        <w:t>,</w:t>
      </w:r>
      <w:r w:rsidRPr="009C7155">
        <w:rPr>
          <w:rFonts w:ascii="Times New Roman" w:hAnsi="Times New Roman" w:cs="Times New Roman"/>
          <w:sz w:val="24"/>
          <w:szCs w:val="24"/>
        </w:rPr>
        <w:t xml:space="preserve"> dashboard daftar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>,</w:t>
      </w:r>
      <w:r w:rsidR="00CB04DD">
        <w:rPr>
          <w:rFonts w:ascii="Times New Roman" w:hAnsi="Times New Roman" w:cs="Times New Roman"/>
          <w:sz w:val="24"/>
          <w:szCs w:val="24"/>
        </w:rPr>
        <w:t xml:space="preserve"> </w:t>
      </w:r>
      <w:r w:rsidRPr="009C7155">
        <w:rPr>
          <w:rFonts w:ascii="Times New Roman" w:hAnsi="Times New Roman" w:cs="Times New Roman"/>
          <w:sz w:val="24"/>
          <w:szCs w:val="24"/>
        </w:rPr>
        <w:t>checkout</w:t>
      </w:r>
      <w:r w:rsidR="00CB0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04DD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manual (Manual Test)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1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C7155">
        <w:rPr>
          <w:rFonts w:ascii="Times New Roman" w:hAnsi="Times New Roman" w:cs="Times New Roman"/>
          <w:sz w:val="24"/>
          <w:szCs w:val="24"/>
        </w:rPr>
        <w:t>:</w:t>
      </w:r>
    </w:p>
    <w:p w14:paraId="0FEE8D45" w14:textId="169EAC11" w:rsidR="00CB04DD" w:rsidRDefault="00CB04DD" w:rsidP="00CB0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04DD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CB0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CB04DD"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username dan password yang valid,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input data yang </w:t>
      </w:r>
      <w:proofErr w:type="spellStart"/>
      <w:r w:rsidRPr="00CB0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04DD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4B21A7F5" w14:textId="049ACD22" w:rsidR="00CB04DD" w:rsidRDefault="00CB04DD" w:rsidP="00CB0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04DD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CB0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CB0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4DD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B7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067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B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67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field/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B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067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5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67B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7BB7" w:rsidRPr="00067BB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67BB7" w:rsidRPr="00067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B7" w:rsidRPr="00067BB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67BB7" w:rsidRPr="00067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B7" w:rsidRPr="00067BB7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067BB7" w:rsidRPr="00067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B7" w:rsidRPr="00067BB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7BB7" w:rsidRPr="00067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BB7" w:rsidRPr="00067BB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67BB7" w:rsidRPr="00067BB7">
        <w:rPr>
          <w:rFonts w:ascii="Times New Roman" w:hAnsi="Times New Roman" w:cs="Times New Roman"/>
          <w:sz w:val="24"/>
          <w:szCs w:val="24"/>
        </w:rPr>
        <w:t xml:space="preserve"> input data yang</w:t>
      </w:r>
      <w:r w:rsidR="00067BB7">
        <w:rPr>
          <w:rFonts w:ascii="Times New Roman" w:hAnsi="Times New Roman" w:cs="Times New Roman"/>
          <w:sz w:val="24"/>
          <w:szCs w:val="24"/>
        </w:rPr>
        <w:t xml:space="preserve"> valid dan</w:t>
      </w:r>
      <w:r w:rsidR="00067BB7" w:rsidRPr="00067BB7">
        <w:rPr>
          <w:rFonts w:ascii="Times New Roman" w:hAnsi="Times New Roman" w:cs="Times New Roman"/>
          <w:sz w:val="24"/>
          <w:szCs w:val="24"/>
        </w:rPr>
        <w:t xml:space="preserve"> </w:t>
      </w:r>
      <w:r w:rsidR="00067BB7">
        <w:rPr>
          <w:rFonts w:ascii="Times New Roman" w:hAnsi="Times New Roman" w:cs="Times New Roman"/>
          <w:sz w:val="24"/>
          <w:szCs w:val="24"/>
        </w:rPr>
        <w:t>in</w:t>
      </w:r>
      <w:r w:rsidR="00067BB7" w:rsidRPr="00067BB7">
        <w:rPr>
          <w:rFonts w:ascii="Times New Roman" w:hAnsi="Times New Roman" w:cs="Times New Roman"/>
          <w:sz w:val="24"/>
          <w:szCs w:val="24"/>
        </w:rPr>
        <w:t>valid.</w:t>
      </w:r>
    </w:p>
    <w:p w14:paraId="5F3F4D8C" w14:textId="7405DF05" w:rsidR="00525907" w:rsidRPr="00525907" w:rsidRDefault="00525907" w:rsidP="00CB0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logout,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90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2590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1C7FF6D3" w14:textId="36976AA6" w:rsidR="006814E4" w:rsidRDefault="006814E4" w:rsidP="00067BB7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42E989E8" w14:textId="05359899" w:rsidR="000262CD" w:rsidRPr="000262CD" w:rsidRDefault="00067BB7" w:rsidP="00026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04477">
        <w:rPr>
          <w:rFonts w:ascii="Times New Roman" w:hAnsi="Times New Roman" w:cs="Times New Roman"/>
          <w:b/>
          <w:bCs/>
          <w:sz w:val="32"/>
          <w:szCs w:val="32"/>
        </w:rPr>
        <w:lastRenderedPageBreak/>
        <w:t>Fitur Yang Di uji</w:t>
      </w:r>
    </w:p>
    <w:p w14:paraId="0B2925FE" w14:textId="7C338CAC" w:rsidR="000262CD" w:rsidRDefault="000262CD" w:rsidP="000262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62CD">
        <w:rPr>
          <w:rFonts w:ascii="Times New Roman" w:hAnsi="Times New Roman" w:cs="Times New Roman"/>
          <w:sz w:val="24"/>
          <w:szCs w:val="24"/>
        </w:rPr>
        <w:t xml:space="preserve">Daftar item </w:t>
      </w:r>
      <w:proofErr w:type="spellStart"/>
      <w:r w:rsidRPr="000262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0262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62C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262C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262C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262C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600"/>
        <w:gridCol w:w="4083"/>
        <w:gridCol w:w="2103"/>
      </w:tblGrid>
      <w:tr w:rsidR="000262CD" w14:paraId="7A907979" w14:textId="77777777" w:rsidTr="000262CD">
        <w:tc>
          <w:tcPr>
            <w:tcW w:w="510" w:type="dxa"/>
          </w:tcPr>
          <w:p w14:paraId="322A9444" w14:textId="77E515E6" w:rsidR="000262CD" w:rsidRPr="00AF2D0D" w:rsidRDefault="000262CD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2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</w:tcPr>
          <w:p w14:paraId="2686CD7F" w14:textId="57890416" w:rsidR="000262CD" w:rsidRPr="00AF2D0D" w:rsidRDefault="000262CD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2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4083" w:type="dxa"/>
          </w:tcPr>
          <w:p w14:paraId="1C863DFB" w14:textId="061279FF" w:rsidR="000262CD" w:rsidRPr="00AF2D0D" w:rsidRDefault="000262CD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2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 Uji</w:t>
            </w:r>
          </w:p>
        </w:tc>
        <w:tc>
          <w:tcPr>
            <w:tcW w:w="2103" w:type="dxa"/>
          </w:tcPr>
          <w:p w14:paraId="65048C8A" w14:textId="148FF400" w:rsidR="000262CD" w:rsidRPr="00AF2D0D" w:rsidRDefault="000262CD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2D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0262CD" w14:paraId="38A2B0E0" w14:textId="77777777" w:rsidTr="000262CD">
        <w:tc>
          <w:tcPr>
            <w:tcW w:w="510" w:type="dxa"/>
          </w:tcPr>
          <w:p w14:paraId="13911404" w14:textId="1336E5A3" w:rsidR="000262CD" w:rsidRDefault="00AF2D0D" w:rsidP="00AF2D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#1</w:t>
            </w:r>
          </w:p>
        </w:tc>
        <w:tc>
          <w:tcPr>
            <w:tcW w:w="1600" w:type="dxa"/>
          </w:tcPr>
          <w:p w14:paraId="3FB99713" w14:textId="1340F630" w:rsidR="000262CD" w:rsidRDefault="00AF2D0D" w:rsidP="00AF2D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083" w:type="dxa"/>
          </w:tcPr>
          <w:p w14:paraId="30409C40" w14:textId="2A260E1B" w:rsidR="000262CD" w:rsidRDefault="00AF2D0D" w:rsidP="00AF2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0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D0D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AF2D0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F2D0D"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valid</w:t>
            </w:r>
          </w:p>
          <w:p w14:paraId="4DE58187" w14:textId="3837CCC9" w:rsidR="00AF2D0D" w:rsidRPr="00AF2D0D" w:rsidRDefault="00AF2D0D" w:rsidP="00AF2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0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D0D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AF2D0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F2D0D">
              <w:rPr>
                <w:rFonts w:ascii="Times New Roman" w:hAnsi="Times New Roman" w:cs="Times New Roman"/>
                <w:sz w:val="24"/>
                <w:szCs w:val="24"/>
              </w:rPr>
              <w:t xml:space="preserve"> usernam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F2D0D">
              <w:rPr>
                <w:rFonts w:ascii="Times New Roman" w:hAnsi="Times New Roman" w:cs="Times New Roman"/>
                <w:sz w:val="24"/>
                <w:szCs w:val="24"/>
              </w:rPr>
              <w:t xml:space="preserve"> dan password invali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03" w:type="dxa"/>
          </w:tcPr>
          <w:p w14:paraId="78A6F8C6" w14:textId="5133E585" w:rsidR="000262CD" w:rsidRDefault="00AF2D0D" w:rsidP="000262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2D0D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AF2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D0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AF2D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D0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F2D0D">
              <w:rPr>
                <w:rFonts w:ascii="Times New Roman" w:hAnsi="Times New Roman" w:cs="Times New Roman"/>
                <w:sz w:val="24"/>
                <w:szCs w:val="24"/>
              </w:rPr>
              <w:t xml:space="preserve"> username/email dan password</w:t>
            </w:r>
          </w:p>
        </w:tc>
      </w:tr>
      <w:tr w:rsidR="000262CD" w14:paraId="23C90444" w14:textId="77777777" w:rsidTr="000262CD">
        <w:tc>
          <w:tcPr>
            <w:tcW w:w="510" w:type="dxa"/>
          </w:tcPr>
          <w:p w14:paraId="54685F69" w14:textId="7625AF37" w:rsidR="000262CD" w:rsidRDefault="00AF2D0D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#2</w:t>
            </w:r>
          </w:p>
        </w:tc>
        <w:tc>
          <w:tcPr>
            <w:tcW w:w="1600" w:type="dxa"/>
          </w:tcPr>
          <w:p w14:paraId="43211769" w14:textId="077925F8" w:rsidR="000262CD" w:rsidRDefault="00AF2D0D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4083" w:type="dxa"/>
          </w:tcPr>
          <w:p w14:paraId="430665BE" w14:textId="53B6B617" w:rsidR="000262CD" w:rsidRDefault="00AF2D0D" w:rsidP="000262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D0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1859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5C1859">
              <w:rPr>
                <w:rFonts w:ascii="Times New Roman" w:hAnsi="Times New Roman" w:cs="Times New Roman"/>
                <w:sz w:val="24"/>
                <w:szCs w:val="24"/>
              </w:rPr>
              <w:t xml:space="preserve">/field </w:t>
            </w:r>
            <w:proofErr w:type="spellStart"/>
            <w:r w:rsidR="005C1859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="005C18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185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5C18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1859">
              <w:rPr>
                <w:rFonts w:ascii="Times New Roman" w:hAnsi="Times New Roman" w:cs="Times New Roman"/>
                <w:sz w:val="24"/>
                <w:szCs w:val="24"/>
              </w:rPr>
              <w:t>ekspetasi</w:t>
            </w:r>
            <w:proofErr w:type="spellEnd"/>
          </w:p>
          <w:p w14:paraId="678BEFEF" w14:textId="4913EA60" w:rsidR="005C1859" w:rsidRDefault="005C1859" w:rsidP="000262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D0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</w:tc>
        <w:tc>
          <w:tcPr>
            <w:tcW w:w="2103" w:type="dxa"/>
          </w:tcPr>
          <w:p w14:paraId="7E808707" w14:textId="61D4553F" w:rsidR="000262CD" w:rsidRDefault="005C1859" w:rsidP="000262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5C1859">
              <w:rPr>
                <w:rFonts w:ascii="Times New Roman" w:hAnsi="Times New Roman" w:cs="Times New Roman"/>
                <w:sz w:val="24"/>
                <w:szCs w:val="24"/>
              </w:rPr>
              <w:t>, dan data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kredensial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5907" w14:paraId="180C67A3" w14:textId="77777777" w:rsidTr="000262CD">
        <w:tc>
          <w:tcPr>
            <w:tcW w:w="510" w:type="dxa"/>
          </w:tcPr>
          <w:p w14:paraId="0DEA3609" w14:textId="6FCE125E" w:rsidR="00525907" w:rsidRDefault="00525907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#3</w:t>
            </w:r>
          </w:p>
        </w:tc>
        <w:tc>
          <w:tcPr>
            <w:tcW w:w="1600" w:type="dxa"/>
          </w:tcPr>
          <w:p w14:paraId="6D27BBE7" w14:textId="53582AD0" w:rsidR="00525907" w:rsidRDefault="00525907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083" w:type="dxa"/>
          </w:tcPr>
          <w:p w14:paraId="28607572" w14:textId="7D9B71C3" w:rsidR="00525907" w:rsidRPr="00AF2D0D" w:rsidRDefault="00525907" w:rsidP="000262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D0D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5907">
              <w:rPr>
                <w:rFonts w:ascii="Times New Roman" w:hAnsi="Times New Roman" w:cs="Times New Roman"/>
                <w:sz w:val="24"/>
                <w:szCs w:val="24"/>
              </w:rPr>
              <w:t xml:space="preserve">Logout </w:t>
            </w:r>
            <w:proofErr w:type="spellStart"/>
            <w:r w:rsidRPr="00525907">
              <w:rPr>
                <w:rFonts w:ascii="Times New Roman" w:hAnsi="Times New Roman" w:cs="Times New Roman"/>
                <w:sz w:val="24"/>
                <w:szCs w:val="24"/>
              </w:rPr>
              <w:t>berhasi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52590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25907">
              <w:rPr>
                <w:rFonts w:ascii="Times New Roman" w:hAnsi="Times New Roman" w:cs="Times New Roman"/>
                <w:sz w:val="24"/>
                <w:szCs w:val="24"/>
              </w:rPr>
              <w:t>diarahkan</w:t>
            </w:r>
            <w:proofErr w:type="spellEnd"/>
            <w:r w:rsidRPr="005259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5907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259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5907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25907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103" w:type="dxa"/>
          </w:tcPr>
          <w:p w14:paraId="178658E1" w14:textId="275836A5" w:rsidR="00525907" w:rsidRPr="005C1859" w:rsidRDefault="00525907" w:rsidP="000262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</w:tbl>
    <w:p w14:paraId="4419122A" w14:textId="77777777" w:rsidR="005C1859" w:rsidRDefault="005C1859" w:rsidP="005C1859">
      <w:pPr>
        <w:rPr>
          <w:rFonts w:ascii="Times New Roman" w:hAnsi="Times New Roman" w:cs="Times New Roman"/>
          <w:sz w:val="24"/>
          <w:szCs w:val="24"/>
        </w:rPr>
      </w:pPr>
    </w:p>
    <w:p w14:paraId="33DBCB86" w14:textId="7649B5B2" w:rsidR="005C1859" w:rsidRDefault="005C1859" w:rsidP="005C1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C1859">
        <w:rPr>
          <w:rFonts w:ascii="Times New Roman" w:hAnsi="Times New Roman" w:cs="Times New Roman"/>
          <w:b/>
          <w:bCs/>
          <w:sz w:val="32"/>
          <w:szCs w:val="32"/>
        </w:rPr>
        <w:t>Pengujian</w:t>
      </w:r>
      <w:proofErr w:type="spellEnd"/>
      <w:r w:rsidRPr="005C18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C1859">
        <w:rPr>
          <w:rFonts w:ascii="Times New Roman" w:hAnsi="Times New Roman" w:cs="Times New Roman"/>
          <w:b/>
          <w:bCs/>
          <w:sz w:val="32"/>
          <w:szCs w:val="32"/>
        </w:rPr>
        <w:t>dalam</w:t>
      </w:r>
      <w:proofErr w:type="spellEnd"/>
      <w:r w:rsidRPr="005C18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C1859">
        <w:rPr>
          <w:rFonts w:ascii="Times New Roman" w:hAnsi="Times New Roman" w:cs="Times New Roman"/>
          <w:b/>
          <w:bCs/>
          <w:sz w:val="32"/>
          <w:szCs w:val="32"/>
        </w:rPr>
        <w:t>ruang</w:t>
      </w:r>
      <w:proofErr w:type="spellEnd"/>
      <w:r w:rsidRPr="005C18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C1859">
        <w:rPr>
          <w:rFonts w:ascii="Times New Roman" w:hAnsi="Times New Roman" w:cs="Times New Roman"/>
          <w:b/>
          <w:bCs/>
          <w:sz w:val="32"/>
          <w:szCs w:val="32"/>
        </w:rPr>
        <w:t>lingkup</w:t>
      </w:r>
      <w:proofErr w:type="spellEnd"/>
    </w:p>
    <w:p w14:paraId="052C8286" w14:textId="00B039AD" w:rsidR="004F173D" w:rsidRDefault="004F173D" w:rsidP="004F17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1C20">
        <w:rPr>
          <w:rFonts w:ascii="Times New Roman" w:hAnsi="Times New Roman" w:cs="Times New Roman"/>
          <w:b/>
          <w:bCs/>
          <w:sz w:val="24"/>
          <w:szCs w:val="24"/>
        </w:rPr>
        <w:t xml:space="preserve">Jenis </w:t>
      </w:r>
      <w:proofErr w:type="spellStart"/>
      <w:r w:rsidRPr="00561C20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33FCBF8F" w14:textId="54D8EE33" w:rsidR="00561C20" w:rsidRDefault="00561C20" w:rsidP="00561C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F2D0D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Functional Testing</w:t>
      </w:r>
    </w:p>
    <w:p w14:paraId="54EA8494" w14:textId="75273614" w:rsidR="00561C20" w:rsidRDefault="00561C20" w:rsidP="00561C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F2D0D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Positive dan Negative Testing</w:t>
      </w:r>
    </w:p>
    <w:p w14:paraId="463CBDAF" w14:textId="4D77FD42" w:rsidR="00561C20" w:rsidRDefault="00561C20" w:rsidP="00561C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F2D0D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UI Validation</w:t>
      </w:r>
    </w:p>
    <w:p w14:paraId="00EB358A" w14:textId="77777777" w:rsidR="00561C20" w:rsidRPr="00561C20" w:rsidRDefault="00561C20" w:rsidP="00561C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26BA86" w14:textId="70211387" w:rsidR="00144547" w:rsidRDefault="00144547" w:rsidP="00144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4547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14454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445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5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4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547">
        <w:rPr>
          <w:rFonts w:ascii="Times New Roman" w:hAnsi="Times New Roman" w:cs="Times New Roman"/>
          <w:sz w:val="24"/>
          <w:szCs w:val="24"/>
        </w:rPr>
        <w:t>diuji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2"/>
        <w:gridCol w:w="1208"/>
        <w:gridCol w:w="6576"/>
      </w:tblGrid>
      <w:tr w:rsidR="004F173D" w14:paraId="656F4BB2" w14:textId="422E7A1B" w:rsidTr="00144547">
        <w:tc>
          <w:tcPr>
            <w:tcW w:w="549" w:type="dxa"/>
          </w:tcPr>
          <w:p w14:paraId="2394C219" w14:textId="24EB422D" w:rsidR="00144547" w:rsidRPr="00144547" w:rsidRDefault="00144547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4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3" w:type="dxa"/>
          </w:tcPr>
          <w:p w14:paraId="1CE7031E" w14:textId="3E5DDE6D" w:rsidR="00144547" w:rsidRPr="00144547" w:rsidRDefault="00144547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4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6044" w:type="dxa"/>
          </w:tcPr>
          <w:p w14:paraId="0C0F3840" w14:textId="5B8809D0" w:rsidR="00144547" w:rsidRPr="00144547" w:rsidRDefault="00144547" w:rsidP="00144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4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Persyaratan</w:t>
            </w:r>
            <w:proofErr w:type="spellEnd"/>
            <w:r w:rsidRPr="00144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144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Spesifikasi</w:t>
            </w:r>
            <w:proofErr w:type="spellEnd"/>
            <w:r w:rsidRPr="00144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Desain</w:t>
            </w:r>
          </w:p>
        </w:tc>
      </w:tr>
      <w:tr w:rsidR="004F173D" w14:paraId="230A60C3" w14:textId="3EEDABF1" w:rsidTr="00144547">
        <w:tc>
          <w:tcPr>
            <w:tcW w:w="549" w:type="dxa"/>
          </w:tcPr>
          <w:p w14:paraId="79B7D589" w14:textId="35442B45" w:rsidR="00144547" w:rsidRDefault="00144547" w:rsidP="00561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#1</w:t>
            </w:r>
          </w:p>
        </w:tc>
        <w:tc>
          <w:tcPr>
            <w:tcW w:w="1703" w:type="dxa"/>
          </w:tcPr>
          <w:p w14:paraId="1C87DBDD" w14:textId="026767D3" w:rsidR="00144547" w:rsidRDefault="00144547" w:rsidP="00561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044" w:type="dxa"/>
          </w:tcPr>
          <w:p w14:paraId="3EEA1B56" w14:textId="31168521" w:rsidR="00144547" w:rsidRDefault="004F173D" w:rsidP="001445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173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FDFEC8" wp14:editId="7C7413E2">
                  <wp:extent cx="3479630" cy="1635341"/>
                  <wp:effectExtent l="190500" t="190500" r="197485" b="193675"/>
                  <wp:docPr id="1012306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068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54" cy="1636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547" w14:paraId="7C14A4E2" w14:textId="77777777" w:rsidTr="00144547">
        <w:tc>
          <w:tcPr>
            <w:tcW w:w="549" w:type="dxa"/>
          </w:tcPr>
          <w:p w14:paraId="34ECEECD" w14:textId="734B03E0" w:rsidR="00144547" w:rsidRDefault="00144547" w:rsidP="00561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#2</w:t>
            </w:r>
          </w:p>
        </w:tc>
        <w:tc>
          <w:tcPr>
            <w:tcW w:w="1703" w:type="dxa"/>
          </w:tcPr>
          <w:p w14:paraId="0091FDE7" w14:textId="32F07CD0" w:rsidR="00144547" w:rsidRDefault="004F173D" w:rsidP="00561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6044" w:type="dxa"/>
          </w:tcPr>
          <w:p w14:paraId="7BC628B5" w14:textId="37E02C8E" w:rsidR="004F173D" w:rsidRDefault="004F173D" w:rsidP="001445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45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641724" wp14:editId="1AB67DEB">
                  <wp:extent cx="3541395" cy="1672247"/>
                  <wp:effectExtent l="190500" t="190500" r="192405" b="194945"/>
                  <wp:docPr id="1886874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025355" name=""/>
                          <pic:cNvPicPr/>
                        </pic:nvPicPr>
                        <pic:blipFill rotWithShape="1">
                          <a:blip r:embed="rId7"/>
                          <a:srcRect t="8460"/>
                          <a:stretch/>
                        </pic:blipFill>
                        <pic:spPr bwMode="auto">
                          <a:xfrm>
                            <a:off x="0" y="0"/>
                            <a:ext cx="3541594" cy="167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907" w14:paraId="44C8F9D4" w14:textId="77777777" w:rsidTr="00144547">
        <w:tc>
          <w:tcPr>
            <w:tcW w:w="549" w:type="dxa"/>
          </w:tcPr>
          <w:p w14:paraId="127DA157" w14:textId="71D31C71" w:rsidR="00525907" w:rsidRDefault="00525907" w:rsidP="00561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#3</w:t>
            </w:r>
          </w:p>
        </w:tc>
        <w:tc>
          <w:tcPr>
            <w:tcW w:w="1703" w:type="dxa"/>
          </w:tcPr>
          <w:p w14:paraId="78A33655" w14:textId="50AD8211" w:rsidR="00525907" w:rsidRDefault="00525907" w:rsidP="00561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6044" w:type="dxa"/>
          </w:tcPr>
          <w:p w14:paraId="28684FC5" w14:textId="128CAD11" w:rsidR="00525907" w:rsidRPr="00144547" w:rsidRDefault="00525907" w:rsidP="0014454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2590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D8137B" wp14:editId="3E024897">
                  <wp:extent cx="3657600" cy="1543409"/>
                  <wp:effectExtent l="190500" t="190500" r="190500" b="190500"/>
                  <wp:docPr id="789188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1882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326" cy="155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25A27" w14:textId="77777777" w:rsidR="00561C20" w:rsidRDefault="00561C20" w:rsidP="00561C20">
      <w:pPr>
        <w:rPr>
          <w:rFonts w:ascii="Times New Roman" w:hAnsi="Times New Roman" w:cs="Times New Roman"/>
          <w:sz w:val="24"/>
          <w:szCs w:val="24"/>
        </w:rPr>
      </w:pPr>
    </w:p>
    <w:p w14:paraId="01F88727" w14:textId="645CF375" w:rsidR="00561C20" w:rsidRDefault="00561C20" w:rsidP="00561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61C20">
        <w:rPr>
          <w:rFonts w:ascii="Times New Roman" w:hAnsi="Times New Roman" w:cs="Times New Roman"/>
          <w:b/>
          <w:bCs/>
          <w:sz w:val="32"/>
          <w:szCs w:val="32"/>
        </w:rPr>
        <w:t>Pengujian</w:t>
      </w:r>
      <w:proofErr w:type="spellEnd"/>
      <w:r w:rsidRPr="00561C20">
        <w:rPr>
          <w:rFonts w:ascii="Times New Roman" w:hAnsi="Times New Roman" w:cs="Times New Roman"/>
          <w:b/>
          <w:bCs/>
          <w:sz w:val="32"/>
          <w:szCs w:val="32"/>
        </w:rPr>
        <w:t xml:space="preserve"> Di Luar </w:t>
      </w:r>
      <w:proofErr w:type="spellStart"/>
      <w:r w:rsidRPr="00561C20">
        <w:rPr>
          <w:rFonts w:ascii="Times New Roman" w:hAnsi="Times New Roman" w:cs="Times New Roman"/>
          <w:b/>
          <w:bCs/>
          <w:sz w:val="32"/>
          <w:szCs w:val="32"/>
        </w:rPr>
        <w:t>Cakupan</w:t>
      </w:r>
      <w:proofErr w:type="spellEnd"/>
    </w:p>
    <w:p w14:paraId="26331E19" w14:textId="49D2D518" w:rsidR="00561C20" w:rsidRDefault="00561C20" w:rsidP="00561C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1C20">
        <w:rPr>
          <w:rFonts w:ascii="Times New Roman" w:hAnsi="Times New Roman" w:cs="Times New Roman"/>
          <w:sz w:val="24"/>
          <w:szCs w:val="24"/>
        </w:rPr>
        <w:t xml:space="preserve">Buat daftar </w:t>
      </w:r>
      <w:proofErr w:type="spellStart"/>
      <w:r w:rsidRPr="00561C2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6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C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6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C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61C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1C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561C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C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C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61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C2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61C2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7"/>
        <w:gridCol w:w="2556"/>
        <w:gridCol w:w="5193"/>
      </w:tblGrid>
      <w:tr w:rsidR="00561C20" w14:paraId="5BC6B1E1" w14:textId="77777777" w:rsidTr="004D7A5F">
        <w:tc>
          <w:tcPr>
            <w:tcW w:w="547" w:type="dxa"/>
          </w:tcPr>
          <w:p w14:paraId="74A5B551" w14:textId="63B08D42" w:rsidR="00561C20" w:rsidRPr="00561C20" w:rsidRDefault="00561C20" w:rsidP="00561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56" w:type="dxa"/>
          </w:tcPr>
          <w:p w14:paraId="1429D9C4" w14:textId="212AEFBE" w:rsidR="00561C20" w:rsidRPr="00561C20" w:rsidRDefault="00561C20" w:rsidP="00561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5193" w:type="dxa"/>
          </w:tcPr>
          <w:p w14:paraId="2493F910" w14:textId="129A829A" w:rsidR="00561C20" w:rsidRPr="00561C20" w:rsidRDefault="00561C20" w:rsidP="00561C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Alasan</w:t>
            </w:r>
          </w:p>
        </w:tc>
      </w:tr>
      <w:tr w:rsidR="00561C20" w14:paraId="1B5DDB63" w14:textId="77777777" w:rsidTr="004D7A5F">
        <w:tc>
          <w:tcPr>
            <w:tcW w:w="547" w:type="dxa"/>
          </w:tcPr>
          <w:p w14:paraId="70A2E11F" w14:textId="5FBD95BD" w:rsidR="00561C20" w:rsidRDefault="00EB675D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#1</w:t>
            </w:r>
          </w:p>
        </w:tc>
        <w:tc>
          <w:tcPr>
            <w:tcW w:w="2556" w:type="dxa"/>
          </w:tcPr>
          <w:p w14:paraId="33A3610B" w14:textId="2C1FD4DD" w:rsidR="00561C20" w:rsidRDefault="004D7A5F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Sorting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5193" w:type="dxa"/>
          </w:tcPr>
          <w:p w14:paraId="1DCEA35D" w14:textId="3851B9DD" w:rsidR="00561C20" w:rsidRDefault="001235C2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>difokuskan</w:t>
            </w:r>
            <w:proofErr w:type="spellEnd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1235C2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</w:tr>
      <w:tr w:rsidR="00561C20" w14:paraId="3764A120" w14:textId="77777777" w:rsidTr="004D7A5F">
        <w:tc>
          <w:tcPr>
            <w:tcW w:w="547" w:type="dxa"/>
          </w:tcPr>
          <w:p w14:paraId="0E990A2C" w14:textId="0E0D5934" w:rsidR="00561C20" w:rsidRDefault="004D7A5F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#2</w:t>
            </w:r>
          </w:p>
        </w:tc>
        <w:tc>
          <w:tcPr>
            <w:tcW w:w="2556" w:type="dxa"/>
          </w:tcPr>
          <w:p w14:paraId="2027FD7F" w14:textId="38661376" w:rsidR="00561C20" w:rsidRDefault="00EB675D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  <w:tc>
          <w:tcPr>
            <w:tcW w:w="5193" w:type="dxa"/>
          </w:tcPr>
          <w:p w14:paraId="3934BDDD" w14:textId="500CC369" w:rsidR="00561C20" w:rsidRDefault="004D7A5F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EB675D" w14:paraId="6F27757D" w14:textId="77777777" w:rsidTr="004D7A5F">
        <w:tc>
          <w:tcPr>
            <w:tcW w:w="547" w:type="dxa"/>
          </w:tcPr>
          <w:p w14:paraId="6AADA321" w14:textId="47C69F6E" w:rsidR="00EB675D" w:rsidRDefault="004D7A5F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#3</w:t>
            </w:r>
          </w:p>
        </w:tc>
        <w:tc>
          <w:tcPr>
            <w:tcW w:w="2556" w:type="dxa"/>
          </w:tcPr>
          <w:p w14:paraId="2258132A" w14:textId="508CFCA9" w:rsidR="00EB675D" w:rsidRDefault="00EB675D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5193" w:type="dxa"/>
          </w:tcPr>
          <w:p w14:paraId="27E3F47F" w14:textId="1AAB42E3" w:rsidR="00EB675D" w:rsidRDefault="004D7A5F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scope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</w:tr>
      <w:tr w:rsidR="00EB675D" w14:paraId="7D252DC6" w14:textId="77777777" w:rsidTr="004D7A5F">
        <w:tc>
          <w:tcPr>
            <w:tcW w:w="547" w:type="dxa"/>
          </w:tcPr>
          <w:p w14:paraId="3BFFE7AB" w14:textId="6FF51490" w:rsidR="00EB675D" w:rsidRDefault="004D7A5F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#4</w:t>
            </w:r>
          </w:p>
        </w:tc>
        <w:tc>
          <w:tcPr>
            <w:tcW w:w="2556" w:type="dxa"/>
          </w:tcPr>
          <w:p w14:paraId="63674C75" w14:textId="05FD2535" w:rsidR="00EB675D" w:rsidRDefault="00EB675D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OTP</w:t>
            </w:r>
          </w:p>
        </w:tc>
        <w:tc>
          <w:tcPr>
            <w:tcW w:w="5193" w:type="dxa"/>
          </w:tcPr>
          <w:p w14:paraId="0CED0D55" w14:textId="2226634A" w:rsidR="00EB675D" w:rsidRDefault="001235C2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diuji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scope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</w:tr>
      <w:tr w:rsidR="004D7A5F" w14:paraId="55EC7278" w14:textId="77777777" w:rsidTr="004D7A5F">
        <w:tc>
          <w:tcPr>
            <w:tcW w:w="547" w:type="dxa"/>
          </w:tcPr>
          <w:p w14:paraId="7E72015B" w14:textId="10AE4E71" w:rsidR="004D7A5F" w:rsidRDefault="004D7A5F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#5</w:t>
            </w:r>
          </w:p>
        </w:tc>
        <w:tc>
          <w:tcPr>
            <w:tcW w:w="2556" w:type="dxa"/>
          </w:tcPr>
          <w:p w14:paraId="76AB02E1" w14:textId="4819A39F" w:rsidR="004D7A5F" w:rsidRDefault="004D7A5F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 Navbar</w:t>
            </w:r>
          </w:p>
        </w:tc>
        <w:tc>
          <w:tcPr>
            <w:tcW w:w="5193" w:type="dxa"/>
          </w:tcPr>
          <w:p w14:paraId="199A77A3" w14:textId="2CFCF776" w:rsidR="004D7A5F" w:rsidRDefault="001235C2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4D7A5F" w14:paraId="68A1183B" w14:textId="77777777" w:rsidTr="004D7A5F">
        <w:tc>
          <w:tcPr>
            <w:tcW w:w="547" w:type="dxa"/>
          </w:tcPr>
          <w:p w14:paraId="5B5D745A" w14:textId="5605FD58" w:rsidR="004D7A5F" w:rsidRDefault="004D7A5F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#6</w:t>
            </w:r>
          </w:p>
        </w:tc>
        <w:tc>
          <w:tcPr>
            <w:tcW w:w="2556" w:type="dxa"/>
          </w:tcPr>
          <w:p w14:paraId="2B4592AA" w14:textId="5A6E62FA" w:rsidR="004D7A5F" w:rsidRDefault="004D7A5F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 Footer</w:t>
            </w:r>
          </w:p>
        </w:tc>
        <w:tc>
          <w:tcPr>
            <w:tcW w:w="5193" w:type="dxa"/>
          </w:tcPr>
          <w:p w14:paraId="271841CD" w14:textId="5C54A64E" w:rsidR="004D7A5F" w:rsidRDefault="001235C2" w:rsidP="00561C2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A5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</w:tbl>
    <w:p w14:paraId="7D27AB1D" w14:textId="77777777" w:rsidR="00561C20" w:rsidRPr="00561C20" w:rsidRDefault="00561C20" w:rsidP="00561C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9DE39" w14:textId="0C54E8C1" w:rsidR="004F0897" w:rsidRPr="00EB675D" w:rsidRDefault="00EB675D" w:rsidP="00EB6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B675D">
        <w:rPr>
          <w:rFonts w:ascii="Times New Roman" w:hAnsi="Times New Roman" w:cs="Times New Roman"/>
          <w:b/>
          <w:bCs/>
          <w:sz w:val="32"/>
          <w:szCs w:val="32"/>
        </w:rPr>
        <w:t>Pendekatan</w:t>
      </w:r>
      <w:proofErr w:type="spellEnd"/>
      <w:r w:rsidRPr="00EB67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675D">
        <w:rPr>
          <w:rFonts w:ascii="Times New Roman" w:hAnsi="Times New Roman" w:cs="Times New Roman"/>
          <w:b/>
          <w:bCs/>
          <w:sz w:val="32"/>
          <w:szCs w:val="32"/>
        </w:rPr>
        <w:t>Pengujian</w:t>
      </w:r>
      <w:proofErr w:type="spellEnd"/>
    </w:p>
    <w:p w14:paraId="1E440CB8" w14:textId="79FE19A7" w:rsidR="00EB675D" w:rsidRDefault="00EB675D" w:rsidP="00EB67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B675D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EB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B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B67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7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B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B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EB6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75D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1E2B9A2F" w14:textId="77777777" w:rsidR="00EB675D" w:rsidRDefault="00EB675D" w:rsidP="00EB6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D6473" w14:textId="2DE291EE" w:rsidR="00EB675D" w:rsidRDefault="00C015E1" w:rsidP="00EB6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015E1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situs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4153AF">
          <w:rPr>
            <w:rStyle w:val="Hyperlink"/>
            <w:rFonts w:ascii="Times New Roman" w:hAnsi="Times New Roman" w:cs="Times New Roman"/>
            <w:sz w:val="24"/>
            <w:szCs w:val="24"/>
          </w:rPr>
          <w:t>https://automationteststore.com/</w:t>
        </w:r>
      </w:hyperlink>
      <w:r>
        <w:rPr>
          <w:rFonts w:ascii="Times New Roman" w:hAnsi="Times New Roman" w:cs="Times New Roman"/>
          <w:color w:val="00B0F0"/>
          <w:sz w:val="24"/>
          <w:szCs w:val="24"/>
        </w:rPr>
        <w:t xml:space="preserve">.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C01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5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1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1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525907">
        <w:rPr>
          <w:rFonts w:ascii="Times New Roman" w:hAnsi="Times New Roman" w:cs="Times New Roman"/>
          <w:sz w:val="24"/>
          <w:szCs w:val="24"/>
        </w:rPr>
        <w:t>,</w:t>
      </w:r>
      <w:r w:rsid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1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259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2590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4D16">
        <w:rPr>
          <w:rFonts w:ascii="Times New Roman" w:hAnsi="Times New Roman" w:cs="Times New Roman"/>
          <w:sz w:val="24"/>
          <w:szCs w:val="24"/>
        </w:rPr>
        <w:t xml:space="preserve"> Dashboard Access Full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24D1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324D16">
        <w:rPr>
          <w:rFonts w:ascii="Times New Roman" w:hAnsi="Times New Roman" w:cs="Times New Roman"/>
          <w:sz w:val="24"/>
          <w:szCs w:val="24"/>
        </w:rPr>
        <w:t xml:space="preserve"> Halaman Login </w:t>
      </w:r>
      <w:proofErr w:type="spellStart"/>
      <w:r w:rsidR="00324D16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525907">
        <w:rPr>
          <w:rFonts w:ascii="Times New Roman" w:hAnsi="Times New Roman" w:cs="Times New Roman"/>
          <w:sz w:val="24"/>
          <w:szCs w:val="24"/>
        </w:rPr>
        <w:t xml:space="preserve"> dan Logout.</w:t>
      </w:r>
      <w:r w:rsid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16" w:rsidRPr="00324D1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324D16" w:rsidRPr="00324D16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="00324D16" w:rsidRPr="00324D16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324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4D16" w:rsidRPr="00324D16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324D16"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16" w:rsidRPr="00324D1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24D16"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16" w:rsidRPr="00324D1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24D16" w:rsidRPr="00324D16">
        <w:rPr>
          <w:rFonts w:ascii="Times New Roman" w:hAnsi="Times New Roman" w:cs="Times New Roman"/>
          <w:sz w:val="24"/>
          <w:szCs w:val="24"/>
        </w:rPr>
        <w:t xml:space="preserve"> input valid dan invalid</w:t>
      </w:r>
      <w:r w:rsidR="00324D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4D16" w:rsidRPr="00324D1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324D16" w:rsidRPr="00324D16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="00324D16" w:rsidRPr="00324D1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24D16" w:rsidRPr="00324D16">
        <w:rPr>
          <w:rFonts w:ascii="Times New Roman" w:hAnsi="Times New Roman" w:cs="Times New Roman"/>
          <w:sz w:val="24"/>
          <w:szCs w:val="24"/>
        </w:rPr>
        <w:t xml:space="preserve"> error</w:t>
      </w:r>
      <w:r w:rsidR="00324D16">
        <w:rPr>
          <w:rFonts w:ascii="Times New Roman" w:hAnsi="Times New Roman" w:cs="Times New Roman"/>
          <w:sz w:val="24"/>
          <w:szCs w:val="24"/>
        </w:rPr>
        <w:t>.</w:t>
      </w:r>
    </w:p>
    <w:p w14:paraId="7A7F824A" w14:textId="77777777" w:rsidR="00324D16" w:rsidRDefault="00324D16" w:rsidP="00EB6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4509E" w14:textId="384C33BF" w:rsidR="00324D16" w:rsidRDefault="00324D16" w:rsidP="00324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24D16">
        <w:rPr>
          <w:rFonts w:ascii="Times New Roman" w:hAnsi="Times New Roman" w:cs="Times New Roman"/>
          <w:b/>
          <w:bCs/>
          <w:sz w:val="32"/>
          <w:szCs w:val="32"/>
        </w:rPr>
        <w:lastRenderedPageBreak/>
        <w:t>Lingkungan</w:t>
      </w:r>
      <w:proofErr w:type="spellEnd"/>
      <w:r w:rsidRPr="00324D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24D16">
        <w:rPr>
          <w:rFonts w:ascii="Times New Roman" w:hAnsi="Times New Roman" w:cs="Times New Roman"/>
          <w:b/>
          <w:bCs/>
          <w:sz w:val="32"/>
          <w:szCs w:val="32"/>
        </w:rPr>
        <w:t>Pengujian</w:t>
      </w:r>
      <w:proofErr w:type="spellEnd"/>
      <w:r w:rsidRPr="00324D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7467291" w14:textId="72FCC74E" w:rsidR="00324D16" w:rsidRDefault="00324D16" w:rsidP="00324D1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24D1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URL, dan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D1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4D16">
        <w:rPr>
          <w:rFonts w:ascii="Times New Roman" w:hAnsi="Times New Roman" w:cs="Times New Roman"/>
          <w:sz w:val="24"/>
          <w:szCs w:val="24"/>
        </w:rPr>
        <w:t>:</w:t>
      </w:r>
    </w:p>
    <w:p w14:paraId="2FA27339" w14:textId="77777777" w:rsidR="00324D16" w:rsidRDefault="00324D16" w:rsidP="00324D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765"/>
        <w:gridCol w:w="5582"/>
      </w:tblGrid>
      <w:tr w:rsidR="00324D16" w14:paraId="03DC8CF4" w14:textId="77777777" w:rsidTr="00324D16">
        <w:tc>
          <w:tcPr>
            <w:tcW w:w="2765" w:type="dxa"/>
          </w:tcPr>
          <w:p w14:paraId="5E3E87F1" w14:textId="4903E0E2" w:rsidR="00324D16" w:rsidRPr="00324D16" w:rsidRDefault="00324D16" w:rsidP="00324D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4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582" w:type="dxa"/>
          </w:tcPr>
          <w:p w14:paraId="1FF219FF" w14:textId="19AB3DFF" w:rsidR="00324D16" w:rsidRPr="00324D16" w:rsidRDefault="00324D16" w:rsidP="00324D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</w:tr>
      <w:tr w:rsidR="00324D16" w14:paraId="4CE2F4AA" w14:textId="77777777" w:rsidTr="00324D16">
        <w:tc>
          <w:tcPr>
            <w:tcW w:w="2765" w:type="dxa"/>
          </w:tcPr>
          <w:p w14:paraId="3F18176D" w14:textId="322FAAD1" w:rsidR="00324D16" w:rsidRDefault="00324D16" w:rsidP="00324D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4D16">
              <w:rPr>
                <w:rFonts w:ascii="Times New Roman" w:hAnsi="Times New Roman" w:cs="Times New Roman"/>
                <w:sz w:val="24"/>
                <w:szCs w:val="24"/>
              </w:rPr>
              <w:t>Situs web</w:t>
            </w:r>
          </w:p>
        </w:tc>
        <w:tc>
          <w:tcPr>
            <w:tcW w:w="5582" w:type="dxa"/>
          </w:tcPr>
          <w:p w14:paraId="1A477F93" w14:textId="2FD7DA0F" w:rsidR="00324D16" w:rsidRDefault="00324D16" w:rsidP="00324D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4153A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https://automationteststore.com/</w:t>
              </w:r>
            </w:hyperlink>
          </w:p>
        </w:tc>
      </w:tr>
      <w:tr w:rsidR="00324D16" w14:paraId="66413A00" w14:textId="77777777" w:rsidTr="00324D16">
        <w:tc>
          <w:tcPr>
            <w:tcW w:w="2765" w:type="dxa"/>
          </w:tcPr>
          <w:p w14:paraId="38EFA97E" w14:textId="01626227" w:rsidR="00324D16" w:rsidRPr="00324D16" w:rsidRDefault="00324D16" w:rsidP="00324D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5582" w:type="dxa"/>
          </w:tcPr>
          <w:p w14:paraId="5D461FDD" w14:textId="6C2F0794" w:rsidR="00324D16" w:rsidRDefault="00324D16" w:rsidP="00324D16">
            <w:pPr>
              <w:pStyle w:val="ListParagraph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324D16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</w:tr>
      <w:tr w:rsidR="00324D16" w14:paraId="5D7A19D0" w14:textId="77777777" w:rsidTr="00324D16">
        <w:tc>
          <w:tcPr>
            <w:tcW w:w="2765" w:type="dxa"/>
          </w:tcPr>
          <w:p w14:paraId="558BB055" w14:textId="72658602" w:rsidR="00324D16" w:rsidRPr="00324D16" w:rsidRDefault="00324D16" w:rsidP="00324D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5582" w:type="dxa"/>
          </w:tcPr>
          <w:p w14:paraId="6AF89507" w14:textId="51F2073A" w:rsidR="00324D16" w:rsidRDefault="00324D16" w:rsidP="00324D16">
            <w:pPr>
              <w:pStyle w:val="ListParagraph"/>
              <w:ind w:left="0"/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 w:rsidRPr="00324D16">
              <w:rPr>
                <w:rFonts w:ascii="Times New Roman" w:hAnsi="Times New Roman" w:cs="Times New Roman"/>
                <w:sz w:val="24"/>
                <w:szCs w:val="24"/>
              </w:rPr>
              <w:t xml:space="preserve">Windows 11 </w:t>
            </w:r>
          </w:p>
        </w:tc>
      </w:tr>
      <w:tr w:rsidR="00324D16" w14:paraId="5DE072DD" w14:textId="77777777" w:rsidTr="00324D16">
        <w:tc>
          <w:tcPr>
            <w:tcW w:w="2765" w:type="dxa"/>
          </w:tcPr>
          <w:p w14:paraId="7D0ED04B" w14:textId="44111FF1" w:rsidR="00324D16" w:rsidRDefault="00324D16" w:rsidP="00324D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5582" w:type="dxa"/>
          </w:tcPr>
          <w:p w14:paraId="3C59D8D7" w14:textId="75CFDB8F" w:rsidR="00324D16" w:rsidRPr="00324D16" w:rsidRDefault="00324D16" w:rsidP="00324D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Chrome </w:t>
            </w:r>
            <w:r w:rsidRPr="00324D16">
              <w:rPr>
                <w:rFonts w:ascii="Times New Roman" w:hAnsi="Times New Roman" w:cs="Times New Roman"/>
                <w:sz w:val="24"/>
                <w:szCs w:val="24"/>
              </w:rPr>
              <w:t>Version 133.0.6943.142 (Official Build) (64-bit)</w:t>
            </w:r>
          </w:p>
        </w:tc>
      </w:tr>
    </w:tbl>
    <w:p w14:paraId="3C6CC27F" w14:textId="77777777" w:rsidR="00324D16" w:rsidRDefault="00324D16" w:rsidP="00324D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ECD62C" w14:textId="5C44290C" w:rsidR="00846C29" w:rsidRPr="00846C29" w:rsidRDefault="00846C29" w:rsidP="00846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46C29">
        <w:rPr>
          <w:rFonts w:ascii="Times New Roman" w:hAnsi="Times New Roman" w:cs="Times New Roman"/>
          <w:b/>
          <w:bCs/>
          <w:sz w:val="32"/>
          <w:szCs w:val="32"/>
        </w:rPr>
        <w:t>Hasil Uji Coba</w:t>
      </w:r>
    </w:p>
    <w:p w14:paraId="764FBB25" w14:textId="189C34A7" w:rsidR="00846C29" w:rsidRDefault="00846C29" w:rsidP="00846C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Plan </w:t>
      </w:r>
      <w:r w:rsidRPr="00846C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C2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4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C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C2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46C29">
        <w:rPr>
          <w:rFonts w:ascii="Times New Roman" w:hAnsi="Times New Roman" w:cs="Times New Roman"/>
          <w:sz w:val="24"/>
          <w:szCs w:val="24"/>
        </w:rPr>
        <w:t>): [link]</w:t>
      </w:r>
    </w:p>
    <w:p w14:paraId="72B575FD" w14:textId="5B11AE22" w:rsidR="00846C29" w:rsidRDefault="00846C29" w:rsidP="00846C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6C29">
        <w:rPr>
          <w:rFonts w:ascii="Times New Roman" w:hAnsi="Times New Roman" w:cs="Times New Roman"/>
          <w:sz w:val="24"/>
          <w:szCs w:val="24"/>
        </w:rPr>
        <w:t>Test case: [link]</w:t>
      </w:r>
    </w:p>
    <w:p w14:paraId="0A8B0039" w14:textId="08406BA4" w:rsidR="00846C29" w:rsidRDefault="00846C29" w:rsidP="00846C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6C29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846C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4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C29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4F172F62" w14:textId="5041E6CC" w:rsidR="00846C29" w:rsidRDefault="00846C29" w:rsidP="00846C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6C29">
        <w:rPr>
          <w:rFonts w:ascii="Times New Roman" w:hAnsi="Times New Roman" w:cs="Times New Roman"/>
          <w:sz w:val="24"/>
          <w:szCs w:val="24"/>
        </w:rPr>
        <w:t>Bug report: [link]</w:t>
      </w:r>
    </w:p>
    <w:p w14:paraId="4BC0B1E7" w14:textId="77777777" w:rsidR="00846C29" w:rsidRDefault="00846C29" w:rsidP="00846C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D13A95" w14:textId="6423C52C" w:rsidR="00846C29" w:rsidRPr="0058629E" w:rsidRDefault="00846C29" w:rsidP="00846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8629E">
        <w:rPr>
          <w:rFonts w:ascii="Times New Roman" w:hAnsi="Times New Roman" w:cs="Times New Roman"/>
          <w:b/>
          <w:bCs/>
          <w:sz w:val="32"/>
          <w:szCs w:val="32"/>
        </w:rPr>
        <w:t xml:space="preserve">Waktu </w:t>
      </w:r>
      <w:proofErr w:type="spellStart"/>
      <w:r w:rsidRPr="0058629E">
        <w:rPr>
          <w:rFonts w:ascii="Times New Roman" w:hAnsi="Times New Roman" w:cs="Times New Roman"/>
          <w:b/>
          <w:bCs/>
          <w:sz w:val="32"/>
          <w:szCs w:val="32"/>
        </w:rPr>
        <w:t>Pengujian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593"/>
        <w:gridCol w:w="1275"/>
        <w:gridCol w:w="1418"/>
        <w:gridCol w:w="1276"/>
        <w:gridCol w:w="1224"/>
      </w:tblGrid>
      <w:tr w:rsidR="003C556D" w14:paraId="26408770" w14:textId="77777777" w:rsidTr="003C556D">
        <w:tc>
          <w:tcPr>
            <w:tcW w:w="510" w:type="dxa"/>
            <w:vMerge w:val="restart"/>
          </w:tcPr>
          <w:p w14:paraId="0680B037" w14:textId="77777777" w:rsidR="003C556D" w:rsidRPr="003C556D" w:rsidRDefault="003C556D" w:rsidP="003C5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7941D3" w14:textId="7FC3682E" w:rsidR="003C556D" w:rsidRPr="003C556D" w:rsidRDefault="003C556D" w:rsidP="003C5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93" w:type="dxa"/>
            <w:vMerge w:val="restart"/>
          </w:tcPr>
          <w:p w14:paraId="0F2B4731" w14:textId="77777777" w:rsidR="003C556D" w:rsidRPr="003C556D" w:rsidRDefault="003C556D" w:rsidP="003C5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DF0F6B" w14:textId="5A33C577" w:rsidR="003C556D" w:rsidRPr="003C556D" w:rsidRDefault="003C556D" w:rsidP="003C5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C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693" w:type="dxa"/>
            <w:gridSpan w:val="2"/>
          </w:tcPr>
          <w:p w14:paraId="1C94F1BD" w14:textId="1933BCFE" w:rsidR="003C556D" w:rsidRPr="003C556D" w:rsidRDefault="003C556D" w:rsidP="003C5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C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  <w:r w:rsidRPr="003C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Waktu</w:t>
            </w:r>
          </w:p>
        </w:tc>
        <w:tc>
          <w:tcPr>
            <w:tcW w:w="2500" w:type="dxa"/>
            <w:gridSpan w:val="2"/>
          </w:tcPr>
          <w:p w14:paraId="463CD191" w14:textId="70E58D76" w:rsidR="003C556D" w:rsidRPr="003C556D" w:rsidRDefault="003C556D" w:rsidP="00846C2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Waktu </w:t>
            </w:r>
            <w:proofErr w:type="spellStart"/>
            <w:r w:rsidRPr="003C55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Sebenarnya</w:t>
            </w:r>
            <w:proofErr w:type="spellEnd"/>
          </w:p>
        </w:tc>
      </w:tr>
      <w:tr w:rsidR="003C556D" w14:paraId="5195B9F1" w14:textId="77777777" w:rsidTr="003C556D">
        <w:tc>
          <w:tcPr>
            <w:tcW w:w="510" w:type="dxa"/>
            <w:vMerge/>
          </w:tcPr>
          <w:p w14:paraId="14988C69" w14:textId="6A1616C2" w:rsidR="003C556D" w:rsidRPr="003C556D" w:rsidRDefault="003C556D" w:rsidP="00846C2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93" w:type="dxa"/>
            <w:vMerge/>
          </w:tcPr>
          <w:p w14:paraId="3B4F5EE1" w14:textId="77777777" w:rsidR="003C556D" w:rsidRPr="003C556D" w:rsidRDefault="003C556D" w:rsidP="00846C2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6EF7A332" w14:textId="3D47849F" w:rsidR="003C556D" w:rsidRPr="003C556D" w:rsidRDefault="003C556D" w:rsidP="003C5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56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C556D">
              <w:rPr>
                <w:rFonts w:ascii="Times New Roman" w:hAnsi="Times New Roman" w:cs="Times New Roman"/>
                <w:sz w:val="24"/>
                <w:szCs w:val="24"/>
              </w:rPr>
              <w:t xml:space="preserve"> Mulai</w:t>
            </w:r>
          </w:p>
        </w:tc>
        <w:tc>
          <w:tcPr>
            <w:tcW w:w="1418" w:type="dxa"/>
          </w:tcPr>
          <w:p w14:paraId="2D3C9D9E" w14:textId="31377A2B" w:rsidR="003C556D" w:rsidRPr="003C556D" w:rsidRDefault="003C556D" w:rsidP="003C5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56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C5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56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276" w:type="dxa"/>
          </w:tcPr>
          <w:p w14:paraId="097771F8" w14:textId="2FA006B6" w:rsidR="003C556D" w:rsidRPr="003C556D" w:rsidRDefault="003C556D" w:rsidP="003C5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56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C556D">
              <w:rPr>
                <w:rFonts w:ascii="Times New Roman" w:hAnsi="Times New Roman" w:cs="Times New Roman"/>
                <w:sz w:val="24"/>
                <w:szCs w:val="24"/>
              </w:rPr>
              <w:t xml:space="preserve"> Mulai</w:t>
            </w:r>
          </w:p>
        </w:tc>
        <w:tc>
          <w:tcPr>
            <w:tcW w:w="1224" w:type="dxa"/>
          </w:tcPr>
          <w:p w14:paraId="465BFA14" w14:textId="33F0C460" w:rsidR="003C556D" w:rsidRPr="003C556D" w:rsidRDefault="003C556D" w:rsidP="003C55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56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3C55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556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3C556D" w14:paraId="304521C4" w14:textId="77777777" w:rsidTr="003C556D">
        <w:tc>
          <w:tcPr>
            <w:tcW w:w="510" w:type="dxa"/>
          </w:tcPr>
          <w:p w14:paraId="780B22DF" w14:textId="40A6709F" w:rsidR="00846C29" w:rsidRDefault="003C556D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#1</w:t>
            </w:r>
          </w:p>
        </w:tc>
        <w:tc>
          <w:tcPr>
            <w:tcW w:w="2593" w:type="dxa"/>
          </w:tcPr>
          <w:p w14:paraId="5E45BA6C" w14:textId="1D6D5D0D" w:rsidR="00846C29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DAF"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B24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DAF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24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DAF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275" w:type="dxa"/>
          </w:tcPr>
          <w:p w14:paraId="340DB35A" w14:textId="44231F59" w:rsidR="00846C29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Agustus 2025</w:t>
            </w:r>
          </w:p>
        </w:tc>
        <w:tc>
          <w:tcPr>
            <w:tcW w:w="1418" w:type="dxa"/>
          </w:tcPr>
          <w:p w14:paraId="0CA64FAD" w14:textId="3AB931BA" w:rsidR="00846C29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Agustus 2025</w:t>
            </w:r>
          </w:p>
        </w:tc>
        <w:tc>
          <w:tcPr>
            <w:tcW w:w="1276" w:type="dxa"/>
          </w:tcPr>
          <w:p w14:paraId="634B5A5D" w14:textId="6B758133" w:rsidR="00846C29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Agustus 2025</w:t>
            </w:r>
          </w:p>
        </w:tc>
        <w:tc>
          <w:tcPr>
            <w:tcW w:w="1224" w:type="dxa"/>
          </w:tcPr>
          <w:p w14:paraId="5CD69CAB" w14:textId="1B6DBC0E" w:rsidR="00846C29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Agustus 2025</w:t>
            </w:r>
          </w:p>
        </w:tc>
      </w:tr>
      <w:tr w:rsidR="00B24DAF" w14:paraId="524B5244" w14:textId="77777777" w:rsidTr="003C556D">
        <w:tc>
          <w:tcPr>
            <w:tcW w:w="510" w:type="dxa"/>
          </w:tcPr>
          <w:p w14:paraId="344FF2BE" w14:textId="46DFF0B1" w:rsid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#2</w:t>
            </w:r>
          </w:p>
        </w:tc>
        <w:tc>
          <w:tcPr>
            <w:tcW w:w="2593" w:type="dxa"/>
          </w:tcPr>
          <w:p w14:paraId="7A202315" w14:textId="6210DD5F" w:rsidR="00B24DAF" w:rsidRP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DA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24DAF">
              <w:rPr>
                <w:rFonts w:ascii="Times New Roman" w:hAnsi="Times New Roman" w:cs="Times New Roman"/>
                <w:sz w:val="24"/>
                <w:szCs w:val="24"/>
              </w:rPr>
              <w:t xml:space="preserve"> test case</w:t>
            </w:r>
          </w:p>
        </w:tc>
        <w:tc>
          <w:tcPr>
            <w:tcW w:w="1275" w:type="dxa"/>
          </w:tcPr>
          <w:p w14:paraId="3DEEE872" w14:textId="3ED41DBA" w:rsid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Agustus 2025</w:t>
            </w:r>
          </w:p>
        </w:tc>
        <w:tc>
          <w:tcPr>
            <w:tcW w:w="1418" w:type="dxa"/>
          </w:tcPr>
          <w:p w14:paraId="11583529" w14:textId="13B7D49F" w:rsid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Agustus 2025</w:t>
            </w:r>
          </w:p>
        </w:tc>
        <w:tc>
          <w:tcPr>
            <w:tcW w:w="1276" w:type="dxa"/>
          </w:tcPr>
          <w:p w14:paraId="7FFC0DE7" w14:textId="4A3E418F" w:rsid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Agustus 2025</w:t>
            </w:r>
          </w:p>
        </w:tc>
        <w:tc>
          <w:tcPr>
            <w:tcW w:w="1224" w:type="dxa"/>
          </w:tcPr>
          <w:p w14:paraId="03AE56F9" w14:textId="027BE3E8" w:rsid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Agustus 2025</w:t>
            </w:r>
          </w:p>
        </w:tc>
      </w:tr>
      <w:tr w:rsidR="00B24DAF" w14:paraId="74D60225" w14:textId="77777777" w:rsidTr="003C556D">
        <w:tc>
          <w:tcPr>
            <w:tcW w:w="510" w:type="dxa"/>
          </w:tcPr>
          <w:p w14:paraId="1B94BAEF" w14:textId="6BF9F19E" w:rsid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#3</w:t>
            </w:r>
          </w:p>
        </w:tc>
        <w:tc>
          <w:tcPr>
            <w:tcW w:w="2593" w:type="dxa"/>
          </w:tcPr>
          <w:p w14:paraId="33D428A9" w14:textId="1E6D8643" w:rsidR="00B24DAF" w:rsidRP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DA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B24DAF">
              <w:rPr>
                <w:rFonts w:ascii="Times New Roman" w:hAnsi="Times New Roman" w:cs="Times New Roman"/>
                <w:sz w:val="24"/>
                <w:szCs w:val="24"/>
              </w:rPr>
              <w:t xml:space="preserve"> bug report</w:t>
            </w:r>
          </w:p>
        </w:tc>
        <w:tc>
          <w:tcPr>
            <w:tcW w:w="1275" w:type="dxa"/>
          </w:tcPr>
          <w:p w14:paraId="6D2899F5" w14:textId="6571D423" w:rsid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Agustus 2025</w:t>
            </w:r>
          </w:p>
        </w:tc>
        <w:tc>
          <w:tcPr>
            <w:tcW w:w="1418" w:type="dxa"/>
          </w:tcPr>
          <w:p w14:paraId="49A73F8B" w14:textId="16243394" w:rsid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Agustus 2025</w:t>
            </w:r>
          </w:p>
        </w:tc>
        <w:tc>
          <w:tcPr>
            <w:tcW w:w="1276" w:type="dxa"/>
          </w:tcPr>
          <w:p w14:paraId="303D94EF" w14:textId="612E01ED" w:rsid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Agustus 2025</w:t>
            </w:r>
          </w:p>
        </w:tc>
        <w:tc>
          <w:tcPr>
            <w:tcW w:w="1224" w:type="dxa"/>
          </w:tcPr>
          <w:p w14:paraId="45875BB5" w14:textId="77B30A0E" w:rsidR="00B24DAF" w:rsidRDefault="00B24DAF" w:rsidP="00846C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Agustus 2025</w:t>
            </w:r>
          </w:p>
        </w:tc>
      </w:tr>
    </w:tbl>
    <w:p w14:paraId="716FCD14" w14:textId="77777777" w:rsidR="0058629E" w:rsidRDefault="0058629E" w:rsidP="0058629E">
      <w:pPr>
        <w:rPr>
          <w:rFonts w:ascii="Times New Roman" w:hAnsi="Times New Roman" w:cs="Times New Roman"/>
          <w:sz w:val="24"/>
          <w:szCs w:val="24"/>
        </w:rPr>
      </w:pPr>
    </w:p>
    <w:p w14:paraId="6278D731" w14:textId="7A973792" w:rsidR="0058629E" w:rsidRDefault="0058629E" w:rsidP="005862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8629E">
        <w:rPr>
          <w:rFonts w:ascii="Times New Roman" w:hAnsi="Times New Roman" w:cs="Times New Roman"/>
          <w:b/>
          <w:bCs/>
          <w:sz w:val="32"/>
          <w:szCs w:val="32"/>
        </w:rPr>
        <w:t>Referensi</w:t>
      </w:r>
      <w:proofErr w:type="spellEnd"/>
    </w:p>
    <w:p w14:paraId="6F6E9C71" w14:textId="7AF5CCDF" w:rsidR="0058629E" w:rsidRPr="0058629E" w:rsidRDefault="0058629E" w:rsidP="005862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629E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58629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8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29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86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29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8629E">
        <w:rPr>
          <w:rFonts w:ascii="Times New Roman" w:hAnsi="Times New Roman" w:cs="Times New Roman"/>
          <w:sz w:val="24"/>
          <w:szCs w:val="24"/>
        </w:rPr>
        <w:t xml:space="preserve"> PRD, </w:t>
      </w:r>
      <w:proofErr w:type="spellStart"/>
      <w:r w:rsidRPr="0058629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8629E">
        <w:rPr>
          <w:rFonts w:ascii="Times New Roman" w:hAnsi="Times New Roman" w:cs="Times New Roman"/>
          <w:sz w:val="24"/>
          <w:szCs w:val="24"/>
        </w:rPr>
        <w:t xml:space="preserve"> Figma, </w:t>
      </w:r>
      <w:proofErr w:type="spellStart"/>
      <w:r w:rsidRPr="0058629E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58629E">
        <w:rPr>
          <w:rFonts w:ascii="Times New Roman" w:hAnsi="Times New Roman" w:cs="Times New Roman"/>
          <w:sz w:val="24"/>
          <w:szCs w:val="24"/>
        </w:rPr>
        <w:t xml:space="preserve"> API, Salinan </w:t>
      </w:r>
      <w:proofErr w:type="spellStart"/>
      <w:r w:rsidRPr="0058629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862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629E"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8629E" w:rsidRPr="0058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11854"/>
    <w:multiLevelType w:val="hybridMultilevel"/>
    <w:tmpl w:val="163C5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120D3"/>
    <w:multiLevelType w:val="hybridMultilevel"/>
    <w:tmpl w:val="824E8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656D"/>
    <w:multiLevelType w:val="hybridMultilevel"/>
    <w:tmpl w:val="975409C8"/>
    <w:lvl w:ilvl="0" w:tplc="EA6E26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541A00"/>
    <w:multiLevelType w:val="hybridMultilevel"/>
    <w:tmpl w:val="527EFE5C"/>
    <w:lvl w:ilvl="0" w:tplc="B8FC3B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10DEE"/>
    <w:multiLevelType w:val="hybridMultilevel"/>
    <w:tmpl w:val="BA666FEA"/>
    <w:lvl w:ilvl="0" w:tplc="535A3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6C3378"/>
    <w:multiLevelType w:val="hybridMultilevel"/>
    <w:tmpl w:val="DEECAC1A"/>
    <w:lvl w:ilvl="0" w:tplc="4926B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2728274">
    <w:abstractNumId w:val="0"/>
  </w:num>
  <w:num w:numId="2" w16cid:durableId="917132172">
    <w:abstractNumId w:val="3"/>
  </w:num>
  <w:num w:numId="3" w16cid:durableId="805469278">
    <w:abstractNumId w:val="2"/>
  </w:num>
  <w:num w:numId="4" w16cid:durableId="1925844163">
    <w:abstractNumId w:val="1"/>
  </w:num>
  <w:num w:numId="5" w16cid:durableId="1065369811">
    <w:abstractNumId w:val="4"/>
  </w:num>
  <w:num w:numId="6" w16cid:durableId="1869903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E4"/>
    <w:rsid w:val="000262CD"/>
    <w:rsid w:val="00067BB7"/>
    <w:rsid w:val="001235C2"/>
    <w:rsid w:val="00144547"/>
    <w:rsid w:val="00156158"/>
    <w:rsid w:val="00204477"/>
    <w:rsid w:val="00324D16"/>
    <w:rsid w:val="0033656B"/>
    <w:rsid w:val="003C556D"/>
    <w:rsid w:val="004D7A5F"/>
    <w:rsid w:val="004F0897"/>
    <w:rsid w:val="004F173D"/>
    <w:rsid w:val="004F1FB1"/>
    <w:rsid w:val="00525907"/>
    <w:rsid w:val="00561C20"/>
    <w:rsid w:val="0057597F"/>
    <w:rsid w:val="0058629E"/>
    <w:rsid w:val="005C1859"/>
    <w:rsid w:val="006814E4"/>
    <w:rsid w:val="00792213"/>
    <w:rsid w:val="00846C29"/>
    <w:rsid w:val="009B250C"/>
    <w:rsid w:val="009C7155"/>
    <w:rsid w:val="00A5420D"/>
    <w:rsid w:val="00AF2D0D"/>
    <w:rsid w:val="00B24DAF"/>
    <w:rsid w:val="00C015E1"/>
    <w:rsid w:val="00CB04DD"/>
    <w:rsid w:val="00E14D7A"/>
    <w:rsid w:val="00EB675D"/>
    <w:rsid w:val="00EE5150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6319"/>
  <w15:chartTrackingRefBased/>
  <w15:docId w15:val="{A80E7E97-4C1A-4C1B-8DA1-88F9667C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4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1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utomationteststo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omationteststo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31190-8E91-44A5-A56D-A3DF40A3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rezaphonna</dc:creator>
  <cp:keywords/>
  <dc:description/>
  <cp:lastModifiedBy>rezaphonna</cp:lastModifiedBy>
  <cp:revision>7</cp:revision>
  <dcterms:created xsi:type="dcterms:W3CDTF">2025-08-07T02:50:00Z</dcterms:created>
  <dcterms:modified xsi:type="dcterms:W3CDTF">2025-08-11T05:41:00Z</dcterms:modified>
</cp:coreProperties>
</file>