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cs="Times New Roman"/>
          <w:b w:val="0"/>
          <w:bCs w:val="0"/>
          <w:color w:val="auto"/>
          <w:sz w:val="24"/>
          <w:szCs w:val="24"/>
          <w:lang w:val="de-DE" w:eastAsia="en-US"/>
        </w:rPr>
        <w:id w:val="-1625536242"/>
        <w:docPartObj>
          <w:docPartGallery w:val="Table of Contents"/>
          <w:docPartUnique/>
        </w:docPartObj>
      </w:sdtPr>
      <w:sdtEndPr>
        <w:rPr>
          <w:rFonts w:eastAsia="Times New Roman"/>
          <w:noProof/>
          <w:lang w:val="de-CH" w:eastAsia="de-DE"/>
        </w:rPr>
      </w:sdtEndPr>
      <w:sdtContent>
        <w:p w14:paraId="7CD2D346" w14:textId="7C5C8153" w:rsidR="00B47AA6" w:rsidRPr="003B3C61" w:rsidRDefault="00B47AA6" w:rsidP="00802159">
          <w:pPr>
            <w:pStyle w:val="Inhaltsverzeichnisberschrift"/>
            <w:numPr>
              <w:ilvl w:val="0"/>
              <w:numId w:val="0"/>
            </w:numPr>
            <w:ind w:left="576" w:hanging="576"/>
            <w:jc w:val="both"/>
            <w:rPr>
              <w:rFonts w:cs="Times New Roman"/>
            </w:rPr>
          </w:pPr>
          <w:r w:rsidRPr="003B3C61">
            <w:rPr>
              <w:rFonts w:cs="Times New Roman"/>
              <w:lang w:val="de-DE"/>
            </w:rPr>
            <w:t>Inhaltsverzeichnis</w:t>
          </w:r>
        </w:p>
        <w:p w14:paraId="2615E5A6" w14:textId="6859DB47" w:rsidR="009B2ADA" w:rsidRDefault="00586BDB">
          <w:pPr>
            <w:pStyle w:val="Verzeichnis1"/>
            <w:tabs>
              <w:tab w:val="left" w:pos="480"/>
              <w:tab w:val="right" w:leader="underscore" w:pos="9056"/>
            </w:tabs>
            <w:rPr>
              <w:rFonts w:eastAsiaTheme="minorEastAsia" w:cstheme="minorBidi"/>
              <w:b w:val="0"/>
              <w:bCs w:val="0"/>
              <w:i w:val="0"/>
              <w:iCs w:val="0"/>
              <w:noProof/>
            </w:rPr>
          </w:pPr>
          <w:r w:rsidRPr="003B3C61">
            <w:rPr>
              <w:rFonts w:ascii="Times New Roman" w:hAnsi="Times New Roman" w:cs="Times New Roman"/>
              <w:b w:val="0"/>
              <w:bCs w:val="0"/>
            </w:rPr>
            <w:fldChar w:fldCharType="begin"/>
          </w:r>
          <w:r w:rsidRPr="003B3C61">
            <w:rPr>
              <w:rFonts w:ascii="Times New Roman" w:hAnsi="Times New Roman" w:cs="Times New Roman"/>
              <w:b w:val="0"/>
              <w:bCs w:val="0"/>
            </w:rPr>
            <w:instrText xml:space="preserve"> TOC \h \z \t "Überschrift 1;2;Überschrift 2;3;Überschrift 3;4;Überschrift 4;5;Überschrift 5;6;Titel;1" </w:instrText>
          </w:r>
          <w:r w:rsidRPr="003B3C61">
            <w:rPr>
              <w:rFonts w:ascii="Times New Roman" w:hAnsi="Times New Roman" w:cs="Times New Roman"/>
              <w:b w:val="0"/>
              <w:bCs w:val="0"/>
            </w:rPr>
            <w:fldChar w:fldCharType="separate"/>
          </w:r>
          <w:hyperlink w:anchor="_Toc24577649" w:history="1">
            <w:r w:rsidR="009B2ADA" w:rsidRPr="00E7074C">
              <w:rPr>
                <w:rStyle w:val="Hyperlink"/>
                <w:noProof/>
              </w:rPr>
              <w:t>1</w:t>
            </w:r>
            <w:r w:rsidR="009B2ADA">
              <w:rPr>
                <w:rFonts w:eastAsiaTheme="minorEastAsia" w:cstheme="minorBidi"/>
                <w:b w:val="0"/>
                <w:bCs w:val="0"/>
                <w:i w:val="0"/>
                <w:iCs w:val="0"/>
                <w:noProof/>
              </w:rPr>
              <w:tab/>
            </w:r>
            <w:r w:rsidR="009B2ADA" w:rsidRPr="00E7074C">
              <w:rPr>
                <w:rStyle w:val="Hyperlink"/>
                <w:noProof/>
              </w:rPr>
              <w:t>Abstrakt</w:t>
            </w:r>
            <w:r w:rsidR="009B2ADA">
              <w:rPr>
                <w:noProof/>
                <w:webHidden/>
              </w:rPr>
              <w:tab/>
            </w:r>
            <w:r w:rsidR="009B2ADA">
              <w:rPr>
                <w:noProof/>
                <w:webHidden/>
              </w:rPr>
              <w:fldChar w:fldCharType="begin"/>
            </w:r>
            <w:r w:rsidR="009B2ADA">
              <w:rPr>
                <w:noProof/>
                <w:webHidden/>
              </w:rPr>
              <w:instrText xml:space="preserve"> PAGEREF _Toc24577649 \h </w:instrText>
            </w:r>
            <w:r w:rsidR="009B2ADA">
              <w:rPr>
                <w:noProof/>
                <w:webHidden/>
              </w:rPr>
            </w:r>
            <w:r w:rsidR="009B2ADA">
              <w:rPr>
                <w:noProof/>
                <w:webHidden/>
              </w:rPr>
              <w:fldChar w:fldCharType="separate"/>
            </w:r>
            <w:r w:rsidR="00970532">
              <w:rPr>
                <w:noProof/>
                <w:webHidden/>
              </w:rPr>
              <w:t>3</w:t>
            </w:r>
            <w:r w:rsidR="009B2ADA">
              <w:rPr>
                <w:noProof/>
                <w:webHidden/>
              </w:rPr>
              <w:fldChar w:fldCharType="end"/>
            </w:r>
          </w:hyperlink>
        </w:p>
        <w:p w14:paraId="3117CA7A" w14:textId="0BAB2A1A" w:rsidR="009B2ADA" w:rsidRDefault="00622EB8">
          <w:pPr>
            <w:pStyle w:val="Verzeichnis1"/>
            <w:tabs>
              <w:tab w:val="left" w:pos="480"/>
              <w:tab w:val="right" w:leader="underscore" w:pos="9056"/>
            </w:tabs>
            <w:rPr>
              <w:rFonts w:eastAsiaTheme="minorEastAsia" w:cstheme="minorBidi"/>
              <w:b w:val="0"/>
              <w:bCs w:val="0"/>
              <w:i w:val="0"/>
              <w:iCs w:val="0"/>
              <w:noProof/>
            </w:rPr>
          </w:pPr>
          <w:hyperlink w:anchor="_Toc24577650" w:history="1">
            <w:r w:rsidR="009B2ADA" w:rsidRPr="00E7074C">
              <w:rPr>
                <w:rStyle w:val="Hyperlink"/>
                <w:noProof/>
              </w:rPr>
              <w:t>2</w:t>
            </w:r>
            <w:r w:rsidR="009B2ADA">
              <w:rPr>
                <w:rFonts w:eastAsiaTheme="minorEastAsia" w:cstheme="minorBidi"/>
                <w:b w:val="0"/>
                <w:bCs w:val="0"/>
                <w:i w:val="0"/>
                <w:iCs w:val="0"/>
                <w:noProof/>
              </w:rPr>
              <w:tab/>
            </w:r>
            <w:r w:rsidR="009B2ADA" w:rsidRPr="00E7074C">
              <w:rPr>
                <w:rStyle w:val="Hyperlink"/>
                <w:noProof/>
              </w:rPr>
              <w:t>Einleitung</w:t>
            </w:r>
            <w:r w:rsidR="009B2ADA">
              <w:rPr>
                <w:noProof/>
                <w:webHidden/>
              </w:rPr>
              <w:tab/>
            </w:r>
            <w:r w:rsidR="009B2ADA">
              <w:rPr>
                <w:noProof/>
                <w:webHidden/>
              </w:rPr>
              <w:fldChar w:fldCharType="begin"/>
            </w:r>
            <w:r w:rsidR="009B2ADA">
              <w:rPr>
                <w:noProof/>
                <w:webHidden/>
              </w:rPr>
              <w:instrText xml:space="preserve"> PAGEREF _Toc24577650 \h </w:instrText>
            </w:r>
            <w:r w:rsidR="009B2ADA">
              <w:rPr>
                <w:noProof/>
                <w:webHidden/>
              </w:rPr>
            </w:r>
            <w:r w:rsidR="009B2ADA">
              <w:rPr>
                <w:noProof/>
                <w:webHidden/>
              </w:rPr>
              <w:fldChar w:fldCharType="separate"/>
            </w:r>
            <w:r w:rsidR="00970532">
              <w:rPr>
                <w:noProof/>
                <w:webHidden/>
              </w:rPr>
              <w:t>3</w:t>
            </w:r>
            <w:r w:rsidR="009B2ADA">
              <w:rPr>
                <w:noProof/>
                <w:webHidden/>
              </w:rPr>
              <w:fldChar w:fldCharType="end"/>
            </w:r>
          </w:hyperlink>
        </w:p>
        <w:p w14:paraId="78BF747F" w14:textId="45EAED5C" w:rsidR="009B2ADA" w:rsidRDefault="00622EB8">
          <w:pPr>
            <w:pStyle w:val="Verzeichnis1"/>
            <w:tabs>
              <w:tab w:val="left" w:pos="480"/>
              <w:tab w:val="right" w:leader="underscore" w:pos="9056"/>
            </w:tabs>
            <w:rPr>
              <w:rFonts w:eastAsiaTheme="minorEastAsia" w:cstheme="minorBidi"/>
              <w:b w:val="0"/>
              <w:bCs w:val="0"/>
              <w:i w:val="0"/>
              <w:iCs w:val="0"/>
              <w:noProof/>
            </w:rPr>
          </w:pPr>
          <w:hyperlink w:anchor="_Toc24577651" w:history="1">
            <w:r w:rsidR="009B2ADA" w:rsidRPr="00E7074C">
              <w:rPr>
                <w:rStyle w:val="Hyperlink"/>
                <w:noProof/>
              </w:rPr>
              <w:t>3</w:t>
            </w:r>
            <w:r w:rsidR="009B2ADA">
              <w:rPr>
                <w:rFonts w:eastAsiaTheme="minorEastAsia" w:cstheme="minorBidi"/>
                <w:b w:val="0"/>
                <w:bCs w:val="0"/>
                <w:i w:val="0"/>
                <w:iCs w:val="0"/>
                <w:noProof/>
              </w:rPr>
              <w:tab/>
            </w:r>
            <w:r w:rsidR="009B2ADA" w:rsidRPr="00E7074C">
              <w:rPr>
                <w:rStyle w:val="Hyperlink"/>
                <w:noProof/>
              </w:rPr>
              <w:t>Grundlagen</w:t>
            </w:r>
            <w:r w:rsidR="009B2ADA">
              <w:rPr>
                <w:noProof/>
                <w:webHidden/>
              </w:rPr>
              <w:tab/>
            </w:r>
            <w:r w:rsidR="009B2ADA">
              <w:rPr>
                <w:noProof/>
                <w:webHidden/>
              </w:rPr>
              <w:fldChar w:fldCharType="begin"/>
            </w:r>
            <w:r w:rsidR="009B2ADA">
              <w:rPr>
                <w:noProof/>
                <w:webHidden/>
              </w:rPr>
              <w:instrText xml:space="preserve"> PAGEREF _Toc24577651 \h </w:instrText>
            </w:r>
            <w:r w:rsidR="009B2ADA">
              <w:rPr>
                <w:noProof/>
                <w:webHidden/>
              </w:rPr>
            </w:r>
            <w:r w:rsidR="009B2ADA">
              <w:rPr>
                <w:noProof/>
                <w:webHidden/>
              </w:rPr>
              <w:fldChar w:fldCharType="separate"/>
            </w:r>
            <w:r w:rsidR="00970532">
              <w:rPr>
                <w:noProof/>
                <w:webHidden/>
              </w:rPr>
              <w:t>4</w:t>
            </w:r>
            <w:r w:rsidR="009B2ADA">
              <w:rPr>
                <w:noProof/>
                <w:webHidden/>
              </w:rPr>
              <w:fldChar w:fldCharType="end"/>
            </w:r>
          </w:hyperlink>
        </w:p>
        <w:p w14:paraId="63E52598" w14:textId="135471A4" w:rsidR="009B2ADA" w:rsidRDefault="00622EB8">
          <w:pPr>
            <w:pStyle w:val="Verzeichnis2"/>
            <w:tabs>
              <w:tab w:val="left" w:pos="960"/>
              <w:tab w:val="right" w:leader="underscore" w:pos="9056"/>
            </w:tabs>
            <w:rPr>
              <w:rFonts w:eastAsiaTheme="minorEastAsia" w:cstheme="minorBidi"/>
              <w:b w:val="0"/>
              <w:bCs w:val="0"/>
              <w:noProof/>
              <w:sz w:val="24"/>
              <w:szCs w:val="24"/>
            </w:rPr>
          </w:pPr>
          <w:hyperlink w:anchor="_Toc24577652" w:history="1">
            <w:r w:rsidR="009B2ADA" w:rsidRPr="00E7074C">
              <w:rPr>
                <w:rStyle w:val="Hyperlink"/>
                <w:noProof/>
              </w:rPr>
              <w:t>3.1</w:t>
            </w:r>
            <w:r w:rsidR="009B2ADA">
              <w:rPr>
                <w:rFonts w:eastAsiaTheme="minorEastAsia" w:cstheme="minorBidi"/>
                <w:b w:val="0"/>
                <w:bCs w:val="0"/>
                <w:noProof/>
                <w:sz w:val="24"/>
                <w:szCs w:val="24"/>
              </w:rPr>
              <w:tab/>
            </w:r>
            <w:r w:rsidR="009B2ADA" w:rsidRPr="00E7074C">
              <w:rPr>
                <w:rStyle w:val="Hyperlink"/>
                <w:noProof/>
              </w:rPr>
              <w:t>Altimeter</w:t>
            </w:r>
            <w:r w:rsidR="009B2ADA">
              <w:rPr>
                <w:noProof/>
                <w:webHidden/>
              </w:rPr>
              <w:tab/>
            </w:r>
            <w:r w:rsidR="009B2ADA">
              <w:rPr>
                <w:noProof/>
                <w:webHidden/>
              </w:rPr>
              <w:fldChar w:fldCharType="begin"/>
            </w:r>
            <w:r w:rsidR="009B2ADA">
              <w:rPr>
                <w:noProof/>
                <w:webHidden/>
              </w:rPr>
              <w:instrText xml:space="preserve"> PAGEREF _Toc24577652 \h </w:instrText>
            </w:r>
            <w:r w:rsidR="009B2ADA">
              <w:rPr>
                <w:noProof/>
                <w:webHidden/>
              </w:rPr>
            </w:r>
            <w:r w:rsidR="009B2ADA">
              <w:rPr>
                <w:noProof/>
                <w:webHidden/>
              </w:rPr>
              <w:fldChar w:fldCharType="separate"/>
            </w:r>
            <w:r w:rsidR="00970532">
              <w:rPr>
                <w:noProof/>
                <w:webHidden/>
              </w:rPr>
              <w:t>4</w:t>
            </w:r>
            <w:r w:rsidR="009B2ADA">
              <w:rPr>
                <w:noProof/>
                <w:webHidden/>
              </w:rPr>
              <w:fldChar w:fldCharType="end"/>
            </w:r>
          </w:hyperlink>
        </w:p>
        <w:p w14:paraId="68E022FD" w14:textId="563073FC" w:rsidR="009B2ADA" w:rsidRDefault="00622EB8">
          <w:pPr>
            <w:pStyle w:val="Verzeichnis2"/>
            <w:tabs>
              <w:tab w:val="left" w:pos="960"/>
              <w:tab w:val="right" w:leader="underscore" w:pos="9056"/>
            </w:tabs>
            <w:rPr>
              <w:rFonts w:eastAsiaTheme="minorEastAsia" w:cstheme="minorBidi"/>
              <w:b w:val="0"/>
              <w:bCs w:val="0"/>
              <w:noProof/>
              <w:sz w:val="24"/>
              <w:szCs w:val="24"/>
            </w:rPr>
          </w:pPr>
          <w:hyperlink w:anchor="_Toc24577653" w:history="1">
            <w:r w:rsidR="009B2ADA" w:rsidRPr="00E7074C">
              <w:rPr>
                <w:rStyle w:val="Hyperlink"/>
                <w:noProof/>
              </w:rPr>
              <w:t>3.2</w:t>
            </w:r>
            <w:r w:rsidR="009B2ADA">
              <w:rPr>
                <w:rFonts w:eastAsiaTheme="minorEastAsia" w:cstheme="minorBidi"/>
                <w:b w:val="0"/>
                <w:bCs w:val="0"/>
                <w:noProof/>
                <w:sz w:val="24"/>
                <w:szCs w:val="24"/>
              </w:rPr>
              <w:tab/>
            </w:r>
            <w:r w:rsidR="009B2ADA" w:rsidRPr="00E7074C">
              <w:rPr>
                <w:rStyle w:val="Hyperlink"/>
                <w:noProof/>
              </w:rPr>
              <w:t>Barometrische Höhenmessung</w:t>
            </w:r>
            <w:r w:rsidR="009B2ADA">
              <w:rPr>
                <w:noProof/>
                <w:webHidden/>
              </w:rPr>
              <w:tab/>
            </w:r>
            <w:r w:rsidR="009B2ADA">
              <w:rPr>
                <w:noProof/>
                <w:webHidden/>
              </w:rPr>
              <w:fldChar w:fldCharType="begin"/>
            </w:r>
            <w:r w:rsidR="009B2ADA">
              <w:rPr>
                <w:noProof/>
                <w:webHidden/>
              </w:rPr>
              <w:instrText xml:space="preserve"> PAGEREF _Toc24577653 \h </w:instrText>
            </w:r>
            <w:r w:rsidR="009B2ADA">
              <w:rPr>
                <w:noProof/>
                <w:webHidden/>
              </w:rPr>
            </w:r>
            <w:r w:rsidR="009B2ADA">
              <w:rPr>
                <w:noProof/>
                <w:webHidden/>
              </w:rPr>
              <w:fldChar w:fldCharType="separate"/>
            </w:r>
            <w:r w:rsidR="00970532">
              <w:rPr>
                <w:noProof/>
                <w:webHidden/>
              </w:rPr>
              <w:t>4</w:t>
            </w:r>
            <w:r w:rsidR="009B2ADA">
              <w:rPr>
                <w:noProof/>
                <w:webHidden/>
              </w:rPr>
              <w:fldChar w:fldCharType="end"/>
            </w:r>
          </w:hyperlink>
        </w:p>
        <w:p w14:paraId="79AB3DE4" w14:textId="4210A9D9" w:rsidR="009B2ADA" w:rsidRDefault="00622EB8">
          <w:pPr>
            <w:pStyle w:val="Verzeichnis3"/>
            <w:tabs>
              <w:tab w:val="left" w:pos="1200"/>
              <w:tab w:val="right" w:leader="underscore" w:pos="9056"/>
            </w:tabs>
            <w:rPr>
              <w:rFonts w:eastAsiaTheme="minorEastAsia" w:cstheme="minorBidi"/>
              <w:noProof/>
              <w:sz w:val="24"/>
              <w:szCs w:val="24"/>
            </w:rPr>
          </w:pPr>
          <w:hyperlink w:anchor="_Toc24577654" w:history="1">
            <w:r w:rsidR="009B2ADA" w:rsidRPr="00E7074C">
              <w:rPr>
                <w:rStyle w:val="Hyperlink"/>
                <w:noProof/>
              </w:rPr>
              <w:t>3.2.1</w:t>
            </w:r>
            <w:r w:rsidR="009B2ADA">
              <w:rPr>
                <w:rFonts w:eastAsiaTheme="minorEastAsia" w:cstheme="minorBidi"/>
                <w:noProof/>
                <w:sz w:val="24"/>
                <w:szCs w:val="24"/>
              </w:rPr>
              <w:tab/>
            </w:r>
            <w:r w:rsidR="009B2ADA" w:rsidRPr="00E7074C">
              <w:rPr>
                <w:rStyle w:val="Hyperlink"/>
                <w:noProof/>
              </w:rPr>
              <w:t>Internationale Höhenformel</w:t>
            </w:r>
            <w:r w:rsidR="009B2ADA">
              <w:rPr>
                <w:noProof/>
                <w:webHidden/>
              </w:rPr>
              <w:tab/>
            </w:r>
            <w:r w:rsidR="009B2ADA">
              <w:rPr>
                <w:noProof/>
                <w:webHidden/>
              </w:rPr>
              <w:fldChar w:fldCharType="begin"/>
            </w:r>
            <w:r w:rsidR="009B2ADA">
              <w:rPr>
                <w:noProof/>
                <w:webHidden/>
              </w:rPr>
              <w:instrText xml:space="preserve"> PAGEREF _Toc24577654 \h </w:instrText>
            </w:r>
            <w:r w:rsidR="009B2ADA">
              <w:rPr>
                <w:noProof/>
                <w:webHidden/>
              </w:rPr>
            </w:r>
            <w:r w:rsidR="009B2ADA">
              <w:rPr>
                <w:noProof/>
                <w:webHidden/>
              </w:rPr>
              <w:fldChar w:fldCharType="separate"/>
            </w:r>
            <w:r w:rsidR="00970532">
              <w:rPr>
                <w:noProof/>
                <w:webHidden/>
              </w:rPr>
              <w:t>4</w:t>
            </w:r>
            <w:r w:rsidR="009B2ADA">
              <w:rPr>
                <w:noProof/>
                <w:webHidden/>
              </w:rPr>
              <w:fldChar w:fldCharType="end"/>
            </w:r>
          </w:hyperlink>
        </w:p>
        <w:p w14:paraId="397248F1" w14:textId="77502799" w:rsidR="009B2ADA" w:rsidRDefault="00622EB8">
          <w:pPr>
            <w:pStyle w:val="Verzeichnis3"/>
            <w:tabs>
              <w:tab w:val="left" w:pos="1200"/>
              <w:tab w:val="right" w:leader="underscore" w:pos="9056"/>
            </w:tabs>
            <w:rPr>
              <w:rFonts w:eastAsiaTheme="minorEastAsia" w:cstheme="minorBidi"/>
              <w:noProof/>
              <w:sz w:val="24"/>
              <w:szCs w:val="24"/>
            </w:rPr>
          </w:pPr>
          <w:hyperlink w:anchor="_Toc24577655" w:history="1">
            <w:r w:rsidR="009B2ADA" w:rsidRPr="00E7074C">
              <w:rPr>
                <w:rStyle w:val="Hyperlink"/>
                <w:noProof/>
              </w:rPr>
              <w:t>3.2.2</w:t>
            </w:r>
            <w:r w:rsidR="009B2ADA">
              <w:rPr>
                <w:rFonts w:eastAsiaTheme="minorEastAsia" w:cstheme="minorBidi"/>
                <w:noProof/>
                <w:sz w:val="24"/>
                <w:szCs w:val="24"/>
              </w:rPr>
              <w:tab/>
            </w:r>
            <w:r w:rsidR="009B2ADA" w:rsidRPr="00E7074C">
              <w:rPr>
                <w:rStyle w:val="Hyperlink"/>
                <w:noProof/>
              </w:rPr>
              <w:t>Herleitung «Internationale Höhenformel»</w:t>
            </w:r>
            <w:r w:rsidR="009B2ADA">
              <w:rPr>
                <w:noProof/>
                <w:webHidden/>
              </w:rPr>
              <w:tab/>
            </w:r>
            <w:r w:rsidR="009B2ADA">
              <w:rPr>
                <w:noProof/>
                <w:webHidden/>
              </w:rPr>
              <w:fldChar w:fldCharType="begin"/>
            </w:r>
            <w:r w:rsidR="009B2ADA">
              <w:rPr>
                <w:noProof/>
                <w:webHidden/>
              </w:rPr>
              <w:instrText xml:space="preserve"> PAGEREF _Toc24577655 \h </w:instrText>
            </w:r>
            <w:r w:rsidR="009B2ADA">
              <w:rPr>
                <w:noProof/>
                <w:webHidden/>
              </w:rPr>
            </w:r>
            <w:r w:rsidR="009B2ADA">
              <w:rPr>
                <w:noProof/>
                <w:webHidden/>
              </w:rPr>
              <w:fldChar w:fldCharType="separate"/>
            </w:r>
            <w:r w:rsidR="00970532">
              <w:rPr>
                <w:noProof/>
                <w:webHidden/>
              </w:rPr>
              <w:t>5</w:t>
            </w:r>
            <w:r w:rsidR="009B2ADA">
              <w:rPr>
                <w:noProof/>
                <w:webHidden/>
              </w:rPr>
              <w:fldChar w:fldCharType="end"/>
            </w:r>
          </w:hyperlink>
        </w:p>
        <w:p w14:paraId="70651BCA" w14:textId="3C0C37A3" w:rsidR="009B2ADA" w:rsidRDefault="00622EB8">
          <w:pPr>
            <w:pStyle w:val="Verzeichnis3"/>
            <w:tabs>
              <w:tab w:val="left" w:pos="1200"/>
              <w:tab w:val="right" w:leader="underscore" w:pos="9056"/>
            </w:tabs>
            <w:rPr>
              <w:rFonts w:eastAsiaTheme="minorEastAsia" w:cstheme="minorBidi"/>
              <w:noProof/>
              <w:sz w:val="24"/>
              <w:szCs w:val="24"/>
            </w:rPr>
          </w:pPr>
          <w:hyperlink w:anchor="_Toc24577656" w:history="1">
            <w:r w:rsidR="009B2ADA" w:rsidRPr="00E7074C">
              <w:rPr>
                <w:rStyle w:val="Hyperlink"/>
                <w:noProof/>
              </w:rPr>
              <w:t>3.2.3</w:t>
            </w:r>
            <w:r w:rsidR="009B2ADA">
              <w:rPr>
                <w:rFonts w:eastAsiaTheme="minorEastAsia" w:cstheme="minorBidi"/>
                <w:noProof/>
                <w:sz w:val="24"/>
                <w:szCs w:val="24"/>
              </w:rPr>
              <w:tab/>
            </w:r>
            <w:r w:rsidR="009B2ADA" w:rsidRPr="00E7074C">
              <w:rPr>
                <w:rStyle w:val="Hyperlink"/>
                <w:noProof/>
              </w:rPr>
              <w:t>Die Höhenformel des Deutschen Wetterdienstes</w:t>
            </w:r>
            <w:r w:rsidR="009B2ADA">
              <w:rPr>
                <w:noProof/>
                <w:webHidden/>
              </w:rPr>
              <w:tab/>
            </w:r>
            <w:r w:rsidR="009B2ADA">
              <w:rPr>
                <w:noProof/>
                <w:webHidden/>
              </w:rPr>
              <w:fldChar w:fldCharType="begin"/>
            </w:r>
            <w:r w:rsidR="009B2ADA">
              <w:rPr>
                <w:noProof/>
                <w:webHidden/>
              </w:rPr>
              <w:instrText xml:space="preserve"> PAGEREF _Toc24577656 \h </w:instrText>
            </w:r>
            <w:r w:rsidR="009B2ADA">
              <w:rPr>
                <w:noProof/>
                <w:webHidden/>
              </w:rPr>
            </w:r>
            <w:r w:rsidR="009B2ADA">
              <w:rPr>
                <w:noProof/>
                <w:webHidden/>
              </w:rPr>
              <w:fldChar w:fldCharType="separate"/>
            </w:r>
            <w:r w:rsidR="00970532">
              <w:rPr>
                <w:noProof/>
                <w:webHidden/>
              </w:rPr>
              <w:t>7</w:t>
            </w:r>
            <w:r w:rsidR="009B2ADA">
              <w:rPr>
                <w:noProof/>
                <w:webHidden/>
              </w:rPr>
              <w:fldChar w:fldCharType="end"/>
            </w:r>
          </w:hyperlink>
        </w:p>
        <w:p w14:paraId="71E81734" w14:textId="333C05EC" w:rsidR="009B2ADA" w:rsidRDefault="00622EB8">
          <w:pPr>
            <w:pStyle w:val="Verzeichnis3"/>
            <w:tabs>
              <w:tab w:val="left" w:pos="1200"/>
              <w:tab w:val="right" w:leader="underscore" w:pos="9056"/>
            </w:tabs>
            <w:rPr>
              <w:rFonts w:eastAsiaTheme="minorEastAsia" w:cstheme="minorBidi"/>
              <w:noProof/>
              <w:sz w:val="24"/>
              <w:szCs w:val="24"/>
            </w:rPr>
          </w:pPr>
          <w:hyperlink w:anchor="_Toc24577657" w:history="1">
            <w:r w:rsidR="009B2ADA" w:rsidRPr="00E7074C">
              <w:rPr>
                <w:rStyle w:val="Hyperlink"/>
                <w:noProof/>
              </w:rPr>
              <w:t>3.2.4</w:t>
            </w:r>
            <w:r w:rsidR="009B2ADA">
              <w:rPr>
                <w:rFonts w:eastAsiaTheme="minorEastAsia" w:cstheme="minorBidi"/>
                <w:noProof/>
                <w:sz w:val="24"/>
                <w:szCs w:val="24"/>
              </w:rPr>
              <w:tab/>
            </w:r>
            <w:r w:rsidR="009B2ADA" w:rsidRPr="00E7074C">
              <w:rPr>
                <w:rStyle w:val="Hyperlink"/>
                <w:noProof/>
              </w:rPr>
              <w:t>Vergleich: internationale Höhenformel vs. DWD</w:t>
            </w:r>
            <w:r w:rsidR="009B2ADA">
              <w:rPr>
                <w:noProof/>
                <w:webHidden/>
              </w:rPr>
              <w:tab/>
            </w:r>
            <w:r w:rsidR="009B2ADA">
              <w:rPr>
                <w:noProof/>
                <w:webHidden/>
              </w:rPr>
              <w:fldChar w:fldCharType="begin"/>
            </w:r>
            <w:r w:rsidR="009B2ADA">
              <w:rPr>
                <w:noProof/>
                <w:webHidden/>
              </w:rPr>
              <w:instrText xml:space="preserve"> PAGEREF _Toc24577657 \h </w:instrText>
            </w:r>
            <w:r w:rsidR="009B2ADA">
              <w:rPr>
                <w:noProof/>
                <w:webHidden/>
              </w:rPr>
            </w:r>
            <w:r w:rsidR="009B2ADA">
              <w:rPr>
                <w:noProof/>
                <w:webHidden/>
              </w:rPr>
              <w:fldChar w:fldCharType="separate"/>
            </w:r>
            <w:r w:rsidR="00970532">
              <w:rPr>
                <w:noProof/>
                <w:webHidden/>
              </w:rPr>
              <w:t>7</w:t>
            </w:r>
            <w:r w:rsidR="009B2ADA">
              <w:rPr>
                <w:noProof/>
                <w:webHidden/>
              </w:rPr>
              <w:fldChar w:fldCharType="end"/>
            </w:r>
          </w:hyperlink>
        </w:p>
        <w:p w14:paraId="6FCF2BC9" w14:textId="685FA40C" w:rsidR="009B2ADA" w:rsidRDefault="00622EB8">
          <w:pPr>
            <w:pStyle w:val="Verzeichnis3"/>
            <w:tabs>
              <w:tab w:val="left" w:pos="1200"/>
              <w:tab w:val="right" w:leader="underscore" w:pos="9056"/>
            </w:tabs>
            <w:rPr>
              <w:rFonts w:eastAsiaTheme="minorEastAsia" w:cstheme="minorBidi"/>
              <w:noProof/>
              <w:sz w:val="24"/>
              <w:szCs w:val="24"/>
            </w:rPr>
          </w:pPr>
          <w:hyperlink w:anchor="_Toc24577658" w:history="1">
            <w:r w:rsidR="009B2ADA" w:rsidRPr="00E7074C">
              <w:rPr>
                <w:rStyle w:val="Hyperlink"/>
                <w:noProof/>
              </w:rPr>
              <w:t>3.2.5</w:t>
            </w:r>
            <w:r w:rsidR="009B2ADA">
              <w:rPr>
                <w:rFonts w:eastAsiaTheme="minorEastAsia" w:cstheme="minorBidi"/>
                <w:noProof/>
                <w:sz w:val="24"/>
                <w:szCs w:val="24"/>
              </w:rPr>
              <w:tab/>
            </w:r>
            <w:r w:rsidR="009B2ADA" w:rsidRPr="00E7074C">
              <w:rPr>
                <w:rStyle w:val="Hyperlink"/>
                <w:noProof/>
              </w:rPr>
              <w:t>Funktionsprinzip eines einfachen Barometers</w:t>
            </w:r>
            <w:r w:rsidR="009B2ADA">
              <w:rPr>
                <w:noProof/>
                <w:webHidden/>
              </w:rPr>
              <w:tab/>
            </w:r>
            <w:r w:rsidR="009B2ADA">
              <w:rPr>
                <w:noProof/>
                <w:webHidden/>
              </w:rPr>
              <w:fldChar w:fldCharType="begin"/>
            </w:r>
            <w:r w:rsidR="009B2ADA">
              <w:rPr>
                <w:noProof/>
                <w:webHidden/>
              </w:rPr>
              <w:instrText xml:space="preserve"> PAGEREF _Toc24577658 \h </w:instrText>
            </w:r>
            <w:r w:rsidR="009B2ADA">
              <w:rPr>
                <w:noProof/>
                <w:webHidden/>
              </w:rPr>
            </w:r>
            <w:r w:rsidR="009B2ADA">
              <w:rPr>
                <w:noProof/>
                <w:webHidden/>
              </w:rPr>
              <w:fldChar w:fldCharType="separate"/>
            </w:r>
            <w:r w:rsidR="00970532">
              <w:rPr>
                <w:noProof/>
                <w:webHidden/>
              </w:rPr>
              <w:t>8</w:t>
            </w:r>
            <w:r w:rsidR="009B2ADA">
              <w:rPr>
                <w:noProof/>
                <w:webHidden/>
              </w:rPr>
              <w:fldChar w:fldCharType="end"/>
            </w:r>
          </w:hyperlink>
        </w:p>
        <w:p w14:paraId="79CFAEA2" w14:textId="09DA09D0" w:rsidR="009B2ADA" w:rsidRDefault="00622EB8">
          <w:pPr>
            <w:pStyle w:val="Verzeichnis2"/>
            <w:tabs>
              <w:tab w:val="left" w:pos="960"/>
              <w:tab w:val="right" w:leader="underscore" w:pos="9056"/>
            </w:tabs>
            <w:rPr>
              <w:rFonts w:eastAsiaTheme="minorEastAsia" w:cstheme="minorBidi"/>
              <w:b w:val="0"/>
              <w:bCs w:val="0"/>
              <w:noProof/>
              <w:sz w:val="24"/>
              <w:szCs w:val="24"/>
            </w:rPr>
          </w:pPr>
          <w:hyperlink w:anchor="_Toc24577659" w:history="1">
            <w:r w:rsidR="009B2ADA" w:rsidRPr="00E7074C">
              <w:rPr>
                <w:rStyle w:val="Hyperlink"/>
                <w:noProof/>
              </w:rPr>
              <w:t>3.3</w:t>
            </w:r>
            <w:r w:rsidR="009B2ADA">
              <w:rPr>
                <w:rFonts w:eastAsiaTheme="minorEastAsia" w:cstheme="minorBidi"/>
                <w:b w:val="0"/>
                <w:bCs w:val="0"/>
                <w:noProof/>
                <w:sz w:val="24"/>
                <w:szCs w:val="24"/>
              </w:rPr>
              <w:tab/>
            </w:r>
            <w:r w:rsidR="009B2ADA" w:rsidRPr="00E7074C">
              <w:rPr>
                <w:rStyle w:val="Hyperlink"/>
                <w:noProof/>
              </w:rPr>
              <w:t>Global Positioning System</w:t>
            </w:r>
            <w:r w:rsidR="009B2ADA">
              <w:rPr>
                <w:noProof/>
                <w:webHidden/>
              </w:rPr>
              <w:tab/>
            </w:r>
            <w:r w:rsidR="009B2ADA">
              <w:rPr>
                <w:noProof/>
                <w:webHidden/>
              </w:rPr>
              <w:fldChar w:fldCharType="begin"/>
            </w:r>
            <w:r w:rsidR="009B2ADA">
              <w:rPr>
                <w:noProof/>
                <w:webHidden/>
              </w:rPr>
              <w:instrText xml:space="preserve"> PAGEREF _Toc24577659 \h </w:instrText>
            </w:r>
            <w:r w:rsidR="009B2ADA">
              <w:rPr>
                <w:noProof/>
                <w:webHidden/>
              </w:rPr>
            </w:r>
            <w:r w:rsidR="009B2ADA">
              <w:rPr>
                <w:noProof/>
                <w:webHidden/>
              </w:rPr>
              <w:fldChar w:fldCharType="separate"/>
            </w:r>
            <w:r w:rsidR="00970532">
              <w:rPr>
                <w:noProof/>
                <w:webHidden/>
              </w:rPr>
              <w:t>8</w:t>
            </w:r>
            <w:r w:rsidR="009B2ADA">
              <w:rPr>
                <w:noProof/>
                <w:webHidden/>
              </w:rPr>
              <w:fldChar w:fldCharType="end"/>
            </w:r>
          </w:hyperlink>
        </w:p>
        <w:p w14:paraId="2F6B7D5B" w14:textId="6775D63F" w:rsidR="009B2ADA" w:rsidRDefault="00622EB8">
          <w:pPr>
            <w:pStyle w:val="Verzeichnis3"/>
            <w:tabs>
              <w:tab w:val="left" w:pos="1200"/>
              <w:tab w:val="right" w:leader="underscore" w:pos="9056"/>
            </w:tabs>
            <w:rPr>
              <w:rFonts w:eastAsiaTheme="minorEastAsia" w:cstheme="minorBidi"/>
              <w:noProof/>
              <w:sz w:val="24"/>
              <w:szCs w:val="24"/>
            </w:rPr>
          </w:pPr>
          <w:hyperlink w:anchor="_Toc24577660" w:history="1">
            <w:r w:rsidR="009B2ADA" w:rsidRPr="00E7074C">
              <w:rPr>
                <w:rStyle w:val="Hyperlink"/>
                <w:noProof/>
              </w:rPr>
              <w:t>3.3.1</w:t>
            </w:r>
            <w:r w:rsidR="009B2ADA">
              <w:rPr>
                <w:rFonts w:eastAsiaTheme="minorEastAsia" w:cstheme="minorBidi"/>
                <w:noProof/>
                <w:sz w:val="24"/>
                <w:szCs w:val="24"/>
              </w:rPr>
              <w:tab/>
            </w:r>
            <w:r w:rsidR="009B2ADA" w:rsidRPr="00E7074C">
              <w:rPr>
                <w:rStyle w:val="Hyperlink"/>
                <w:noProof/>
              </w:rPr>
              <w:t>Wie funktioniert die Positionsbestimmung?</w:t>
            </w:r>
            <w:r w:rsidR="009B2ADA">
              <w:rPr>
                <w:noProof/>
                <w:webHidden/>
              </w:rPr>
              <w:tab/>
            </w:r>
            <w:r w:rsidR="009B2ADA">
              <w:rPr>
                <w:noProof/>
                <w:webHidden/>
              </w:rPr>
              <w:fldChar w:fldCharType="begin"/>
            </w:r>
            <w:r w:rsidR="009B2ADA">
              <w:rPr>
                <w:noProof/>
                <w:webHidden/>
              </w:rPr>
              <w:instrText xml:space="preserve"> PAGEREF _Toc24577660 \h </w:instrText>
            </w:r>
            <w:r w:rsidR="009B2ADA">
              <w:rPr>
                <w:noProof/>
                <w:webHidden/>
              </w:rPr>
            </w:r>
            <w:r w:rsidR="009B2ADA">
              <w:rPr>
                <w:noProof/>
                <w:webHidden/>
              </w:rPr>
              <w:fldChar w:fldCharType="separate"/>
            </w:r>
            <w:r w:rsidR="00970532">
              <w:rPr>
                <w:noProof/>
                <w:webHidden/>
              </w:rPr>
              <w:t>9</w:t>
            </w:r>
            <w:r w:rsidR="009B2ADA">
              <w:rPr>
                <w:noProof/>
                <w:webHidden/>
              </w:rPr>
              <w:fldChar w:fldCharType="end"/>
            </w:r>
          </w:hyperlink>
        </w:p>
        <w:p w14:paraId="49B4D351" w14:textId="2619B53C" w:rsidR="009B2ADA" w:rsidRDefault="00622EB8">
          <w:pPr>
            <w:pStyle w:val="Verzeichnis3"/>
            <w:tabs>
              <w:tab w:val="left" w:pos="1200"/>
              <w:tab w:val="right" w:leader="underscore" w:pos="9056"/>
            </w:tabs>
            <w:rPr>
              <w:rFonts w:eastAsiaTheme="minorEastAsia" w:cstheme="minorBidi"/>
              <w:noProof/>
              <w:sz w:val="24"/>
              <w:szCs w:val="24"/>
            </w:rPr>
          </w:pPr>
          <w:hyperlink w:anchor="_Toc24577661" w:history="1">
            <w:r w:rsidR="009B2ADA" w:rsidRPr="00E7074C">
              <w:rPr>
                <w:rStyle w:val="Hyperlink"/>
                <w:noProof/>
              </w:rPr>
              <w:t>3.3.2</w:t>
            </w:r>
            <w:r w:rsidR="009B2ADA">
              <w:rPr>
                <w:rFonts w:eastAsiaTheme="minorEastAsia" w:cstheme="minorBidi"/>
                <w:noProof/>
                <w:sz w:val="24"/>
                <w:szCs w:val="24"/>
              </w:rPr>
              <w:tab/>
            </w:r>
            <w:r w:rsidR="009B2ADA" w:rsidRPr="00E7074C">
              <w:rPr>
                <w:rStyle w:val="Hyperlink"/>
                <w:noProof/>
              </w:rPr>
              <w:t>Genauigkeit des GPS</w:t>
            </w:r>
            <w:r w:rsidR="009B2ADA">
              <w:rPr>
                <w:noProof/>
                <w:webHidden/>
              </w:rPr>
              <w:tab/>
            </w:r>
            <w:r w:rsidR="009B2ADA">
              <w:rPr>
                <w:noProof/>
                <w:webHidden/>
              </w:rPr>
              <w:fldChar w:fldCharType="begin"/>
            </w:r>
            <w:r w:rsidR="009B2ADA">
              <w:rPr>
                <w:noProof/>
                <w:webHidden/>
              </w:rPr>
              <w:instrText xml:space="preserve"> PAGEREF _Toc24577661 \h </w:instrText>
            </w:r>
            <w:r w:rsidR="009B2ADA">
              <w:rPr>
                <w:noProof/>
                <w:webHidden/>
              </w:rPr>
            </w:r>
            <w:r w:rsidR="009B2ADA">
              <w:rPr>
                <w:noProof/>
                <w:webHidden/>
              </w:rPr>
              <w:fldChar w:fldCharType="separate"/>
            </w:r>
            <w:r w:rsidR="00970532">
              <w:rPr>
                <w:noProof/>
                <w:webHidden/>
              </w:rPr>
              <w:t>10</w:t>
            </w:r>
            <w:r w:rsidR="009B2ADA">
              <w:rPr>
                <w:noProof/>
                <w:webHidden/>
              </w:rPr>
              <w:fldChar w:fldCharType="end"/>
            </w:r>
          </w:hyperlink>
        </w:p>
        <w:p w14:paraId="391B9A4D" w14:textId="1DD76D85" w:rsidR="009B2ADA" w:rsidRDefault="00622EB8">
          <w:pPr>
            <w:pStyle w:val="Verzeichnis2"/>
            <w:tabs>
              <w:tab w:val="left" w:pos="960"/>
              <w:tab w:val="right" w:leader="underscore" w:pos="9056"/>
            </w:tabs>
            <w:rPr>
              <w:rFonts w:eastAsiaTheme="minorEastAsia" w:cstheme="minorBidi"/>
              <w:b w:val="0"/>
              <w:bCs w:val="0"/>
              <w:noProof/>
              <w:sz w:val="24"/>
              <w:szCs w:val="24"/>
            </w:rPr>
          </w:pPr>
          <w:hyperlink w:anchor="_Toc24577662" w:history="1">
            <w:r w:rsidR="009B2ADA" w:rsidRPr="00E7074C">
              <w:rPr>
                <w:rStyle w:val="Hyperlink"/>
                <w:noProof/>
              </w:rPr>
              <w:t>3.4</w:t>
            </w:r>
            <w:r w:rsidR="009B2ADA">
              <w:rPr>
                <w:rFonts w:eastAsiaTheme="minorEastAsia" w:cstheme="minorBidi"/>
                <w:b w:val="0"/>
                <w:bCs w:val="0"/>
                <w:noProof/>
                <w:sz w:val="24"/>
                <w:szCs w:val="24"/>
              </w:rPr>
              <w:tab/>
            </w:r>
            <w:r w:rsidR="009B2ADA" w:rsidRPr="00E7074C">
              <w:rPr>
                <w:rStyle w:val="Hyperlink"/>
                <w:noProof/>
              </w:rPr>
              <w:t>Inertial-Measurement-Unit-Sensor</w:t>
            </w:r>
            <w:r w:rsidR="009B2ADA">
              <w:rPr>
                <w:noProof/>
                <w:webHidden/>
              </w:rPr>
              <w:tab/>
            </w:r>
            <w:r w:rsidR="009B2ADA">
              <w:rPr>
                <w:noProof/>
                <w:webHidden/>
              </w:rPr>
              <w:fldChar w:fldCharType="begin"/>
            </w:r>
            <w:r w:rsidR="009B2ADA">
              <w:rPr>
                <w:noProof/>
                <w:webHidden/>
              </w:rPr>
              <w:instrText xml:space="preserve"> PAGEREF _Toc24577662 \h </w:instrText>
            </w:r>
            <w:r w:rsidR="009B2ADA">
              <w:rPr>
                <w:noProof/>
                <w:webHidden/>
              </w:rPr>
            </w:r>
            <w:r w:rsidR="009B2ADA">
              <w:rPr>
                <w:noProof/>
                <w:webHidden/>
              </w:rPr>
              <w:fldChar w:fldCharType="separate"/>
            </w:r>
            <w:r w:rsidR="00970532">
              <w:rPr>
                <w:noProof/>
                <w:webHidden/>
              </w:rPr>
              <w:t>10</w:t>
            </w:r>
            <w:r w:rsidR="009B2ADA">
              <w:rPr>
                <w:noProof/>
                <w:webHidden/>
              </w:rPr>
              <w:fldChar w:fldCharType="end"/>
            </w:r>
          </w:hyperlink>
        </w:p>
        <w:p w14:paraId="72FB4793" w14:textId="1F0FBB4D" w:rsidR="009B2ADA" w:rsidRDefault="00622EB8">
          <w:pPr>
            <w:pStyle w:val="Verzeichnis3"/>
            <w:tabs>
              <w:tab w:val="left" w:pos="1200"/>
              <w:tab w:val="right" w:leader="underscore" w:pos="9056"/>
            </w:tabs>
            <w:rPr>
              <w:rFonts w:eastAsiaTheme="minorEastAsia" w:cstheme="minorBidi"/>
              <w:noProof/>
              <w:sz w:val="24"/>
              <w:szCs w:val="24"/>
            </w:rPr>
          </w:pPr>
          <w:hyperlink w:anchor="_Toc24577663" w:history="1">
            <w:r w:rsidR="009B2ADA" w:rsidRPr="00E7074C">
              <w:rPr>
                <w:rStyle w:val="Hyperlink"/>
                <w:noProof/>
              </w:rPr>
              <w:t>3.4.1</w:t>
            </w:r>
            <w:r w:rsidR="009B2ADA">
              <w:rPr>
                <w:rFonts w:eastAsiaTheme="minorEastAsia" w:cstheme="minorBidi"/>
                <w:noProof/>
                <w:sz w:val="24"/>
                <w:szCs w:val="24"/>
              </w:rPr>
              <w:tab/>
            </w:r>
            <w:r w:rsidR="009B2ADA" w:rsidRPr="00E7074C">
              <w:rPr>
                <w:rStyle w:val="Hyperlink"/>
                <w:noProof/>
              </w:rPr>
              <w:t>Beschleunigungssensor</w:t>
            </w:r>
            <w:r w:rsidR="009B2ADA">
              <w:rPr>
                <w:noProof/>
                <w:webHidden/>
              </w:rPr>
              <w:tab/>
            </w:r>
            <w:r w:rsidR="009B2ADA">
              <w:rPr>
                <w:noProof/>
                <w:webHidden/>
              </w:rPr>
              <w:fldChar w:fldCharType="begin"/>
            </w:r>
            <w:r w:rsidR="009B2ADA">
              <w:rPr>
                <w:noProof/>
                <w:webHidden/>
              </w:rPr>
              <w:instrText xml:space="preserve"> PAGEREF _Toc24577663 \h </w:instrText>
            </w:r>
            <w:r w:rsidR="009B2ADA">
              <w:rPr>
                <w:noProof/>
                <w:webHidden/>
              </w:rPr>
            </w:r>
            <w:r w:rsidR="009B2ADA">
              <w:rPr>
                <w:noProof/>
                <w:webHidden/>
              </w:rPr>
              <w:fldChar w:fldCharType="separate"/>
            </w:r>
            <w:r w:rsidR="00970532">
              <w:rPr>
                <w:noProof/>
                <w:webHidden/>
              </w:rPr>
              <w:t>10</w:t>
            </w:r>
            <w:r w:rsidR="009B2ADA">
              <w:rPr>
                <w:noProof/>
                <w:webHidden/>
              </w:rPr>
              <w:fldChar w:fldCharType="end"/>
            </w:r>
          </w:hyperlink>
        </w:p>
        <w:p w14:paraId="2CF5B6CF" w14:textId="15681B27" w:rsidR="009B2ADA" w:rsidRDefault="00622EB8">
          <w:pPr>
            <w:pStyle w:val="Verzeichnis3"/>
            <w:tabs>
              <w:tab w:val="left" w:pos="1200"/>
              <w:tab w:val="right" w:leader="underscore" w:pos="9056"/>
            </w:tabs>
            <w:rPr>
              <w:rFonts w:eastAsiaTheme="minorEastAsia" w:cstheme="minorBidi"/>
              <w:noProof/>
              <w:sz w:val="24"/>
              <w:szCs w:val="24"/>
            </w:rPr>
          </w:pPr>
          <w:hyperlink w:anchor="_Toc24577664" w:history="1">
            <w:r w:rsidR="009B2ADA" w:rsidRPr="00E7074C">
              <w:rPr>
                <w:rStyle w:val="Hyperlink"/>
                <w:noProof/>
              </w:rPr>
              <w:t>3.4.2</w:t>
            </w:r>
            <w:r w:rsidR="009B2ADA">
              <w:rPr>
                <w:rFonts w:eastAsiaTheme="minorEastAsia" w:cstheme="minorBidi"/>
                <w:noProof/>
                <w:sz w:val="24"/>
                <w:szCs w:val="24"/>
              </w:rPr>
              <w:tab/>
            </w:r>
            <w:r w:rsidR="009B2ADA" w:rsidRPr="00E7074C">
              <w:rPr>
                <w:rStyle w:val="Hyperlink"/>
                <w:noProof/>
              </w:rPr>
              <w:t>Magnetometer</w:t>
            </w:r>
            <w:r w:rsidR="009B2ADA">
              <w:rPr>
                <w:noProof/>
                <w:webHidden/>
              </w:rPr>
              <w:tab/>
            </w:r>
            <w:r w:rsidR="009B2ADA">
              <w:rPr>
                <w:noProof/>
                <w:webHidden/>
              </w:rPr>
              <w:fldChar w:fldCharType="begin"/>
            </w:r>
            <w:r w:rsidR="009B2ADA">
              <w:rPr>
                <w:noProof/>
                <w:webHidden/>
              </w:rPr>
              <w:instrText xml:space="preserve"> PAGEREF _Toc24577664 \h </w:instrText>
            </w:r>
            <w:r w:rsidR="009B2ADA">
              <w:rPr>
                <w:noProof/>
                <w:webHidden/>
              </w:rPr>
            </w:r>
            <w:r w:rsidR="009B2ADA">
              <w:rPr>
                <w:noProof/>
                <w:webHidden/>
              </w:rPr>
              <w:fldChar w:fldCharType="separate"/>
            </w:r>
            <w:r w:rsidR="00970532">
              <w:rPr>
                <w:noProof/>
                <w:webHidden/>
              </w:rPr>
              <w:t>11</w:t>
            </w:r>
            <w:r w:rsidR="009B2ADA">
              <w:rPr>
                <w:noProof/>
                <w:webHidden/>
              </w:rPr>
              <w:fldChar w:fldCharType="end"/>
            </w:r>
          </w:hyperlink>
        </w:p>
        <w:p w14:paraId="6972E5F5" w14:textId="043E1A71" w:rsidR="009B2ADA" w:rsidRDefault="00622EB8">
          <w:pPr>
            <w:pStyle w:val="Verzeichnis1"/>
            <w:tabs>
              <w:tab w:val="left" w:pos="480"/>
              <w:tab w:val="right" w:leader="underscore" w:pos="9056"/>
            </w:tabs>
            <w:rPr>
              <w:rFonts w:eastAsiaTheme="minorEastAsia" w:cstheme="minorBidi"/>
              <w:b w:val="0"/>
              <w:bCs w:val="0"/>
              <w:i w:val="0"/>
              <w:iCs w:val="0"/>
              <w:noProof/>
            </w:rPr>
          </w:pPr>
          <w:hyperlink w:anchor="_Toc24577665" w:history="1">
            <w:r w:rsidR="009B2ADA" w:rsidRPr="00E7074C">
              <w:rPr>
                <w:rStyle w:val="Hyperlink"/>
                <w:noProof/>
              </w:rPr>
              <w:t>4</w:t>
            </w:r>
            <w:r w:rsidR="009B2ADA">
              <w:rPr>
                <w:rFonts w:eastAsiaTheme="minorEastAsia" w:cstheme="minorBidi"/>
                <w:b w:val="0"/>
                <w:bCs w:val="0"/>
                <w:i w:val="0"/>
                <w:iCs w:val="0"/>
                <w:noProof/>
              </w:rPr>
              <w:tab/>
            </w:r>
            <w:r w:rsidR="009B2ADA" w:rsidRPr="00E7074C">
              <w:rPr>
                <w:rStyle w:val="Hyperlink"/>
                <w:noProof/>
              </w:rPr>
              <w:t>Hardware</w:t>
            </w:r>
            <w:r w:rsidR="009B2ADA">
              <w:rPr>
                <w:noProof/>
                <w:webHidden/>
              </w:rPr>
              <w:tab/>
            </w:r>
            <w:r w:rsidR="009B2ADA">
              <w:rPr>
                <w:noProof/>
                <w:webHidden/>
              </w:rPr>
              <w:fldChar w:fldCharType="begin"/>
            </w:r>
            <w:r w:rsidR="009B2ADA">
              <w:rPr>
                <w:noProof/>
                <w:webHidden/>
              </w:rPr>
              <w:instrText xml:space="preserve"> PAGEREF _Toc24577665 \h </w:instrText>
            </w:r>
            <w:r w:rsidR="009B2ADA">
              <w:rPr>
                <w:noProof/>
                <w:webHidden/>
              </w:rPr>
            </w:r>
            <w:r w:rsidR="009B2ADA">
              <w:rPr>
                <w:noProof/>
                <w:webHidden/>
              </w:rPr>
              <w:fldChar w:fldCharType="separate"/>
            </w:r>
            <w:r w:rsidR="00970532">
              <w:rPr>
                <w:noProof/>
                <w:webHidden/>
              </w:rPr>
              <w:t>11</w:t>
            </w:r>
            <w:r w:rsidR="009B2ADA">
              <w:rPr>
                <w:noProof/>
                <w:webHidden/>
              </w:rPr>
              <w:fldChar w:fldCharType="end"/>
            </w:r>
          </w:hyperlink>
        </w:p>
        <w:p w14:paraId="77ECE222" w14:textId="6D921FF9" w:rsidR="009B2ADA" w:rsidRDefault="00622EB8">
          <w:pPr>
            <w:pStyle w:val="Verzeichnis2"/>
            <w:tabs>
              <w:tab w:val="left" w:pos="960"/>
              <w:tab w:val="right" w:leader="underscore" w:pos="9056"/>
            </w:tabs>
            <w:rPr>
              <w:rFonts w:eastAsiaTheme="minorEastAsia" w:cstheme="minorBidi"/>
              <w:b w:val="0"/>
              <w:bCs w:val="0"/>
              <w:noProof/>
              <w:sz w:val="24"/>
              <w:szCs w:val="24"/>
            </w:rPr>
          </w:pPr>
          <w:hyperlink w:anchor="_Toc24577666" w:history="1">
            <w:r w:rsidR="009B2ADA" w:rsidRPr="00E7074C">
              <w:rPr>
                <w:rStyle w:val="Hyperlink"/>
                <w:noProof/>
              </w:rPr>
              <w:t>4.1</w:t>
            </w:r>
            <w:r w:rsidR="009B2ADA">
              <w:rPr>
                <w:rFonts w:eastAsiaTheme="minorEastAsia" w:cstheme="minorBidi"/>
                <w:b w:val="0"/>
                <w:bCs w:val="0"/>
                <w:noProof/>
                <w:sz w:val="24"/>
                <w:szCs w:val="24"/>
              </w:rPr>
              <w:tab/>
            </w:r>
            <w:r w:rsidR="009B2ADA" w:rsidRPr="00E7074C">
              <w:rPr>
                <w:rStyle w:val="Hyperlink"/>
                <w:noProof/>
              </w:rPr>
              <w:t>Arduino vs. Raspberry Pi</w:t>
            </w:r>
            <w:r w:rsidR="009B2ADA">
              <w:rPr>
                <w:noProof/>
                <w:webHidden/>
              </w:rPr>
              <w:tab/>
            </w:r>
            <w:r w:rsidR="009B2ADA">
              <w:rPr>
                <w:noProof/>
                <w:webHidden/>
              </w:rPr>
              <w:fldChar w:fldCharType="begin"/>
            </w:r>
            <w:r w:rsidR="009B2ADA">
              <w:rPr>
                <w:noProof/>
                <w:webHidden/>
              </w:rPr>
              <w:instrText xml:space="preserve"> PAGEREF _Toc24577666 \h </w:instrText>
            </w:r>
            <w:r w:rsidR="009B2ADA">
              <w:rPr>
                <w:noProof/>
                <w:webHidden/>
              </w:rPr>
            </w:r>
            <w:r w:rsidR="009B2ADA">
              <w:rPr>
                <w:noProof/>
                <w:webHidden/>
              </w:rPr>
              <w:fldChar w:fldCharType="separate"/>
            </w:r>
            <w:r w:rsidR="00970532">
              <w:rPr>
                <w:noProof/>
                <w:webHidden/>
              </w:rPr>
              <w:t>11</w:t>
            </w:r>
            <w:r w:rsidR="009B2ADA">
              <w:rPr>
                <w:noProof/>
                <w:webHidden/>
              </w:rPr>
              <w:fldChar w:fldCharType="end"/>
            </w:r>
          </w:hyperlink>
        </w:p>
        <w:p w14:paraId="55AC3566" w14:textId="7BFC2262" w:rsidR="009B2ADA" w:rsidRDefault="00622EB8">
          <w:pPr>
            <w:pStyle w:val="Verzeichnis2"/>
            <w:tabs>
              <w:tab w:val="left" w:pos="960"/>
              <w:tab w:val="right" w:leader="underscore" w:pos="9056"/>
            </w:tabs>
            <w:rPr>
              <w:rFonts w:eastAsiaTheme="minorEastAsia" w:cstheme="minorBidi"/>
              <w:b w:val="0"/>
              <w:bCs w:val="0"/>
              <w:noProof/>
              <w:sz w:val="24"/>
              <w:szCs w:val="24"/>
            </w:rPr>
          </w:pPr>
          <w:hyperlink w:anchor="_Toc24577667" w:history="1">
            <w:r w:rsidR="009B2ADA" w:rsidRPr="00E7074C">
              <w:rPr>
                <w:rStyle w:val="Hyperlink"/>
                <w:noProof/>
              </w:rPr>
              <w:t>4.2</w:t>
            </w:r>
            <w:r w:rsidR="009B2ADA">
              <w:rPr>
                <w:rFonts w:eastAsiaTheme="minorEastAsia" w:cstheme="minorBidi"/>
                <w:b w:val="0"/>
                <w:bCs w:val="0"/>
                <w:noProof/>
                <w:sz w:val="24"/>
                <w:szCs w:val="24"/>
              </w:rPr>
              <w:tab/>
            </w:r>
            <w:r w:rsidR="009B2ADA" w:rsidRPr="00E7074C">
              <w:rPr>
                <w:rStyle w:val="Hyperlink"/>
                <w:noProof/>
              </w:rPr>
              <w:t>Zusammenbau des Höhenmessers</w:t>
            </w:r>
            <w:r w:rsidR="009B2ADA">
              <w:rPr>
                <w:noProof/>
                <w:webHidden/>
              </w:rPr>
              <w:tab/>
            </w:r>
            <w:r w:rsidR="009B2ADA">
              <w:rPr>
                <w:noProof/>
                <w:webHidden/>
              </w:rPr>
              <w:fldChar w:fldCharType="begin"/>
            </w:r>
            <w:r w:rsidR="009B2ADA">
              <w:rPr>
                <w:noProof/>
                <w:webHidden/>
              </w:rPr>
              <w:instrText xml:space="preserve"> PAGEREF _Toc24577667 \h </w:instrText>
            </w:r>
            <w:r w:rsidR="009B2ADA">
              <w:rPr>
                <w:noProof/>
                <w:webHidden/>
              </w:rPr>
            </w:r>
            <w:r w:rsidR="009B2ADA">
              <w:rPr>
                <w:noProof/>
                <w:webHidden/>
              </w:rPr>
              <w:fldChar w:fldCharType="separate"/>
            </w:r>
            <w:r w:rsidR="00970532">
              <w:rPr>
                <w:noProof/>
                <w:webHidden/>
              </w:rPr>
              <w:t>12</w:t>
            </w:r>
            <w:r w:rsidR="009B2ADA">
              <w:rPr>
                <w:noProof/>
                <w:webHidden/>
              </w:rPr>
              <w:fldChar w:fldCharType="end"/>
            </w:r>
          </w:hyperlink>
        </w:p>
        <w:p w14:paraId="4A897E6B" w14:textId="6A3CAD10" w:rsidR="009B2ADA" w:rsidRDefault="00622EB8">
          <w:pPr>
            <w:pStyle w:val="Verzeichnis3"/>
            <w:tabs>
              <w:tab w:val="left" w:pos="1200"/>
              <w:tab w:val="right" w:leader="underscore" w:pos="9056"/>
            </w:tabs>
            <w:rPr>
              <w:rFonts w:eastAsiaTheme="minorEastAsia" w:cstheme="minorBidi"/>
              <w:noProof/>
              <w:sz w:val="24"/>
              <w:szCs w:val="24"/>
            </w:rPr>
          </w:pPr>
          <w:hyperlink w:anchor="_Toc24577668" w:history="1">
            <w:r w:rsidR="009B2ADA" w:rsidRPr="00E7074C">
              <w:rPr>
                <w:rStyle w:val="Hyperlink"/>
                <w:noProof/>
              </w:rPr>
              <w:t>4.2.1</w:t>
            </w:r>
            <w:r w:rsidR="009B2ADA">
              <w:rPr>
                <w:rFonts w:eastAsiaTheme="minorEastAsia" w:cstheme="minorBidi"/>
                <w:noProof/>
                <w:sz w:val="24"/>
                <w:szCs w:val="24"/>
              </w:rPr>
              <w:tab/>
            </w:r>
            <w:r w:rsidR="009B2ADA" w:rsidRPr="00E7074C">
              <w:rPr>
                <w:rStyle w:val="Hyperlink"/>
                <w:noProof/>
              </w:rPr>
              <w:t>BME280</w:t>
            </w:r>
            <w:r w:rsidR="009B2ADA">
              <w:rPr>
                <w:noProof/>
                <w:webHidden/>
              </w:rPr>
              <w:tab/>
            </w:r>
            <w:r w:rsidR="009B2ADA">
              <w:rPr>
                <w:noProof/>
                <w:webHidden/>
              </w:rPr>
              <w:fldChar w:fldCharType="begin"/>
            </w:r>
            <w:r w:rsidR="009B2ADA">
              <w:rPr>
                <w:noProof/>
                <w:webHidden/>
              </w:rPr>
              <w:instrText xml:space="preserve"> PAGEREF _Toc24577668 \h </w:instrText>
            </w:r>
            <w:r w:rsidR="009B2ADA">
              <w:rPr>
                <w:noProof/>
                <w:webHidden/>
              </w:rPr>
            </w:r>
            <w:r w:rsidR="009B2ADA">
              <w:rPr>
                <w:noProof/>
                <w:webHidden/>
              </w:rPr>
              <w:fldChar w:fldCharType="separate"/>
            </w:r>
            <w:r w:rsidR="00970532">
              <w:rPr>
                <w:noProof/>
                <w:webHidden/>
              </w:rPr>
              <w:t>12</w:t>
            </w:r>
            <w:r w:rsidR="009B2ADA">
              <w:rPr>
                <w:noProof/>
                <w:webHidden/>
              </w:rPr>
              <w:fldChar w:fldCharType="end"/>
            </w:r>
          </w:hyperlink>
        </w:p>
        <w:p w14:paraId="17C3AC16" w14:textId="7FF87BB3" w:rsidR="009B2ADA" w:rsidRDefault="00622EB8">
          <w:pPr>
            <w:pStyle w:val="Verzeichnis3"/>
            <w:tabs>
              <w:tab w:val="left" w:pos="1200"/>
              <w:tab w:val="right" w:leader="underscore" w:pos="9056"/>
            </w:tabs>
            <w:rPr>
              <w:rFonts w:eastAsiaTheme="minorEastAsia" w:cstheme="minorBidi"/>
              <w:noProof/>
              <w:sz w:val="24"/>
              <w:szCs w:val="24"/>
            </w:rPr>
          </w:pPr>
          <w:hyperlink w:anchor="_Toc24577669" w:history="1">
            <w:r w:rsidR="009B2ADA" w:rsidRPr="00E7074C">
              <w:rPr>
                <w:rStyle w:val="Hyperlink"/>
                <w:noProof/>
              </w:rPr>
              <w:t>4.2.2</w:t>
            </w:r>
            <w:r w:rsidR="009B2ADA">
              <w:rPr>
                <w:rFonts w:eastAsiaTheme="minorEastAsia" w:cstheme="minorBidi"/>
                <w:noProof/>
                <w:sz w:val="24"/>
                <w:szCs w:val="24"/>
              </w:rPr>
              <w:tab/>
            </w:r>
            <w:r w:rsidR="009B2ADA" w:rsidRPr="00E7074C">
              <w:rPr>
                <w:rStyle w:val="Hyperlink"/>
                <w:noProof/>
              </w:rPr>
              <w:t>Adafruit Ultimate GPS Logger Shield</w:t>
            </w:r>
            <w:r w:rsidR="009B2ADA">
              <w:rPr>
                <w:noProof/>
                <w:webHidden/>
              </w:rPr>
              <w:tab/>
            </w:r>
            <w:r w:rsidR="009B2ADA">
              <w:rPr>
                <w:noProof/>
                <w:webHidden/>
              </w:rPr>
              <w:fldChar w:fldCharType="begin"/>
            </w:r>
            <w:r w:rsidR="009B2ADA">
              <w:rPr>
                <w:noProof/>
                <w:webHidden/>
              </w:rPr>
              <w:instrText xml:space="preserve"> PAGEREF _Toc24577669 \h </w:instrText>
            </w:r>
            <w:r w:rsidR="009B2ADA">
              <w:rPr>
                <w:noProof/>
                <w:webHidden/>
              </w:rPr>
            </w:r>
            <w:r w:rsidR="009B2ADA">
              <w:rPr>
                <w:noProof/>
                <w:webHidden/>
              </w:rPr>
              <w:fldChar w:fldCharType="separate"/>
            </w:r>
            <w:r w:rsidR="00970532">
              <w:rPr>
                <w:noProof/>
                <w:webHidden/>
              </w:rPr>
              <w:t>13</w:t>
            </w:r>
            <w:r w:rsidR="009B2ADA">
              <w:rPr>
                <w:noProof/>
                <w:webHidden/>
              </w:rPr>
              <w:fldChar w:fldCharType="end"/>
            </w:r>
          </w:hyperlink>
        </w:p>
        <w:p w14:paraId="48AD79F8" w14:textId="1550B164" w:rsidR="009B2ADA" w:rsidRDefault="00622EB8">
          <w:pPr>
            <w:pStyle w:val="Verzeichnis3"/>
            <w:tabs>
              <w:tab w:val="left" w:pos="1200"/>
              <w:tab w:val="right" w:leader="underscore" w:pos="9056"/>
            </w:tabs>
            <w:rPr>
              <w:rFonts w:eastAsiaTheme="minorEastAsia" w:cstheme="minorBidi"/>
              <w:noProof/>
              <w:sz w:val="24"/>
              <w:szCs w:val="24"/>
            </w:rPr>
          </w:pPr>
          <w:hyperlink w:anchor="_Toc24577670" w:history="1">
            <w:r w:rsidR="009B2ADA" w:rsidRPr="00E7074C">
              <w:rPr>
                <w:rStyle w:val="Hyperlink"/>
                <w:noProof/>
              </w:rPr>
              <w:t>4.2.3</w:t>
            </w:r>
            <w:r w:rsidR="009B2ADA">
              <w:rPr>
                <w:rFonts w:eastAsiaTheme="minorEastAsia" w:cstheme="minorBidi"/>
                <w:noProof/>
                <w:sz w:val="24"/>
                <w:szCs w:val="24"/>
              </w:rPr>
              <w:tab/>
            </w:r>
            <w:r w:rsidR="009B2ADA" w:rsidRPr="00E7074C">
              <w:rPr>
                <w:rStyle w:val="Hyperlink"/>
                <w:noProof/>
              </w:rPr>
              <w:t>BNO055</w:t>
            </w:r>
            <w:r w:rsidR="009B2ADA">
              <w:rPr>
                <w:noProof/>
                <w:webHidden/>
              </w:rPr>
              <w:tab/>
            </w:r>
            <w:r w:rsidR="009B2ADA">
              <w:rPr>
                <w:noProof/>
                <w:webHidden/>
              </w:rPr>
              <w:fldChar w:fldCharType="begin"/>
            </w:r>
            <w:r w:rsidR="009B2ADA">
              <w:rPr>
                <w:noProof/>
                <w:webHidden/>
              </w:rPr>
              <w:instrText xml:space="preserve"> PAGEREF _Toc24577670 \h </w:instrText>
            </w:r>
            <w:r w:rsidR="009B2ADA">
              <w:rPr>
                <w:noProof/>
                <w:webHidden/>
              </w:rPr>
            </w:r>
            <w:r w:rsidR="009B2ADA">
              <w:rPr>
                <w:noProof/>
                <w:webHidden/>
              </w:rPr>
              <w:fldChar w:fldCharType="separate"/>
            </w:r>
            <w:r w:rsidR="00970532">
              <w:rPr>
                <w:noProof/>
                <w:webHidden/>
              </w:rPr>
              <w:t>14</w:t>
            </w:r>
            <w:r w:rsidR="009B2ADA">
              <w:rPr>
                <w:noProof/>
                <w:webHidden/>
              </w:rPr>
              <w:fldChar w:fldCharType="end"/>
            </w:r>
          </w:hyperlink>
        </w:p>
        <w:p w14:paraId="422CFEDA" w14:textId="6FCEAA66" w:rsidR="009B2ADA" w:rsidRDefault="00622EB8">
          <w:pPr>
            <w:pStyle w:val="Verzeichnis1"/>
            <w:tabs>
              <w:tab w:val="left" w:pos="480"/>
              <w:tab w:val="right" w:leader="underscore" w:pos="9056"/>
            </w:tabs>
            <w:rPr>
              <w:rFonts w:eastAsiaTheme="minorEastAsia" w:cstheme="minorBidi"/>
              <w:b w:val="0"/>
              <w:bCs w:val="0"/>
              <w:i w:val="0"/>
              <w:iCs w:val="0"/>
              <w:noProof/>
            </w:rPr>
          </w:pPr>
          <w:hyperlink w:anchor="_Toc24577671" w:history="1">
            <w:r w:rsidR="009B2ADA" w:rsidRPr="00E7074C">
              <w:rPr>
                <w:rStyle w:val="Hyperlink"/>
                <w:noProof/>
              </w:rPr>
              <w:t>5</w:t>
            </w:r>
            <w:r w:rsidR="009B2ADA">
              <w:rPr>
                <w:rFonts w:eastAsiaTheme="minorEastAsia" w:cstheme="minorBidi"/>
                <w:b w:val="0"/>
                <w:bCs w:val="0"/>
                <w:i w:val="0"/>
                <w:iCs w:val="0"/>
                <w:noProof/>
              </w:rPr>
              <w:tab/>
            </w:r>
            <w:r w:rsidR="009B2ADA" w:rsidRPr="00E7074C">
              <w:rPr>
                <w:rStyle w:val="Hyperlink"/>
                <w:noProof/>
              </w:rPr>
              <w:t>Benutzerschnittstelle</w:t>
            </w:r>
            <w:r w:rsidR="009B2ADA">
              <w:rPr>
                <w:noProof/>
                <w:webHidden/>
              </w:rPr>
              <w:tab/>
            </w:r>
            <w:r w:rsidR="009B2ADA">
              <w:rPr>
                <w:noProof/>
                <w:webHidden/>
              </w:rPr>
              <w:fldChar w:fldCharType="begin"/>
            </w:r>
            <w:r w:rsidR="009B2ADA">
              <w:rPr>
                <w:noProof/>
                <w:webHidden/>
              </w:rPr>
              <w:instrText xml:space="preserve"> PAGEREF _Toc24577671 \h </w:instrText>
            </w:r>
            <w:r w:rsidR="009B2ADA">
              <w:rPr>
                <w:noProof/>
                <w:webHidden/>
              </w:rPr>
            </w:r>
            <w:r w:rsidR="009B2ADA">
              <w:rPr>
                <w:noProof/>
                <w:webHidden/>
              </w:rPr>
              <w:fldChar w:fldCharType="separate"/>
            </w:r>
            <w:r w:rsidR="00970532">
              <w:rPr>
                <w:noProof/>
                <w:webHidden/>
              </w:rPr>
              <w:t>14</w:t>
            </w:r>
            <w:r w:rsidR="009B2ADA">
              <w:rPr>
                <w:noProof/>
                <w:webHidden/>
              </w:rPr>
              <w:fldChar w:fldCharType="end"/>
            </w:r>
          </w:hyperlink>
        </w:p>
        <w:p w14:paraId="5339D047" w14:textId="59ADF816" w:rsidR="009B2ADA" w:rsidRDefault="00622EB8">
          <w:pPr>
            <w:pStyle w:val="Verzeichnis2"/>
            <w:tabs>
              <w:tab w:val="left" w:pos="960"/>
              <w:tab w:val="right" w:leader="underscore" w:pos="9056"/>
            </w:tabs>
            <w:rPr>
              <w:rFonts w:eastAsiaTheme="minorEastAsia" w:cstheme="minorBidi"/>
              <w:b w:val="0"/>
              <w:bCs w:val="0"/>
              <w:noProof/>
              <w:sz w:val="24"/>
              <w:szCs w:val="24"/>
            </w:rPr>
          </w:pPr>
          <w:hyperlink w:anchor="_Toc24577672" w:history="1">
            <w:r w:rsidR="009B2ADA" w:rsidRPr="00E7074C">
              <w:rPr>
                <w:rStyle w:val="Hyperlink"/>
                <w:noProof/>
              </w:rPr>
              <w:t>5.1</w:t>
            </w:r>
            <w:r w:rsidR="009B2ADA">
              <w:rPr>
                <w:rFonts w:eastAsiaTheme="minorEastAsia" w:cstheme="minorBidi"/>
                <w:b w:val="0"/>
                <w:bCs w:val="0"/>
                <w:noProof/>
                <w:sz w:val="24"/>
                <w:szCs w:val="24"/>
              </w:rPr>
              <w:tab/>
            </w:r>
            <w:r w:rsidR="009B2ADA" w:rsidRPr="00E7074C">
              <w:rPr>
                <w:rStyle w:val="Hyperlink"/>
                <w:noProof/>
              </w:rPr>
              <w:t>Bedienkonzept</w:t>
            </w:r>
            <w:r w:rsidR="009B2ADA">
              <w:rPr>
                <w:noProof/>
                <w:webHidden/>
              </w:rPr>
              <w:tab/>
            </w:r>
            <w:r w:rsidR="009B2ADA">
              <w:rPr>
                <w:noProof/>
                <w:webHidden/>
              </w:rPr>
              <w:fldChar w:fldCharType="begin"/>
            </w:r>
            <w:r w:rsidR="009B2ADA">
              <w:rPr>
                <w:noProof/>
                <w:webHidden/>
              </w:rPr>
              <w:instrText xml:space="preserve"> PAGEREF _Toc24577672 \h </w:instrText>
            </w:r>
            <w:r w:rsidR="009B2ADA">
              <w:rPr>
                <w:noProof/>
                <w:webHidden/>
              </w:rPr>
            </w:r>
            <w:r w:rsidR="009B2ADA">
              <w:rPr>
                <w:noProof/>
                <w:webHidden/>
              </w:rPr>
              <w:fldChar w:fldCharType="separate"/>
            </w:r>
            <w:r w:rsidR="00970532">
              <w:rPr>
                <w:noProof/>
                <w:webHidden/>
              </w:rPr>
              <w:t>14</w:t>
            </w:r>
            <w:r w:rsidR="009B2ADA">
              <w:rPr>
                <w:noProof/>
                <w:webHidden/>
              </w:rPr>
              <w:fldChar w:fldCharType="end"/>
            </w:r>
          </w:hyperlink>
        </w:p>
        <w:p w14:paraId="6BF820E3" w14:textId="37014882" w:rsidR="009B2ADA" w:rsidRDefault="00622EB8">
          <w:pPr>
            <w:pStyle w:val="Verzeichnis2"/>
            <w:tabs>
              <w:tab w:val="left" w:pos="960"/>
              <w:tab w:val="right" w:leader="underscore" w:pos="9056"/>
            </w:tabs>
            <w:rPr>
              <w:rFonts w:eastAsiaTheme="minorEastAsia" w:cstheme="minorBidi"/>
              <w:b w:val="0"/>
              <w:bCs w:val="0"/>
              <w:noProof/>
              <w:sz w:val="24"/>
              <w:szCs w:val="24"/>
            </w:rPr>
          </w:pPr>
          <w:hyperlink w:anchor="_Toc24577673" w:history="1">
            <w:r w:rsidR="009B2ADA" w:rsidRPr="00E7074C">
              <w:rPr>
                <w:rStyle w:val="Hyperlink"/>
                <w:noProof/>
              </w:rPr>
              <w:t>5.2</w:t>
            </w:r>
            <w:r w:rsidR="009B2ADA">
              <w:rPr>
                <w:rFonts w:eastAsiaTheme="minorEastAsia" w:cstheme="minorBidi"/>
                <w:b w:val="0"/>
                <w:bCs w:val="0"/>
                <w:noProof/>
                <w:sz w:val="24"/>
                <w:szCs w:val="24"/>
              </w:rPr>
              <w:tab/>
            </w:r>
            <w:r w:rsidR="009B2ADA" w:rsidRPr="00E7074C">
              <w:rPr>
                <w:rStyle w:val="Hyperlink"/>
                <w:noProof/>
              </w:rPr>
              <w:t>State Machine</w:t>
            </w:r>
            <w:r w:rsidR="009B2ADA">
              <w:rPr>
                <w:noProof/>
                <w:webHidden/>
              </w:rPr>
              <w:tab/>
            </w:r>
            <w:r w:rsidR="009B2ADA">
              <w:rPr>
                <w:noProof/>
                <w:webHidden/>
              </w:rPr>
              <w:fldChar w:fldCharType="begin"/>
            </w:r>
            <w:r w:rsidR="009B2ADA">
              <w:rPr>
                <w:noProof/>
                <w:webHidden/>
              </w:rPr>
              <w:instrText xml:space="preserve"> PAGEREF _Toc24577673 \h </w:instrText>
            </w:r>
            <w:r w:rsidR="009B2ADA">
              <w:rPr>
                <w:noProof/>
                <w:webHidden/>
              </w:rPr>
            </w:r>
            <w:r w:rsidR="009B2ADA">
              <w:rPr>
                <w:noProof/>
                <w:webHidden/>
              </w:rPr>
              <w:fldChar w:fldCharType="separate"/>
            </w:r>
            <w:r w:rsidR="00970532">
              <w:rPr>
                <w:noProof/>
                <w:webHidden/>
              </w:rPr>
              <w:t>16</w:t>
            </w:r>
            <w:r w:rsidR="009B2ADA">
              <w:rPr>
                <w:noProof/>
                <w:webHidden/>
              </w:rPr>
              <w:fldChar w:fldCharType="end"/>
            </w:r>
          </w:hyperlink>
        </w:p>
        <w:p w14:paraId="2912904A" w14:textId="1CC0FBEA" w:rsidR="009B2ADA" w:rsidRDefault="00622EB8">
          <w:pPr>
            <w:pStyle w:val="Verzeichnis1"/>
            <w:tabs>
              <w:tab w:val="left" w:pos="480"/>
              <w:tab w:val="right" w:leader="underscore" w:pos="9056"/>
            </w:tabs>
            <w:rPr>
              <w:rFonts w:eastAsiaTheme="minorEastAsia" w:cstheme="minorBidi"/>
              <w:b w:val="0"/>
              <w:bCs w:val="0"/>
              <w:i w:val="0"/>
              <w:iCs w:val="0"/>
              <w:noProof/>
            </w:rPr>
          </w:pPr>
          <w:hyperlink w:anchor="_Toc24577674" w:history="1">
            <w:r w:rsidR="009B2ADA" w:rsidRPr="00E7074C">
              <w:rPr>
                <w:rStyle w:val="Hyperlink"/>
                <w:noProof/>
              </w:rPr>
              <w:t>6</w:t>
            </w:r>
            <w:r w:rsidR="009B2ADA">
              <w:rPr>
                <w:rFonts w:eastAsiaTheme="minorEastAsia" w:cstheme="minorBidi"/>
                <w:b w:val="0"/>
                <w:bCs w:val="0"/>
                <w:i w:val="0"/>
                <w:iCs w:val="0"/>
                <w:noProof/>
              </w:rPr>
              <w:tab/>
            </w:r>
            <w:r w:rsidR="009B2ADA" w:rsidRPr="00E7074C">
              <w:rPr>
                <w:rStyle w:val="Hyperlink"/>
                <w:noProof/>
              </w:rPr>
              <w:t>Sensor Fusion</w:t>
            </w:r>
            <w:r w:rsidR="009B2ADA">
              <w:rPr>
                <w:noProof/>
                <w:webHidden/>
              </w:rPr>
              <w:tab/>
            </w:r>
            <w:r w:rsidR="009B2ADA">
              <w:rPr>
                <w:noProof/>
                <w:webHidden/>
              </w:rPr>
              <w:fldChar w:fldCharType="begin"/>
            </w:r>
            <w:r w:rsidR="009B2ADA">
              <w:rPr>
                <w:noProof/>
                <w:webHidden/>
              </w:rPr>
              <w:instrText xml:space="preserve"> PAGEREF _Toc24577674 \h </w:instrText>
            </w:r>
            <w:r w:rsidR="009B2ADA">
              <w:rPr>
                <w:noProof/>
                <w:webHidden/>
              </w:rPr>
            </w:r>
            <w:r w:rsidR="009B2ADA">
              <w:rPr>
                <w:noProof/>
                <w:webHidden/>
              </w:rPr>
              <w:fldChar w:fldCharType="separate"/>
            </w:r>
            <w:r w:rsidR="00970532">
              <w:rPr>
                <w:noProof/>
                <w:webHidden/>
              </w:rPr>
              <w:t>16</w:t>
            </w:r>
            <w:r w:rsidR="009B2ADA">
              <w:rPr>
                <w:noProof/>
                <w:webHidden/>
              </w:rPr>
              <w:fldChar w:fldCharType="end"/>
            </w:r>
          </w:hyperlink>
        </w:p>
        <w:p w14:paraId="4836290B" w14:textId="6534A468" w:rsidR="009B2ADA" w:rsidRDefault="00622EB8">
          <w:pPr>
            <w:pStyle w:val="Verzeichnis2"/>
            <w:tabs>
              <w:tab w:val="left" w:pos="960"/>
              <w:tab w:val="right" w:leader="underscore" w:pos="9056"/>
            </w:tabs>
            <w:rPr>
              <w:rFonts w:eastAsiaTheme="minorEastAsia" w:cstheme="minorBidi"/>
              <w:b w:val="0"/>
              <w:bCs w:val="0"/>
              <w:noProof/>
              <w:sz w:val="24"/>
              <w:szCs w:val="24"/>
            </w:rPr>
          </w:pPr>
          <w:hyperlink w:anchor="_Toc24577675" w:history="1">
            <w:r w:rsidR="009B2ADA" w:rsidRPr="00E7074C">
              <w:rPr>
                <w:rStyle w:val="Hyperlink"/>
                <w:noProof/>
              </w:rPr>
              <w:t>6.1</w:t>
            </w:r>
            <w:r w:rsidR="009B2ADA">
              <w:rPr>
                <w:rFonts w:eastAsiaTheme="minorEastAsia" w:cstheme="minorBidi"/>
                <w:b w:val="0"/>
                <w:bCs w:val="0"/>
                <w:noProof/>
                <w:sz w:val="24"/>
                <w:szCs w:val="24"/>
              </w:rPr>
              <w:tab/>
            </w:r>
            <w:r w:rsidR="009B2ADA" w:rsidRPr="00E7074C">
              <w:rPr>
                <w:rStyle w:val="Hyperlink"/>
                <w:noProof/>
              </w:rPr>
              <w:t>Definition Sensor Fusion</w:t>
            </w:r>
            <w:r w:rsidR="009B2ADA">
              <w:rPr>
                <w:noProof/>
                <w:webHidden/>
              </w:rPr>
              <w:tab/>
            </w:r>
            <w:r w:rsidR="009B2ADA">
              <w:rPr>
                <w:noProof/>
                <w:webHidden/>
              </w:rPr>
              <w:fldChar w:fldCharType="begin"/>
            </w:r>
            <w:r w:rsidR="009B2ADA">
              <w:rPr>
                <w:noProof/>
                <w:webHidden/>
              </w:rPr>
              <w:instrText xml:space="preserve"> PAGEREF _Toc24577675 \h </w:instrText>
            </w:r>
            <w:r w:rsidR="009B2ADA">
              <w:rPr>
                <w:noProof/>
                <w:webHidden/>
              </w:rPr>
            </w:r>
            <w:r w:rsidR="009B2ADA">
              <w:rPr>
                <w:noProof/>
                <w:webHidden/>
              </w:rPr>
              <w:fldChar w:fldCharType="separate"/>
            </w:r>
            <w:r w:rsidR="00970532">
              <w:rPr>
                <w:noProof/>
                <w:webHidden/>
              </w:rPr>
              <w:t>16</w:t>
            </w:r>
            <w:r w:rsidR="009B2ADA">
              <w:rPr>
                <w:noProof/>
                <w:webHidden/>
              </w:rPr>
              <w:fldChar w:fldCharType="end"/>
            </w:r>
          </w:hyperlink>
        </w:p>
        <w:p w14:paraId="60D173BF" w14:textId="5DD16B9F" w:rsidR="009B2ADA" w:rsidRDefault="00622EB8">
          <w:pPr>
            <w:pStyle w:val="Verzeichnis2"/>
            <w:tabs>
              <w:tab w:val="left" w:pos="960"/>
              <w:tab w:val="right" w:leader="underscore" w:pos="9056"/>
            </w:tabs>
            <w:rPr>
              <w:rFonts w:eastAsiaTheme="minorEastAsia" w:cstheme="minorBidi"/>
              <w:b w:val="0"/>
              <w:bCs w:val="0"/>
              <w:noProof/>
              <w:sz w:val="24"/>
              <w:szCs w:val="24"/>
            </w:rPr>
          </w:pPr>
          <w:hyperlink w:anchor="_Toc24577676" w:history="1">
            <w:r w:rsidR="009B2ADA" w:rsidRPr="00E7074C">
              <w:rPr>
                <w:rStyle w:val="Hyperlink"/>
                <w:noProof/>
              </w:rPr>
              <w:t>6.2</w:t>
            </w:r>
            <w:r w:rsidR="009B2ADA">
              <w:rPr>
                <w:rFonts w:eastAsiaTheme="minorEastAsia" w:cstheme="minorBidi"/>
                <w:b w:val="0"/>
                <w:bCs w:val="0"/>
                <w:noProof/>
                <w:sz w:val="24"/>
                <w:szCs w:val="24"/>
              </w:rPr>
              <w:tab/>
            </w:r>
            <w:r w:rsidR="009B2ADA" w:rsidRPr="00E7074C">
              <w:rPr>
                <w:rStyle w:val="Hyperlink"/>
                <w:noProof/>
              </w:rPr>
              <w:t>Map Matching</w:t>
            </w:r>
            <w:r w:rsidR="009B2ADA">
              <w:rPr>
                <w:noProof/>
                <w:webHidden/>
              </w:rPr>
              <w:tab/>
            </w:r>
            <w:r w:rsidR="009B2ADA">
              <w:rPr>
                <w:noProof/>
                <w:webHidden/>
              </w:rPr>
              <w:fldChar w:fldCharType="begin"/>
            </w:r>
            <w:r w:rsidR="009B2ADA">
              <w:rPr>
                <w:noProof/>
                <w:webHidden/>
              </w:rPr>
              <w:instrText xml:space="preserve"> PAGEREF _Toc24577676 \h </w:instrText>
            </w:r>
            <w:r w:rsidR="009B2ADA">
              <w:rPr>
                <w:noProof/>
                <w:webHidden/>
              </w:rPr>
            </w:r>
            <w:r w:rsidR="009B2ADA">
              <w:rPr>
                <w:noProof/>
                <w:webHidden/>
              </w:rPr>
              <w:fldChar w:fldCharType="separate"/>
            </w:r>
            <w:r w:rsidR="00970532">
              <w:rPr>
                <w:noProof/>
                <w:webHidden/>
              </w:rPr>
              <w:t>17</w:t>
            </w:r>
            <w:r w:rsidR="009B2ADA">
              <w:rPr>
                <w:noProof/>
                <w:webHidden/>
              </w:rPr>
              <w:fldChar w:fldCharType="end"/>
            </w:r>
          </w:hyperlink>
        </w:p>
        <w:p w14:paraId="5E523DAD" w14:textId="03B34012" w:rsidR="009B2ADA" w:rsidRDefault="00622EB8">
          <w:pPr>
            <w:pStyle w:val="Verzeichnis3"/>
            <w:tabs>
              <w:tab w:val="left" w:pos="1200"/>
              <w:tab w:val="right" w:leader="underscore" w:pos="9056"/>
            </w:tabs>
            <w:rPr>
              <w:rFonts w:eastAsiaTheme="minorEastAsia" w:cstheme="minorBidi"/>
              <w:noProof/>
              <w:sz w:val="24"/>
              <w:szCs w:val="24"/>
            </w:rPr>
          </w:pPr>
          <w:hyperlink w:anchor="_Toc24577677" w:history="1">
            <w:r w:rsidR="009B2ADA" w:rsidRPr="00E7074C">
              <w:rPr>
                <w:rStyle w:val="Hyperlink"/>
                <w:noProof/>
                <w:lang w:val="en-US"/>
              </w:rPr>
              <w:t>6.2.1</w:t>
            </w:r>
            <w:r w:rsidR="009B2ADA">
              <w:rPr>
                <w:rFonts w:eastAsiaTheme="minorEastAsia" w:cstheme="minorBidi"/>
                <w:noProof/>
                <w:sz w:val="24"/>
                <w:szCs w:val="24"/>
              </w:rPr>
              <w:tab/>
            </w:r>
            <w:r w:rsidR="009B2ADA" w:rsidRPr="00E7074C">
              <w:rPr>
                <w:rStyle w:val="Hyperlink"/>
                <w:noProof/>
                <w:lang w:val="en-US"/>
              </w:rPr>
              <w:t>Point-to-Point-</w:t>
            </w:r>
            <w:r w:rsidR="009B2ADA" w:rsidRPr="00E7074C">
              <w:rPr>
                <w:rStyle w:val="Hyperlink"/>
                <w:noProof/>
              </w:rPr>
              <w:t>Methode</w:t>
            </w:r>
            <w:r w:rsidR="009B2ADA">
              <w:rPr>
                <w:noProof/>
                <w:webHidden/>
              </w:rPr>
              <w:tab/>
            </w:r>
            <w:r w:rsidR="009B2ADA">
              <w:rPr>
                <w:noProof/>
                <w:webHidden/>
              </w:rPr>
              <w:fldChar w:fldCharType="begin"/>
            </w:r>
            <w:r w:rsidR="009B2ADA">
              <w:rPr>
                <w:noProof/>
                <w:webHidden/>
              </w:rPr>
              <w:instrText xml:space="preserve"> PAGEREF _Toc24577677 \h </w:instrText>
            </w:r>
            <w:r w:rsidR="009B2ADA">
              <w:rPr>
                <w:noProof/>
                <w:webHidden/>
              </w:rPr>
            </w:r>
            <w:r w:rsidR="009B2ADA">
              <w:rPr>
                <w:noProof/>
                <w:webHidden/>
              </w:rPr>
              <w:fldChar w:fldCharType="separate"/>
            </w:r>
            <w:r w:rsidR="00970532">
              <w:rPr>
                <w:noProof/>
                <w:webHidden/>
              </w:rPr>
              <w:t>17</w:t>
            </w:r>
            <w:r w:rsidR="009B2ADA">
              <w:rPr>
                <w:noProof/>
                <w:webHidden/>
              </w:rPr>
              <w:fldChar w:fldCharType="end"/>
            </w:r>
          </w:hyperlink>
        </w:p>
        <w:p w14:paraId="14150724" w14:textId="350C0D0B" w:rsidR="009B2ADA" w:rsidRDefault="00622EB8">
          <w:pPr>
            <w:pStyle w:val="Verzeichnis3"/>
            <w:tabs>
              <w:tab w:val="left" w:pos="1200"/>
              <w:tab w:val="right" w:leader="underscore" w:pos="9056"/>
            </w:tabs>
            <w:rPr>
              <w:rFonts w:eastAsiaTheme="minorEastAsia" w:cstheme="minorBidi"/>
              <w:noProof/>
              <w:sz w:val="24"/>
              <w:szCs w:val="24"/>
            </w:rPr>
          </w:pPr>
          <w:hyperlink w:anchor="_Toc24577678" w:history="1">
            <w:r w:rsidR="009B2ADA" w:rsidRPr="00E7074C">
              <w:rPr>
                <w:rStyle w:val="Hyperlink"/>
                <w:noProof/>
              </w:rPr>
              <w:t>6.2.2</w:t>
            </w:r>
            <w:r w:rsidR="009B2ADA">
              <w:rPr>
                <w:rFonts w:eastAsiaTheme="minorEastAsia" w:cstheme="minorBidi"/>
                <w:noProof/>
                <w:sz w:val="24"/>
                <w:szCs w:val="24"/>
              </w:rPr>
              <w:tab/>
            </w:r>
            <w:r w:rsidR="009B2ADA" w:rsidRPr="00E7074C">
              <w:rPr>
                <w:rStyle w:val="Hyperlink"/>
                <w:noProof/>
              </w:rPr>
              <w:t>Kalibrierung des GPS Modul</w:t>
            </w:r>
            <w:r w:rsidR="009B2ADA">
              <w:rPr>
                <w:noProof/>
                <w:webHidden/>
              </w:rPr>
              <w:tab/>
            </w:r>
            <w:r w:rsidR="009B2ADA">
              <w:rPr>
                <w:noProof/>
                <w:webHidden/>
              </w:rPr>
              <w:fldChar w:fldCharType="begin"/>
            </w:r>
            <w:r w:rsidR="009B2ADA">
              <w:rPr>
                <w:noProof/>
                <w:webHidden/>
              </w:rPr>
              <w:instrText xml:space="preserve"> PAGEREF _Toc24577678 \h </w:instrText>
            </w:r>
            <w:r w:rsidR="009B2ADA">
              <w:rPr>
                <w:noProof/>
                <w:webHidden/>
              </w:rPr>
            </w:r>
            <w:r w:rsidR="009B2ADA">
              <w:rPr>
                <w:noProof/>
                <w:webHidden/>
              </w:rPr>
              <w:fldChar w:fldCharType="separate"/>
            </w:r>
            <w:r w:rsidR="00970532">
              <w:rPr>
                <w:noProof/>
                <w:webHidden/>
              </w:rPr>
              <w:t>18</w:t>
            </w:r>
            <w:r w:rsidR="009B2ADA">
              <w:rPr>
                <w:noProof/>
                <w:webHidden/>
              </w:rPr>
              <w:fldChar w:fldCharType="end"/>
            </w:r>
          </w:hyperlink>
        </w:p>
        <w:p w14:paraId="05BFBC22" w14:textId="52A85A74" w:rsidR="009B2ADA" w:rsidRDefault="00622EB8">
          <w:pPr>
            <w:pStyle w:val="Verzeichnis3"/>
            <w:tabs>
              <w:tab w:val="left" w:pos="1200"/>
              <w:tab w:val="right" w:leader="underscore" w:pos="9056"/>
            </w:tabs>
            <w:rPr>
              <w:rFonts w:eastAsiaTheme="minorEastAsia" w:cstheme="minorBidi"/>
              <w:noProof/>
              <w:sz w:val="24"/>
              <w:szCs w:val="24"/>
            </w:rPr>
          </w:pPr>
          <w:hyperlink w:anchor="_Toc24577679" w:history="1">
            <w:r w:rsidR="009B2ADA" w:rsidRPr="00E7074C">
              <w:rPr>
                <w:rStyle w:val="Hyperlink"/>
                <w:noProof/>
              </w:rPr>
              <w:t>6.2.3</w:t>
            </w:r>
            <w:r w:rsidR="009B2ADA">
              <w:rPr>
                <w:rFonts w:eastAsiaTheme="minorEastAsia" w:cstheme="minorBidi"/>
                <w:noProof/>
                <w:sz w:val="24"/>
                <w:szCs w:val="24"/>
              </w:rPr>
              <w:tab/>
            </w:r>
            <w:r w:rsidR="009B2ADA" w:rsidRPr="00E7074C">
              <w:rPr>
                <w:rStyle w:val="Hyperlink"/>
                <w:noProof/>
              </w:rPr>
              <w:t>Kalibrierung des Barometers</w:t>
            </w:r>
            <w:r w:rsidR="009B2ADA">
              <w:rPr>
                <w:noProof/>
                <w:webHidden/>
              </w:rPr>
              <w:tab/>
            </w:r>
            <w:r w:rsidR="009B2ADA">
              <w:rPr>
                <w:noProof/>
                <w:webHidden/>
              </w:rPr>
              <w:fldChar w:fldCharType="begin"/>
            </w:r>
            <w:r w:rsidR="009B2ADA">
              <w:rPr>
                <w:noProof/>
                <w:webHidden/>
              </w:rPr>
              <w:instrText xml:space="preserve"> PAGEREF _Toc24577679 \h </w:instrText>
            </w:r>
            <w:r w:rsidR="009B2ADA">
              <w:rPr>
                <w:noProof/>
                <w:webHidden/>
              </w:rPr>
            </w:r>
            <w:r w:rsidR="009B2ADA">
              <w:rPr>
                <w:noProof/>
                <w:webHidden/>
              </w:rPr>
              <w:fldChar w:fldCharType="separate"/>
            </w:r>
            <w:r w:rsidR="00970532">
              <w:rPr>
                <w:noProof/>
                <w:webHidden/>
              </w:rPr>
              <w:t>18</w:t>
            </w:r>
            <w:r w:rsidR="009B2ADA">
              <w:rPr>
                <w:noProof/>
                <w:webHidden/>
              </w:rPr>
              <w:fldChar w:fldCharType="end"/>
            </w:r>
          </w:hyperlink>
        </w:p>
        <w:p w14:paraId="27A125D7" w14:textId="473D571E" w:rsidR="009B2ADA" w:rsidRDefault="00622EB8">
          <w:pPr>
            <w:pStyle w:val="Verzeichnis3"/>
            <w:tabs>
              <w:tab w:val="left" w:pos="1200"/>
              <w:tab w:val="right" w:leader="underscore" w:pos="9056"/>
            </w:tabs>
            <w:rPr>
              <w:rFonts w:eastAsiaTheme="minorEastAsia" w:cstheme="minorBidi"/>
              <w:noProof/>
              <w:sz w:val="24"/>
              <w:szCs w:val="24"/>
            </w:rPr>
          </w:pPr>
          <w:hyperlink w:anchor="_Toc24577680" w:history="1">
            <w:r w:rsidR="009B2ADA" w:rsidRPr="00E7074C">
              <w:rPr>
                <w:rStyle w:val="Hyperlink"/>
                <w:noProof/>
              </w:rPr>
              <w:t>6.2.4</w:t>
            </w:r>
            <w:r w:rsidR="009B2ADA">
              <w:rPr>
                <w:rFonts w:eastAsiaTheme="minorEastAsia" w:cstheme="minorBidi"/>
                <w:noProof/>
                <w:sz w:val="24"/>
                <w:szCs w:val="24"/>
              </w:rPr>
              <w:tab/>
            </w:r>
            <w:r w:rsidR="009B2ADA" w:rsidRPr="00E7074C">
              <w:rPr>
                <w:rStyle w:val="Hyperlink"/>
                <w:noProof/>
              </w:rPr>
              <w:t>Höhenmessung mit Map Matching</w:t>
            </w:r>
            <w:r w:rsidR="009B2ADA">
              <w:rPr>
                <w:noProof/>
                <w:webHidden/>
              </w:rPr>
              <w:tab/>
            </w:r>
            <w:r w:rsidR="009B2ADA">
              <w:rPr>
                <w:noProof/>
                <w:webHidden/>
              </w:rPr>
              <w:fldChar w:fldCharType="begin"/>
            </w:r>
            <w:r w:rsidR="009B2ADA">
              <w:rPr>
                <w:noProof/>
                <w:webHidden/>
              </w:rPr>
              <w:instrText xml:space="preserve"> PAGEREF _Toc24577680 \h </w:instrText>
            </w:r>
            <w:r w:rsidR="009B2ADA">
              <w:rPr>
                <w:noProof/>
                <w:webHidden/>
              </w:rPr>
            </w:r>
            <w:r w:rsidR="009B2ADA">
              <w:rPr>
                <w:noProof/>
                <w:webHidden/>
              </w:rPr>
              <w:fldChar w:fldCharType="separate"/>
            </w:r>
            <w:r w:rsidR="00970532">
              <w:rPr>
                <w:noProof/>
                <w:webHidden/>
              </w:rPr>
              <w:t>18</w:t>
            </w:r>
            <w:r w:rsidR="009B2ADA">
              <w:rPr>
                <w:noProof/>
                <w:webHidden/>
              </w:rPr>
              <w:fldChar w:fldCharType="end"/>
            </w:r>
          </w:hyperlink>
        </w:p>
        <w:p w14:paraId="6C357980" w14:textId="22FC0194" w:rsidR="009B2ADA" w:rsidRDefault="00622EB8">
          <w:pPr>
            <w:pStyle w:val="Verzeichnis2"/>
            <w:tabs>
              <w:tab w:val="left" w:pos="960"/>
              <w:tab w:val="right" w:leader="underscore" w:pos="9056"/>
            </w:tabs>
            <w:rPr>
              <w:rFonts w:eastAsiaTheme="minorEastAsia" w:cstheme="minorBidi"/>
              <w:b w:val="0"/>
              <w:bCs w:val="0"/>
              <w:noProof/>
              <w:sz w:val="24"/>
              <w:szCs w:val="24"/>
            </w:rPr>
          </w:pPr>
          <w:hyperlink w:anchor="_Toc24577681" w:history="1">
            <w:r w:rsidR="009B2ADA" w:rsidRPr="00E7074C">
              <w:rPr>
                <w:rStyle w:val="Hyperlink"/>
                <w:noProof/>
              </w:rPr>
              <w:t>6.3</w:t>
            </w:r>
            <w:r w:rsidR="009B2ADA">
              <w:rPr>
                <w:rFonts w:eastAsiaTheme="minorEastAsia" w:cstheme="minorBidi"/>
                <w:b w:val="0"/>
                <w:bCs w:val="0"/>
                <w:noProof/>
                <w:sz w:val="24"/>
                <w:szCs w:val="24"/>
              </w:rPr>
              <w:tab/>
            </w:r>
            <w:r w:rsidR="009B2ADA" w:rsidRPr="00E7074C">
              <w:rPr>
                <w:rStyle w:val="Hyperlink"/>
                <w:noProof/>
              </w:rPr>
              <w:t>Definition Filter</w:t>
            </w:r>
            <w:r w:rsidR="009B2ADA">
              <w:rPr>
                <w:noProof/>
                <w:webHidden/>
              </w:rPr>
              <w:tab/>
            </w:r>
            <w:r w:rsidR="009B2ADA">
              <w:rPr>
                <w:noProof/>
                <w:webHidden/>
              </w:rPr>
              <w:fldChar w:fldCharType="begin"/>
            </w:r>
            <w:r w:rsidR="009B2ADA">
              <w:rPr>
                <w:noProof/>
                <w:webHidden/>
              </w:rPr>
              <w:instrText xml:space="preserve"> PAGEREF _Toc24577681 \h </w:instrText>
            </w:r>
            <w:r w:rsidR="009B2ADA">
              <w:rPr>
                <w:noProof/>
                <w:webHidden/>
              </w:rPr>
            </w:r>
            <w:r w:rsidR="009B2ADA">
              <w:rPr>
                <w:noProof/>
                <w:webHidden/>
              </w:rPr>
              <w:fldChar w:fldCharType="separate"/>
            </w:r>
            <w:r w:rsidR="00970532">
              <w:rPr>
                <w:noProof/>
                <w:webHidden/>
              </w:rPr>
              <w:t>20</w:t>
            </w:r>
            <w:r w:rsidR="009B2ADA">
              <w:rPr>
                <w:noProof/>
                <w:webHidden/>
              </w:rPr>
              <w:fldChar w:fldCharType="end"/>
            </w:r>
          </w:hyperlink>
        </w:p>
        <w:p w14:paraId="5A831FE1" w14:textId="6A6DC36A" w:rsidR="009B2ADA" w:rsidRDefault="00622EB8">
          <w:pPr>
            <w:pStyle w:val="Verzeichnis2"/>
            <w:tabs>
              <w:tab w:val="left" w:pos="960"/>
              <w:tab w:val="right" w:leader="underscore" w:pos="9056"/>
            </w:tabs>
            <w:rPr>
              <w:rFonts w:eastAsiaTheme="minorEastAsia" w:cstheme="minorBidi"/>
              <w:b w:val="0"/>
              <w:bCs w:val="0"/>
              <w:noProof/>
              <w:sz w:val="24"/>
              <w:szCs w:val="24"/>
            </w:rPr>
          </w:pPr>
          <w:hyperlink w:anchor="_Toc24577682" w:history="1">
            <w:r w:rsidR="009B2ADA" w:rsidRPr="00E7074C">
              <w:rPr>
                <w:rStyle w:val="Hyperlink"/>
                <w:noProof/>
              </w:rPr>
              <w:t>6.4</w:t>
            </w:r>
            <w:r w:rsidR="009B2ADA">
              <w:rPr>
                <w:rFonts w:eastAsiaTheme="minorEastAsia" w:cstheme="minorBidi"/>
                <w:b w:val="0"/>
                <w:bCs w:val="0"/>
                <w:noProof/>
                <w:sz w:val="24"/>
                <w:szCs w:val="24"/>
              </w:rPr>
              <w:tab/>
            </w:r>
            <w:r w:rsidR="009B2ADA" w:rsidRPr="00E7074C">
              <w:rPr>
                <w:rStyle w:val="Hyperlink"/>
                <w:noProof/>
              </w:rPr>
              <w:t>Kalman-Filter</w:t>
            </w:r>
            <w:r w:rsidR="009B2ADA">
              <w:rPr>
                <w:noProof/>
                <w:webHidden/>
              </w:rPr>
              <w:tab/>
            </w:r>
            <w:r w:rsidR="009B2ADA">
              <w:rPr>
                <w:noProof/>
                <w:webHidden/>
              </w:rPr>
              <w:fldChar w:fldCharType="begin"/>
            </w:r>
            <w:r w:rsidR="009B2ADA">
              <w:rPr>
                <w:noProof/>
                <w:webHidden/>
              </w:rPr>
              <w:instrText xml:space="preserve"> PAGEREF _Toc24577682 \h </w:instrText>
            </w:r>
            <w:r w:rsidR="009B2ADA">
              <w:rPr>
                <w:noProof/>
                <w:webHidden/>
              </w:rPr>
            </w:r>
            <w:r w:rsidR="009B2ADA">
              <w:rPr>
                <w:noProof/>
                <w:webHidden/>
              </w:rPr>
              <w:fldChar w:fldCharType="separate"/>
            </w:r>
            <w:r w:rsidR="00970532">
              <w:rPr>
                <w:noProof/>
                <w:webHidden/>
              </w:rPr>
              <w:t>20</w:t>
            </w:r>
            <w:r w:rsidR="009B2ADA">
              <w:rPr>
                <w:noProof/>
                <w:webHidden/>
              </w:rPr>
              <w:fldChar w:fldCharType="end"/>
            </w:r>
          </w:hyperlink>
        </w:p>
        <w:p w14:paraId="736AE8A8" w14:textId="51047312" w:rsidR="009B2ADA" w:rsidRDefault="00622EB8">
          <w:pPr>
            <w:pStyle w:val="Verzeichnis3"/>
            <w:tabs>
              <w:tab w:val="left" w:pos="1200"/>
              <w:tab w:val="right" w:leader="underscore" w:pos="9056"/>
            </w:tabs>
            <w:rPr>
              <w:rFonts w:eastAsiaTheme="minorEastAsia" w:cstheme="minorBidi"/>
              <w:noProof/>
              <w:sz w:val="24"/>
              <w:szCs w:val="24"/>
            </w:rPr>
          </w:pPr>
          <w:hyperlink w:anchor="_Toc24577683" w:history="1">
            <w:r w:rsidR="009B2ADA" w:rsidRPr="00E7074C">
              <w:rPr>
                <w:rStyle w:val="Hyperlink"/>
                <w:noProof/>
              </w:rPr>
              <w:t>6.4.1</w:t>
            </w:r>
            <w:r w:rsidR="009B2ADA">
              <w:rPr>
                <w:rFonts w:eastAsiaTheme="minorEastAsia" w:cstheme="minorBidi"/>
                <w:noProof/>
                <w:sz w:val="24"/>
                <w:szCs w:val="24"/>
              </w:rPr>
              <w:tab/>
            </w:r>
            <w:r w:rsidR="009B2ADA" w:rsidRPr="00E7074C">
              <w:rPr>
                <w:rStyle w:val="Hyperlink"/>
                <w:noProof/>
              </w:rPr>
              <w:t>Erfahrungen bei der Implementation eines Kalman-Filters in Python</w:t>
            </w:r>
            <w:r w:rsidR="009B2ADA">
              <w:rPr>
                <w:noProof/>
                <w:webHidden/>
              </w:rPr>
              <w:tab/>
            </w:r>
            <w:r w:rsidR="009B2ADA">
              <w:rPr>
                <w:noProof/>
                <w:webHidden/>
              </w:rPr>
              <w:fldChar w:fldCharType="begin"/>
            </w:r>
            <w:r w:rsidR="009B2ADA">
              <w:rPr>
                <w:noProof/>
                <w:webHidden/>
              </w:rPr>
              <w:instrText xml:space="preserve"> PAGEREF _Toc24577683 \h </w:instrText>
            </w:r>
            <w:r w:rsidR="009B2ADA">
              <w:rPr>
                <w:noProof/>
                <w:webHidden/>
              </w:rPr>
            </w:r>
            <w:r w:rsidR="009B2ADA">
              <w:rPr>
                <w:noProof/>
                <w:webHidden/>
              </w:rPr>
              <w:fldChar w:fldCharType="separate"/>
            </w:r>
            <w:r w:rsidR="00970532">
              <w:rPr>
                <w:noProof/>
                <w:webHidden/>
              </w:rPr>
              <w:t>21</w:t>
            </w:r>
            <w:r w:rsidR="009B2ADA">
              <w:rPr>
                <w:noProof/>
                <w:webHidden/>
              </w:rPr>
              <w:fldChar w:fldCharType="end"/>
            </w:r>
          </w:hyperlink>
        </w:p>
        <w:p w14:paraId="676C60C7" w14:textId="6FB25022" w:rsidR="009B2ADA" w:rsidRDefault="00622EB8">
          <w:pPr>
            <w:pStyle w:val="Verzeichnis2"/>
            <w:tabs>
              <w:tab w:val="left" w:pos="960"/>
              <w:tab w:val="right" w:leader="underscore" w:pos="9056"/>
            </w:tabs>
            <w:rPr>
              <w:rFonts w:eastAsiaTheme="minorEastAsia" w:cstheme="minorBidi"/>
              <w:b w:val="0"/>
              <w:bCs w:val="0"/>
              <w:noProof/>
              <w:sz w:val="24"/>
              <w:szCs w:val="24"/>
            </w:rPr>
          </w:pPr>
          <w:hyperlink w:anchor="_Toc24577684" w:history="1">
            <w:r w:rsidR="009B2ADA" w:rsidRPr="00E7074C">
              <w:rPr>
                <w:rStyle w:val="Hyperlink"/>
                <w:noProof/>
              </w:rPr>
              <w:t>6.5</w:t>
            </w:r>
            <w:r w:rsidR="009B2ADA">
              <w:rPr>
                <w:rFonts w:eastAsiaTheme="minorEastAsia" w:cstheme="minorBidi"/>
                <w:b w:val="0"/>
                <w:bCs w:val="0"/>
                <w:noProof/>
                <w:sz w:val="24"/>
                <w:szCs w:val="24"/>
              </w:rPr>
              <w:tab/>
            </w:r>
            <w:r w:rsidR="009B2ADA" w:rsidRPr="00E7074C">
              <w:rPr>
                <w:rStyle w:val="Hyperlink"/>
                <w:noProof/>
              </w:rPr>
              <w:t>Eigener Filter</w:t>
            </w:r>
            <w:r w:rsidR="009B2ADA">
              <w:rPr>
                <w:noProof/>
                <w:webHidden/>
              </w:rPr>
              <w:tab/>
            </w:r>
            <w:r w:rsidR="009B2ADA">
              <w:rPr>
                <w:noProof/>
                <w:webHidden/>
              </w:rPr>
              <w:fldChar w:fldCharType="begin"/>
            </w:r>
            <w:r w:rsidR="009B2ADA">
              <w:rPr>
                <w:noProof/>
                <w:webHidden/>
              </w:rPr>
              <w:instrText xml:space="preserve"> PAGEREF _Toc24577684 \h </w:instrText>
            </w:r>
            <w:r w:rsidR="009B2ADA">
              <w:rPr>
                <w:noProof/>
                <w:webHidden/>
              </w:rPr>
            </w:r>
            <w:r w:rsidR="009B2ADA">
              <w:rPr>
                <w:noProof/>
                <w:webHidden/>
              </w:rPr>
              <w:fldChar w:fldCharType="separate"/>
            </w:r>
            <w:r w:rsidR="00970532">
              <w:rPr>
                <w:noProof/>
                <w:webHidden/>
              </w:rPr>
              <w:t>22</w:t>
            </w:r>
            <w:r w:rsidR="009B2ADA">
              <w:rPr>
                <w:noProof/>
                <w:webHidden/>
              </w:rPr>
              <w:fldChar w:fldCharType="end"/>
            </w:r>
          </w:hyperlink>
        </w:p>
        <w:p w14:paraId="43C993ED" w14:textId="27362E44" w:rsidR="009B2ADA" w:rsidRDefault="00622EB8">
          <w:pPr>
            <w:pStyle w:val="Verzeichnis3"/>
            <w:tabs>
              <w:tab w:val="left" w:pos="1200"/>
              <w:tab w:val="right" w:leader="underscore" w:pos="9056"/>
            </w:tabs>
            <w:rPr>
              <w:rFonts w:eastAsiaTheme="minorEastAsia" w:cstheme="minorBidi"/>
              <w:noProof/>
              <w:sz w:val="24"/>
              <w:szCs w:val="24"/>
            </w:rPr>
          </w:pPr>
          <w:hyperlink w:anchor="_Toc24577685" w:history="1">
            <w:r w:rsidR="009B2ADA" w:rsidRPr="00E7074C">
              <w:rPr>
                <w:rStyle w:val="Hyperlink"/>
                <w:noProof/>
              </w:rPr>
              <w:t>6.5.1</w:t>
            </w:r>
            <w:r w:rsidR="009B2ADA">
              <w:rPr>
                <w:rFonts w:eastAsiaTheme="minorEastAsia" w:cstheme="minorBidi"/>
                <w:noProof/>
                <w:sz w:val="24"/>
                <w:szCs w:val="24"/>
              </w:rPr>
              <w:tab/>
            </w:r>
            <w:r w:rsidR="009B2ADA" w:rsidRPr="00E7074C">
              <w:rPr>
                <w:rStyle w:val="Hyperlink"/>
                <w:noProof/>
              </w:rPr>
              <w:t>Positionsdaten vom IMU-Sensor</w:t>
            </w:r>
            <w:r w:rsidR="009B2ADA">
              <w:rPr>
                <w:noProof/>
                <w:webHidden/>
              </w:rPr>
              <w:tab/>
            </w:r>
            <w:r w:rsidR="009B2ADA">
              <w:rPr>
                <w:noProof/>
                <w:webHidden/>
              </w:rPr>
              <w:fldChar w:fldCharType="begin"/>
            </w:r>
            <w:r w:rsidR="009B2ADA">
              <w:rPr>
                <w:noProof/>
                <w:webHidden/>
              </w:rPr>
              <w:instrText xml:space="preserve"> PAGEREF _Toc24577685 \h </w:instrText>
            </w:r>
            <w:r w:rsidR="009B2ADA">
              <w:rPr>
                <w:noProof/>
                <w:webHidden/>
              </w:rPr>
            </w:r>
            <w:r w:rsidR="009B2ADA">
              <w:rPr>
                <w:noProof/>
                <w:webHidden/>
              </w:rPr>
              <w:fldChar w:fldCharType="separate"/>
            </w:r>
            <w:r w:rsidR="00970532">
              <w:rPr>
                <w:noProof/>
                <w:webHidden/>
              </w:rPr>
              <w:t>22</w:t>
            </w:r>
            <w:r w:rsidR="009B2ADA">
              <w:rPr>
                <w:noProof/>
                <w:webHidden/>
              </w:rPr>
              <w:fldChar w:fldCharType="end"/>
            </w:r>
          </w:hyperlink>
        </w:p>
        <w:p w14:paraId="273CB893" w14:textId="78FB0BFC" w:rsidR="009B2ADA" w:rsidRDefault="00622EB8">
          <w:pPr>
            <w:pStyle w:val="Verzeichnis1"/>
            <w:tabs>
              <w:tab w:val="left" w:pos="480"/>
              <w:tab w:val="right" w:leader="underscore" w:pos="9056"/>
            </w:tabs>
            <w:rPr>
              <w:rFonts w:eastAsiaTheme="minorEastAsia" w:cstheme="minorBidi"/>
              <w:b w:val="0"/>
              <w:bCs w:val="0"/>
              <w:i w:val="0"/>
              <w:iCs w:val="0"/>
              <w:noProof/>
            </w:rPr>
          </w:pPr>
          <w:hyperlink w:anchor="_Toc24577686" w:history="1">
            <w:r w:rsidR="009B2ADA" w:rsidRPr="00E7074C">
              <w:rPr>
                <w:rStyle w:val="Hyperlink"/>
                <w:noProof/>
              </w:rPr>
              <w:t>7</w:t>
            </w:r>
            <w:r w:rsidR="009B2ADA">
              <w:rPr>
                <w:rFonts w:eastAsiaTheme="minorEastAsia" w:cstheme="minorBidi"/>
                <w:b w:val="0"/>
                <w:bCs w:val="0"/>
                <w:i w:val="0"/>
                <w:iCs w:val="0"/>
                <w:noProof/>
              </w:rPr>
              <w:tab/>
            </w:r>
            <w:r w:rsidR="009B2ADA" w:rsidRPr="00E7074C">
              <w:rPr>
                <w:rStyle w:val="Hyperlink"/>
                <w:noProof/>
              </w:rPr>
              <w:t>Messungen mit Sensor Fusion</w:t>
            </w:r>
            <w:r w:rsidR="009B2ADA">
              <w:rPr>
                <w:noProof/>
                <w:webHidden/>
              </w:rPr>
              <w:tab/>
            </w:r>
            <w:r w:rsidR="009B2ADA">
              <w:rPr>
                <w:noProof/>
                <w:webHidden/>
              </w:rPr>
              <w:fldChar w:fldCharType="begin"/>
            </w:r>
            <w:r w:rsidR="009B2ADA">
              <w:rPr>
                <w:noProof/>
                <w:webHidden/>
              </w:rPr>
              <w:instrText xml:space="preserve"> PAGEREF _Toc24577686 \h </w:instrText>
            </w:r>
            <w:r w:rsidR="009B2ADA">
              <w:rPr>
                <w:noProof/>
                <w:webHidden/>
              </w:rPr>
            </w:r>
            <w:r w:rsidR="009B2ADA">
              <w:rPr>
                <w:noProof/>
                <w:webHidden/>
              </w:rPr>
              <w:fldChar w:fldCharType="separate"/>
            </w:r>
            <w:r w:rsidR="00970532">
              <w:rPr>
                <w:noProof/>
                <w:webHidden/>
              </w:rPr>
              <w:t>23</w:t>
            </w:r>
            <w:r w:rsidR="009B2ADA">
              <w:rPr>
                <w:noProof/>
                <w:webHidden/>
              </w:rPr>
              <w:fldChar w:fldCharType="end"/>
            </w:r>
          </w:hyperlink>
        </w:p>
        <w:p w14:paraId="5F81B232" w14:textId="0DC17D32" w:rsidR="009B2ADA" w:rsidRDefault="00622EB8">
          <w:pPr>
            <w:pStyle w:val="Verzeichnis1"/>
            <w:tabs>
              <w:tab w:val="left" w:pos="480"/>
              <w:tab w:val="right" w:leader="underscore" w:pos="9056"/>
            </w:tabs>
            <w:rPr>
              <w:rFonts w:eastAsiaTheme="minorEastAsia" w:cstheme="minorBidi"/>
              <w:b w:val="0"/>
              <w:bCs w:val="0"/>
              <w:i w:val="0"/>
              <w:iCs w:val="0"/>
              <w:noProof/>
            </w:rPr>
          </w:pPr>
          <w:hyperlink w:anchor="_Toc24577687" w:history="1">
            <w:r w:rsidR="009B2ADA" w:rsidRPr="00E7074C">
              <w:rPr>
                <w:rStyle w:val="Hyperlink"/>
                <w:noProof/>
              </w:rPr>
              <w:t>8</w:t>
            </w:r>
            <w:r w:rsidR="009B2ADA">
              <w:rPr>
                <w:rFonts w:eastAsiaTheme="minorEastAsia" w:cstheme="minorBidi"/>
                <w:b w:val="0"/>
                <w:bCs w:val="0"/>
                <w:i w:val="0"/>
                <w:iCs w:val="0"/>
                <w:noProof/>
              </w:rPr>
              <w:tab/>
            </w:r>
            <w:r w:rsidR="009B2ADA" w:rsidRPr="00E7074C">
              <w:rPr>
                <w:rStyle w:val="Hyperlink"/>
                <w:noProof/>
              </w:rPr>
              <w:t>Fazit</w:t>
            </w:r>
            <w:r w:rsidR="009B2ADA">
              <w:rPr>
                <w:noProof/>
                <w:webHidden/>
              </w:rPr>
              <w:tab/>
            </w:r>
            <w:r w:rsidR="009B2ADA">
              <w:rPr>
                <w:noProof/>
                <w:webHidden/>
              </w:rPr>
              <w:fldChar w:fldCharType="begin"/>
            </w:r>
            <w:r w:rsidR="009B2ADA">
              <w:rPr>
                <w:noProof/>
                <w:webHidden/>
              </w:rPr>
              <w:instrText xml:space="preserve"> PAGEREF _Toc24577687 \h </w:instrText>
            </w:r>
            <w:r w:rsidR="009B2ADA">
              <w:rPr>
                <w:noProof/>
                <w:webHidden/>
              </w:rPr>
            </w:r>
            <w:r w:rsidR="009B2ADA">
              <w:rPr>
                <w:noProof/>
                <w:webHidden/>
              </w:rPr>
              <w:fldChar w:fldCharType="separate"/>
            </w:r>
            <w:r w:rsidR="00970532">
              <w:rPr>
                <w:noProof/>
                <w:webHidden/>
              </w:rPr>
              <w:t>24</w:t>
            </w:r>
            <w:r w:rsidR="009B2ADA">
              <w:rPr>
                <w:noProof/>
                <w:webHidden/>
              </w:rPr>
              <w:fldChar w:fldCharType="end"/>
            </w:r>
          </w:hyperlink>
        </w:p>
        <w:p w14:paraId="0D9E1D5B" w14:textId="589986E6" w:rsidR="009B2ADA" w:rsidRDefault="00622EB8">
          <w:pPr>
            <w:pStyle w:val="Verzeichnis1"/>
            <w:tabs>
              <w:tab w:val="left" w:pos="480"/>
              <w:tab w:val="right" w:leader="underscore" w:pos="9056"/>
            </w:tabs>
            <w:rPr>
              <w:rFonts w:eastAsiaTheme="minorEastAsia" w:cstheme="minorBidi"/>
              <w:b w:val="0"/>
              <w:bCs w:val="0"/>
              <w:i w:val="0"/>
              <w:iCs w:val="0"/>
              <w:noProof/>
            </w:rPr>
          </w:pPr>
          <w:hyperlink w:anchor="_Toc24577688" w:history="1">
            <w:r w:rsidR="009B2ADA" w:rsidRPr="00E7074C">
              <w:rPr>
                <w:rStyle w:val="Hyperlink"/>
                <w:noProof/>
              </w:rPr>
              <w:t>9</w:t>
            </w:r>
            <w:r w:rsidR="009B2ADA">
              <w:rPr>
                <w:rFonts w:eastAsiaTheme="minorEastAsia" w:cstheme="minorBidi"/>
                <w:b w:val="0"/>
                <w:bCs w:val="0"/>
                <w:i w:val="0"/>
                <w:iCs w:val="0"/>
                <w:noProof/>
              </w:rPr>
              <w:tab/>
            </w:r>
            <w:r w:rsidR="009B2ADA" w:rsidRPr="00E7074C">
              <w:rPr>
                <w:rStyle w:val="Hyperlink"/>
                <w:noProof/>
              </w:rPr>
              <w:t>Danksagung</w:t>
            </w:r>
            <w:r w:rsidR="009B2ADA">
              <w:rPr>
                <w:noProof/>
                <w:webHidden/>
              </w:rPr>
              <w:tab/>
            </w:r>
            <w:r w:rsidR="009B2ADA">
              <w:rPr>
                <w:noProof/>
                <w:webHidden/>
              </w:rPr>
              <w:fldChar w:fldCharType="begin"/>
            </w:r>
            <w:r w:rsidR="009B2ADA">
              <w:rPr>
                <w:noProof/>
                <w:webHidden/>
              </w:rPr>
              <w:instrText xml:space="preserve"> PAGEREF _Toc24577688 \h </w:instrText>
            </w:r>
            <w:r w:rsidR="009B2ADA">
              <w:rPr>
                <w:noProof/>
                <w:webHidden/>
              </w:rPr>
            </w:r>
            <w:r w:rsidR="009B2ADA">
              <w:rPr>
                <w:noProof/>
                <w:webHidden/>
              </w:rPr>
              <w:fldChar w:fldCharType="separate"/>
            </w:r>
            <w:r w:rsidR="00970532">
              <w:rPr>
                <w:noProof/>
                <w:webHidden/>
              </w:rPr>
              <w:t>24</w:t>
            </w:r>
            <w:r w:rsidR="009B2ADA">
              <w:rPr>
                <w:noProof/>
                <w:webHidden/>
              </w:rPr>
              <w:fldChar w:fldCharType="end"/>
            </w:r>
          </w:hyperlink>
        </w:p>
        <w:p w14:paraId="05D8E2D6" w14:textId="63B67844" w:rsidR="009B2ADA" w:rsidRDefault="00622EB8">
          <w:pPr>
            <w:pStyle w:val="Verzeichnis1"/>
            <w:tabs>
              <w:tab w:val="left" w:pos="720"/>
              <w:tab w:val="right" w:leader="underscore" w:pos="9056"/>
            </w:tabs>
            <w:rPr>
              <w:rFonts w:eastAsiaTheme="minorEastAsia" w:cstheme="minorBidi"/>
              <w:b w:val="0"/>
              <w:bCs w:val="0"/>
              <w:i w:val="0"/>
              <w:iCs w:val="0"/>
              <w:noProof/>
            </w:rPr>
          </w:pPr>
          <w:hyperlink w:anchor="_Toc24577689" w:history="1">
            <w:r w:rsidR="009B2ADA" w:rsidRPr="00E7074C">
              <w:rPr>
                <w:rStyle w:val="Hyperlink"/>
                <w:noProof/>
              </w:rPr>
              <w:t>10</w:t>
            </w:r>
            <w:r w:rsidR="009B2ADA">
              <w:rPr>
                <w:rStyle w:val="Hyperlink"/>
                <w:noProof/>
              </w:rPr>
              <w:t xml:space="preserve">    </w:t>
            </w:r>
            <w:r w:rsidR="009B2ADA" w:rsidRPr="00E7074C">
              <w:rPr>
                <w:rStyle w:val="Hyperlink"/>
                <w:noProof/>
              </w:rPr>
              <w:t>Abbildungsverzeichnis</w:t>
            </w:r>
            <w:r w:rsidR="009B2ADA">
              <w:rPr>
                <w:noProof/>
                <w:webHidden/>
              </w:rPr>
              <w:tab/>
            </w:r>
            <w:r w:rsidR="009B2ADA">
              <w:rPr>
                <w:noProof/>
                <w:webHidden/>
              </w:rPr>
              <w:fldChar w:fldCharType="begin"/>
            </w:r>
            <w:r w:rsidR="009B2ADA">
              <w:rPr>
                <w:noProof/>
                <w:webHidden/>
              </w:rPr>
              <w:instrText xml:space="preserve"> PAGEREF _Toc24577689 \h </w:instrText>
            </w:r>
            <w:r w:rsidR="009B2ADA">
              <w:rPr>
                <w:noProof/>
                <w:webHidden/>
              </w:rPr>
            </w:r>
            <w:r w:rsidR="009B2ADA">
              <w:rPr>
                <w:noProof/>
                <w:webHidden/>
              </w:rPr>
              <w:fldChar w:fldCharType="separate"/>
            </w:r>
            <w:r w:rsidR="00970532">
              <w:rPr>
                <w:noProof/>
                <w:webHidden/>
              </w:rPr>
              <w:t>24</w:t>
            </w:r>
            <w:r w:rsidR="009B2ADA">
              <w:rPr>
                <w:noProof/>
                <w:webHidden/>
              </w:rPr>
              <w:fldChar w:fldCharType="end"/>
            </w:r>
          </w:hyperlink>
        </w:p>
        <w:p w14:paraId="6C82D6C0" w14:textId="6B19EF27" w:rsidR="009B2ADA" w:rsidRDefault="00622EB8">
          <w:pPr>
            <w:pStyle w:val="Verzeichnis1"/>
            <w:tabs>
              <w:tab w:val="left" w:pos="720"/>
              <w:tab w:val="right" w:leader="underscore" w:pos="9056"/>
            </w:tabs>
            <w:rPr>
              <w:rFonts w:eastAsiaTheme="minorEastAsia" w:cstheme="minorBidi"/>
              <w:b w:val="0"/>
              <w:bCs w:val="0"/>
              <w:i w:val="0"/>
              <w:iCs w:val="0"/>
              <w:noProof/>
            </w:rPr>
          </w:pPr>
          <w:hyperlink w:anchor="_Toc24577690" w:history="1">
            <w:r w:rsidR="009B2ADA" w:rsidRPr="00E7074C">
              <w:rPr>
                <w:rStyle w:val="Hyperlink"/>
                <w:rFonts w:cs="Times New Roman"/>
                <w:noProof/>
              </w:rPr>
              <w:t>11</w:t>
            </w:r>
            <w:r w:rsidR="009B2ADA">
              <w:rPr>
                <w:rFonts w:eastAsiaTheme="minorEastAsia" w:cstheme="minorBidi"/>
                <w:b w:val="0"/>
                <w:bCs w:val="0"/>
                <w:i w:val="0"/>
                <w:iCs w:val="0"/>
                <w:noProof/>
              </w:rPr>
              <w:t xml:space="preserve">    </w:t>
            </w:r>
            <w:r w:rsidR="009B2ADA" w:rsidRPr="00E7074C">
              <w:rPr>
                <w:rStyle w:val="Hyperlink"/>
                <w:rFonts w:cs="Times New Roman"/>
                <w:noProof/>
              </w:rPr>
              <w:t>Literaturverzeichnis</w:t>
            </w:r>
            <w:r w:rsidR="009B2ADA">
              <w:rPr>
                <w:noProof/>
                <w:webHidden/>
              </w:rPr>
              <w:tab/>
            </w:r>
            <w:r w:rsidR="009B2ADA">
              <w:rPr>
                <w:noProof/>
                <w:webHidden/>
              </w:rPr>
              <w:fldChar w:fldCharType="begin"/>
            </w:r>
            <w:r w:rsidR="009B2ADA">
              <w:rPr>
                <w:noProof/>
                <w:webHidden/>
              </w:rPr>
              <w:instrText xml:space="preserve"> PAGEREF _Toc24577690 \h </w:instrText>
            </w:r>
            <w:r w:rsidR="009B2ADA">
              <w:rPr>
                <w:noProof/>
                <w:webHidden/>
              </w:rPr>
            </w:r>
            <w:r w:rsidR="009B2ADA">
              <w:rPr>
                <w:noProof/>
                <w:webHidden/>
              </w:rPr>
              <w:fldChar w:fldCharType="separate"/>
            </w:r>
            <w:r w:rsidR="00970532">
              <w:rPr>
                <w:noProof/>
                <w:webHidden/>
              </w:rPr>
              <w:t>25</w:t>
            </w:r>
            <w:r w:rsidR="009B2ADA">
              <w:rPr>
                <w:noProof/>
                <w:webHidden/>
              </w:rPr>
              <w:fldChar w:fldCharType="end"/>
            </w:r>
          </w:hyperlink>
        </w:p>
        <w:p w14:paraId="64F2BC0D" w14:textId="727567A0" w:rsidR="007B33A9" w:rsidRDefault="00586BDB" w:rsidP="00E9542E">
          <w:pPr>
            <w:jc w:val="both"/>
            <w:rPr>
              <w:noProof/>
            </w:rPr>
          </w:pPr>
          <w:r w:rsidRPr="003B3C61">
            <w:rPr>
              <w:b/>
              <w:bCs/>
            </w:rPr>
            <w:fldChar w:fldCharType="end"/>
          </w:r>
        </w:p>
      </w:sdtContent>
    </w:sdt>
    <w:p w14:paraId="1E953D85" w14:textId="23BB5684" w:rsidR="00B47AA6" w:rsidRDefault="00B47AA6" w:rsidP="00E9542E">
      <w:pPr>
        <w:jc w:val="both"/>
        <w:rPr>
          <w:noProof/>
        </w:rPr>
      </w:pPr>
      <w:r>
        <w:rPr>
          <w:sz w:val="28"/>
          <w:szCs w:val="28"/>
        </w:rPr>
        <w:br w:type="page"/>
      </w:r>
    </w:p>
    <w:p w14:paraId="156587A5" w14:textId="7AD189E7" w:rsidR="00DF0E0E" w:rsidRPr="00DF0E0E" w:rsidRDefault="00B47AA6" w:rsidP="00371D9B">
      <w:pPr>
        <w:pStyle w:val="Titel"/>
      </w:pPr>
      <w:bookmarkStart w:id="1" w:name="_Toc24577649"/>
      <w:r>
        <w:lastRenderedPageBreak/>
        <w:t>Abstrakt</w:t>
      </w:r>
      <w:bookmarkEnd w:id="1"/>
    </w:p>
    <w:p w14:paraId="60B2BB6B" w14:textId="3A14BDD8" w:rsidR="001E7299" w:rsidRDefault="00DE0999" w:rsidP="00E9542E">
      <w:pPr>
        <w:jc w:val="both"/>
      </w:pPr>
      <w:r w:rsidRPr="00DE0999">
        <w:t xml:space="preserve">In dieser Arbeit </w:t>
      </w:r>
      <w:r>
        <w:t>wird die Entwicklung eines Arduino-</w:t>
      </w:r>
      <w:r w:rsidR="00F435A0">
        <w:t>basierten</w:t>
      </w:r>
      <w:r>
        <w:t xml:space="preserve"> </w:t>
      </w:r>
      <w:r w:rsidR="00DF0E0E">
        <w:t>Höhenmeters</w:t>
      </w:r>
      <w:r>
        <w:t xml:space="preserve"> unter der Verwendung von </w:t>
      </w:r>
      <w:r w:rsidR="00C912CA">
        <w:t xml:space="preserve">Sensor-Fusion-Prinzipien und </w:t>
      </w:r>
      <w:r w:rsidR="00DF0E0E">
        <w:t>-</w:t>
      </w:r>
      <w:r w:rsidR="00C912CA">
        <w:t>Methoden dokumentiert und kommentiert.</w:t>
      </w:r>
      <w:r w:rsidR="00C443AE">
        <w:t xml:space="preserve"> Dieses Embedded-System besitzt einen Barometer</w:t>
      </w:r>
      <w:r w:rsidR="001E7299">
        <w:t>,</w:t>
      </w:r>
      <w:r w:rsidR="00C443AE">
        <w:t xml:space="preserve"> ein GPS-Modul</w:t>
      </w:r>
      <w:r w:rsidR="00DF0E0E">
        <w:t xml:space="preserve"> (Global Positioning System)</w:t>
      </w:r>
      <w:r w:rsidR="00C443AE">
        <w:t xml:space="preserve"> </w:t>
      </w:r>
      <w:r w:rsidR="001E7299">
        <w:t>und einen IMU-Sensor</w:t>
      </w:r>
      <w:r w:rsidR="00DF0E0E">
        <w:t xml:space="preserve"> (Inertial Measurement Unit)</w:t>
      </w:r>
      <w:r w:rsidR="00C443AE">
        <w:t xml:space="preserve">. </w:t>
      </w:r>
      <w:r w:rsidR="001E7299">
        <w:t xml:space="preserve">Hinzu kommen noch Elemente der Bedienoberfläche wie etwa </w:t>
      </w:r>
      <w:r w:rsidR="00DF0E0E">
        <w:t>ein</w:t>
      </w:r>
      <w:r w:rsidR="001E7299">
        <w:t xml:space="preserve"> LC-Display und </w:t>
      </w:r>
      <w:r w:rsidR="00DF0E0E">
        <w:t>eine Tastatur</w:t>
      </w:r>
      <w:r w:rsidR="001E7299">
        <w:t>.</w:t>
      </w:r>
      <w:r w:rsidR="00EF3F77">
        <w:t xml:space="preserve"> </w:t>
      </w:r>
    </w:p>
    <w:p w14:paraId="6CDC0A95" w14:textId="77777777" w:rsidR="00DF0E0E" w:rsidRDefault="00DF0E0E" w:rsidP="00E9542E">
      <w:pPr>
        <w:jc w:val="both"/>
      </w:pPr>
    </w:p>
    <w:p w14:paraId="5300E2A7" w14:textId="46BE83B4" w:rsidR="001E7299" w:rsidRDefault="001E7299" w:rsidP="00E9542E">
      <w:pPr>
        <w:jc w:val="both"/>
      </w:pPr>
      <w:r>
        <w:t xml:space="preserve">Das </w:t>
      </w:r>
      <w:r w:rsidR="00C912CA">
        <w:t>Ziel</w:t>
      </w:r>
      <w:r>
        <w:t xml:space="preserve"> der Arbeit ist</w:t>
      </w:r>
      <w:r w:rsidR="00C912CA">
        <w:t xml:space="preserve">, ein Produkt </w:t>
      </w:r>
      <w:r w:rsidR="00C27E54">
        <w:t>vorzustellen</w:t>
      </w:r>
      <w:r w:rsidR="00C912CA">
        <w:t xml:space="preserve">, dass eine Höhengenauigkeit von </w:t>
      </w:r>
      <w:r w:rsidR="002F18C4" w:rsidRPr="002F18C4">
        <w:t>±</w:t>
      </w:r>
      <w:r w:rsidR="00C912CA">
        <w:t xml:space="preserve"> 5</w:t>
      </w:r>
      <w:r w:rsidR="00197E33">
        <w:t xml:space="preserve"> </w:t>
      </w:r>
      <w:r w:rsidR="00C912CA">
        <w:t xml:space="preserve">m </w:t>
      </w:r>
      <w:r w:rsidR="00DF0E0E">
        <w:t>erreicht</w:t>
      </w:r>
      <w:r w:rsidR="00C912CA">
        <w:t xml:space="preserve">. Dies wird mit Hilfe eines </w:t>
      </w:r>
      <w:r w:rsidR="007C65E3">
        <w:t>Map Matching</w:t>
      </w:r>
      <w:r w:rsidR="00C912CA">
        <w:t>-Algorithmus bewerkstellig</w:t>
      </w:r>
      <w:r w:rsidR="00DF0E0E">
        <w:t>t</w:t>
      </w:r>
      <w:r w:rsidR="00C912CA">
        <w:t xml:space="preserve">, der grundsätzlich dafür sorgt, dass fortlaufend eine Kalibrierung des Barometers als auch des GPS stattfindet (siehe Kapitel </w:t>
      </w:r>
      <w:r w:rsidR="007C65E3">
        <w:t>Map Matching</w:t>
      </w:r>
      <w:r w:rsidR="00C912CA">
        <w:t>).</w:t>
      </w:r>
    </w:p>
    <w:p w14:paraId="1FFA2634" w14:textId="77777777" w:rsidR="00D03E14" w:rsidRDefault="00D03E14" w:rsidP="00E9542E">
      <w:pPr>
        <w:jc w:val="both"/>
      </w:pPr>
    </w:p>
    <w:p w14:paraId="5E00D46A" w14:textId="367214A3" w:rsidR="007B33A9" w:rsidRPr="007B5EC1" w:rsidRDefault="00C912CA" w:rsidP="00E9542E">
      <w:pPr>
        <w:jc w:val="both"/>
      </w:pPr>
      <w:r>
        <w:t xml:space="preserve">Da aber für diese Anwendung eine genaue horizontale Positionsbestimmung Voraussetzung ist, </w:t>
      </w:r>
      <w:r w:rsidR="00C27E54">
        <w:t>werden</w:t>
      </w:r>
      <w:r>
        <w:t xml:space="preserve"> auch </w:t>
      </w:r>
      <w:r w:rsidR="002F18C4">
        <w:t>dafür</w:t>
      </w:r>
      <w:r>
        <w:t xml:space="preserve"> Lösung</w:t>
      </w:r>
      <w:r w:rsidR="00C27E54">
        <w:t>en</w:t>
      </w:r>
      <w:r>
        <w:t xml:space="preserve"> vorgestellt</w:t>
      </w:r>
      <w:r w:rsidR="00C27E54">
        <w:t xml:space="preserve"> – zentrale Rolle wird v.a. der «Kalman»-Filter (siehe Kapitel Kalman-Filter) haben, wobei nebst dem auch </w:t>
      </w:r>
      <w:r w:rsidR="00382A06">
        <w:t>eine Alternative</w:t>
      </w:r>
      <w:r w:rsidR="00C27E54">
        <w:t xml:space="preserve"> (siehe Kapitel </w:t>
      </w:r>
      <w:r w:rsidR="002F18C4">
        <w:t>Alternativ</w:t>
      </w:r>
      <w:r w:rsidR="00C27E54">
        <w:t xml:space="preserve">-Filter) </w:t>
      </w:r>
      <w:r w:rsidR="00382A06">
        <w:t>präsentiert wird</w:t>
      </w:r>
      <w:r w:rsidR="00C27E54">
        <w:t>. Bei diesen Methoden wird der IMU-Sensor (siehe Kapitel IMU-Sensor) von grosser Bedeutung sein.</w:t>
      </w:r>
    </w:p>
    <w:p w14:paraId="5A2ED0E9" w14:textId="74A22744" w:rsidR="009A0AAE" w:rsidRPr="009A0AAE" w:rsidRDefault="00B47AA6" w:rsidP="009A0AAE">
      <w:pPr>
        <w:pStyle w:val="Titel"/>
      </w:pPr>
      <w:bookmarkStart w:id="2" w:name="_Toc24577650"/>
      <w:r>
        <w:t>Einleitung</w:t>
      </w:r>
      <w:bookmarkEnd w:id="2"/>
    </w:p>
    <w:p w14:paraId="21A07013" w14:textId="562772F2" w:rsidR="00B47AA6" w:rsidRDefault="00B47AA6" w:rsidP="00E9542E">
      <w:pPr>
        <w:jc w:val="both"/>
      </w:pPr>
      <w:r>
        <w:rPr>
          <w:rFonts w:ascii="Calibri" w:hAnsi="Calibri" w:cs="Calibri"/>
        </w:rPr>
        <w:t>﻿</w:t>
      </w:r>
      <w:r>
        <w:t>In den letzten Jahren hat die Positionsbestimmung an Wichtigkeit zugenommen, da immer mehr</w:t>
      </w:r>
      <w:r w:rsidR="008A7ADF">
        <w:rPr>
          <w:rStyle w:val="Kommentarzeichen"/>
        </w:rPr>
        <w:t xml:space="preserve"> </w:t>
      </w:r>
      <w:r w:rsidR="008A7ADF">
        <w:rPr>
          <w:rStyle w:val="Kommentarzeichen"/>
          <w:sz w:val="24"/>
          <w:szCs w:val="24"/>
        </w:rPr>
        <w:t>V</w:t>
      </w:r>
      <w:r>
        <w:t xml:space="preserve">erkehrsmittel genaue Positionsdaten benötigen. Sie erlauben nicht nur eine Standort-Abfrage, sondern lassen auch Ankunftszeiten an einem gewissen Ort im Voraus bestimmen oder verlorene Smartphones wiederfinden. Doch sie werden in der Zukunft weiter an Wichtigkeit zunehmen. Zum Beispiel wird sie für selbstfahrende bzw. selbstfliegende Verkehrsmittel von enormer Bedeutung sein, vor allem für das letztgenannte. Denn hier müssen drei Koordinaten genau sein: die X und Y Koordinaten, und die Höhe. Letzteres wirft die häufigsten Probleme auf, denn da treten die meisten Abweichungen in der Messung auf, zum Beispiel beim GPS (Globale Positioning System) oder Altimeter (Barometer, das die Höhe mit Hilfe einer Höhenformel berechnet) </w:t>
      </w:r>
      <w:r w:rsidR="005B3DAE">
        <w:t>–</w:t>
      </w:r>
      <w:r>
        <w:t xml:space="preserve"> die beiden einfachsten und häufig genutzten Varianten. Kombiniert man beide vernünftig, so dass sie sich gegenseitig unterstützen, lässt sich ein genaueres Höhenmessgerät entwickeln.</w:t>
      </w:r>
      <w:r w:rsidR="007A1560">
        <w:t xml:space="preserve"> </w:t>
      </w:r>
    </w:p>
    <w:p w14:paraId="22F85794" w14:textId="77777777" w:rsidR="00B47AA6" w:rsidRDefault="00B47AA6" w:rsidP="00E9542E">
      <w:pPr>
        <w:jc w:val="both"/>
      </w:pPr>
    </w:p>
    <w:p w14:paraId="2C4497F7" w14:textId="057ED409" w:rsidR="00B47AA6" w:rsidRDefault="00B47AA6" w:rsidP="00E9542E">
      <w:pPr>
        <w:jc w:val="both"/>
      </w:pPr>
      <w:r>
        <w:t xml:space="preserve">So ist das Ziel der Arbeit ein Embedded-System zur Höhenmessung zu entwickeln, welches nahezu in jeder Situation, bei denen GPS und Altimeter ungenaue Resultate liefern würden, zuverlässige Messungen </w:t>
      </w:r>
      <w:r w:rsidR="00986A56">
        <w:t xml:space="preserve">mit einer Genauigkeit von </w:t>
      </w:r>
      <w:r w:rsidR="002F18C4" w:rsidRPr="002F18C4">
        <w:t>±</w:t>
      </w:r>
      <w:r w:rsidR="00986A56">
        <w:t xml:space="preserve"> </w:t>
      </w:r>
      <w:r w:rsidR="002F18C4">
        <w:t>5</w:t>
      </w:r>
      <w:r w:rsidR="004E404A">
        <w:t xml:space="preserve"> </w:t>
      </w:r>
      <w:r w:rsidR="00986A56">
        <w:t xml:space="preserve">m </w:t>
      </w:r>
      <w:r>
        <w:t>garantiert. Dabei wird nicht nur ein Hardware</w:t>
      </w:r>
      <w:r w:rsidR="002F18C4">
        <w:t>-</w:t>
      </w:r>
      <w:r>
        <w:t>Konzept geschaffen, sondern auch eine dazu passende Software geschrieben.</w:t>
      </w:r>
    </w:p>
    <w:p w14:paraId="5E86B858" w14:textId="77777777" w:rsidR="00B47AA6" w:rsidRDefault="00B47AA6" w:rsidP="00E9542E">
      <w:pPr>
        <w:jc w:val="both"/>
      </w:pPr>
    </w:p>
    <w:p w14:paraId="715AEB19" w14:textId="7F67A1DB" w:rsidR="00B47AA6" w:rsidRDefault="00B47AA6" w:rsidP="00E9542E">
      <w:pPr>
        <w:jc w:val="both"/>
      </w:pPr>
      <w:r>
        <w:t xml:space="preserve">Um dieses Embedded-System bestehend aus einem GPS-Modul, einem Barometer und einem Beschleunigungssensor zu entwickeln, beruft sich der Autor auf ein Vorgehen, welches man unter den Namen “Sensor Fusion” kennt. Darunter versteht man das Kombinieren mehrerer Sensoren, mit dem Ziel bessere Resultate zu erhalten als mit einem </w:t>
      </w:r>
      <w:r w:rsidR="005B3DAE">
        <w:t>E</w:t>
      </w:r>
      <w:r>
        <w:t xml:space="preserve">inzelnen. Dieses Prinzip wird mit Hilfe zweier Methoden umgesetzt. Bei einer handelt es sich um das sogenannte </w:t>
      </w:r>
      <w:r w:rsidR="007C65E3">
        <w:t>Map Matching</w:t>
      </w:r>
      <w:r>
        <w:t xml:space="preserve"> (siehe Kap</w:t>
      </w:r>
      <w:r w:rsidR="00005098">
        <w:t xml:space="preserve">. </w:t>
      </w:r>
      <w:r w:rsidR="007C65E3">
        <w:t>Map Matching</w:t>
      </w:r>
      <w:r>
        <w:t>) und bei der anderen um den Kalman-Filter (siehe Ka</w:t>
      </w:r>
      <w:r w:rsidR="00005098">
        <w:t>p. Kalman Filter</w:t>
      </w:r>
      <w:r>
        <w:t xml:space="preserve">). </w:t>
      </w:r>
      <w:r w:rsidR="00005098">
        <w:t>Ausserdem wird eine Alternative für letztere</w:t>
      </w:r>
      <w:r w:rsidR="002F18C4">
        <w:t>n</w:t>
      </w:r>
      <w:r w:rsidR="00462A4D">
        <w:t xml:space="preserve"> </w:t>
      </w:r>
      <w:r w:rsidR="00005098">
        <w:t>vorgeschlagen.</w:t>
      </w:r>
    </w:p>
    <w:p w14:paraId="47FA03D6" w14:textId="77777777" w:rsidR="00B47AA6" w:rsidRDefault="00B47AA6" w:rsidP="00E9542E">
      <w:pPr>
        <w:jc w:val="both"/>
      </w:pPr>
    </w:p>
    <w:p w14:paraId="7B61CDCD" w14:textId="2C4D8EF5" w:rsidR="00EF3F77" w:rsidRDefault="00B47AA6" w:rsidP="00EF3F77">
      <w:pPr>
        <w:jc w:val="both"/>
      </w:pPr>
      <w:r>
        <w:t>Zunächst werden einige theoretische Grundlagen zur Höhenmessung bekannt gegeben, die für das Verständnis der kommenden Probleme wichtig sind</w:t>
      </w:r>
      <w:r w:rsidR="00AE14BE">
        <w:t xml:space="preserve">. </w:t>
      </w:r>
      <w:r>
        <w:t xml:space="preserve">Nebst dem </w:t>
      </w:r>
      <w:r w:rsidR="00A8580A">
        <w:t xml:space="preserve">GPS </w:t>
      </w:r>
      <w:r w:rsidR="00462A4D">
        <w:t>wird</w:t>
      </w:r>
      <w:r>
        <w:t xml:space="preserve"> auch der </w:t>
      </w:r>
      <w:r>
        <w:lastRenderedPageBreak/>
        <w:t xml:space="preserve">Altimeter als weitere Variante zur Höhenmessung erklärt. </w:t>
      </w:r>
      <w:r w:rsidR="00462A4D">
        <w:t xml:space="preserve">Im nächsten Kapitel werden die einzelnen Hardware Komponenten vorgestellt und anschliessend stellt der Autor sein Bedienkonzept vor. </w:t>
      </w:r>
      <w:r>
        <w:t xml:space="preserve">Danach werden die zwei Methoden </w:t>
      </w:r>
      <w:r w:rsidR="00462A4D">
        <w:t xml:space="preserve">– </w:t>
      </w:r>
      <w:r w:rsidR="007C65E3">
        <w:t>Map Matching</w:t>
      </w:r>
      <w:r>
        <w:t xml:space="preserve"> und Kalman-Filter </w:t>
      </w:r>
      <w:r w:rsidR="00462A4D">
        <w:t xml:space="preserve">sowie auch die </w:t>
      </w:r>
      <w:r w:rsidR="002F18C4">
        <w:t>a</w:t>
      </w:r>
      <w:r w:rsidR="00462A4D">
        <w:t xml:space="preserve">lternative Variante für letztgenanntes – </w:t>
      </w:r>
      <w:r>
        <w:t>erläutert</w:t>
      </w:r>
      <w:r w:rsidR="00B774D8">
        <w:t>. Zu</w:t>
      </w:r>
      <w:r w:rsidR="002F18C4">
        <w:t xml:space="preserve">m Schluss </w:t>
      </w:r>
      <w:r>
        <w:t xml:space="preserve">wird der Autor kurz auf die Resultate der Messungen eingehen. </w:t>
      </w:r>
    </w:p>
    <w:p w14:paraId="6B5DD788" w14:textId="404FAB68" w:rsidR="00861ABB" w:rsidRPr="009A0AAE" w:rsidRDefault="00861ABB" w:rsidP="009A0AAE">
      <w:pPr>
        <w:pStyle w:val="Titel"/>
      </w:pPr>
      <w:bookmarkStart w:id="3" w:name="_Toc24577651"/>
      <w:r w:rsidRPr="009A0AAE">
        <w:t>Grundlagen</w:t>
      </w:r>
      <w:bookmarkEnd w:id="3"/>
    </w:p>
    <w:p w14:paraId="3F258F0D" w14:textId="66EE03A3" w:rsidR="003B57D3" w:rsidRDefault="003B57D3" w:rsidP="00E9542E">
      <w:pPr>
        <w:pStyle w:val="berschrift1"/>
        <w:jc w:val="both"/>
      </w:pPr>
      <w:bookmarkStart w:id="4" w:name="_Toc24577652"/>
      <w:r>
        <w:t>Altimeter</w:t>
      </w:r>
      <w:bookmarkEnd w:id="4"/>
    </w:p>
    <w:p w14:paraId="44061387" w14:textId="26AFB829" w:rsidR="00E476A9" w:rsidRPr="001337A9" w:rsidRDefault="00F874B2" w:rsidP="00E9542E">
      <w:pPr>
        <w:jc w:val="both"/>
        <w:rPr>
          <w:lang w:eastAsia="en-US"/>
        </w:rPr>
      </w:pPr>
      <w:r>
        <w:rPr>
          <w:lang w:eastAsia="en-US"/>
        </w:rPr>
        <w:t xml:space="preserve">Das Altimeter kennt man unter dem besser </w:t>
      </w:r>
      <w:r w:rsidR="002F18C4">
        <w:rPr>
          <w:lang w:eastAsia="en-US"/>
        </w:rPr>
        <w:t>verständlichen</w:t>
      </w:r>
      <w:r>
        <w:rPr>
          <w:lang w:eastAsia="en-US"/>
        </w:rPr>
        <w:t xml:space="preserve"> Begriff «Höhenmesser» und dient, wie man es bereits ahnen kann, zur Höhenmessung – wobei hier noch nicht von einer konkreten Variante </w:t>
      </w:r>
      <w:r w:rsidR="00836F4E">
        <w:rPr>
          <w:lang w:eastAsia="en-US"/>
        </w:rPr>
        <w:t>gesprochen wird</w:t>
      </w:r>
      <w:r>
        <w:rPr>
          <w:lang w:eastAsia="en-US"/>
        </w:rPr>
        <w:t>.</w:t>
      </w:r>
      <w:r w:rsidR="00411E2F">
        <w:rPr>
          <w:lang w:eastAsia="en-US"/>
        </w:rPr>
        <w:t xml:space="preserve"> Es handelt sich vielmehr um einen Oberbegriff, welche jede Art zur Höhenmessung einschliesst.</w:t>
      </w:r>
      <w:r w:rsidR="001337A9">
        <w:rPr>
          <w:lang w:eastAsia="en-US"/>
        </w:rPr>
        <w:t xml:space="preserve"> </w:t>
      </w:r>
      <w:r w:rsidR="00E476A9">
        <w:rPr>
          <w:lang w:eastAsia="en-US"/>
        </w:rPr>
        <w:t xml:space="preserve">Im Rahmen dieser Maturaarbeit wird der Autor auf </w:t>
      </w:r>
      <w:r w:rsidR="005A7903">
        <w:rPr>
          <w:lang w:eastAsia="en-US"/>
        </w:rPr>
        <w:t>drei</w:t>
      </w:r>
      <w:r w:rsidR="00E476A9">
        <w:rPr>
          <w:lang w:eastAsia="en-US"/>
        </w:rPr>
        <w:t xml:space="preserve"> unterschiedliche Arten eingehen: </w:t>
      </w:r>
      <w:r w:rsidR="00E476A9">
        <w:rPr>
          <w:b/>
          <w:bCs/>
          <w:lang w:eastAsia="en-US"/>
        </w:rPr>
        <w:t>barometrische Höhenmessung</w:t>
      </w:r>
      <w:r w:rsidR="00E476A9">
        <w:rPr>
          <w:lang w:eastAsia="en-US"/>
        </w:rPr>
        <w:t>,</w:t>
      </w:r>
      <w:r w:rsidR="00E476A9">
        <w:rPr>
          <w:b/>
          <w:bCs/>
          <w:lang w:eastAsia="en-US"/>
        </w:rPr>
        <w:t xml:space="preserve"> </w:t>
      </w:r>
      <w:r w:rsidR="00E476A9" w:rsidRPr="008212C1">
        <w:rPr>
          <w:b/>
          <w:bCs/>
          <w:lang w:eastAsia="en-US"/>
        </w:rPr>
        <w:t>GPS</w:t>
      </w:r>
      <w:r w:rsidR="005A7903">
        <w:rPr>
          <w:lang w:eastAsia="en-US"/>
        </w:rPr>
        <w:t xml:space="preserve"> </w:t>
      </w:r>
      <w:r w:rsidR="008212C1">
        <w:rPr>
          <w:lang w:eastAsia="en-US"/>
        </w:rPr>
        <w:t xml:space="preserve">und </w:t>
      </w:r>
      <w:r w:rsidR="008212C1">
        <w:rPr>
          <w:b/>
          <w:bCs/>
          <w:lang w:eastAsia="en-US"/>
        </w:rPr>
        <w:t>modellhafte Höhenmessung</w:t>
      </w:r>
      <w:r w:rsidR="00E476A9" w:rsidRPr="008212C1">
        <w:rPr>
          <w:lang w:eastAsia="en-US"/>
        </w:rPr>
        <w:t>.</w:t>
      </w:r>
    </w:p>
    <w:p w14:paraId="1E35C362" w14:textId="559F4D47" w:rsidR="00373FAF" w:rsidRDefault="00373FAF" w:rsidP="00E9542E">
      <w:pPr>
        <w:pStyle w:val="berschrift1"/>
        <w:jc w:val="both"/>
      </w:pPr>
      <w:bookmarkStart w:id="5" w:name="_Toc24577653"/>
      <w:r>
        <w:t>Barometrische Höhenmessung</w:t>
      </w:r>
      <w:bookmarkEnd w:id="5"/>
    </w:p>
    <w:p w14:paraId="0F3F589C" w14:textId="4601F825" w:rsidR="000252F8" w:rsidRDefault="00770078" w:rsidP="00E9542E">
      <w:pPr>
        <w:jc w:val="both"/>
        <w:rPr>
          <w:lang w:eastAsia="en-US"/>
        </w:rPr>
      </w:pPr>
      <w:r>
        <w:rPr>
          <w:lang w:eastAsia="en-US"/>
        </w:rPr>
        <w:t xml:space="preserve">Die barometrische Höhenmessung ist </w:t>
      </w:r>
      <w:r w:rsidR="0036599F">
        <w:rPr>
          <w:lang w:eastAsia="en-US"/>
        </w:rPr>
        <w:t>die</w:t>
      </w:r>
      <w:r>
        <w:rPr>
          <w:lang w:eastAsia="en-US"/>
        </w:rPr>
        <w:t xml:space="preserve"> Variante, die</w:t>
      </w:r>
      <w:r w:rsidR="002F18C4">
        <w:rPr>
          <w:lang w:eastAsia="en-US"/>
        </w:rPr>
        <w:t xml:space="preserve"> aufgrund ihrer Einfachheit </w:t>
      </w:r>
      <w:r>
        <w:rPr>
          <w:lang w:eastAsia="en-US"/>
        </w:rPr>
        <w:t>am häufigsten verwendet wird.</w:t>
      </w:r>
      <w:r w:rsidR="00BA0DA8">
        <w:rPr>
          <w:lang w:eastAsia="en-US"/>
        </w:rPr>
        <w:t xml:space="preserve"> </w:t>
      </w:r>
      <w:r w:rsidR="00D03E14">
        <w:rPr>
          <w:lang w:eastAsia="en-US"/>
        </w:rPr>
        <w:t xml:space="preserve">Man benötigt zwei Informationen: den aktuellen Luftdruck und eine Höhenformel. </w:t>
      </w:r>
      <w:r w:rsidR="00BA0DA8">
        <w:rPr>
          <w:lang w:eastAsia="en-US"/>
        </w:rPr>
        <w:t>Aus diese</w:t>
      </w:r>
      <w:r w:rsidR="00D03E14">
        <w:rPr>
          <w:lang w:eastAsia="en-US"/>
        </w:rPr>
        <w:t>r Kombination</w:t>
      </w:r>
      <w:r w:rsidR="00BA0DA8">
        <w:rPr>
          <w:lang w:eastAsia="en-US"/>
        </w:rPr>
        <w:t xml:space="preserve"> </w:t>
      </w:r>
      <w:r w:rsidR="00D03E14">
        <w:rPr>
          <w:lang w:eastAsia="en-US"/>
        </w:rPr>
        <w:t>kann</w:t>
      </w:r>
      <w:r w:rsidR="00BA0DA8">
        <w:rPr>
          <w:lang w:eastAsia="en-US"/>
        </w:rPr>
        <w:t xml:space="preserve"> dann die aktuelle Höhe berechnet.</w:t>
      </w:r>
    </w:p>
    <w:p w14:paraId="5499794F" w14:textId="77777777" w:rsidR="00D03E14" w:rsidRDefault="00D03E14" w:rsidP="00E9542E">
      <w:pPr>
        <w:jc w:val="both"/>
        <w:rPr>
          <w:lang w:eastAsia="en-US"/>
        </w:rPr>
      </w:pPr>
    </w:p>
    <w:p w14:paraId="410CDAA5" w14:textId="1409F2EB" w:rsidR="00770078" w:rsidRDefault="00BA0DA8" w:rsidP="00E9542E">
      <w:pPr>
        <w:jc w:val="both"/>
        <w:rPr>
          <w:lang w:eastAsia="en-US"/>
        </w:rPr>
      </w:pPr>
      <w:r>
        <w:rPr>
          <w:lang w:eastAsia="en-US"/>
        </w:rPr>
        <w:t>Dieses Prinzip funktioniert deshalb, da</w:t>
      </w:r>
      <w:r w:rsidR="00DE0999">
        <w:rPr>
          <w:lang w:eastAsia="en-US"/>
        </w:rPr>
        <w:t xml:space="preserve"> im idealen Fall der Luftdruck beim Aufstieg abnimmt.</w:t>
      </w:r>
      <w:r w:rsidR="005B3DAE">
        <w:rPr>
          <w:lang w:eastAsia="en-US"/>
        </w:rPr>
        <w:t xml:space="preserve"> </w:t>
      </w:r>
      <w:r w:rsidR="00A775F5">
        <w:rPr>
          <w:lang w:eastAsia="en-US"/>
        </w:rPr>
        <w:t>Doch</w:t>
      </w:r>
      <w:r w:rsidR="00D03E14">
        <w:rPr>
          <w:lang w:eastAsia="en-US"/>
        </w:rPr>
        <w:t xml:space="preserve"> dieser </w:t>
      </w:r>
      <w:r w:rsidR="000252F8">
        <w:rPr>
          <w:lang w:eastAsia="en-US"/>
        </w:rPr>
        <w:t>kann sich</w:t>
      </w:r>
      <w:r w:rsidR="00A775F5">
        <w:rPr>
          <w:lang w:eastAsia="en-US"/>
        </w:rPr>
        <w:t xml:space="preserve"> </w:t>
      </w:r>
      <w:r w:rsidR="000252F8">
        <w:rPr>
          <w:lang w:eastAsia="en-US"/>
        </w:rPr>
        <w:t>auf gleicher Höhe aufgrund wechselhafter Wetterbedingungen verändern. Diese Tatsache hat direkten Einfluss auf die Genauigkeit der durch die Formel berechnete Höhe.</w:t>
      </w:r>
      <w:r w:rsidR="00DE0999">
        <w:rPr>
          <w:lang w:eastAsia="en-US"/>
        </w:rPr>
        <w:t xml:space="preserve"> Aus diesem Grund werden</w:t>
      </w:r>
      <w:r w:rsidR="00CB3076">
        <w:rPr>
          <w:lang w:eastAsia="en-US"/>
        </w:rPr>
        <w:t xml:space="preserve"> laufend</w:t>
      </w:r>
      <w:r w:rsidR="00DE0999">
        <w:rPr>
          <w:lang w:eastAsia="en-US"/>
        </w:rPr>
        <w:t xml:space="preserve"> Kalibrierungen durchgeführt, die einen Höhenabgleich machen. </w:t>
      </w:r>
      <w:r w:rsidR="004964B3">
        <w:rPr>
          <w:lang w:eastAsia="en-US"/>
        </w:rPr>
        <w:t xml:space="preserve">Doch </w:t>
      </w:r>
      <w:r w:rsidR="00CB3076">
        <w:rPr>
          <w:lang w:eastAsia="en-US"/>
        </w:rPr>
        <w:t>bevor darauf eingegangen wird,</w:t>
      </w:r>
      <w:r w:rsidR="004964B3">
        <w:rPr>
          <w:lang w:eastAsia="en-US"/>
        </w:rPr>
        <w:t xml:space="preserve"> wäre es sinnvoll zu wissen,</w:t>
      </w:r>
      <w:r w:rsidR="000079E0">
        <w:rPr>
          <w:lang w:eastAsia="en-US"/>
        </w:rPr>
        <w:t xml:space="preserve"> was eigentlich eine Höhenformel ist und wie sie definiert ist</w:t>
      </w:r>
      <w:r w:rsidR="004964B3">
        <w:rPr>
          <w:lang w:eastAsia="en-US"/>
        </w:rPr>
        <w:t>.</w:t>
      </w:r>
    </w:p>
    <w:p w14:paraId="6AD43B0C" w14:textId="77777777" w:rsidR="004964B3" w:rsidRPr="00770078" w:rsidRDefault="004964B3" w:rsidP="00E9542E">
      <w:pPr>
        <w:jc w:val="both"/>
        <w:rPr>
          <w:lang w:eastAsia="en-US"/>
        </w:rPr>
      </w:pPr>
    </w:p>
    <w:p w14:paraId="1F5CA336" w14:textId="5B518C3F" w:rsidR="000252F8" w:rsidRDefault="006D67C0" w:rsidP="00E9542E">
      <w:pPr>
        <w:pStyle w:val="berschrift2"/>
        <w:jc w:val="both"/>
      </w:pPr>
      <w:bookmarkStart w:id="6" w:name="_Toc24577654"/>
      <w:r>
        <w:t xml:space="preserve">Internationale </w:t>
      </w:r>
      <w:r w:rsidR="003B57D3">
        <w:t>Höhenformel</w:t>
      </w:r>
      <w:bookmarkEnd w:id="6"/>
    </w:p>
    <w:p w14:paraId="1839DC1D" w14:textId="1262D175" w:rsidR="00D4772E" w:rsidRDefault="00CB3076" w:rsidP="00E9542E">
      <w:pPr>
        <w:jc w:val="both"/>
        <w:rPr>
          <w:lang w:eastAsia="en-US"/>
        </w:rPr>
      </w:pPr>
      <w:r>
        <w:rPr>
          <w:lang w:eastAsia="en-US"/>
        </w:rPr>
        <w:t>Die wohl bekannteste Höhenformel ist die sog. «Internationale Höhenformel»</w:t>
      </w:r>
      <w:r w:rsidR="00CE44E8">
        <w:rPr>
          <w:lang w:eastAsia="en-US"/>
        </w:rPr>
        <w:t>.</w:t>
      </w:r>
      <w:r w:rsidR="00DF3A68">
        <w:rPr>
          <w:lang w:eastAsia="en-US"/>
        </w:rPr>
        <w:t xml:space="preserve"> Sie geht von der Tatsache aus, dass der Luftdruck exponentiell mit zunehmender Höhe abnimmt (siehe Abb. </w:t>
      </w:r>
      <w:r w:rsidR="002F18C4">
        <w:rPr>
          <w:lang w:eastAsia="en-US"/>
        </w:rPr>
        <w:t>1</w:t>
      </w:r>
      <w:r w:rsidR="00DF3A68">
        <w:rPr>
          <w:lang w:eastAsia="en-US"/>
        </w:rPr>
        <w:t xml:space="preserve">). </w:t>
      </w:r>
      <w:r w:rsidR="001043DC">
        <w:rPr>
          <w:lang w:eastAsia="en-US"/>
        </w:rPr>
        <w:t>Dabei gilt zu beachten, dass</w:t>
      </w:r>
      <w:r w:rsidR="00DF3A68">
        <w:rPr>
          <w:lang w:eastAsia="en-US"/>
        </w:rPr>
        <w:t xml:space="preserve"> </w:t>
      </w:r>
      <w:r w:rsidR="003D7E46">
        <w:rPr>
          <w:lang w:eastAsia="en-US"/>
        </w:rPr>
        <w:t>e</w:t>
      </w:r>
      <w:r w:rsidR="00DF3A68">
        <w:rPr>
          <w:lang w:eastAsia="en-US"/>
        </w:rPr>
        <w:t xml:space="preserve">infachheitshalber bei dieser </w:t>
      </w:r>
      <w:r w:rsidR="00B04A60">
        <w:rPr>
          <w:lang w:eastAsia="en-US"/>
        </w:rPr>
        <w:t>Formel auf</w:t>
      </w:r>
      <w:r w:rsidR="00DF3A68">
        <w:rPr>
          <w:lang w:eastAsia="en-US"/>
        </w:rPr>
        <w:t xml:space="preserve"> </w:t>
      </w:r>
      <w:r w:rsidR="00B04A60">
        <w:rPr>
          <w:lang w:eastAsia="en-US"/>
        </w:rPr>
        <w:t>eine</w:t>
      </w:r>
      <w:r w:rsidR="00DF3A68">
        <w:rPr>
          <w:lang w:eastAsia="en-US"/>
        </w:rPr>
        <w:t xml:space="preserve"> sich mit der Höhe ändernde Temperatur verzichtet worden ist. Somit beschreibt sie einen Spezialfall</w:t>
      </w:r>
      <w:r w:rsidR="00084F68">
        <w:rPr>
          <w:lang w:eastAsia="en-US"/>
        </w:rPr>
        <w:t xml:space="preserve">, der in der Physik als «isothermes» System bezeichnet wird. </w:t>
      </w:r>
      <w:sdt>
        <w:sdtPr>
          <w:rPr>
            <w:lang w:eastAsia="en-US"/>
          </w:rPr>
          <w:id w:val="-1694987571"/>
          <w:citation/>
        </w:sdtPr>
        <w:sdtEndPr/>
        <w:sdtContent>
          <w:r w:rsidR="00084F68">
            <w:rPr>
              <w:lang w:eastAsia="en-US"/>
            </w:rPr>
            <w:fldChar w:fldCharType="begin"/>
          </w:r>
          <w:r w:rsidR="00D95452">
            <w:rPr>
              <w:lang w:eastAsia="en-US"/>
            </w:rPr>
            <w:instrText xml:space="preserve">CITATION Wik193 \l 2055 </w:instrText>
          </w:r>
          <w:r w:rsidR="00084F68">
            <w:rPr>
              <w:lang w:eastAsia="en-US"/>
            </w:rPr>
            <w:fldChar w:fldCharType="separate"/>
          </w:r>
          <w:r w:rsidR="00CB192A">
            <w:rPr>
              <w:noProof/>
              <w:lang w:eastAsia="en-US"/>
            </w:rPr>
            <w:t>[1]</w:t>
          </w:r>
          <w:r w:rsidR="00084F68">
            <w:rPr>
              <w:lang w:eastAsia="en-US"/>
            </w:rPr>
            <w:fldChar w:fldCharType="end"/>
          </w:r>
        </w:sdtContent>
      </w:sdt>
    </w:p>
    <w:p w14:paraId="0C0CD606" w14:textId="77777777" w:rsidR="00A7042E" w:rsidRDefault="00A7042E" w:rsidP="00E9542E">
      <w:pPr>
        <w:jc w:val="both"/>
        <w:rPr>
          <w:lang w:eastAsia="en-US"/>
        </w:rPr>
      </w:pPr>
    </w:p>
    <w:p w14:paraId="5AC36277" w14:textId="7D0D0EED" w:rsidR="00B04A60" w:rsidRDefault="00B04A60" w:rsidP="002F18C4">
      <w:pPr>
        <w:keepNext/>
        <w:jc w:val="center"/>
      </w:pPr>
    </w:p>
    <w:p w14:paraId="0C57AB4B" w14:textId="5603D299" w:rsidR="00A7042E" w:rsidRPr="00A7042E" w:rsidRDefault="002F18C4" w:rsidP="00A7042E">
      <w:pPr>
        <w:pStyle w:val="Beschriftung"/>
        <w:jc w:val="center"/>
      </w:pPr>
      <w:bookmarkStart w:id="7" w:name="_Toc24560978"/>
      <w:r>
        <w:t xml:space="preserve">Abb.  </w:t>
      </w:r>
      <w:fldSimple w:instr=" SEQ Abb._ \* ARABIC ">
        <w:r w:rsidR="00970532">
          <w:rPr>
            <w:noProof/>
          </w:rPr>
          <w:t>1</w:t>
        </w:r>
      </w:fldSimple>
      <w:r>
        <w:t xml:space="preserve"> </w:t>
      </w:r>
      <w:r w:rsidRPr="000827C8">
        <w:t xml:space="preserve">Exponentielle Abnahme des Luftdrucks mit zunehmender Höhe </w:t>
      </w:r>
      <w:sdt>
        <w:sdtPr>
          <w:id w:val="1832025499"/>
          <w:citation/>
        </w:sdtPr>
        <w:sdtEndPr/>
        <w:sdtContent>
          <w:r>
            <w:fldChar w:fldCharType="begin"/>
          </w:r>
          <w:r w:rsidR="00D95452">
            <w:instrText xml:space="preserve">CITATION Wik193 \l 2055 </w:instrText>
          </w:r>
          <w:r>
            <w:fldChar w:fldCharType="separate"/>
          </w:r>
          <w:r w:rsidR="00CB192A" w:rsidRPr="00CB192A">
            <w:rPr>
              <w:noProof/>
            </w:rPr>
            <w:t>[1]</w:t>
          </w:r>
          <w:r>
            <w:fldChar w:fldCharType="end"/>
          </w:r>
        </w:sdtContent>
      </w:sdt>
      <w:bookmarkEnd w:id="7"/>
    </w:p>
    <w:p w14:paraId="215919BA" w14:textId="236D1816" w:rsidR="00A7042E" w:rsidRDefault="000E66C3" w:rsidP="00E9542E">
      <w:pPr>
        <w:jc w:val="both"/>
        <w:rPr>
          <w:lang w:eastAsia="en-US"/>
        </w:rPr>
      </w:pPr>
      <w:r>
        <w:rPr>
          <w:lang w:eastAsia="en-US"/>
        </w:rPr>
        <w:t>Die Formel für diesen Fall</w:t>
      </w:r>
      <w:r w:rsidR="00A0701D">
        <w:rPr>
          <w:lang w:eastAsia="en-US"/>
        </w:rPr>
        <w:t xml:space="preserve"> lautet wie folgt: </w:t>
      </w:r>
      <w:r w:rsidR="00DC11D9">
        <w:rPr>
          <w:lang w:eastAsia="en-US"/>
        </w:rPr>
        <w:t xml:space="preserve">Den Luftdruck </w:t>
      </w:r>
      <w:r w:rsidR="00DC11D9">
        <w:rPr>
          <w:b/>
          <w:bCs/>
          <w:i/>
          <w:iCs/>
          <w:lang w:eastAsia="en-US"/>
        </w:rPr>
        <w:t>p</w:t>
      </w:r>
      <w:r w:rsidR="00DC11D9">
        <w:rPr>
          <w:lang w:eastAsia="en-US"/>
        </w:rPr>
        <w:t xml:space="preserve"> in der Höhe </w:t>
      </w:r>
      <w:r w:rsidR="00DC11D9">
        <w:rPr>
          <w:b/>
          <w:bCs/>
          <w:i/>
          <w:iCs/>
          <w:lang w:eastAsia="en-US"/>
        </w:rPr>
        <w:t>h</w:t>
      </w:r>
      <w:r w:rsidR="00DC11D9">
        <w:rPr>
          <w:lang w:eastAsia="en-US"/>
        </w:rPr>
        <w:t xml:space="preserve"> lässt sich als</w:t>
      </w:r>
    </w:p>
    <w:p w14:paraId="091D3C60" w14:textId="77777777" w:rsidR="00A7042E" w:rsidRDefault="00A7042E" w:rsidP="00E9542E">
      <w:pPr>
        <w:jc w:val="both"/>
        <w:rPr>
          <w:lang w:eastAsia="en-US"/>
        </w:rPr>
      </w:pPr>
    </w:p>
    <w:p w14:paraId="52A7BF94" w14:textId="71A30D01" w:rsidR="00A7042E" w:rsidRDefault="002979AA" w:rsidP="00A7042E">
      <w:pPr>
        <w:jc w:val="center"/>
        <w:rPr>
          <w:bCs/>
          <w:lang w:eastAsia="en-US"/>
        </w:rPr>
      </w:pPr>
      <m:oMath>
        <m:r>
          <w:rPr>
            <w:rFonts w:ascii="Cambria Math" w:hAnsi="Cambria Math"/>
            <w:lang w:eastAsia="en-US"/>
          </w:rPr>
          <m:t>p</m:t>
        </m:r>
        <m:d>
          <m:dPr>
            <m:ctrlPr>
              <w:rPr>
                <w:rFonts w:ascii="Cambria Math" w:hAnsi="Cambria Math"/>
                <w:bCs/>
                <w:i/>
                <w:lang w:eastAsia="en-US"/>
              </w:rPr>
            </m:ctrlPr>
          </m:dPr>
          <m:e>
            <m:r>
              <w:rPr>
                <w:rFonts w:ascii="Cambria Math" w:hAnsi="Cambria Math"/>
                <w:lang w:eastAsia="en-US"/>
              </w:rPr>
              <m:t>h</m:t>
            </m:r>
          </m:e>
        </m:d>
        <m:r>
          <w:rPr>
            <w:rFonts w:ascii="Cambria Math" w:hAnsi="Cambria Math"/>
            <w:lang w:eastAsia="en-US"/>
          </w:rPr>
          <m:t>=</m:t>
        </m:r>
        <m:sSub>
          <m:sSubPr>
            <m:ctrlPr>
              <w:rPr>
                <w:rFonts w:ascii="Cambria Math" w:hAnsi="Cambria Math"/>
                <w:bCs/>
                <w:i/>
                <w:lang w:eastAsia="en-US"/>
              </w:rPr>
            </m:ctrlPr>
          </m:sSubPr>
          <m:e>
            <m:r>
              <w:rPr>
                <w:rFonts w:ascii="Cambria Math" w:hAnsi="Cambria Math"/>
                <w:lang w:eastAsia="en-US"/>
              </w:rPr>
              <m:t>p</m:t>
            </m:r>
          </m:e>
          <m:sub>
            <m:r>
              <w:rPr>
                <w:rFonts w:ascii="Cambria Math" w:hAnsi="Cambria Math"/>
                <w:lang w:eastAsia="en-US"/>
              </w:rPr>
              <m:t>h</m:t>
            </m:r>
          </m:sub>
        </m:sSub>
        <m:r>
          <w:rPr>
            <w:rFonts w:ascii="Cambria Math" w:hAnsi="Cambria Math"/>
            <w:lang w:eastAsia="en-US"/>
          </w:rPr>
          <m:t>∙</m:t>
        </m:r>
        <m:sSup>
          <m:sSupPr>
            <m:ctrlPr>
              <w:rPr>
                <w:rFonts w:ascii="Cambria Math" w:hAnsi="Cambria Math"/>
                <w:bCs/>
                <w:i/>
                <w:lang w:eastAsia="en-US"/>
              </w:rPr>
            </m:ctrlPr>
          </m:sSupPr>
          <m:e>
            <m:r>
              <w:rPr>
                <w:rFonts w:ascii="Cambria Math" w:hAnsi="Cambria Math"/>
                <w:lang w:eastAsia="en-US"/>
              </w:rPr>
              <m:t>e</m:t>
            </m:r>
          </m:e>
          <m:sup>
            <m:f>
              <m:fPr>
                <m:ctrlPr>
                  <w:rPr>
                    <w:rFonts w:ascii="Cambria Math" w:hAnsi="Cambria Math"/>
                    <w:i/>
                    <w:lang w:eastAsia="en-US"/>
                  </w:rPr>
                </m:ctrlPr>
              </m:fPr>
              <m:num>
                <m:sSub>
                  <m:sSubPr>
                    <m:ctrlPr>
                      <w:rPr>
                        <w:rFonts w:ascii="Cambria Math" w:hAnsi="Cambria Math"/>
                        <w:bCs/>
                        <w:i/>
                        <w:lang w:eastAsia="en-US"/>
                      </w:rPr>
                    </m:ctrlPr>
                  </m:sSubPr>
                  <m:e>
                    <m:r>
                      <w:rPr>
                        <w:rFonts w:ascii="Cambria Math" w:hAnsi="Cambria Math"/>
                        <w:lang w:eastAsia="en-US"/>
                      </w:rPr>
                      <m:t>ρ</m:t>
                    </m:r>
                  </m:e>
                  <m:sub>
                    <m:r>
                      <w:rPr>
                        <w:rFonts w:ascii="Cambria Math" w:hAnsi="Cambria Math"/>
                        <w:lang w:eastAsia="en-US"/>
                      </w:rPr>
                      <m:t>0</m:t>
                    </m:r>
                  </m:sub>
                </m:sSub>
                <m:r>
                  <w:rPr>
                    <w:rFonts w:ascii="Cambria Math" w:hAnsi="Cambria Math"/>
                    <w:lang w:eastAsia="en-US"/>
                  </w:rPr>
                  <m:t>∙g∙h</m:t>
                </m:r>
              </m:num>
              <m:den>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0</m:t>
                    </m:r>
                  </m:sub>
                </m:sSub>
              </m:den>
            </m:f>
          </m:sup>
        </m:sSup>
      </m:oMath>
      <w:r w:rsidR="00A0701D" w:rsidRPr="00180F9C">
        <w:rPr>
          <w:bCs/>
          <w:lang w:eastAsia="en-US"/>
        </w:rPr>
        <w:t>,</w:t>
      </w:r>
    </w:p>
    <w:p w14:paraId="7955F54C" w14:textId="77777777" w:rsidR="00A7042E" w:rsidRDefault="00A7042E" w:rsidP="00A7042E">
      <w:pPr>
        <w:jc w:val="center"/>
        <w:rPr>
          <w:bCs/>
          <w:lang w:eastAsia="en-US"/>
        </w:rPr>
      </w:pPr>
    </w:p>
    <w:p w14:paraId="51653F5C" w14:textId="17051BC8" w:rsidR="00D4772E" w:rsidRDefault="00D4772E" w:rsidP="00E9542E">
      <w:pPr>
        <w:jc w:val="both"/>
        <w:rPr>
          <w:lang w:eastAsia="en-US"/>
        </w:rPr>
      </w:pPr>
      <w:r>
        <w:rPr>
          <w:lang w:eastAsia="en-US"/>
        </w:rPr>
        <w:t xml:space="preserve">wobei </w:t>
      </w:r>
      <w:r>
        <w:rPr>
          <w:b/>
          <w:bCs/>
          <w:i/>
          <w:iCs/>
          <w:lang w:eastAsia="en-US"/>
        </w:rPr>
        <w:t>p</w:t>
      </w:r>
      <w:r>
        <w:rPr>
          <w:b/>
          <w:bCs/>
          <w:i/>
          <w:iCs/>
          <w:vertAlign w:val="subscript"/>
          <w:lang w:eastAsia="en-US"/>
        </w:rPr>
        <w:t>0</w:t>
      </w:r>
      <w:r>
        <w:rPr>
          <w:lang w:eastAsia="en-US"/>
        </w:rPr>
        <w:t xml:space="preserve"> der mittlere Luftdruck auf Meereshöhe ist (</w:t>
      </w:r>
      <w:r>
        <w:rPr>
          <w:b/>
          <w:bCs/>
          <w:i/>
          <w:iCs/>
          <w:lang w:eastAsia="en-US"/>
        </w:rPr>
        <w:t>p</w:t>
      </w:r>
      <w:r>
        <w:rPr>
          <w:b/>
          <w:bCs/>
          <w:i/>
          <w:iCs/>
          <w:vertAlign w:val="subscript"/>
          <w:lang w:eastAsia="en-US"/>
        </w:rPr>
        <w:t>0</w:t>
      </w:r>
      <w:r>
        <w:rPr>
          <w:b/>
          <w:bCs/>
          <w:i/>
          <w:iCs/>
          <w:lang w:eastAsia="en-US"/>
        </w:rPr>
        <w:t xml:space="preserve"> </w:t>
      </w:r>
      <w:r>
        <w:rPr>
          <w:lang w:eastAsia="en-US"/>
        </w:rPr>
        <w:t xml:space="preserve">= 1013hPa), </w:t>
      </w:r>
      <w:r>
        <w:rPr>
          <w:b/>
          <w:bCs/>
          <w:i/>
          <w:iCs/>
          <w:lang w:eastAsia="en-US"/>
        </w:rPr>
        <w:t xml:space="preserve">g </w:t>
      </w:r>
      <w:r>
        <w:rPr>
          <w:lang w:eastAsia="en-US"/>
        </w:rPr>
        <w:t xml:space="preserve">die Gravitationskonstante und </w:t>
      </w:r>
      <w:r w:rsidRPr="00D4772E">
        <w:rPr>
          <w:b/>
          <w:bCs/>
          <w:i/>
          <w:iCs/>
          <w:lang w:eastAsia="en-US"/>
        </w:rPr>
        <w:sym w:font="Symbol" w:char="F072"/>
      </w:r>
      <w:r>
        <w:rPr>
          <w:b/>
          <w:bCs/>
          <w:i/>
          <w:iCs/>
          <w:vertAlign w:val="subscript"/>
          <w:lang w:eastAsia="en-US"/>
        </w:rPr>
        <w:t>0</w:t>
      </w:r>
      <w:r>
        <w:rPr>
          <w:vertAlign w:val="subscript"/>
          <w:lang w:eastAsia="en-US"/>
        </w:rPr>
        <w:t xml:space="preserve"> </w:t>
      </w:r>
      <w:r>
        <w:rPr>
          <w:lang w:eastAsia="en-US"/>
        </w:rPr>
        <w:t>die mittlere Dichte (ebenfalls auf Meereshöhe) ebd.</w:t>
      </w:r>
    </w:p>
    <w:p w14:paraId="1372740B" w14:textId="1AD57075" w:rsidR="00084F68" w:rsidRPr="00D4772E" w:rsidRDefault="00084F68" w:rsidP="00E9542E">
      <w:pPr>
        <w:jc w:val="both"/>
        <w:rPr>
          <w:vertAlign w:val="subscript"/>
          <w:lang w:eastAsia="en-US"/>
        </w:rPr>
      </w:pPr>
    </w:p>
    <w:p w14:paraId="4C3F56B2" w14:textId="58A87D60" w:rsidR="00A7042E" w:rsidRDefault="00084F68" w:rsidP="00E9542E">
      <w:pPr>
        <w:jc w:val="both"/>
        <w:rPr>
          <w:lang w:eastAsia="en-US"/>
        </w:rPr>
      </w:pPr>
      <w:r>
        <w:rPr>
          <w:lang w:eastAsia="en-US"/>
        </w:rPr>
        <w:t xml:space="preserve">Trotzdem muss erwähnt werden, dass bei der «internationalen Höhenformel» eine Erweiterung möglich ist, </w:t>
      </w:r>
      <w:r w:rsidR="0026690B">
        <w:rPr>
          <w:lang w:eastAsia="en-US"/>
        </w:rPr>
        <w:t>welche</w:t>
      </w:r>
      <w:r>
        <w:rPr>
          <w:lang w:eastAsia="en-US"/>
        </w:rPr>
        <w:t xml:space="preserve"> die Temperatur der aktuellen Höhe einbezieht </w:t>
      </w:r>
      <w:r w:rsidR="0026690B">
        <w:rPr>
          <w:lang w:eastAsia="en-US"/>
        </w:rPr>
        <w:t>–</w:t>
      </w:r>
      <w:r>
        <w:rPr>
          <w:lang w:eastAsia="en-US"/>
        </w:rPr>
        <w:t xml:space="preserve"> jedoch nur auf </w:t>
      </w:r>
      <w:r>
        <w:rPr>
          <w:lang w:eastAsia="en-US"/>
        </w:rPr>
        <w:lastRenderedPageBreak/>
        <w:t>theoretischer Basis.</w:t>
      </w:r>
      <w:r w:rsidR="00B73B86">
        <w:rPr>
          <w:lang w:eastAsia="en-US"/>
        </w:rPr>
        <w:t xml:space="preserve"> Berechnet werden</w:t>
      </w:r>
      <w:r w:rsidR="00B04A60">
        <w:rPr>
          <w:lang w:eastAsia="en-US"/>
        </w:rPr>
        <w:t>,</w:t>
      </w:r>
      <w:r w:rsidR="00B73B86">
        <w:rPr>
          <w:lang w:eastAsia="en-US"/>
        </w:rPr>
        <w:t xml:space="preserve"> kann dies mit Hilfe einer einfachen linearen Funktion: </w:t>
      </w:r>
      <w:r w:rsidR="00B04A60">
        <w:rPr>
          <w:lang w:eastAsia="en-US"/>
        </w:rPr>
        <w:t>Man geht nämlich davon aus</w:t>
      </w:r>
      <w:r w:rsidR="00DD5DB4">
        <w:rPr>
          <w:lang w:eastAsia="en-US"/>
        </w:rPr>
        <w:t>, dass die Temperatur in der Troposphäre mit zunehmender Höhe linear abnimmt</w:t>
      </w:r>
      <w:r w:rsidR="00ED1487">
        <w:rPr>
          <w:lang w:eastAsia="en-US"/>
        </w:rPr>
        <w:t xml:space="preserve"> – was eigentlich bei konstanten Wetterbedingungen auch der Fall ist</w:t>
      </w:r>
      <w:r w:rsidR="00DC11D9">
        <w:rPr>
          <w:lang w:eastAsia="en-US"/>
        </w:rPr>
        <w:t>.</w:t>
      </w:r>
      <w:sdt>
        <w:sdtPr>
          <w:rPr>
            <w:lang w:eastAsia="en-US"/>
          </w:rPr>
          <w:id w:val="2008787256"/>
          <w:citation/>
        </w:sdtPr>
        <w:sdtEndPr/>
        <w:sdtContent>
          <w:r w:rsidR="00DC11D9">
            <w:rPr>
              <w:lang w:eastAsia="en-US"/>
            </w:rPr>
            <w:fldChar w:fldCharType="begin"/>
          </w:r>
          <w:r w:rsidR="00DC11D9">
            <w:rPr>
              <w:lang w:eastAsia="en-US"/>
            </w:rPr>
            <w:instrText xml:space="preserve"> CITATION Sch18 \l 2055 </w:instrText>
          </w:r>
          <w:r w:rsidR="00DC11D9">
            <w:rPr>
              <w:lang w:eastAsia="en-US"/>
            </w:rPr>
            <w:fldChar w:fldCharType="separate"/>
          </w:r>
          <w:r w:rsidR="00CB192A">
            <w:rPr>
              <w:noProof/>
              <w:lang w:eastAsia="en-US"/>
            </w:rPr>
            <w:t xml:space="preserve"> [2]</w:t>
          </w:r>
          <w:r w:rsidR="00DC11D9">
            <w:rPr>
              <w:lang w:eastAsia="en-US"/>
            </w:rPr>
            <w:fldChar w:fldCharType="end"/>
          </w:r>
        </w:sdtContent>
      </w:sdt>
      <w:r w:rsidR="00515928">
        <w:rPr>
          <w:lang w:eastAsia="en-US"/>
        </w:rPr>
        <w:t xml:space="preserve"> </w:t>
      </w:r>
      <w:r w:rsidR="0022673A">
        <w:rPr>
          <w:lang w:eastAsia="en-US"/>
        </w:rPr>
        <w:t xml:space="preserve">Wird </w:t>
      </w:r>
      <w:r w:rsidR="00C2528E">
        <w:rPr>
          <w:lang w:eastAsia="en-US"/>
        </w:rPr>
        <w:t>nun dies mit in die bereits formuliert</w:t>
      </w:r>
      <w:r w:rsidR="00447BD7">
        <w:rPr>
          <w:lang w:eastAsia="en-US"/>
        </w:rPr>
        <w:t>e</w:t>
      </w:r>
      <w:r w:rsidR="00C2528E">
        <w:rPr>
          <w:lang w:eastAsia="en-US"/>
        </w:rPr>
        <w:t xml:space="preserve"> Formel eingebaut, so ergibt sich daraus: </w:t>
      </w:r>
    </w:p>
    <w:p w14:paraId="35A6EDE3" w14:textId="77777777" w:rsidR="00A7042E" w:rsidRDefault="00A7042E" w:rsidP="00E9542E">
      <w:pPr>
        <w:jc w:val="both"/>
        <w:rPr>
          <w:lang w:eastAsia="en-US"/>
        </w:rPr>
      </w:pPr>
    </w:p>
    <w:p w14:paraId="20E8D6EB" w14:textId="352516B7" w:rsidR="00A7042E" w:rsidRDefault="00084F68" w:rsidP="00A7042E">
      <w:pPr>
        <w:jc w:val="center"/>
        <w:rPr>
          <w:lang w:eastAsia="en-US"/>
        </w:rPr>
      </w:pPr>
      <m:oMathPara>
        <m:oMath>
          <m:r>
            <w:rPr>
              <w:rFonts w:ascii="Cambria Math" w:hAnsi="Cambria Math"/>
              <w:lang w:eastAsia="en-US"/>
            </w:rPr>
            <m:t>p</m:t>
          </m:r>
          <m:d>
            <m:dPr>
              <m:ctrlPr>
                <w:rPr>
                  <w:rFonts w:ascii="Cambria Math" w:hAnsi="Cambria Math"/>
                  <w:bCs/>
                  <w:i/>
                  <w:lang w:eastAsia="en-US"/>
                </w:rPr>
              </m:ctrlPr>
            </m:dPr>
            <m:e>
              <m:r>
                <w:rPr>
                  <w:rFonts w:ascii="Cambria Math" w:hAnsi="Cambria Math"/>
                  <w:lang w:eastAsia="en-US"/>
                </w:rPr>
                <m:t>h</m:t>
              </m:r>
            </m:e>
          </m:d>
          <m:r>
            <w:rPr>
              <w:rFonts w:ascii="Cambria Math" w:hAnsi="Cambria Math"/>
              <w:lang w:eastAsia="en-US"/>
            </w:rPr>
            <m:t>=</m:t>
          </m:r>
          <m:sSub>
            <m:sSubPr>
              <m:ctrlPr>
                <w:rPr>
                  <w:rFonts w:ascii="Cambria Math" w:hAnsi="Cambria Math"/>
                  <w:bCs/>
                  <w:i/>
                  <w:lang w:eastAsia="en-US"/>
                </w:rPr>
              </m:ctrlPr>
            </m:sSubPr>
            <m:e>
              <m:r>
                <w:rPr>
                  <w:rFonts w:ascii="Cambria Math" w:hAnsi="Cambria Math"/>
                  <w:lang w:eastAsia="en-US"/>
                </w:rPr>
                <m:t>p</m:t>
              </m:r>
            </m:e>
            <m:sub>
              <m:r>
                <w:rPr>
                  <w:rFonts w:ascii="Cambria Math" w:hAnsi="Cambria Math"/>
                  <w:lang w:eastAsia="en-US"/>
                </w:rPr>
                <m:t>h</m:t>
              </m:r>
              <m:r>
                <w:rPr>
                  <w:rFonts w:ascii="Cambria Math" w:hAnsi="Cambria Math"/>
                  <w:lang w:eastAsia="en-US"/>
                </w:rPr>
                <m:t>0</m:t>
              </m:r>
            </m:sub>
          </m:sSub>
          <m:r>
            <w:rPr>
              <w:rFonts w:ascii="Cambria Math" w:hAnsi="Cambria Math"/>
              <w:lang w:eastAsia="en-US"/>
            </w:rPr>
            <m:t>∙</m:t>
          </m:r>
          <m:sSup>
            <m:sSupPr>
              <m:ctrlPr>
                <w:rPr>
                  <w:rFonts w:ascii="Cambria Math" w:hAnsi="Cambria Math"/>
                  <w:bCs/>
                  <w:i/>
                  <w:lang w:eastAsia="en-US"/>
                </w:rPr>
              </m:ctrlPr>
            </m:sSupPr>
            <m:e>
              <m:d>
                <m:dPr>
                  <m:ctrlPr>
                    <w:rPr>
                      <w:rFonts w:ascii="Cambria Math" w:hAnsi="Cambria Math"/>
                      <w:bCs/>
                      <w:i/>
                      <w:lang w:eastAsia="en-US"/>
                    </w:rPr>
                  </m:ctrlPr>
                </m:dPr>
                <m:e>
                  <m:r>
                    <w:rPr>
                      <w:rFonts w:ascii="Cambria Math" w:hAnsi="Cambria Math"/>
                      <w:lang w:eastAsia="en-US"/>
                    </w:rPr>
                    <m:t>1-</m:t>
                  </m:r>
                  <m:f>
                    <m:fPr>
                      <m:ctrlPr>
                        <w:rPr>
                          <w:rFonts w:ascii="Cambria Math" w:hAnsi="Cambria Math"/>
                          <w:bCs/>
                          <w:i/>
                          <w:lang w:eastAsia="en-US"/>
                        </w:rPr>
                      </m:ctrlPr>
                    </m:fPr>
                    <m:num>
                      <m:r>
                        <w:rPr>
                          <w:rFonts w:ascii="Cambria Math" w:hAnsi="Cambria Math"/>
                          <w:lang w:eastAsia="en-US"/>
                        </w:rPr>
                        <m:t>a∙∆h</m:t>
                      </m:r>
                    </m:num>
                    <m:den>
                      <m:r>
                        <w:rPr>
                          <w:rFonts w:ascii="Cambria Math" w:hAnsi="Cambria Math"/>
                          <w:lang w:eastAsia="en-US"/>
                        </w:rPr>
                        <m:t>T</m:t>
                      </m:r>
                      <m:d>
                        <m:dPr>
                          <m:ctrlPr>
                            <w:rPr>
                              <w:rFonts w:ascii="Cambria Math" w:hAnsi="Cambria Math"/>
                              <w:bCs/>
                              <w:i/>
                              <w:lang w:eastAsia="en-US"/>
                            </w:rPr>
                          </m:ctrlPr>
                        </m:dPr>
                        <m:e>
                          <m:sSub>
                            <m:sSubPr>
                              <m:ctrlPr>
                                <w:rPr>
                                  <w:rFonts w:ascii="Cambria Math" w:hAnsi="Cambria Math"/>
                                  <w:bCs/>
                                  <w:i/>
                                  <w:lang w:eastAsia="en-US"/>
                                </w:rPr>
                              </m:ctrlPr>
                            </m:sSubPr>
                            <m:e>
                              <m:r>
                                <w:rPr>
                                  <w:rFonts w:ascii="Cambria Math" w:hAnsi="Cambria Math"/>
                                  <w:lang w:eastAsia="en-US"/>
                                </w:rPr>
                                <m:t>h</m:t>
                              </m:r>
                            </m:e>
                            <m:sub>
                              <m:r>
                                <w:rPr>
                                  <w:rFonts w:ascii="Cambria Math" w:hAnsi="Cambria Math"/>
                                  <w:lang w:eastAsia="en-US"/>
                                </w:rPr>
                                <m:t>0</m:t>
                              </m:r>
                            </m:sub>
                          </m:sSub>
                        </m:e>
                      </m:d>
                    </m:den>
                  </m:f>
                </m:e>
              </m:d>
            </m:e>
            <m:sup>
              <m:f>
                <m:fPr>
                  <m:ctrlPr>
                    <w:rPr>
                      <w:rFonts w:ascii="Cambria Math" w:hAnsi="Cambria Math"/>
                      <w:bCs/>
                      <w:i/>
                      <w:lang w:eastAsia="en-US"/>
                    </w:rPr>
                  </m:ctrlPr>
                </m:fPr>
                <m:num>
                  <m:r>
                    <w:rPr>
                      <w:rFonts w:ascii="Cambria Math" w:hAnsi="Cambria Math"/>
                      <w:lang w:eastAsia="en-US"/>
                    </w:rPr>
                    <m:t>M∙g</m:t>
                  </m:r>
                </m:num>
                <m:den>
                  <m:r>
                    <w:rPr>
                      <w:rFonts w:ascii="Cambria Math" w:hAnsi="Cambria Math"/>
                      <w:lang w:eastAsia="en-US"/>
                    </w:rPr>
                    <m:t>R∙a</m:t>
                  </m:r>
                </m:den>
              </m:f>
            </m:sup>
          </m:sSup>
        </m:oMath>
      </m:oMathPara>
    </w:p>
    <w:p w14:paraId="7F029FCB" w14:textId="77777777" w:rsidR="00A7042E" w:rsidRDefault="00A7042E" w:rsidP="00E9542E">
      <w:pPr>
        <w:jc w:val="both"/>
        <w:rPr>
          <w:lang w:eastAsia="en-US"/>
        </w:rPr>
      </w:pPr>
    </w:p>
    <w:p w14:paraId="32FEEFC8" w14:textId="01F8B4CF" w:rsidR="00EA4C82" w:rsidRDefault="00EA4C82" w:rsidP="00E9542E">
      <w:pPr>
        <w:jc w:val="both"/>
        <w:rPr>
          <w:lang w:eastAsia="en-US"/>
        </w:rPr>
      </w:pPr>
      <w:r>
        <w:rPr>
          <w:lang w:eastAsia="en-US"/>
        </w:rPr>
        <w:t>Der Unterschied zu der ersten Variante ist, dass hier die Luftdichte nicht mehr als konstant gesehen wird.</w:t>
      </w:r>
    </w:p>
    <w:p w14:paraId="3D3D0A2B" w14:textId="77777777" w:rsidR="0026690B" w:rsidRDefault="0026690B" w:rsidP="00E9542E">
      <w:pPr>
        <w:jc w:val="both"/>
        <w:rPr>
          <w:lang w:eastAsia="en-US"/>
        </w:rPr>
      </w:pPr>
    </w:p>
    <w:p w14:paraId="646BDCA5" w14:textId="2BA15AE7" w:rsidR="00B91315" w:rsidRDefault="0022673A" w:rsidP="00E9542E">
      <w:pPr>
        <w:jc w:val="both"/>
        <w:rPr>
          <w:lang w:eastAsia="en-US"/>
        </w:rPr>
      </w:pPr>
      <w:r>
        <w:rPr>
          <w:lang w:eastAsia="en-US"/>
        </w:rPr>
        <w:t>Wie Physiker auf diese Definition des Luftdruckes mit Hilfe der Thermodynamik gekommen sind, wird jetzt der Autor im nächsten Unterkapitel erklären.</w:t>
      </w:r>
    </w:p>
    <w:p w14:paraId="62C64BED" w14:textId="77777777" w:rsidR="0022673A" w:rsidRDefault="0022673A" w:rsidP="00E9542E">
      <w:pPr>
        <w:jc w:val="both"/>
        <w:rPr>
          <w:lang w:eastAsia="en-US"/>
        </w:rPr>
      </w:pPr>
    </w:p>
    <w:p w14:paraId="21289101" w14:textId="61F83267" w:rsidR="003220E0" w:rsidRDefault="003220E0" w:rsidP="00E9542E">
      <w:pPr>
        <w:pStyle w:val="berschrift2"/>
        <w:jc w:val="both"/>
      </w:pPr>
      <w:bookmarkStart w:id="8" w:name="_Toc24577655"/>
      <w:r>
        <w:t>Herleitung «Internationale Höhenformel»</w:t>
      </w:r>
      <w:bookmarkEnd w:id="8"/>
    </w:p>
    <w:p w14:paraId="7845F187" w14:textId="533536B5" w:rsidR="007018F4" w:rsidRDefault="007018F4" w:rsidP="00E9542E">
      <w:pPr>
        <w:jc w:val="both"/>
        <w:rPr>
          <w:lang w:eastAsia="en-US"/>
        </w:rPr>
      </w:pPr>
      <w:r>
        <w:rPr>
          <w:lang w:eastAsia="en-US"/>
        </w:rPr>
        <w:t xml:space="preserve">Laut </w:t>
      </w:r>
      <w:r w:rsidR="00515928">
        <w:rPr>
          <w:lang w:eastAsia="en-US"/>
        </w:rPr>
        <w:t xml:space="preserve">Wikipedia </w:t>
      </w:r>
      <w:sdt>
        <w:sdtPr>
          <w:rPr>
            <w:lang w:eastAsia="en-US"/>
          </w:rPr>
          <w:id w:val="968319145"/>
          <w:citation/>
        </w:sdtPr>
        <w:sdtEndPr/>
        <w:sdtContent>
          <w:r w:rsidR="00515928">
            <w:rPr>
              <w:lang w:eastAsia="en-US"/>
            </w:rPr>
            <w:fldChar w:fldCharType="begin"/>
          </w:r>
          <w:r w:rsidR="00D95452">
            <w:rPr>
              <w:lang w:eastAsia="en-US"/>
            </w:rPr>
            <w:instrText xml:space="preserve">CITATION Wik193 \l 2055 </w:instrText>
          </w:r>
          <w:r w:rsidR="00515928">
            <w:rPr>
              <w:lang w:eastAsia="en-US"/>
            </w:rPr>
            <w:fldChar w:fldCharType="separate"/>
          </w:r>
          <w:r w:rsidR="00CB192A">
            <w:rPr>
              <w:noProof/>
              <w:lang w:eastAsia="en-US"/>
            </w:rPr>
            <w:t>[1]</w:t>
          </w:r>
          <w:r w:rsidR="00515928">
            <w:rPr>
              <w:lang w:eastAsia="en-US"/>
            </w:rPr>
            <w:fldChar w:fldCharType="end"/>
          </w:r>
        </w:sdtContent>
      </w:sdt>
      <w:r>
        <w:rPr>
          <w:lang w:eastAsia="en-US"/>
        </w:rPr>
        <w:t xml:space="preserve"> wird</w:t>
      </w:r>
      <w:r w:rsidR="00515928">
        <w:rPr>
          <w:lang w:eastAsia="en-US"/>
        </w:rPr>
        <w:t xml:space="preserve"> </w:t>
      </w:r>
      <w:r>
        <w:rPr>
          <w:lang w:eastAsia="en-US"/>
        </w:rPr>
        <w:t>f</w:t>
      </w:r>
      <w:r w:rsidR="00165699">
        <w:rPr>
          <w:lang w:eastAsia="en-US"/>
        </w:rPr>
        <w:t xml:space="preserve">ür die Herleitung der «Internationalen Höhenformel» ein quaderförmiges Luftpaket </w:t>
      </w:r>
      <w:r w:rsidR="00F851E5">
        <w:rPr>
          <w:lang w:eastAsia="en-US"/>
        </w:rPr>
        <w:t xml:space="preserve">mit einer Grundfläche </w:t>
      </w:r>
      <w:r w:rsidR="00F851E5">
        <w:rPr>
          <w:b/>
          <w:bCs/>
          <w:i/>
          <w:iCs/>
          <w:lang w:eastAsia="en-US"/>
        </w:rPr>
        <w:t>A</w:t>
      </w:r>
      <w:r w:rsidR="00F851E5">
        <w:rPr>
          <w:lang w:eastAsia="en-US"/>
        </w:rPr>
        <w:t xml:space="preserve"> und einer infinitesimale</w:t>
      </w:r>
      <w:r w:rsidR="0026690B">
        <w:rPr>
          <w:lang w:eastAsia="en-US"/>
        </w:rPr>
        <w:t>n</w:t>
      </w:r>
      <w:r w:rsidR="00F851E5">
        <w:rPr>
          <w:lang w:eastAsia="en-US"/>
        </w:rPr>
        <w:t xml:space="preserve"> Höhe </w:t>
      </w:r>
      <w:r w:rsidR="00F851E5" w:rsidRPr="007018F4">
        <w:rPr>
          <w:b/>
          <w:bCs/>
          <w:lang w:eastAsia="en-US"/>
        </w:rPr>
        <w:t>d</w:t>
      </w:r>
      <w:r w:rsidR="00F851E5">
        <w:rPr>
          <w:b/>
          <w:bCs/>
          <w:i/>
          <w:iCs/>
          <w:lang w:eastAsia="en-US"/>
        </w:rPr>
        <w:t>h</w:t>
      </w:r>
      <w:r w:rsidR="00F851E5">
        <w:rPr>
          <w:lang w:eastAsia="en-US"/>
        </w:rPr>
        <w:t xml:space="preserve"> betrachtet. Darin befinden sich Luftmassen von der Dichte </w:t>
      </w:r>
      <w:r w:rsidR="00F851E5" w:rsidRPr="00F851E5">
        <w:rPr>
          <w:b/>
          <w:bCs/>
          <w:i/>
          <w:iCs/>
          <w:lang w:eastAsia="en-US"/>
        </w:rPr>
        <w:sym w:font="Symbol" w:char="F072"/>
      </w:r>
      <w:r w:rsidR="00F851E5">
        <w:rPr>
          <w:lang w:eastAsia="en-US"/>
        </w:rPr>
        <w:t xml:space="preserve">. Auf die Grundfläche </w:t>
      </w:r>
      <w:r w:rsidR="00F851E5">
        <w:rPr>
          <w:b/>
          <w:bCs/>
          <w:i/>
          <w:iCs/>
          <w:lang w:eastAsia="en-US"/>
        </w:rPr>
        <w:t xml:space="preserve">A </w:t>
      </w:r>
      <w:r w:rsidR="00F851E5">
        <w:rPr>
          <w:lang w:eastAsia="en-US"/>
        </w:rPr>
        <w:t>wirk</w:t>
      </w:r>
      <w:r w:rsidR="001F4665">
        <w:rPr>
          <w:lang w:eastAsia="en-US"/>
        </w:rPr>
        <w:t>en grundsätzlich zwei</w:t>
      </w:r>
      <w:r w:rsidR="00F851E5">
        <w:rPr>
          <w:lang w:eastAsia="en-US"/>
        </w:rPr>
        <w:t xml:space="preserve"> Kr</w:t>
      </w:r>
      <w:r w:rsidR="001F4665">
        <w:rPr>
          <w:lang w:eastAsia="en-US"/>
        </w:rPr>
        <w:t>ä</w:t>
      </w:r>
      <w:r w:rsidR="00F851E5">
        <w:rPr>
          <w:lang w:eastAsia="en-US"/>
        </w:rPr>
        <w:t>ft</w:t>
      </w:r>
      <w:r w:rsidR="001F4665">
        <w:rPr>
          <w:lang w:eastAsia="en-US"/>
        </w:rPr>
        <w:t xml:space="preserve">e in gegensätzlicher Richtung. </w:t>
      </w:r>
      <w:r w:rsidR="00471FE5">
        <w:rPr>
          <w:lang w:eastAsia="en-US"/>
        </w:rPr>
        <w:t xml:space="preserve">Die von oben wirkende Kraft ergibt </w:t>
      </w:r>
      <w:r w:rsidR="001F4665">
        <w:rPr>
          <w:lang w:eastAsia="en-US"/>
        </w:rPr>
        <w:t>sich aus der Summe der Gewichtskraft des Luftpakets</w:t>
      </w:r>
      <w:r w:rsidR="00DC7AB8">
        <w:rPr>
          <w:lang w:eastAsia="en-US"/>
        </w:rPr>
        <w:t xml:space="preserve"> </w:t>
      </w:r>
    </w:p>
    <w:p w14:paraId="5A8A5457" w14:textId="77777777" w:rsidR="007018F4" w:rsidRDefault="007018F4" w:rsidP="00E9542E">
      <w:pPr>
        <w:jc w:val="both"/>
        <w:rPr>
          <w:lang w:eastAsia="en-US"/>
        </w:rPr>
      </w:pPr>
    </w:p>
    <w:p w14:paraId="40093A53" w14:textId="533E9E3F" w:rsidR="007018F4" w:rsidRPr="007018F4" w:rsidRDefault="00622EB8" w:rsidP="00E9542E">
      <w:pPr>
        <w:jc w:val="both"/>
        <w:rPr>
          <w:i/>
          <w:lang w:eastAsia="en-US"/>
        </w:rPr>
      </w:pPr>
      <m:oMathPara>
        <m:oMath>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G</m:t>
              </m:r>
            </m:sub>
          </m:sSub>
          <m:r>
            <w:rPr>
              <w:rFonts w:ascii="Cambria Math" w:hAnsi="Cambria Math"/>
              <w:lang w:eastAsia="en-US"/>
            </w:rPr>
            <m:t>=</m:t>
          </m:r>
          <m:r>
            <m:rPr>
              <m:sty m:val="p"/>
            </m:rPr>
            <w:rPr>
              <w:rFonts w:ascii="Cambria Math" w:hAnsi="Cambria Math"/>
              <w:lang w:eastAsia="en-US"/>
            </w:rPr>
            <m:t>d</m:t>
          </m:r>
          <m:r>
            <w:rPr>
              <w:rFonts w:ascii="Cambria Math" w:hAnsi="Cambria Math"/>
              <w:lang w:eastAsia="en-US"/>
            </w:rPr>
            <m:t>m∙g=ρ∙</m:t>
          </m:r>
          <m:r>
            <m:rPr>
              <m:sty m:val="p"/>
            </m:rPr>
            <w:rPr>
              <w:rFonts w:ascii="Cambria Math" w:hAnsi="Cambria Math"/>
              <w:lang w:eastAsia="en-US"/>
            </w:rPr>
            <m:t>d</m:t>
          </m:r>
          <m:r>
            <w:rPr>
              <w:rFonts w:ascii="Cambria Math" w:hAnsi="Cambria Math"/>
              <w:lang w:eastAsia="en-US"/>
            </w:rPr>
            <m:t>V∙g=ρ∙</m:t>
          </m:r>
          <m:r>
            <m:rPr>
              <m:sty m:val="p"/>
            </m:rPr>
            <w:rPr>
              <w:rFonts w:ascii="Cambria Math" w:hAnsi="Cambria Math"/>
              <w:lang w:eastAsia="en-US"/>
            </w:rPr>
            <m:t>g</m:t>
          </m:r>
          <m:r>
            <w:rPr>
              <w:rFonts w:ascii="Cambria Math" w:hAnsi="Cambria Math"/>
              <w:lang w:eastAsia="en-US"/>
            </w:rPr>
            <m:t>∙</m:t>
          </m:r>
          <m:r>
            <m:rPr>
              <m:sty m:val="p"/>
            </m:rPr>
            <w:rPr>
              <w:rFonts w:ascii="Cambria Math" w:hAnsi="Cambria Math"/>
              <w:lang w:eastAsia="en-US"/>
            </w:rPr>
            <m:t>d</m:t>
          </m:r>
          <m:r>
            <w:rPr>
              <w:rFonts w:ascii="Cambria Math" w:hAnsi="Cambria Math"/>
              <w:lang w:eastAsia="en-US"/>
            </w:rPr>
            <m:t>h∙A</m:t>
          </m:r>
        </m:oMath>
      </m:oMathPara>
    </w:p>
    <w:p w14:paraId="3C1BA993" w14:textId="77777777" w:rsidR="007018F4" w:rsidRDefault="007018F4" w:rsidP="00E9542E">
      <w:pPr>
        <w:jc w:val="both"/>
        <w:rPr>
          <w:b/>
          <w:bCs/>
          <w:i/>
          <w:iCs/>
          <w:lang w:eastAsia="en-US"/>
        </w:rPr>
      </w:pPr>
    </w:p>
    <w:p w14:paraId="3B42E871" w14:textId="72D5B354" w:rsidR="0022673A" w:rsidRDefault="001F4665" w:rsidP="00E9542E">
      <w:pPr>
        <w:jc w:val="both"/>
        <w:rPr>
          <w:lang w:eastAsia="en-US"/>
        </w:rPr>
      </w:pPr>
      <w:r>
        <w:rPr>
          <w:lang w:eastAsia="en-US"/>
        </w:rPr>
        <w:t xml:space="preserve">und der Kraft </w:t>
      </w:r>
      <m:oMath>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o</m:t>
            </m:r>
          </m:sub>
        </m:sSub>
        <m:r>
          <w:rPr>
            <w:rFonts w:ascii="Cambria Math" w:hAnsi="Cambria Math"/>
            <w:lang w:eastAsia="en-US"/>
          </w:rPr>
          <m:t>=A∙</m:t>
        </m:r>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o</m:t>
            </m:r>
          </m:sub>
        </m:sSub>
      </m:oMath>
      <w:r w:rsidR="0026690B">
        <w:rPr>
          <w:lang w:eastAsia="en-US"/>
        </w:rPr>
        <w:t>, welche durch die darüber liegende Luftsäule verursacht wird</w:t>
      </w:r>
      <w:r>
        <w:rPr>
          <w:lang w:eastAsia="en-US"/>
        </w:rPr>
        <w:t xml:space="preserve">, wobei </w:t>
      </w:r>
      <w:r w:rsidRPr="007018F4">
        <w:rPr>
          <w:b/>
          <w:bCs/>
          <w:i/>
          <w:iCs/>
          <w:lang w:eastAsia="en-US"/>
        </w:rPr>
        <w:t>p</w:t>
      </w:r>
      <w:r w:rsidR="00DC7AB8" w:rsidRPr="007018F4">
        <w:rPr>
          <w:b/>
          <w:bCs/>
          <w:i/>
          <w:iCs/>
          <w:vertAlign w:val="subscript"/>
          <w:lang w:eastAsia="en-US"/>
        </w:rPr>
        <w:t>o</w:t>
      </w:r>
      <w:r>
        <w:rPr>
          <w:lang w:eastAsia="en-US"/>
        </w:rPr>
        <w:t xml:space="preserve"> der sogenannte Schweredruck ist</w:t>
      </w:r>
      <w:r w:rsidR="00471FE5">
        <w:rPr>
          <w:lang w:eastAsia="en-US"/>
        </w:rPr>
        <w:t xml:space="preserve"> –</w:t>
      </w:r>
      <w:r w:rsidR="007018F4">
        <w:rPr>
          <w:lang w:eastAsia="en-US"/>
        </w:rPr>
        <w:t xml:space="preserve"> </w:t>
      </w:r>
      <w:r w:rsidR="00471FE5">
        <w:rPr>
          <w:lang w:eastAsia="en-US"/>
        </w:rPr>
        <w:t xml:space="preserve">dies ist der von der Gewichtskraft ausgeübte Druck auf ein Objekt. Von unten wirkt die von der </w:t>
      </w:r>
      <w:r w:rsidR="00DC7AB8">
        <w:rPr>
          <w:lang w:eastAsia="en-US"/>
        </w:rPr>
        <w:t>darunter liegenden</w:t>
      </w:r>
      <w:r w:rsidR="00471FE5">
        <w:rPr>
          <w:lang w:eastAsia="en-US"/>
        </w:rPr>
        <w:t xml:space="preserve"> Luftsäule erzeugte Kraft</w:t>
      </w:r>
      <w:r w:rsidR="00DC7AB8">
        <w:rPr>
          <w:b/>
          <w:bCs/>
          <w:lang w:eastAsia="en-US"/>
        </w:rPr>
        <w:t xml:space="preserve"> </w:t>
      </w:r>
      <m:oMath>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u</m:t>
            </m:r>
          </m:sub>
        </m:sSub>
        <m:r>
          <w:rPr>
            <w:rFonts w:ascii="Cambria Math" w:hAnsi="Cambria Math"/>
            <w:lang w:eastAsia="en-US"/>
          </w:rPr>
          <m:t>=A∙</m:t>
        </m:r>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u</m:t>
            </m:r>
          </m:sub>
        </m:sSub>
      </m:oMath>
      <w:r w:rsidR="00DC7AB8">
        <w:rPr>
          <w:lang w:eastAsia="en-US"/>
        </w:rPr>
        <w:t>.</w:t>
      </w:r>
    </w:p>
    <w:p w14:paraId="0B808048" w14:textId="77777777" w:rsidR="00DC7AB8" w:rsidRDefault="00DC7AB8" w:rsidP="00E9542E">
      <w:pPr>
        <w:jc w:val="both"/>
        <w:rPr>
          <w:lang w:eastAsia="en-US"/>
        </w:rPr>
      </w:pPr>
    </w:p>
    <w:p w14:paraId="38509458" w14:textId="4E7EA13D" w:rsidR="00DC7AB8" w:rsidRDefault="00DC7AB8" w:rsidP="00E9542E">
      <w:pPr>
        <w:jc w:val="both"/>
        <w:rPr>
          <w:lang w:eastAsia="en-US"/>
        </w:rPr>
      </w:pPr>
      <w:r>
        <w:rPr>
          <w:lang w:eastAsia="en-US"/>
        </w:rPr>
        <w:t>Zur Vereinfachung wird bei der Formulierung der Formel davon ausgegangen, dass sich das Luftpaket in einem hydrostatischen Gleichgewicht</w:t>
      </w:r>
      <w:r w:rsidR="00EB3381">
        <w:rPr>
          <w:lang w:eastAsia="en-US"/>
        </w:rPr>
        <w:t xml:space="preserve"> befindet</w:t>
      </w:r>
      <w:r w:rsidR="00D01D75">
        <w:rPr>
          <w:lang w:eastAsia="en-US"/>
        </w:rPr>
        <w:t xml:space="preserve">. Dabei handelt es sich um </w:t>
      </w:r>
      <w:r w:rsidR="0036599F">
        <w:rPr>
          <w:lang w:eastAsia="en-US"/>
        </w:rPr>
        <w:t xml:space="preserve">«ein </w:t>
      </w:r>
      <w:r w:rsidR="0036599F" w:rsidRPr="0036599F">
        <w:rPr>
          <w:lang w:eastAsia="en-US"/>
        </w:rPr>
        <w:t>mechanisches Gleichgewicht zwischen der Gravitation, die einen festen Körper nach unten zieht, und dem statischen Auftrieb, der den Körper aus der Flüssigkeit nach oben zu heben versucht.</w:t>
      </w:r>
      <w:r w:rsidR="0036599F">
        <w:rPr>
          <w:lang w:eastAsia="en-US"/>
        </w:rPr>
        <w:t>»</w:t>
      </w:r>
      <w:sdt>
        <w:sdtPr>
          <w:rPr>
            <w:lang w:eastAsia="en-US"/>
          </w:rPr>
          <w:id w:val="844285582"/>
          <w:citation/>
        </w:sdtPr>
        <w:sdtEndPr/>
        <w:sdtContent>
          <w:r w:rsidR="0036599F">
            <w:rPr>
              <w:lang w:eastAsia="en-US"/>
            </w:rPr>
            <w:fldChar w:fldCharType="begin"/>
          </w:r>
          <w:r w:rsidR="00B2013E">
            <w:rPr>
              <w:lang w:eastAsia="en-US"/>
            </w:rPr>
            <w:instrText xml:space="preserve">CITATION Wik194 \l 2055 </w:instrText>
          </w:r>
          <w:r w:rsidR="0036599F">
            <w:rPr>
              <w:lang w:eastAsia="en-US"/>
            </w:rPr>
            <w:fldChar w:fldCharType="separate"/>
          </w:r>
          <w:r w:rsidR="00CB192A">
            <w:rPr>
              <w:noProof/>
              <w:lang w:eastAsia="en-US"/>
            </w:rPr>
            <w:t xml:space="preserve"> [3]</w:t>
          </w:r>
          <w:r w:rsidR="0036599F">
            <w:rPr>
              <w:lang w:eastAsia="en-US"/>
            </w:rPr>
            <w:fldChar w:fldCharType="end"/>
          </w:r>
        </w:sdtContent>
      </w:sdt>
      <w:r>
        <w:rPr>
          <w:lang w:eastAsia="en-US"/>
        </w:rPr>
        <w:t xml:space="preserve"> Damit dieses Gleichgewicht erhalten bleibt, muss die Summe aller Kräfte </w:t>
      </w:r>
      <w:r>
        <w:rPr>
          <w:b/>
          <w:bCs/>
          <w:lang w:eastAsia="en-US"/>
        </w:rPr>
        <w:t xml:space="preserve">Null </w:t>
      </w:r>
      <w:r>
        <w:rPr>
          <w:lang w:eastAsia="en-US"/>
        </w:rPr>
        <w:t>ergeben.</w:t>
      </w:r>
    </w:p>
    <w:p w14:paraId="2F6600C1" w14:textId="4CBA1DF7" w:rsidR="00DC7AB8" w:rsidRPr="0036599F" w:rsidRDefault="00622EB8" w:rsidP="0036599F">
      <w:pPr>
        <w:jc w:val="center"/>
        <w:rPr>
          <w:i/>
          <w:iCs/>
          <w:lang w:eastAsia="en-US"/>
        </w:rPr>
      </w:pPr>
      <m:oMathPara>
        <m:oMath>
          <m:sSub>
            <m:sSubPr>
              <m:ctrlPr>
                <w:rPr>
                  <w:rFonts w:ascii="Cambria Math" w:hAnsi="Cambria Math"/>
                  <w:i/>
                  <w:iCs/>
                  <w:lang w:eastAsia="en-US"/>
                </w:rPr>
              </m:ctrlPr>
            </m:sSubPr>
            <m:e>
              <m:r>
                <w:rPr>
                  <w:rFonts w:ascii="Cambria Math" w:hAnsi="Cambria Math"/>
                  <w:lang w:eastAsia="en-US"/>
                </w:rPr>
                <m:t>F</m:t>
              </m:r>
            </m:e>
            <m:sub>
              <m:r>
                <w:rPr>
                  <w:rFonts w:ascii="Cambria Math" w:hAnsi="Cambria Math"/>
                  <w:lang w:eastAsia="en-US"/>
                </w:rPr>
                <m:t>u</m:t>
              </m:r>
            </m:sub>
          </m:sSub>
          <m:r>
            <w:rPr>
              <w:rFonts w:ascii="Cambria Math" w:hAnsi="Cambria Math"/>
              <w:lang w:eastAsia="en-US"/>
            </w:rPr>
            <m:t>-</m:t>
          </m:r>
          <m:sSub>
            <m:sSubPr>
              <m:ctrlPr>
                <w:rPr>
                  <w:rFonts w:ascii="Cambria Math" w:hAnsi="Cambria Math"/>
                  <w:i/>
                  <w:iCs/>
                  <w:lang w:eastAsia="en-US"/>
                </w:rPr>
              </m:ctrlPr>
            </m:sSubPr>
            <m:e>
              <m:r>
                <w:rPr>
                  <w:rFonts w:ascii="Cambria Math" w:hAnsi="Cambria Math"/>
                  <w:lang w:eastAsia="en-US"/>
                </w:rPr>
                <m:t>F</m:t>
              </m:r>
            </m:e>
            <m:sub>
              <m:r>
                <w:rPr>
                  <w:rFonts w:ascii="Cambria Math" w:hAnsi="Cambria Math"/>
                  <w:lang w:eastAsia="en-US"/>
                </w:rPr>
                <m:t>o</m:t>
              </m:r>
            </m:sub>
          </m:sSub>
          <m:r>
            <w:rPr>
              <w:rFonts w:ascii="Cambria Math" w:hAnsi="Cambria Math"/>
              <w:lang w:eastAsia="en-US"/>
            </w:rPr>
            <m:t>-</m:t>
          </m:r>
          <m:sSub>
            <m:sSubPr>
              <m:ctrlPr>
                <w:rPr>
                  <w:rFonts w:ascii="Cambria Math" w:hAnsi="Cambria Math"/>
                  <w:i/>
                  <w:iCs/>
                  <w:lang w:eastAsia="en-US"/>
                </w:rPr>
              </m:ctrlPr>
            </m:sSubPr>
            <m:e>
              <m:r>
                <w:rPr>
                  <w:rFonts w:ascii="Cambria Math" w:hAnsi="Cambria Math"/>
                  <w:lang w:eastAsia="en-US"/>
                </w:rPr>
                <m:t>F</m:t>
              </m:r>
            </m:e>
            <m:sub>
              <m:r>
                <w:rPr>
                  <w:rFonts w:ascii="Cambria Math" w:hAnsi="Cambria Math"/>
                  <w:lang w:eastAsia="en-US"/>
                </w:rPr>
                <m:t>G</m:t>
              </m:r>
            </m:sub>
          </m:sSub>
          <m:r>
            <w:rPr>
              <w:rFonts w:ascii="Cambria Math" w:hAnsi="Cambria Math"/>
              <w:lang w:eastAsia="en-US"/>
            </w:rPr>
            <m:t>=0</m:t>
          </m:r>
        </m:oMath>
      </m:oMathPara>
    </w:p>
    <w:p w14:paraId="5F487646" w14:textId="4EC563B5" w:rsidR="002E1683" w:rsidRPr="0036599F" w:rsidRDefault="0036599F" w:rsidP="0036599F">
      <w:pPr>
        <w:jc w:val="center"/>
        <w:rPr>
          <w:i/>
          <w:iCs/>
          <w:lang w:eastAsia="en-US"/>
        </w:rPr>
      </w:pPr>
      <m:oMathPara>
        <m:oMath>
          <m:r>
            <w:rPr>
              <w:rFonts w:ascii="Cambria Math" w:hAnsi="Cambria Math"/>
              <w:lang w:eastAsia="en-US"/>
            </w:rPr>
            <m:t>A∙</m:t>
          </m:r>
          <m:sSub>
            <m:sSubPr>
              <m:ctrlPr>
                <w:rPr>
                  <w:rFonts w:ascii="Cambria Math" w:hAnsi="Cambria Math"/>
                  <w:i/>
                  <w:iCs/>
                  <w:lang w:eastAsia="en-US"/>
                </w:rPr>
              </m:ctrlPr>
            </m:sSubPr>
            <m:e>
              <m:r>
                <w:rPr>
                  <w:rFonts w:ascii="Cambria Math" w:hAnsi="Cambria Math"/>
                  <w:lang w:eastAsia="en-US"/>
                </w:rPr>
                <m:t>p</m:t>
              </m:r>
            </m:e>
            <m:sub>
              <m:r>
                <w:rPr>
                  <w:rFonts w:ascii="Cambria Math" w:hAnsi="Cambria Math"/>
                  <w:lang w:eastAsia="en-US"/>
                </w:rPr>
                <m:t>u</m:t>
              </m:r>
            </m:sub>
          </m:sSub>
          <m:r>
            <w:rPr>
              <w:rFonts w:ascii="Cambria Math" w:hAnsi="Cambria Math"/>
              <w:lang w:eastAsia="en-US"/>
            </w:rPr>
            <m:t>-A∙</m:t>
          </m:r>
          <m:sSub>
            <m:sSubPr>
              <m:ctrlPr>
                <w:rPr>
                  <w:rFonts w:ascii="Cambria Math" w:hAnsi="Cambria Math"/>
                  <w:i/>
                  <w:iCs/>
                  <w:lang w:eastAsia="en-US"/>
                </w:rPr>
              </m:ctrlPr>
            </m:sSubPr>
            <m:e>
              <m:r>
                <w:rPr>
                  <w:rFonts w:ascii="Cambria Math" w:hAnsi="Cambria Math"/>
                  <w:lang w:eastAsia="en-US"/>
                </w:rPr>
                <m:t>p</m:t>
              </m:r>
            </m:e>
            <m:sub>
              <m:r>
                <w:rPr>
                  <w:rFonts w:ascii="Cambria Math" w:hAnsi="Cambria Math"/>
                  <w:lang w:eastAsia="en-US"/>
                </w:rPr>
                <m:t>o</m:t>
              </m:r>
            </m:sub>
          </m:sSub>
          <m:r>
            <w:rPr>
              <w:rFonts w:ascii="Cambria Math" w:hAnsi="Cambria Math"/>
              <w:lang w:eastAsia="en-US"/>
            </w:rPr>
            <m:t>-ρ∙</m:t>
          </m:r>
          <m:r>
            <m:rPr>
              <m:sty m:val="p"/>
            </m:rPr>
            <w:rPr>
              <w:rFonts w:ascii="Cambria Math" w:hAnsi="Cambria Math"/>
              <w:lang w:eastAsia="en-US"/>
            </w:rPr>
            <m:t>g</m:t>
          </m:r>
          <m:r>
            <w:rPr>
              <w:rFonts w:ascii="Cambria Math" w:hAnsi="Cambria Math"/>
              <w:lang w:eastAsia="en-US"/>
            </w:rPr>
            <m:t>∙</m:t>
          </m:r>
          <m:r>
            <m:rPr>
              <m:sty m:val="p"/>
            </m:rPr>
            <w:rPr>
              <w:rFonts w:ascii="Cambria Math" w:hAnsi="Cambria Math"/>
              <w:lang w:eastAsia="en-US"/>
            </w:rPr>
            <m:t>d</m:t>
          </m:r>
          <m:r>
            <w:rPr>
              <w:rFonts w:ascii="Cambria Math" w:hAnsi="Cambria Math"/>
              <w:lang w:eastAsia="en-US"/>
            </w:rPr>
            <m:t>h∙A=0</m:t>
          </m:r>
        </m:oMath>
      </m:oMathPara>
    </w:p>
    <w:p w14:paraId="058EFAC9" w14:textId="77777777" w:rsidR="0036599F" w:rsidRPr="00180F9C" w:rsidRDefault="0036599F" w:rsidP="0036599F">
      <w:pPr>
        <w:jc w:val="center"/>
        <w:rPr>
          <w:i/>
          <w:iCs/>
          <w:lang w:eastAsia="en-US"/>
        </w:rPr>
      </w:pPr>
    </w:p>
    <w:p w14:paraId="2DBA2BB7" w14:textId="51346B35" w:rsidR="002E1683" w:rsidRDefault="002E1683" w:rsidP="00E9542E">
      <w:pPr>
        <w:jc w:val="both"/>
        <w:rPr>
          <w:lang w:eastAsia="en-US"/>
        </w:rPr>
      </w:pPr>
      <w:r>
        <w:rPr>
          <w:lang w:eastAsia="en-US"/>
        </w:rPr>
        <w:t>Kürzen und umstellen, liefert</w:t>
      </w:r>
      <w:r w:rsidR="00671DB6">
        <w:rPr>
          <w:lang w:eastAsia="en-US"/>
        </w:rPr>
        <w:t xml:space="preserve"> folgendes</w:t>
      </w:r>
      <w:r>
        <w:rPr>
          <w:lang w:eastAsia="en-US"/>
        </w:rPr>
        <w:t>:</w:t>
      </w:r>
    </w:p>
    <w:p w14:paraId="274C103C" w14:textId="344E7E1D" w:rsidR="002E1683" w:rsidRPr="00180F9C" w:rsidRDefault="00180F9C" w:rsidP="00E9542E">
      <w:pPr>
        <w:jc w:val="both"/>
        <w:rPr>
          <w:lang w:eastAsia="en-US"/>
        </w:rPr>
      </w:pPr>
      <m:oMathPara>
        <m:oMath>
          <m:r>
            <w:rPr>
              <w:rFonts w:ascii="Cambria Math" w:hAnsi="Cambria Math"/>
              <w:lang w:eastAsia="en-US"/>
            </w:rPr>
            <m:t xml:space="preserve">Gl. 1: -ρ∙g= </m:t>
          </m:r>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o</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u</m:t>
                  </m:r>
                </m:sub>
              </m:sSub>
            </m:num>
            <m:den>
              <m:r>
                <w:rPr>
                  <w:rFonts w:ascii="Cambria Math" w:hAnsi="Cambria Math"/>
                  <w:lang w:eastAsia="en-US"/>
                </w:rPr>
                <m:t>∆h</m:t>
              </m:r>
            </m:den>
          </m:f>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∆p</m:t>
              </m:r>
            </m:num>
            <m:den>
              <m:r>
                <w:rPr>
                  <w:rFonts w:ascii="Cambria Math" w:hAnsi="Cambria Math"/>
                  <w:lang w:eastAsia="en-US"/>
                </w:rPr>
                <m:t>∆h</m:t>
              </m:r>
            </m:den>
          </m:f>
        </m:oMath>
      </m:oMathPara>
    </w:p>
    <w:p w14:paraId="2BBAA8B3" w14:textId="77777777" w:rsidR="00DB7A90" w:rsidRDefault="00DB7A90" w:rsidP="00E9542E">
      <w:pPr>
        <w:jc w:val="both"/>
        <w:rPr>
          <w:lang w:eastAsia="en-US"/>
        </w:rPr>
      </w:pPr>
    </w:p>
    <w:p w14:paraId="308E9F60" w14:textId="533AB983" w:rsidR="002E1683" w:rsidRDefault="00DB7A90" w:rsidP="00E9542E">
      <w:pPr>
        <w:jc w:val="both"/>
        <w:rPr>
          <w:lang w:eastAsia="en-US"/>
        </w:rPr>
      </w:pPr>
      <w:r>
        <w:rPr>
          <w:lang w:eastAsia="en-US"/>
        </w:rPr>
        <w:t>Mit Hilfe des idealen Gasgesetzes von Boyle lässt sich die Dichte ersetzen durch die Gl. 2.</w:t>
      </w:r>
    </w:p>
    <w:p w14:paraId="529C7509" w14:textId="2E48421D" w:rsidR="00DB7A90" w:rsidRPr="00180F9C" w:rsidRDefault="00180F9C" w:rsidP="00E9542E">
      <w:pPr>
        <w:jc w:val="both"/>
        <w:rPr>
          <w:bCs/>
          <w:lang w:eastAsia="en-US"/>
        </w:rPr>
      </w:pPr>
      <m:oMathPara>
        <m:oMath>
          <m:r>
            <w:rPr>
              <w:rFonts w:ascii="Cambria Math" w:hAnsi="Cambria Math"/>
              <w:lang w:eastAsia="en-US"/>
            </w:rPr>
            <m:t>Gl.  2: ρ=</m:t>
          </m:r>
          <m:f>
            <m:fPr>
              <m:ctrlPr>
                <w:rPr>
                  <w:rFonts w:ascii="Cambria Math" w:hAnsi="Cambria Math"/>
                  <w:bCs/>
                  <w:i/>
                  <w:lang w:eastAsia="en-US"/>
                </w:rPr>
              </m:ctrlPr>
            </m:fPr>
            <m:num>
              <m:r>
                <w:rPr>
                  <w:rFonts w:ascii="Cambria Math" w:hAnsi="Cambria Math"/>
                  <w:lang w:eastAsia="en-US"/>
                </w:rPr>
                <m:t>p∙M</m:t>
              </m:r>
            </m:num>
            <m:den>
              <m:r>
                <w:rPr>
                  <w:rFonts w:ascii="Cambria Math" w:hAnsi="Cambria Math"/>
                  <w:lang w:eastAsia="en-US"/>
                </w:rPr>
                <m:t>R∙T</m:t>
              </m:r>
            </m:den>
          </m:f>
        </m:oMath>
      </m:oMathPara>
    </w:p>
    <w:p w14:paraId="7C238382" w14:textId="77777777" w:rsidR="008324C5" w:rsidRDefault="008324C5" w:rsidP="00E9542E">
      <w:pPr>
        <w:jc w:val="both"/>
        <w:rPr>
          <w:lang w:eastAsia="en-US"/>
        </w:rPr>
      </w:pPr>
    </w:p>
    <w:p w14:paraId="4C522711" w14:textId="33B24828" w:rsidR="00CF7304" w:rsidRDefault="008324C5" w:rsidP="00E9542E">
      <w:pPr>
        <w:jc w:val="both"/>
        <w:rPr>
          <w:lang w:eastAsia="en-US"/>
        </w:rPr>
      </w:pPr>
      <w:r>
        <w:rPr>
          <w:lang w:eastAsia="en-US"/>
        </w:rPr>
        <w:t xml:space="preserve">Dabei ist </w:t>
      </w:r>
      <m:oMath>
        <m:r>
          <m:rPr>
            <m:sty m:val="bi"/>
          </m:rPr>
          <w:rPr>
            <w:rFonts w:ascii="Cambria Math" w:hAnsi="Cambria Math"/>
            <w:lang w:eastAsia="en-US"/>
          </w:rPr>
          <m:t>M=28.949</m:t>
        </m:r>
        <m:f>
          <m:fPr>
            <m:ctrlPr>
              <w:rPr>
                <w:rFonts w:ascii="Cambria Math" w:hAnsi="Cambria Math"/>
                <w:b/>
                <w:bCs/>
                <w:i/>
                <w:lang w:eastAsia="en-US"/>
              </w:rPr>
            </m:ctrlPr>
          </m:fPr>
          <m:num>
            <m:r>
              <m:rPr>
                <m:sty m:val="bi"/>
              </m:rPr>
              <w:rPr>
                <w:rFonts w:ascii="Cambria Math" w:hAnsi="Cambria Math"/>
                <w:lang w:eastAsia="en-US"/>
              </w:rPr>
              <m:t>g</m:t>
            </m:r>
          </m:num>
          <m:den>
            <m:r>
              <m:rPr>
                <m:sty m:val="bi"/>
              </m:rPr>
              <w:rPr>
                <w:rFonts w:ascii="Cambria Math" w:hAnsi="Cambria Math"/>
                <w:lang w:eastAsia="en-US"/>
              </w:rPr>
              <m:t>mol</m:t>
            </m:r>
          </m:den>
        </m:f>
      </m:oMath>
      <w:r>
        <w:rPr>
          <w:b/>
          <w:bCs/>
          <w:i/>
          <w:iCs/>
          <w:lang w:eastAsia="en-US"/>
        </w:rPr>
        <w:t xml:space="preserve"> </w:t>
      </w:r>
      <w:r>
        <w:rPr>
          <w:lang w:eastAsia="en-US"/>
        </w:rPr>
        <w:t xml:space="preserve">(für trockene Luft), </w:t>
      </w:r>
      <w:r w:rsidRPr="008324C5">
        <w:rPr>
          <w:lang w:eastAsia="en-US"/>
        </w:rPr>
        <w:t>die</w:t>
      </w:r>
      <w:r>
        <w:rPr>
          <w:lang w:eastAsia="en-US"/>
        </w:rPr>
        <w:t xml:space="preserve"> im Übrigen für alle Höhen innerhalb der Troposphäre den gleichen Wert besitzt, die molare Masse der Gase in der Atmosphäre, </w:t>
      </w:r>
      <m:oMath>
        <m:r>
          <m:rPr>
            <m:sty m:val="bi"/>
          </m:rPr>
          <w:rPr>
            <w:rFonts w:ascii="Cambria Math" w:hAnsi="Cambria Math"/>
            <w:lang w:eastAsia="en-US"/>
          </w:rPr>
          <m:t>R=287.1</m:t>
        </m:r>
        <m:f>
          <m:fPr>
            <m:ctrlPr>
              <w:rPr>
                <w:rFonts w:ascii="Cambria Math" w:hAnsi="Cambria Math"/>
                <w:b/>
                <w:bCs/>
                <w:i/>
                <w:lang w:eastAsia="en-US"/>
              </w:rPr>
            </m:ctrlPr>
          </m:fPr>
          <m:num>
            <m:r>
              <m:rPr>
                <m:sty m:val="bi"/>
              </m:rPr>
              <w:rPr>
                <w:rFonts w:ascii="Cambria Math" w:hAnsi="Cambria Math"/>
                <w:lang w:eastAsia="en-US"/>
              </w:rPr>
              <m:t>J</m:t>
            </m:r>
          </m:num>
          <m:den>
            <m:r>
              <m:rPr>
                <m:sty m:val="bi"/>
              </m:rPr>
              <w:rPr>
                <w:rFonts w:ascii="Cambria Math" w:hAnsi="Cambria Math"/>
                <w:lang w:eastAsia="en-US"/>
              </w:rPr>
              <m:t>kg∙K</m:t>
            </m:r>
          </m:den>
        </m:f>
      </m:oMath>
      <w:r>
        <w:rPr>
          <w:b/>
          <w:bCs/>
          <w:i/>
          <w:iCs/>
          <w:lang w:eastAsia="en-US"/>
        </w:rPr>
        <w:t xml:space="preserve"> </w:t>
      </w:r>
      <w:r>
        <w:rPr>
          <w:lang w:eastAsia="en-US"/>
        </w:rPr>
        <w:t xml:space="preserve">die sogenannte Gaskonstante und </w:t>
      </w:r>
      <w:r w:rsidR="00CF7304">
        <w:rPr>
          <w:b/>
          <w:bCs/>
          <w:i/>
          <w:iCs/>
          <w:lang w:eastAsia="en-US"/>
        </w:rPr>
        <w:t>T</w:t>
      </w:r>
      <w:r w:rsidR="00CF7304">
        <w:rPr>
          <w:lang w:eastAsia="en-US"/>
        </w:rPr>
        <w:t xml:space="preserve"> ist die Temperatur in Kelvin</w:t>
      </w:r>
      <w:r>
        <w:rPr>
          <w:lang w:eastAsia="en-US"/>
        </w:rPr>
        <w:t>.</w:t>
      </w:r>
    </w:p>
    <w:p w14:paraId="46BD3DD0" w14:textId="77777777" w:rsidR="00CF7304" w:rsidRDefault="00CF7304" w:rsidP="00E9542E">
      <w:pPr>
        <w:jc w:val="both"/>
        <w:rPr>
          <w:lang w:eastAsia="en-US"/>
        </w:rPr>
      </w:pPr>
    </w:p>
    <w:p w14:paraId="57E17D72" w14:textId="054921B4" w:rsidR="008324C5" w:rsidRDefault="00CF7304" w:rsidP="00E9542E">
      <w:pPr>
        <w:jc w:val="both"/>
        <w:rPr>
          <w:lang w:eastAsia="en-US"/>
        </w:rPr>
      </w:pPr>
      <w:r>
        <w:rPr>
          <w:lang w:eastAsia="en-US"/>
        </w:rPr>
        <w:lastRenderedPageBreak/>
        <w:t>Wird nun Gl.</w:t>
      </w:r>
      <w:r w:rsidR="00A23468">
        <w:rPr>
          <w:lang w:eastAsia="en-US"/>
        </w:rPr>
        <w:t xml:space="preserve"> </w:t>
      </w:r>
      <w:r>
        <w:rPr>
          <w:lang w:eastAsia="en-US"/>
        </w:rPr>
        <w:t>2 in Gl. 1 eingesetzt, so</w:t>
      </w:r>
      <w:r w:rsidR="00EB3381">
        <w:rPr>
          <w:lang w:eastAsia="en-US"/>
        </w:rPr>
        <w:t xml:space="preserve"> ergibt sich</w:t>
      </w:r>
      <w:r>
        <w:rPr>
          <w:lang w:eastAsia="en-US"/>
        </w:rPr>
        <w:t>:</w:t>
      </w:r>
    </w:p>
    <w:p w14:paraId="1614BCC6" w14:textId="52E16A27" w:rsidR="00CF7304" w:rsidRPr="00180F9C" w:rsidRDefault="00EB3381" w:rsidP="00E9542E">
      <w:pPr>
        <w:jc w:val="both"/>
        <w:rPr>
          <w:bCs/>
          <w:lang w:eastAsia="en-US"/>
        </w:rPr>
      </w:pPr>
      <m:oMathPara>
        <m:oMath>
          <m:r>
            <w:rPr>
              <w:rFonts w:ascii="Cambria Math" w:hAnsi="Cambria Math"/>
              <w:lang w:eastAsia="en-US"/>
            </w:rPr>
            <m:t>Gl. 3:</m:t>
          </m:r>
          <m:r>
            <m:rPr>
              <m:sty m:val="bi"/>
            </m:rPr>
            <w:rPr>
              <w:rFonts w:ascii="Cambria Math" w:hAnsi="Cambria Math"/>
              <w:lang w:eastAsia="en-US"/>
            </w:rPr>
            <m:t xml:space="preserve"> </m:t>
          </m:r>
          <m:r>
            <w:rPr>
              <w:rFonts w:ascii="Cambria Math" w:hAnsi="Cambria Math"/>
              <w:lang w:eastAsia="en-US"/>
            </w:rPr>
            <m:t>-</m:t>
          </m:r>
          <m:f>
            <m:fPr>
              <m:ctrlPr>
                <w:rPr>
                  <w:rFonts w:ascii="Cambria Math" w:hAnsi="Cambria Math"/>
                  <w:bCs/>
                  <w:i/>
                  <w:lang w:eastAsia="en-US"/>
                </w:rPr>
              </m:ctrlPr>
            </m:fPr>
            <m:num>
              <m:r>
                <w:rPr>
                  <w:rFonts w:ascii="Cambria Math" w:hAnsi="Cambria Math"/>
                  <w:lang w:eastAsia="en-US"/>
                </w:rPr>
                <m:t>M∙g</m:t>
              </m:r>
            </m:num>
            <m:den>
              <m:r>
                <w:rPr>
                  <w:rFonts w:ascii="Cambria Math" w:hAnsi="Cambria Math"/>
                  <w:lang w:eastAsia="en-US"/>
                </w:rPr>
                <m:t>R∙T</m:t>
              </m:r>
            </m:den>
          </m:f>
          <m:r>
            <w:rPr>
              <w:rFonts w:ascii="Cambria Math" w:hAnsi="Cambria Math"/>
              <w:lang w:eastAsia="en-US"/>
            </w:rPr>
            <m:t>∙p=</m:t>
          </m:r>
          <m:f>
            <m:fPr>
              <m:ctrlPr>
                <w:rPr>
                  <w:rFonts w:ascii="Cambria Math" w:hAnsi="Cambria Math"/>
                  <w:bCs/>
                  <w:i/>
                  <w:lang w:eastAsia="en-US"/>
                </w:rPr>
              </m:ctrlPr>
            </m:fPr>
            <m:num>
              <m:r>
                <w:rPr>
                  <w:rFonts w:ascii="Cambria Math" w:hAnsi="Cambria Math"/>
                  <w:lang w:eastAsia="en-US"/>
                </w:rPr>
                <m:t>∆p</m:t>
              </m:r>
            </m:num>
            <m:den>
              <m:r>
                <w:rPr>
                  <w:rFonts w:ascii="Cambria Math" w:hAnsi="Cambria Math"/>
                  <w:lang w:eastAsia="en-US"/>
                </w:rPr>
                <m:t>∆h</m:t>
              </m:r>
            </m:den>
          </m:f>
        </m:oMath>
      </m:oMathPara>
    </w:p>
    <w:p w14:paraId="639D54DD" w14:textId="77777777" w:rsidR="00CF7304" w:rsidRDefault="00CF7304" w:rsidP="00E9542E">
      <w:pPr>
        <w:jc w:val="both"/>
        <w:rPr>
          <w:lang w:eastAsia="en-US"/>
        </w:rPr>
      </w:pPr>
    </w:p>
    <w:p w14:paraId="1B520690" w14:textId="74445521" w:rsidR="00CF7304" w:rsidRDefault="00CF7304" w:rsidP="00E9542E">
      <w:pPr>
        <w:jc w:val="both"/>
        <w:rPr>
          <w:lang w:eastAsia="en-US"/>
        </w:rPr>
      </w:pPr>
      <w:r>
        <w:rPr>
          <w:lang w:eastAsia="en-US"/>
        </w:rPr>
        <w:t xml:space="preserve">Um daraus eine Formel zu kriegen, die es einem ermöglicht die Höhendifferenz zu berechnen, werden die Variablen </w:t>
      </w:r>
      <w:r w:rsidR="000079E0">
        <w:rPr>
          <w:lang w:eastAsia="en-US"/>
        </w:rPr>
        <w:t xml:space="preserve">so </w:t>
      </w:r>
      <w:r>
        <w:rPr>
          <w:lang w:eastAsia="en-US"/>
        </w:rPr>
        <w:t>getrennt, damit die Differentialgleichung mittels der Integration gelöst werden kann</w:t>
      </w:r>
      <w:r w:rsidR="000079E0">
        <w:rPr>
          <w:lang w:eastAsia="en-US"/>
        </w:rPr>
        <w:t>:</w:t>
      </w:r>
    </w:p>
    <w:p w14:paraId="7C82C16E" w14:textId="76B66FE0" w:rsidR="000079E0" w:rsidRPr="00180F9C" w:rsidRDefault="00A23468" w:rsidP="00E9542E">
      <w:pPr>
        <w:jc w:val="both"/>
        <w:rPr>
          <w:bCs/>
          <w:lang w:eastAsia="en-US"/>
        </w:rPr>
      </w:pPr>
      <m:oMathPara>
        <m:oMath>
          <m:r>
            <w:rPr>
              <w:rFonts w:ascii="Cambria Math" w:hAnsi="Cambria Math"/>
              <w:lang w:eastAsia="en-US"/>
            </w:rPr>
            <m:t>Gl. 3.1: -</m:t>
          </m:r>
          <m:f>
            <m:fPr>
              <m:ctrlPr>
                <w:rPr>
                  <w:rFonts w:ascii="Cambria Math" w:hAnsi="Cambria Math"/>
                  <w:bCs/>
                  <w:i/>
                  <w:lang w:eastAsia="en-US"/>
                </w:rPr>
              </m:ctrlPr>
            </m:fPr>
            <m:num>
              <m:r>
                <w:rPr>
                  <w:rFonts w:ascii="Cambria Math" w:hAnsi="Cambria Math"/>
                  <w:lang w:eastAsia="en-US"/>
                </w:rPr>
                <m:t>M∙g</m:t>
              </m:r>
            </m:num>
            <m:den>
              <m:r>
                <w:rPr>
                  <w:rFonts w:ascii="Cambria Math" w:hAnsi="Cambria Math"/>
                  <w:lang w:eastAsia="en-US"/>
                </w:rPr>
                <m:t>R∙T</m:t>
              </m:r>
            </m:den>
          </m:f>
          <m:r>
            <w:rPr>
              <w:rFonts w:ascii="Cambria Math" w:hAnsi="Cambria Math"/>
              <w:lang w:eastAsia="en-US"/>
            </w:rPr>
            <m:t>∙dh=</m:t>
          </m:r>
          <m:f>
            <m:fPr>
              <m:ctrlPr>
                <w:rPr>
                  <w:rFonts w:ascii="Cambria Math" w:hAnsi="Cambria Math"/>
                  <w:bCs/>
                  <w:i/>
                  <w:lang w:eastAsia="en-US"/>
                </w:rPr>
              </m:ctrlPr>
            </m:fPr>
            <m:num>
              <m:r>
                <w:rPr>
                  <w:rFonts w:ascii="Cambria Math" w:hAnsi="Cambria Math"/>
                  <w:lang w:eastAsia="en-US"/>
                </w:rPr>
                <m:t>dp</m:t>
              </m:r>
            </m:num>
            <m:den>
              <m:r>
                <w:rPr>
                  <w:rFonts w:ascii="Cambria Math" w:hAnsi="Cambria Math"/>
                  <w:lang w:eastAsia="en-US"/>
                </w:rPr>
                <m:t>p</m:t>
              </m:r>
            </m:den>
          </m:f>
        </m:oMath>
      </m:oMathPara>
    </w:p>
    <w:p w14:paraId="39F21FA6" w14:textId="77777777" w:rsidR="000552BD" w:rsidRPr="000079E0" w:rsidRDefault="000552BD" w:rsidP="00E9542E">
      <w:pPr>
        <w:jc w:val="both"/>
        <w:rPr>
          <w:b/>
          <w:bCs/>
          <w:lang w:eastAsia="en-US"/>
        </w:rPr>
      </w:pPr>
    </w:p>
    <w:p w14:paraId="2B142B7C" w14:textId="44C9EA7F" w:rsidR="000079E0" w:rsidRPr="00180F9C" w:rsidRDefault="00622EB8" w:rsidP="00E9542E">
      <w:pPr>
        <w:jc w:val="both"/>
        <w:rPr>
          <w:lang w:eastAsia="en-US"/>
        </w:rPr>
      </w:pPr>
      <m:oMathPara>
        <m:oMath>
          <m:nary>
            <m:naryPr>
              <m:limLoc m:val="subSup"/>
              <m:ctrlPr>
                <w:rPr>
                  <w:rFonts w:ascii="Cambria Math" w:hAnsi="Cambria Math"/>
                  <w:i/>
                  <w:lang w:eastAsia="en-US"/>
                </w:rPr>
              </m:ctrlPr>
            </m:naryPr>
            <m: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0</m:t>
                  </m:r>
                </m:sub>
              </m:sSub>
            </m:sub>
            <m:sup>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1</m:t>
                  </m:r>
                </m:sub>
              </m:sSub>
            </m:sup>
            <m:e>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M∙g</m:t>
                  </m:r>
                </m:num>
                <m:den>
                  <m:r>
                    <w:rPr>
                      <w:rFonts w:ascii="Cambria Math" w:hAnsi="Cambria Math"/>
                      <w:lang w:eastAsia="en-US"/>
                    </w:rPr>
                    <m:t>R∙T</m:t>
                  </m:r>
                </m:den>
              </m:f>
              <m:r>
                <w:rPr>
                  <w:rFonts w:ascii="Cambria Math" w:hAnsi="Cambria Math"/>
                  <w:lang w:eastAsia="en-US"/>
                </w:rPr>
                <m:t>dh</m:t>
              </m:r>
            </m:e>
          </m:nary>
          <m:r>
            <w:rPr>
              <w:rFonts w:ascii="Cambria Math" w:hAnsi="Cambria Math"/>
              <w:lang w:eastAsia="en-US"/>
            </w:rPr>
            <m:t>=</m:t>
          </m:r>
          <m:nary>
            <m:naryPr>
              <m:limLoc m:val="subSup"/>
              <m:ctrlPr>
                <w:rPr>
                  <w:rFonts w:ascii="Cambria Math" w:hAnsi="Cambria Math"/>
                  <w:i/>
                  <w:lang w:eastAsia="en-US"/>
                </w:rPr>
              </m:ctrlPr>
            </m:naryPr>
            <m:sub>
              <m:sSub>
                <m:sSubPr>
                  <m:ctrlPr>
                    <w:rPr>
                      <w:rFonts w:ascii="Cambria Math" w:hAnsi="Cambria Math"/>
                      <w:i/>
                      <w:lang w:eastAsia="en-US"/>
                    </w:rPr>
                  </m:ctrlPr>
                </m:sSubPr>
                <m:e>
                  <m:r>
                    <w:rPr>
                      <w:rFonts w:ascii="Cambria Math" w:hAnsi="Cambria Math"/>
                      <w:lang w:eastAsia="en-US"/>
                    </w:rPr>
                    <m:t>p(h</m:t>
                  </m:r>
                </m:e>
                <m:sub>
                  <m:r>
                    <w:rPr>
                      <w:rFonts w:ascii="Cambria Math" w:hAnsi="Cambria Math"/>
                      <w:lang w:eastAsia="en-US"/>
                    </w:rPr>
                    <m:t>0</m:t>
                  </m:r>
                </m:sub>
              </m:sSub>
              <m:r>
                <w:rPr>
                  <w:rFonts w:ascii="Cambria Math" w:hAnsi="Cambria Math"/>
                  <w:lang w:eastAsia="en-US"/>
                </w:rPr>
                <m:t>)</m:t>
              </m:r>
            </m:sub>
            <m:sup>
              <m:sSub>
                <m:sSubPr>
                  <m:ctrlPr>
                    <w:rPr>
                      <w:rFonts w:ascii="Cambria Math" w:hAnsi="Cambria Math"/>
                      <w:i/>
                      <w:lang w:eastAsia="en-US"/>
                    </w:rPr>
                  </m:ctrlPr>
                </m:sSubPr>
                <m:e>
                  <m:r>
                    <w:rPr>
                      <w:rFonts w:ascii="Cambria Math" w:hAnsi="Cambria Math"/>
                      <w:lang w:eastAsia="en-US"/>
                    </w:rPr>
                    <m:t>p(h</m:t>
                  </m:r>
                </m:e>
                <m:sub>
                  <m:r>
                    <w:rPr>
                      <w:rFonts w:ascii="Cambria Math" w:hAnsi="Cambria Math"/>
                      <w:lang w:eastAsia="en-US"/>
                    </w:rPr>
                    <m:t>1</m:t>
                  </m:r>
                </m:sub>
              </m:sSub>
              <m:r>
                <w:rPr>
                  <w:rFonts w:ascii="Cambria Math" w:hAnsi="Cambria Math"/>
                  <w:lang w:eastAsia="en-US"/>
                </w:rPr>
                <m:t>)</m:t>
              </m:r>
            </m:sup>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p</m:t>
                  </m:r>
                </m:den>
              </m:f>
              <m:r>
                <w:rPr>
                  <w:rFonts w:ascii="Cambria Math" w:hAnsi="Cambria Math"/>
                  <w:lang w:eastAsia="en-US"/>
                </w:rPr>
                <m:t>dp</m:t>
              </m:r>
            </m:e>
          </m:nary>
        </m:oMath>
      </m:oMathPara>
    </w:p>
    <w:p w14:paraId="00CC3C66" w14:textId="77777777" w:rsidR="005F6F00" w:rsidRDefault="005F6F00" w:rsidP="00E9542E">
      <w:pPr>
        <w:jc w:val="both"/>
        <w:rPr>
          <w:lang w:eastAsia="en-US"/>
        </w:rPr>
      </w:pPr>
    </w:p>
    <w:p w14:paraId="71E4ABAC" w14:textId="38733A30" w:rsidR="000552BD" w:rsidRDefault="000552BD" w:rsidP="00E9542E">
      <w:pPr>
        <w:jc w:val="both"/>
        <w:rPr>
          <w:lang w:eastAsia="en-US"/>
        </w:rPr>
      </w:pPr>
      <w:r>
        <w:rPr>
          <w:lang w:eastAsia="en-US"/>
        </w:rPr>
        <w:t>Alles ausgerechnet, ergibt folgende Gleichung</w:t>
      </w:r>
      <w:r w:rsidR="005F6F00">
        <w:rPr>
          <w:lang w:eastAsia="en-US"/>
        </w:rPr>
        <w:t xml:space="preserve"> (Gl. 4)</w:t>
      </w:r>
      <w:r>
        <w:rPr>
          <w:lang w:eastAsia="en-US"/>
        </w:rPr>
        <w:t>:</w:t>
      </w:r>
    </w:p>
    <w:p w14:paraId="378C163C" w14:textId="77777777" w:rsidR="002979AA" w:rsidRPr="000552BD" w:rsidRDefault="002979AA" w:rsidP="00E9542E">
      <w:pPr>
        <w:jc w:val="both"/>
        <w:rPr>
          <w:lang w:eastAsia="en-US"/>
        </w:rPr>
      </w:pPr>
    </w:p>
    <w:p w14:paraId="76023C51" w14:textId="08A7910B" w:rsidR="000213E3" w:rsidRPr="000213E3" w:rsidRDefault="00EB3381" w:rsidP="00E9542E">
      <w:pPr>
        <w:jc w:val="both"/>
        <w:rPr>
          <w:b/>
          <w:lang w:eastAsia="en-US"/>
        </w:rPr>
      </w:pPr>
      <m:oMathPara>
        <m:oMath>
          <m:r>
            <w:rPr>
              <w:rFonts w:ascii="Cambria Math" w:hAnsi="Cambria Math"/>
              <w:lang w:eastAsia="en-US"/>
            </w:rPr>
            <m:t>Gl. 4:</m:t>
          </m:r>
          <m:r>
            <m:rPr>
              <m:sty m:val="bi"/>
            </m:rPr>
            <w:rPr>
              <w:rFonts w:ascii="Cambria Math" w:hAnsi="Cambria Math"/>
              <w:lang w:eastAsia="en-US"/>
            </w:rPr>
            <m:t xml:space="preserve"> </m:t>
          </m:r>
          <m:r>
            <w:rPr>
              <w:rFonts w:ascii="Cambria Math" w:hAnsi="Cambria Math"/>
              <w:lang w:eastAsia="en-US"/>
            </w:rPr>
            <m:t>-</m:t>
          </m:r>
          <m:f>
            <m:fPr>
              <m:ctrlPr>
                <w:rPr>
                  <w:rFonts w:ascii="Cambria Math" w:hAnsi="Cambria Math"/>
                  <w:bCs/>
                  <w:i/>
                  <w:lang w:eastAsia="en-US"/>
                </w:rPr>
              </m:ctrlPr>
            </m:fPr>
            <m:num>
              <m:r>
                <w:rPr>
                  <w:rFonts w:ascii="Cambria Math" w:hAnsi="Cambria Math"/>
                  <w:lang w:eastAsia="en-US"/>
                </w:rPr>
                <m:t>M∙g</m:t>
              </m:r>
            </m:num>
            <m:den>
              <m:r>
                <w:rPr>
                  <w:rFonts w:ascii="Cambria Math" w:hAnsi="Cambria Math"/>
                  <w:lang w:eastAsia="en-US"/>
                </w:rPr>
                <m:t>R∙T</m:t>
              </m:r>
            </m:den>
          </m:f>
          <m:r>
            <w:rPr>
              <w:rFonts w:ascii="Cambria Math" w:hAnsi="Cambria Math"/>
              <w:lang w:eastAsia="en-US"/>
            </w:rPr>
            <m:t>∙</m:t>
          </m:r>
          <m:d>
            <m:dPr>
              <m:ctrlPr>
                <w:rPr>
                  <w:rFonts w:ascii="Cambria Math" w:hAnsi="Cambria Math"/>
                  <w:bCs/>
                  <w:i/>
                  <w:lang w:eastAsia="en-US"/>
                </w:rPr>
              </m:ctrlPr>
            </m:dPr>
            <m:e>
              <m:sSub>
                <m:sSubPr>
                  <m:ctrlPr>
                    <w:rPr>
                      <w:rFonts w:ascii="Cambria Math" w:hAnsi="Cambria Math"/>
                      <w:bCs/>
                      <w:i/>
                      <w:lang w:eastAsia="en-US"/>
                    </w:rPr>
                  </m:ctrlPr>
                </m:sSubPr>
                <m:e>
                  <m:r>
                    <w:rPr>
                      <w:rFonts w:ascii="Cambria Math" w:hAnsi="Cambria Math"/>
                      <w:lang w:eastAsia="en-US"/>
                    </w:rPr>
                    <m:t>h</m:t>
                  </m:r>
                </m:e>
                <m:sub>
                  <m:r>
                    <w:rPr>
                      <w:rFonts w:ascii="Cambria Math" w:hAnsi="Cambria Math"/>
                      <w:lang w:eastAsia="en-US"/>
                    </w:rPr>
                    <m:t>1</m:t>
                  </m:r>
                </m:sub>
              </m:sSub>
              <m:r>
                <w:rPr>
                  <w:rFonts w:ascii="Cambria Math" w:hAnsi="Cambria Math"/>
                  <w:lang w:eastAsia="en-US"/>
                </w:rPr>
                <m:t>-</m:t>
              </m:r>
              <m:sSub>
                <m:sSubPr>
                  <m:ctrlPr>
                    <w:rPr>
                      <w:rFonts w:ascii="Cambria Math" w:hAnsi="Cambria Math"/>
                      <w:bCs/>
                      <w:i/>
                      <w:lang w:eastAsia="en-US"/>
                    </w:rPr>
                  </m:ctrlPr>
                </m:sSubPr>
                <m:e>
                  <m:r>
                    <w:rPr>
                      <w:rFonts w:ascii="Cambria Math" w:hAnsi="Cambria Math"/>
                      <w:lang w:eastAsia="en-US"/>
                    </w:rPr>
                    <m:t>h</m:t>
                  </m:r>
                </m:e>
                <m:sub>
                  <m:r>
                    <w:rPr>
                      <w:rFonts w:ascii="Cambria Math" w:hAnsi="Cambria Math"/>
                      <w:lang w:eastAsia="en-US"/>
                    </w:rPr>
                    <m:t>0</m:t>
                  </m:r>
                </m:sub>
              </m:sSub>
            </m:e>
          </m:d>
          <m:r>
            <w:rPr>
              <w:rFonts w:ascii="Cambria Math" w:hAnsi="Cambria Math"/>
              <w:lang w:eastAsia="en-US"/>
            </w:rPr>
            <m:t>=ln</m:t>
          </m:r>
          <m:d>
            <m:dPr>
              <m:ctrlPr>
                <w:rPr>
                  <w:rFonts w:ascii="Cambria Math" w:hAnsi="Cambria Math"/>
                  <w:i/>
                  <w:lang w:eastAsia="en-US"/>
                </w:rPr>
              </m:ctrlPr>
            </m:dPr>
            <m:e>
              <m:f>
                <m:fPr>
                  <m:ctrlPr>
                    <w:rPr>
                      <w:rFonts w:ascii="Cambria Math" w:hAnsi="Cambria Math"/>
                      <w:bCs/>
                      <w:i/>
                      <w:lang w:eastAsia="en-US"/>
                    </w:rPr>
                  </m:ctrlPr>
                </m:fPr>
                <m:num>
                  <m:r>
                    <w:rPr>
                      <w:rFonts w:ascii="Cambria Math" w:hAnsi="Cambria Math"/>
                      <w:lang w:eastAsia="en-US"/>
                    </w:rPr>
                    <m:t>p</m:t>
                  </m:r>
                  <m:d>
                    <m:dPr>
                      <m:ctrlPr>
                        <w:rPr>
                          <w:rFonts w:ascii="Cambria Math" w:hAnsi="Cambria Math"/>
                          <w:bCs/>
                          <w:i/>
                          <w:lang w:eastAsia="en-US"/>
                        </w:rPr>
                      </m:ctrlPr>
                    </m:dPr>
                    <m:e>
                      <m:sSub>
                        <m:sSubPr>
                          <m:ctrlPr>
                            <w:rPr>
                              <w:rFonts w:ascii="Cambria Math" w:hAnsi="Cambria Math"/>
                              <w:bCs/>
                              <w:i/>
                              <w:lang w:eastAsia="en-US"/>
                            </w:rPr>
                          </m:ctrlPr>
                        </m:sSubPr>
                        <m:e>
                          <m:r>
                            <w:rPr>
                              <w:rFonts w:ascii="Cambria Math" w:hAnsi="Cambria Math"/>
                              <w:lang w:eastAsia="en-US"/>
                            </w:rPr>
                            <m:t>h</m:t>
                          </m:r>
                        </m:e>
                        <m:sub>
                          <m:r>
                            <w:rPr>
                              <w:rFonts w:ascii="Cambria Math" w:hAnsi="Cambria Math"/>
                              <w:lang w:eastAsia="en-US"/>
                            </w:rPr>
                            <m:t>1</m:t>
                          </m:r>
                        </m:sub>
                      </m:sSub>
                    </m:e>
                  </m:d>
                </m:num>
                <m:den>
                  <m:r>
                    <w:rPr>
                      <w:rFonts w:ascii="Cambria Math" w:hAnsi="Cambria Math"/>
                      <w:lang w:eastAsia="en-US"/>
                    </w:rPr>
                    <m:t>p</m:t>
                  </m:r>
                  <m:d>
                    <m:dPr>
                      <m:ctrlPr>
                        <w:rPr>
                          <w:rFonts w:ascii="Cambria Math" w:hAnsi="Cambria Math"/>
                          <w:bCs/>
                          <w:i/>
                          <w:lang w:eastAsia="en-US"/>
                        </w:rPr>
                      </m:ctrlPr>
                    </m:dPr>
                    <m:e>
                      <m:sSub>
                        <m:sSubPr>
                          <m:ctrlPr>
                            <w:rPr>
                              <w:rFonts w:ascii="Cambria Math" w:hAnsi="Cambria Math"/>
                              <w:bCs/>
                              <w:i/>
                              <w:lang w:eastAsia="en-US"/>
                            </w:rPr>
                          </m:ctrlPr>
                        </m:sSubPr>
                        <m:e>
                          <m:r>
                            <w:rPr>
                              <w:rFonts w:ascii="Cambria Math" w:hAnsi="Cambria Math"/>
                              <w:lang w:eastAsia="en-US"/>
                            </w:rPr>
                            <m:t>h</m:t>
                          </m:r>
                        </m:e>
                        <m:sub>
                          <m:r>
                            <w:rPr>
                              <w:rFonts w:ascii="Cambria Math" w:hAnsi="Cambria Math"/>
                              <w:lang w:eastAsia="en-US"/>
                            </w:rPr>
                            <m:t>0</m:t>
                          </m:r>
                        </m:sub>
                      </m:sSub>
                    </m:e>
                  </m:d>
                </m:den>
              </m:f>
            </m:e>
          </m:d>
        </m:oMath>
      </m:oMathPara>
    </w:p>
    <w:p w14:paraId="39650250" w14:textId="77777777" w:rsidR="005F6F00" w:rsidRPr="000079E0" w:rsidRDefault="005F6F00" w:rsidP="00E9542E">
      <w:pPr>
        <w:jc w:val="both"/>
        <w:rPr>
          <w:b/>
          <w:bCs/>
          <w:lang w:eastAsia="en-US"/>
        </w:rPr>
      </w:pPr>
    </w:p>
    <w:p w14:paraId="3600420A" w14:textId="2BEA96F5" w:rsidR="000213E3" w:rsidRPr="00A00FB9" w:rsidRDefault="005F6F00" w:rsidP="00A00FB9">
      <w:pPr>
        <w:jc w:val="both"/>
        <w:rPr>
          <w:bCs/>
          <w:lang w:eastAsia="en-US"/>
        </w:rPr>
      </w:pPr>
      <w:r>
        <w:rPr>
          <w:lang w:eastAsia="en-US"/>
        </w:rPr>
        <w:t xml:space="preserve">Würde dies noch nach </w:t>
      </w:r>
      <w:r>
        <w:rPr>
          <w:b/>
          <w:bCs/>
          <w:i/>
          <w:iCs/>
          <w:lang w:eastAsia="en-US"/>
        </w:rPr>
        <w:t>p(h</w:t>
      </w:r>
      <w:r>
        <w:rPr>
          <w:b/>
          <w:bCs/>
          <w:i/>
          <w:iCs/>
          <w:vertAlign w:val="subscript"/>
          <w:lang w:eastAsia="en-US"/>
        </w:rPr>
        <w:t>1</w:t>
      </w:r>
      <w:r>
        <w:rPr>
          <w:b/>
          <w:bCs/>
          <w:i/>
          <w:iCs/>
          <w:lang w:eastAsia="en-US"/>
        </w:rPr>
        <w:t xml:space="preserve">) </w:t>
      </w:r>
      <w:r w:rsidR="003F403F">
        <w:rPr>
          <w:lang w:eastAsia="en-US"/>
        </w:rPr>
        <w:t>umgeformt werden</w:t>
      </w:r>
      <w:r>
        <w:rPr>
          <w:lang w:eastAsia="en-US"/>
        </w:rPr>
        <w:t>, so würde</w:t>
      </w:r>
      <w:r w:rsidR="009564A9">
        <w:rPr>
          <w:lang w:eastAsia="en-US"/>
        </w:rPr>
        <w:t>n</w:t>
      </w:r>
      <w:r>
        <w:rPr>
          <w:lang w:eastAsia="en-US"/>
        </w:rPr>
        <w:t xml:space="preserve"> </w:t>
      </w:r>
      <w:r w:rsidR="009564A9">
        <w:rPr>
          <w:lang w:eastAsia="en-US"/>
        </w:rPr>
        <w:t>wir</w:t>
      </w:r>
      <w:r>
        <w:rPr>
          <w:lang w:eastAsia="en-US"/>
        </w:rPr>
        <w:t xml:space="preserve"> die bereits erwähnte Gleichung </w:t>
      </w:r>
      <m:oMath>
        <m:r>
          <w:rPr>
            <w:rFonts w:ascii="Cambria Math" w:hAnsi="Cambria Math"/>
            <w:lang w:eastAsia="en-US"/>
          </w:rPr>
          <m:t>p</m:t>
        </m:r>
        <m:d>
          <m:dPr>
            <m:ctrlPr>
              <w:rPr>
                <w:rFonts w:ascii="Cambria Math" w:hAnsi="Cambria Math"/>
                <w:bCs/>
                <w:i/>
                <w:lang w:eastAsia="en-US"/>
              </w:rPr>
            </m:ctrlPr>
          </m:dPr>
          <m:e>
            <m:r>
              <w:rPr>
                <w:rFonts w:ascii="Cambria Math" w:hAnsi="Cambria Math"/>
                <w:lang w:eastAsia="en-US"/>
              </w:rPr>
              <m:t>h</m:t>
            </m:r>
          </m:e>
        </m:d>
        <m:r>
          <w:rPr>
            <w:rFonts w:ascii="Cambria Math" w:hAnsi="Cambria Math"/>
            <w:lang w:eastAsia="en-US"/>
          </w:rPr>
          <m:t>=</m:t>
        </m:r>
        <m:sSub>
          <m:sSubPr>
            <m:ctrlPr>
              <w:rPr>
                <w:rFonts w:ascii="Cambria Math" w:hAnsi="Cambria Math"/>
                <w:bCs/>
                <w:i/>
                <w:lang w:eastAsia="en-US"/>
              </w:rPr>
            </m:ctrlPr>
          </m:sSubPr>
          <m:e>
            <m:r>
              <w:rPr>
                <w:rFonts w:ascii="Cambria Math" w:hAnsi="Cambria Math"/>
                <w:lang w:eastAsia="en-US"/>
              </w:rPr>
              <m:t>p</m:t>
            </m:r>
          </m:e>
          <m:sub>
            <m:r>
              <w:rPr>
                <w:rFonts w:ascii="Cambria Math" w:hAnsi="Cambria Math"/>
                <w:lang w:eastAsia="en-US"/>
              </w:rPr>
              <m:t>h</m:t>
            </m:r>
          </m:sub>
        </m:sSub>
        <m:r>
          <w:rPr>
            <w:rFonts w:ascii="Cambria Math" w:hAnsi="Cambria Math"/>
            <w:lang w:eastAsia="en-US"/>
          </w:rPr>
          <m:t>∙</m:t>
        </m:r>
        <m:sSup>
          <m:sSupPr>
            <m:ctrlPr>
              <w:rPr>
                <w:rFonts w:ascii="Cambria Math" w:hAnsi="Cambria Math"/>
                <w:bCs/>
                <w:i/>
                <w:lang w:eastAsia="en-US"/>
              </w:rPr>
            </m:ctrlPr>
          </m:sSupPr>
          <m:e>
            <m:r>
              <w:rPr>
                <w:rFonts w:ascii="Cambria Math" w:hAnsi="Cambria Math"/>
                <w:lang w:eastAsia="en-US"/>
              </w:rPr>
              <m:t>e</m:t>
            </m:r>
          </m:e>
          <m:sup>
            <m:f>
              <m:fPr>
                <m:ctrlPr>
                  <w:rPr>
                    <w:rFonts w:ascii="Cambria Math" w:hAnsi="Cambria Math"/>
                    <w:i/>
                    <w:lang w:eastAsia="en-US"/>
                  </w:rPr>
                </m:ctrlPr>
              </m:fPr>
              <m:num>
                <m:sSub>
                  <m:sSubPr>
                    <m:ctrlPr>
                      <w:rPr>
                        <w:rFonts w:ascii="Cambria Math" w:hAnsi="Cambria Math"/>
                        <w:bCs/>
                        <w:i/>
                        <w:lang w:eastAsia="en-US"/>
                      </w:rPr>
                    </m:ctrlPr>
                  </m:sSubPr>
                  <m:e>
                    <m:r>
                      <w:rPr>
                        <w:rFonts w:ascii="Cambria Math" w:hAnsi="Cambria Math"/>
                        <w:lang w:eastAsia="en-US"/>
                      </w:rPr>
                      <m:t>ρ</m:t>
                    </m:r>
                  </m:e>
                  <m:sub>
                    <m:r>
                      <w:rPr>
                        <w:rFonts w:ascii="Cambria Math" w:hAnsi="Cambria Math"/>
                        <w:lang w:eastAsia="en-US"/>
                      </w:rPr>
                      <m:t>0</m:t>
                    </m:r>
                  </m:sub>
                </m:sSub>
                <m:r>
                  <w:rPr>
                    <w:rFonts w:ascii="Cambria Math" w:hAnsi="Cambria Math"/>
                    <w:lang w:eastAsia="en-US"/>
                  </w:rPr>
                  <m:t>∙g∙h</m:t>
                </m:r>
              </m:num>
              <m:den>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0</m:t>
                    </m:r>
                  </m:sub>
                </m:sSub>
              </m:den>
            </m:f>
          </m:sup>
        </m:sSup>
      </m:oMath>
      <w:r w:rsidR="00B933D5">
        <w:rPr>
          <w:bCs/>
          <w:lang w:eastAsia="en-US"/>
        </w:rPr>
        <w:t xml:space="preserve"> </w:t>
      </w:r>
      <w:r w:rsidR="00B933D5">
        <w:rPr>
          <w:lang w:eastAsia="en-US"/>
        </w:rPr>
        <w:t>erhalten, die ja – wie wir schon wissen – eine isotherme Atmosphäre an</w:t>
      </w:r>
      <w:r>
        <w:rPr>
          <w:lang w:eastAsia="en-US"/>
        </w:rPr>
        <w:t>nimmt</w:t>
      </w:r>
      <w:r w:rsidR="000213E3">
        <w:rPr>
          <w:lang w:eastAsia="en-US"/>
        </w:rPr>
        <w:t xml:space="preserve">. Wichtig zu wissen ist, dass </w:t>
      </w:r>
      <m:oMath>
        <m:sSub>
          <m:sSubPr>
            <m:ctrlPr>
              <w:rPr>
                <w:rFonts w:ascii="Cambria Math" w:hAnsi="Cambria Math"/>
                <w:i/>
                <w:lang w:eastAsia="en-US"/>
              </w:rPr>
            </m:ctrlPr>
          </m:sSubPr>
          <m:e>
            <m:r>
              <w:rPr>
                <w:rFonts w:ascii="Cambria Math" w:hAnsi="Cambria Math"/>
                <w:lang w:eastAsia="en-US"/>
              </w:rPr>
              <m:t>ρ</m:t>
            </m:r>
          </m:e>
          <m:sub>
            <m:r>
              <w:rPr>
                <w:rFonts w:ascii="Cambria Math" w:hAnsi="Cambria Math"/>
                <w:lang w:eastAsia="en-US"/>
              </w:rPr>
              <m:t>0</m:t>
            </m:r>
          </m:sub>
        </m:sSub>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M∙g</m:t>
            </m:r>
          </m:num>
          <m:den>
            <m:r>
              <w:rPr>
                <w:rFonts w:ascii="Cambria Math" w:hAnsi="Cambria Math"/>
                <w:lang w:eastAsia="en-US"/>
              </w:rPr>
              <m:t>R∙T</m:t>
            </m:r>
          </m:den>
        </m:f>
      </m:oMath>
      <w:r w:rsidR="000213E3">
        <w:rPr>
          <w:lang w:eastAsia="en-US"/>
        </w:rPr>
        <w:t xml:space="preserve"> entspricht.</w:t>
      </w:r>
    </w:p>
    <w:p w14:paraId="7FBC3582" w14:textId="77777777" w:rsidR="00180F9C" w:rsidRDefault="00180F9C" w:rsidP="00E9542E">
      <w:pPr>
        <w:jc w:val="both"/>
        <w:rPr>
          <w:lang w:eastAsia="en-US"/>
        </w:rPr>
      </w:pPr>
    </w:p>
    <w:p w14:paraId="5B6A3750" w14:textId="4E97A4FF" w:rsidR="00180F9C" w:rsidRDefault="00180F9C" w:rsidP="00E9542E">
      <w:pPr>
        <w:jc w:val="both"/>
        <w:rPr>
          <w:lang w:eastAsia="en-US"/>
        </w:rPr>
      </w:pPr>
      <w:r>
        <w:rPr>
          <w:lang w:eastAsia="en-US"/>
        </w:rPr>
        <w:t xml:space="preserve">Um im nächsten Schritt die isotherme Höhenformel mit einer </w:t>
      </w:r>
      <w:r w:rsidR="00096048">
        <w:rPr>
          <w:lang w:eastAsia="en-US"/>
        </w:rPr>
        <w:t>variablen Luftdichte zu erweitern, wird als Ansatz die Temperatur als ein sich linear</w:t>
      </w:r>
      <w:r>
        <w:rPr>
          <w:lang w:eastAsia="en-US"/>
        </w:rPr>
        <w:t xml:space="preserve"> </w:t>
      </w:r>
      <w:r w:rsidR="00096048">
        <w:rPr>
          <w:lang w:eastAsia="en-US"/>
        </w:rPr>
        <w:t>ändernde</w:t>
      </w:r>
      <w:r w:rsidR="000A17A7">
        <w:rPr>
          <w:lang w:eastAsia="en-US"/>
        </w:rPr>
        <w:t>r</w:t>
      </w:r>
      <w:r w:rsidR="00096048">
        <w:rPr>
          <w:lang w:eastAsia="en-US"/>
        </w:rPr>
        <w:t xml:space="preserve"> Parameter angenommen. D.h. wir haben einen Temperaturgradienten </w:t>
      </w:r>
      <w:r w:rsidR="00096048">
        <w:rPr>
          <w:b/>
          <w:bCs/>
          <w:i/>
          <w:iCs/>
          <w:lang w:eastAsia="en-US"/>
        </w:rPr>
        <w:t>a</w:t>
      </w:r>
      <w:r w:rsidR="00096048" w:rsidRPr="00096048">
        <w:rPr>
          <w:lang w:eastAsia="en-US"/>
        </w:rPr>
        <w:t>,</w:t>
      </w:r>
      <w:r w:rsidR="00096048">
        <w:rPr>
          <w:b/>
          <w:bCs/>
          <w:i/>
          <w:iCs/>
          <w:lang w:eastAsia="en-US"/>
        </w:rPr>
        <w:t xml:space="preserve"> </w:t>
      </w:r>
      <w:r w:rsidR="00096048">
        <w:rPr>
          <w:lang w:eastAsia="en-US"/>
        </w:rPr>
        <w:t xml:space="preserve">der Aussagen darüber macht, um wie viel sich die Temperatur pro Meter erhöht. </w:t>
      </w:r>
      <w:r w:rsidR="00096048" w:rsidRPr="00096048">
        <w:rPr>
          <w:lang w:eastAsia="en-US"/>
        </w:rPr>
        <w:t>Die</w:t>
      </w:r>
      <w:r w:rsidR="00096048">
        <w:rPr>
          <w:lang w:eastAsia="en-US"/>
        </w:rPr>
        <w:t xml:space="preserve"> Funktion lautet wie folgt:</w:t>
      </w:r>
    </w:p>
    <w:p w14:paraId="2AA1A095" w14:textId="77777777" w:rsidR="00A00FB9" w:rsidRDefault="00A00FB9" w:rsidP="00E9542E">
      <w:pPr>
        <w:jc w:val="both"/>
        <w:rPr>
          <w:lang w:eastAsia="en-US"/>
        </w:rPr>
      </w:pPr>
    </w:p>
    <w:p w14:paraId="123F91A9" w14:textId="64A448E7" w:rsidR="00096048" w:rsidRPr="00096048" w:rsidRDefault="00096048" w:rsidP="00E9542E">
      <w:pPr>
        <w:jc w:val="both"/>
        <w:rPr>
          <w:lang w:eastAsia="en-US"/>
        </w:rPr>
      </w:pPr>
      <m:oMathPara>
        <m:oMath>
          <m:r>
            <w:rPr>
              <w:rFonts w:ascii="Cambria Math" w:hAnsi="Cambria Math"/>
              <w:lang w:eastAsia="en-US"/>
            </w:rPr>
            <m:t>Gl.5: 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1</m:t>
                  </m:r>
                </m:sub>
              </m:sSub>
            </m:e>
          </m:d>
          <m:r>
            <w:rPr>
              <w:rFonts w:ascii="Cambria Math" w:hAnsi="Cambria Math"/>
              <w:lang w:eastAsia="en-US"/>
            </w:rPr>
            <m:t>=T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0</m:t>
                  </m:r>
                </m:sub>
              </m:sSub>
            </m:e>
          </m:d>
          <m:r>
            <w:rPr>
              <w:rFonts w:ascii="Cambria Math" w:hAnsi="Cambria Math"/>
              <w:lang w:eastAsia="en-US"/>
            </w:rPr>
            <m:t>-a(</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0</m:t>
              </m:r>
            </m:sub>
          </m:sSub>
          <m:r>
            <w:rPr>
              <w:rFonts w:ascii="Cambria Math" w:hAnsi="Cambria Math"/>
              <w:lang w:eastAsia="en-US"/>
            </w:rPr>
            <m:t>)</m:t>
          </m:r>
        </m:oMath>
      </m:oMathPara>
    </w:p>
    <w:p w14:paraId="5B408DB1" w14:textId="77777777" w:rsidR="00A23468" w:rsidRDefault="00A23468" w:rsidP="00E9542E">
      <w:pPr>
        <w:jc w:val="both"/>
        <w:rPr>
          <w:lang w:eastAsia="en-US"/>
        </w:rPr>
      </w:pPr>
    </w:p>
    <w:p w14:paraId="3BDA3C5A" w14:textId="159A34B8" w:rsidR="00096048" w:rsidRDefault="00A23468" w:rsidP="00E9542E">
      <w:pPr>
        <w:jc w:val="both"/>
        <w:rPr>
          <w:lang w:eastAsia="en-US"/>
        </w:rPr>
      </w:pPr>
      <w:r>
        <w:rPr>
          <w:lang w:eastAsia="en-US"/>
        </w:rPr>
        <w:t xml:space="preserve">Wird bei Gl. 3.1 die Temperatur </w:t>
      </w:r>
      <w:r>
        <w:rPr>
          <w:b/>
          <w:bCs/>
          <w:i/>
          <w:iCs/>
          <w:lang w:eastAsia="en-US"/>
        </w:rPr>
        <w:t xml:space="preserve">T </w:t>
      </w:r>
      <w:r>
        <w:rPr>
          <w:lang w:eastAsia="en-US"/>
        </w:rPr>
        <w:t xml:space="preserve">durch </w:t>
      </w:r>
      <w:r>
        <w:rPr>
          <w:b/>
          <w:bCs/>
          <w:i/>
          <w:iCs/>
          <w:lang w:eastAsia="en-US"/>
        </w:rPr>
        <w:t>T(h</w:t>
      </w:r>
      <w:r>
        <w:rPr>
          <w:b/>
          <w:bCs/>
          <w:i/>
          <w:iCs/>
          <w:vertAlign w:val="subscript"/>
          <w:lang w:eastAsia="en-US"/>
        </w:rPr>
        <w:t>1</w:t>
      </w:r>
      <w:r>
        <w:rPr>
          <w:b/>
          <w:bCs/>
          <w:i/>
          <w:iCs/>
          <w:lang w:eastAsia="en-US"/>
        </w:rPr>
        <w:t>)</w:t>
      </w:r>
      <w:r>
        <w:rPr>
          <w:lang w:eastAsia="en-US"/>
        </w:rPr>
        <w:t xml:space="preserve"> ersetzt, so erhalten wir:</w:t>
      </w:r>
    </w:p>
    <w:p w14:paraId="57E54059" w14:textId="77777777" w:rsidR="00A00FB9" w:rsidRDefault="00A00FB9" w:rsidP="00E9542E">
      <w:pPr>
        <w:jc w:val="both"/>
        <w:rPr>
          <w:lang w:eastAsia="en-US"/>
        </w:rPr>
      </w:pPr>
    </w:p>
    <w:p w14:paraId="5330D730" w14:textId="220577AA" w:rsidR="00A23468" w:rsidRPr="00A23468" w:rsidRDefault="00A23468" w:rsidP="00E9542E">
      <w:pPr>
        <w:jc w:val="both"/>
        <w:rPr>
          <w:bCs/>
          <w:lang w:eastAsia="en-US"/>
        </w:rPr>
      </w:pPr>
      <m:oMathPara>
        <m:oMath>
          <m:r>
            <w:rPr>
              <w:rFonts w:ascii="Cambria Math" w:hAnsi="Cambria Math"/>
              <w:lang w:eastAsia="en-US"/>
            </w:rPr>
            <m:t>-</m:t>
          </m:r>
          <m:f>
            <m:fPr>
              <m:ctrlPr>
                <w:rPr>
                  <w:rFonts w:ascii="Cambria Math" w:hAnsi="Cambria Math"/>
                  <w:bCs/>
                  <w:i/>
                  <w:lang w:eastAsia="en-US"/>
                </w:rPr>
              </m:ctrlPr>
            </m:fPr>
            <m:num>
              <m:r>
                <w:rPr>
                  <w:rFonts w:ascii="Cambria Math" w:hAnsi="Cambria Math"/>
                  <w:lang w:eastAsia="en-US"/>
                </w:rPr>
                <m:t>M∙g</m:t>
              </m:r>
            </m:num>
            <m:den>
              <m:r>
                <w:rPr>
                  <w:rFonts w:ascii="Cambria Math" w:hAnsi="Cambria Math"/>
                  <w:lang w:eastAsia="en-US"/>
                </w:rPr>
                <m:t>R∙(T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0</m:t>
                      </m:r>
                    </m:sub>
                  </m:sSub>
                </m:e>
              </m:d>
              <m:r>
                <w:rPr>
                  <w:rFonts w:ascii="Cambria Math" w:hAnsi="Cambria Math"/>
                  <w:lang w:eastAsia="en-US"/>
                </w:rPr>
                <m:t>-a</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0</m:t>
                      </m:r>
                    </m:sub>
                  </m:sSub>
                </m:e>
              </m:d>
              <m:r>
                <w:rPr>
                  <w:rFonts w:ascii="Cambria Math" w:hAnsi="Cambria Math"/>
                  <w:lang w:eastAsia="en-US"/>
                </w:rPr>
                <m:t>)</m:t>
              </m:r>
            </m:den>
          </m:f>
          <m:r>
            <w:rPr>
              <w:rFonts w:ascii="Cambria Math" w:hAnsi="Cambria Math"/>
              <w:lang w:eastAsia="en-US"/>
            </w:rPr>
            <m:t>∙∆h=</m:t>
          </m:r>
          <m:f>
            <m:fPr>
              <m:ctrlPr>
                <w:rPr>
                  <w:rFonts w:ascii="Cambria Math" w:hAnsi="Cambria Math"/>
                  <w:bCs/>
                  <w:i/>
                  <w:lang w:eastAsia="en-US"/>
                </w:rPr>
              </m:ctrlPr>
            </m:fPr>
            <m:num>
              <m:r>
                <w:rPr>
                  <w:rFonts w:ascii="Cambria Math" w:hAnsi="Cambria Math"/>
                  <w:lang w:eastAsia="en-US"/>
                </w:rPr>
                <m:t>∆p</m:t>
              </m:r>
            </m:num>
            <m:den>
              <m:r>
                <w:rPr>
                  <w:rFonts w:ascii="Cambria Math" w:hAnsi="Cambria Math"/>
                  <w:lang w:eastAsia="en-US"/>
                </w:rPr>
                <m:t>p</m:t>
              </m:r>
            </m:den>
          </m:f>
        </m:oMath>
      </m:oMathPara>
    </w:p>
    <w:p w14:paraId="7F5EFBCB" w14:textId="79EE9B8B" w:rsidR="00A23468" w:rsidRDefault="00A23468" w:rsidP="00E9542E">
      <w:pPr>
        <w:jc w:val="both"/>
        <w:rPr>
          <w:bCs/>
          <w:lang w:eastAsia="en-US"/>
        </w:rPr>
      </w:pPr>
    </w:p>
    <w:p w14:paraId="51D22CFD" w14:textId="1C47F344" w:rsidR="00A23468" w:rsidRPr="0001355F" w:rsidRDefault="00A23468" w:rsidP="00E9542E">
      <w:pPr>
        <w:jc w:val="both"/>
        <w:rPr>
          <w:bCs/>
          <w:lang w:eastAsia="en-US"/>
        </w:rPr>
      </w:pPr>
      <w:r>
        <w:rPr>
          <w:bCs/>
          <w:lang w:eastAsia="en-US"/>
        </w:rPr>
        <w:t xml:space="preserve">Von da </w:t>
      </w:r>
      <w:r w:rsidR="00883E6E">
        <w:rPr>
          <w:bCs/>
          <w:lang w:eastAsia="en-US"/>
        </w:rPr>
        <w:t xml:space="preserve">an </w:t>
      </w:r>
      <w:r>
        <w:rPr>
          <w:bCs/>
          <w:lang w:eastAsia="en-US"/>
        </w:rPr>
        <w:t>w</w:t>
      </w:r>
      <w:r w:rsidR="00120228">
        <w:rPr>
          <w:bCs/>
          <w:lang w:eastAsia="en-US"/>
        </w:rPr>
        <w:t xml:space="preserve">erden </w:t>
      </w:r>
      <w:r w:rsidR="00883E6E">
        <w:rPr>
          <w:bCs/>
          <w:lang w:eastAsia="en-US"/>
        </w:rPr>
        <w:t>beide Seiten</w:t>
      </w:r>
      <w:r w:rsidR="00120228">
        <w:rPr>
          <w:bCs/>
          <w:lang w:eastAsia="en-US"/>
        </w:rPr>
        <w:t xml:space="preserve"> wieder integriert</w:t>
      </w:r>
      <w:r w:rsidR="00883E6E">
        <w:rPr>
          <w:bCs/>
          <w:lang w:eastAsia="en-US"/>
        </w:rPr>
        <w:t xml:space="preserve"> und das Resultat wird nach dem Druck </w:t>
      </w:r>
      <w:r w:rsidR="00883E6E">
        <w:rPr>
          <w:b/>
          <w:i/>
          <w:iCs/>
          <w:lang w:eastAsia="en-US"/>
        </w:rPr>
        <w:t>p(h</w:t>
      </w:r>
      <w:r w:rsidR="00883E6E">
        <w:rPr>
          <w:b/>
          <w:i/>
          <w:iCs/>
          <w:vertAlign w:val="subscript"/>
          <w:lang w:eastAsia="en-US"/>
        </w:rPr>
        <w:t>1</w:t>
      </w:r>
      <w:r w:rsidR="00883E6E">
        <w:rPr>
          <w:b/>
          <w:i/>
          <w:iCs/>
          <w:lang w:eastAsia="en-US"/>
        </w:rPr>
        <w:t>)</w:t>
      </w:r>
      <w:r w:rsidR="00883E6E">
        <w:rPr>
          <w:bCs/>
          <w:lang w:eastAsia="en-US"/>
        </w:rPr>
        <w:t xml:space="preserve"> umgeformt:</w:t>
      </w:r>
    </w:p>
    <w:p w14:paraId="5FA85986" w14:textId="687B8288" w:rsidR="0001355F" w:rsidRPr="00883E6E" w:rsidRDefault="0001355F" w:rsidP="00E9542E">
      <w:pPr>
        <w:jc w:val="both"/>
        <w:rPr>
          <w:bCs/>
          <w:lang w:eastAsia="en-US"/>
        </w:rPr>
      </w:pPr>
      <m:oMathPara>
        <m:oMath>
          <m:r>
            <w:rPr>
              <w:rFonts w:ascii="Cambria Math" w:hAnsi="Cambria Math"/>
              <w:lang w:eastAsia="en-US"/>
            </w:rPr>
            <m:t>Gl. 6:p</m:t>
          </m:r>
          <m:d>
            <m:dPr>
              <m:ctrlPr>
                <w:rPr>
                  <w:rFonts w:ascii="Cambria Math" w:hAnsi="Cambria Math"/>
                  <w:bCs/>
                  <w:i/>
                  <w:lang w:eastAsia="en-US"/>
                </w:rPr>
              </m:ctrlPr>
            </m:dPr>
            <m:e>
              <m:sSub>
                <m:sSubPr>
                  <m:ctrlPr>
                    <w:rPr>
                      <w:rFonts w:ascii="Cambria Math" w:hAnsi="Cambria Math"/>
                      <w:bCs/>
                      <w:i/>
                      <w:lang w:eastAsia="en-US"/>
                    </w:rPr>
                  </m:ctrlPr>
                </m:sSubPr>
                <m:e>
                  <m:r>
                    <w:rPr>
                      <w:rFonts w:ascii="Cambria Math" w:hAnsi="Cambria Math"/>
                      <w:lang w:eastAsia="en-US"/>
                    </w:rPr>
                    <m:t>h</m:t>
                  </m:r>
                </m:e>
                <m:sub>
                  <m:r>
                    <w:rPr>
                      <w:rFonts w:ascii="Cambria Math" w:hAnsi="Cambria Math"/>
                      <w:lang w:eastAsia="en-US"/>
                    </w:rPr>
                    <m:t>1</m:t>
                  </m:r>
                </m:sub>
              </m:sSub>
            </m:e>
          </m:d>
          <m:r>
            <w:rPr>
              <w:rFonts w:ascii="Cambria Math" w:hAnsi="Cambria Math"/>
              <w:lang w:eastAsia="en-US"/>
            </w:rPr>
            <m:t>=p(</m:t>
          </m:r>
          <m:sSub>
            <m:sSubPr>
              <m:ctrlPr>
                <w:rPr>
                  <w:rFonts w:ascii="Cambria Math" w:hAnsi="Cambria Math"/>
                  <w:bCs/>
                  <w:i/>
                  <w:lang w:eastAsia="en-US"/>
                </w:rPr>
              </m:ctrlPr>
            </m:sSubPr>
            <m:e>
              <m:r>
                <w:rPr>
                  <w:rFonts w:ascii="Cambria Math" w:hAnsi="Cambria Math"/>
                  <w:lang w:eastAsia="en-US"/>
                </w:rPr>
                <m:t>h</m:t>
              </m:r>
            </m:e>
            <m:sub>
              <m:r>
                <w:rPr>
                  <w:rFonts w:ascii="Cambria Math" w:hAnsi="Cambria Math"/>
                  <w:lang w:eastAsia="en-US"/>
                </w:rPr>
                <m:t>0</m:t>
              </m:r>
            </m:sub>
          </m:sSub>
          <m:r>
            <w:rPr>
              <w:rFonts w:ascii="Cambria Math" w:hAnsi="Cambria Math"/>
              <w:lang w:eastAsia="en-US"/>
            </w:rPr>
            <m:t>)∙</m:t>
          </m:r>
          <m:sSup>
            <m:sSupPr>
              <m:ctrlPr>
                <w:rPr>
                  <w:rFonts w:ascii="Cambria Math" w:hAnsi="Cambria Math"/>
                  <w:i/>
                  <w:lang w:eastAsia="en-US"/>
                </w:rPr>
              </m:ctrlPr>
            </m:sSupPr>
            <m:e>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a∙(</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0)</m:t>
                          </m:r>
                        </m:sub>
                      </m:sSub>
                    </m:num>
                    <m:den>
                      <m:r>
                        <w:rPr>
                          <w:rFonts w:ascii="Cambria Math" w:hAnsi="Cambria Math"/>
                          <w:lang w:eastAsia="en-US"/>
                        </w:rPr>
                        <m:t>T(</m:t>
                      </m:r>
                      <m:sSub>
                        <m:sSubPr>
                          <m:ctrlPr>
                            <w:rPr>
                              <w:rFonts w:ascii="Cambria Math" w:hAnsi="Cambria Math"/>
                              <w:bCs/>
                              <w:i/>
                              <w:lang w:eastAsia="en-US"/>
                            </w:rPr>
                          </m:ctrlPr>
                        </m:sSubPr>
                        <m:e>
                          <m:r>
                            <w:rPr>
                              <w:rFonts w:ascii="Cambria Math" w:hAnsi="Cambria Math"/>
                              <w:lang w:eastAsia="en-US"/>
                            </w:rPr>
                            <m:t>h</m:t>
                          </m:r>
                        </m:e>
                        <m:sub>
                          <m:r>
                            <w:rPr>
                              <w:rFonts w:ascii="Cambria Math" w:hAnsi="Cambria Math"/>
                              <w:lang w:eastAsia="en-US"/>
                            </w:rPr>
                            <m:t>0</m:t>
                          </m:r>
                        </m:sub>
                      </m:sSub>
                      <m:r>
                        <w:rPr>
                          <w:rFonts w:ascii="Cambria Math" w:hAnsi="Cambria Math"/>
                          <w:lang w:eastAsia="en-US"/>
                        </w:rPr>
                        <m:t>)</m:t>
                      </m:r>
                    </m:den>
                  </m:f>
                </m:e>
              </m:d>
            </m:e>
            <m:sup>
              <m:f>
                <m:fPr>
                  <m:ctrlPr>
                    <w:rPr>
                      <w:rFonts w:ascii="Cambria Math" w:hAnsi="Cambria Math"/>
                      <w:i/>
                      <w:lang w:eastAsia="en-US"/>
                    </w:rPr>
                  </m:ctrlPr>
                </m:fPr>
                <m:num>
                  <m:r>
                    <w:rPr>
                      <w:rFonts w:ascii="Cambria Math" w:hAnsi="Cambria Math"/>
                      <w:lang w:eastAsia="en-US"/>
                    </w:rPr>
                    <m:t>M∙g</m:t>
                  </m:r>
                </m:num>
                <m:den>
                  <m:r>
                    <w:rPr>
                      <w:rFonts w:ascii="Cambria Math" w:hAnsi="Cambria Math"/>
                      <w:lang w:eastAsia="en-US"/>
                    </w:rPr>
                    <m:t>R∙a</m:t>
                  </m:r>
                </m:den>
              </m:f>
            </m:sup>
          </m:sSup>
        </m:oMath>
      </m:oMathPara>
    </w:p>
    <w:p w14:paraId="03A9D814" w14:textId="77777777" w:rsidR="003739EE" w:rsidRDefault="003739EE" w:rsidP="00E9542E">
      <w:pPr>
        <w:jc w:val="both"/>
        <w:rPr>
          <w:bCs/>
          <w:lang w:eastAsia="en-US"/>
        </w:rPr>
      </w:pPr>
    </w:p>
    <w:p w14:paraId="10C584BE" w14:textId="0F05FF65" w:rsidR="00883E6E" w:rsidRPr="003739EE" w:rsidRDefault="00883E6E" w:rsidP="00E9542E">
      <w:pPr>
        <w:jc w:val="both"/>
        <w:rPr>
          <w:bCs/>
          <w:lang w:eastAsia="en-US"/>
        </w:rPr>
      </w:pPr>
      <w:r>
        <w:rPr>
          <w:bCs/>
          <w:lang w:eastAsia="en-US"/>
        </w:rPr>
        <w:t xml:space="preserve">Wobei </w:t>
      </w:r>
      <m:oMath>
        <m:r>
          <m:rPr>
            <m:sty m:val="bi"/>
          </m:rPr>
          <w:rPr>
            <w:rFonts w:ascii="Cambria Math" w:hAnsi="Cambria Math"/>
            <w:lang w:eastAsia="en-US"/>
          </w:rPr>
          <m:t xml:space="preserve">a=0.0065 </m:t>
        </m:r>
        <m:f>
          <m:fPr>
            <m:ctrlPr>
              <w:rPr>
                <w:rFonts w:ascii="Cambria Math" w:hAnsi="Cambria Math"/>
                <w:b/>
                <w:i/>
                <w:lang w:eastAsia="en-US"/>
              </w:rPr>
            </m:ctrlPr>
          </m:fPr>
          <m:num>
            <m:r>
              <m:rPr>
                <m:sty m:val="bi"/>
              </m:rPr>
              <w:rPr>
                <w:rFonts w:ascii="Cambria Math" w:hAnsi="Cambria Math"/>
                <w:lang w:eastAsia="en-US"/>
              </w:rPr>
              <m:t>K</m:t>
            </m:r>
          </m:num>
          <m:den>
            <m:r>
              <m:rPr>
                <m:sty m:val="bi"/>
              </m:rPr>
              <w:rPr>
                <w:rFonts w:ascii="Cambria Math" w:hAnsi="Cambria Math"/>
                <w:lang w:eastAsia="en-US"/>
              </w:rPr>
              <m:t>m</m:t>
            </m:r>
          </m:den>
        </m:f>
      </m:oMath>
      <w:r w:rsidR="003739EE">
        <w:rPr>
          <w:bCs/>
          <w:lang w:eastAsia="en-US"/>
        </w:rPr>
        <w:t xml:space="preserve">, </w:t>
      </w:r>
      <w:r w:rsidR="003739EE">
        <w:rPr>
          <w:b/>
          <w:i/>
          <w:iCs/>
          <w:lang w:eastAsia="en-US"/>
        </w:rPr>
        <w:t>h</w:t>
      </w:r>
      <w:r w:rsidR="003739EE">
        <w:rPr>
          <w:b/>
          <w:i/>
          <w:iCs/>
          <w:vertAlign w:val="subscript"/>
          <w:lang w:eastAsia="en-US"/>
        </w:rPr>
        <w:t>1</w:t>
      </w:r>
      <w:r w:rsidR="003739EE">
        <w:rPr>
          <w:b/>
          <w:i/>
          <w:iCs/>
          <w:lang w:eastAsia="en-US"/>
        </w:rPr>
        <w:t xml:space="preserve"> </w:t>
      </w:r>
      <w:r w:rsidR="003739EE">
        <w:rPr>
          <w:bCs/>
          <w:lang w:eastAsia="en-US"/>
        </w:rPr>
        <w:t xml:space="preserve">die aktuelle Höhe, </w:t>
      </w:r>
      <w:r w:rsidR="003739EE">
        <w:rPr>
          <w:b/>
          <w:i/>
          <w:iCs/>
          <w:lang w:eastAsia="en-US"/>
        </w:rPr>
        <w:t>h</w:t>
      </w:r>
      <w:r w:rsidR="003739EE">
        <w:rPr>
          <w:b/>
          <w:i/>
          <w:iCs/>
          <w:vertAlign w:val="subscript"/>
          <w:lang w:eastAsia="en-US"/>
        </w:rPr>
        <w:t>0</w:t>
      </w:r>
      <w:r w:rsidR="003739EE">
        <w:rPr>
          <w:bCs/>
          <w:lang w:eastAsia="en-US"/>
        </w:rPr>
        <w:t xml:space="preserve"> die Referenzhöhe (meistens wird sie einfach als 0 gesetzt) und </w:t>
      </w:r>
      <w:r w:rsidR="003739EE">
        <w:rPr>
          <w:b/>
          <w:i/>
          <w:iCs/>
          <w:lang w:eastAsia="en-US"/>
        </w:rPr>
        <w:t>T(h</w:t>
      </w:r>
      <w:r w:rsidR="003739EE">
        <w:rPr>
          <w:b/>
          <w:i/>
          <w:iCs/>
          <w:vertAlign w:val="subscript"/>
          <w:lang w:eastAsia="en-US"/>
        </w:rPr>
        <w:t>0</w:t>
      </w:r>
      <w:r w:rsidR="003739EE">
        <w:rPr>
          <w:b/>
          <w:i/>
          <w:iCs/>
          <w:lang w:eastAsia="en-US"/>
        </w:rPr>
        <w:t>)</w:t>
      </w:r>
      <w:r w:rsidR="003739EE">
        <w:rPr>
          <w:bCs/>
          <w:lang w:eastAsia="en-US"/>
        </w:rPr>
        <w:t xml:space="preserve"> die Temperatur auf der Referenzhöhe (auch hier wird meistens die mittlere Temperatur auf Meereshöhe verwendet) </w:t>
      </w:r>
      <w:r w:rsidR="00752186">
        <w:rPr>
          <w:bCs/>
          <w:lang w:eastAsia="en-US"/>
        </w:rPr>
        <w:t>sind</w:t>
      </w:r>
      <w:r w:rsidR="003739EE">
        <w:rPr>
          <w:bCs/>
          <w:lang w:eastAsia="en-US"/>
        </w:rPr>
        <w:t>.</w:t>
      </w:r>
    </w:p>
    <w:p w14:paraId="60F63186" w14:textId="5FD6D824" w:rsidR="00752186" w:rsidRDefault="00752186" w:rsidP="00E9542E">
      <w:pPr>
        <w:jc w:val="both"/>
        <w:rPr>
          <w:bCs/>
          <w:lang w:eastAsia="en-US"/>
        </w:rPr>
      </w:pPr>
    </w:p>
    <w:p w14:paraId="502EBD96" w14:textId="7114D0CA" w:rsidR="00752186" w:rsidRPr="00752186" w:rsidRDefault="00752186" w:rsidP="00E9542E">
      <w:pPr>
        <w:jc w:val="both"/>
        <w:rPr>
          <w:bCs/>
          <w:lang w:eastAsia="en-US"/>
        </w:rPr>
      </w:pPr>
      <w:r>
        <w:rPr>
          <w:bCs/>
          <w:lang w:eastAsia="en-US"/>
        </w:rPr>
        <w:t>Würde</w:t>
      </w:r>
      <w:r w:rsidR="00DE6579">
        <w:rPr>
          <w:bCs/>
          <w:lang w:eastAsia="en-US"/>
        </w:rPr>
        <w:t xml:space="preserve">n wir </w:t>
      </w:r>
      <w:r>
        <w:rPr>
          <w:bCs/>
          <w:lang w:eastAsia="en-US"/>
        </w:rPr>
        <w:t xml:space="preserve">jetzt noch die Gl. 6 nach der Höhe </w:t>
      </w:r>
      <w:r>
        <w:rPr>
          <w:b/>
          <w:i/>
          <w:iCs/>
          <w:lang w:eastAsia="en-US"/>
        </w:rPr>
        <w:t>h</w:t>
      </w:r>
      <w:r>
        <w:rPr>
          <w:b/>
          <w:i/>
          <w:iCs/>
          <w:vertAlign w:val="subscript"/>
          <w:lang w:eastAsia="en-US"/>
        </w:rPr>
        <w:t>1</w:t>
      </w:r>
      <w:r>
        <w:rPr>
          <w:bCs/>
          <w:lang w:eastAsia="en-US"/>
        </w:rPr>
        <w:t xml:space="preserve"> umformen</w:t>
      </w:r>
      <w:r w:rsidR="00251A2B">
        <w:rPr>
          <w:bCs/>
          <w:lang w:eastAsia="en-US"/>
        </w:rPr>
        <w:t>,</w:t>
      </w:r>
      <w:r>
        <w:rPr>
          <w:bCs/>
          <w:lang w:eastAsia="en-US"/>
        </w:rPr>
        <w:t xml:space="preserve"> </w:t>
      </w:r>
      <w:r w:rsidR="002979AA">
        <w:rPr>
          <w:bCs/>
          <w:lang w:eastAsia="en-US"/>
        </w:rPr>
        <w:t>so erhalten wir die weltbekannte «internationale Höhenformel»</w:t>
      </w:r>
      <w:r w:rsidR="00492BEC">
        <w:rPr>
          <w:bCs/>
          <w:lang w:eastAsia="en-US"/>
        </w:rPr>
        <w:t xml:space="preserve">, dabei gilt </w:t>
      </w:r>
      <w:r w:rsidR="00492BEC">
        <w:rPr>
          <w:b/>
          <w:i/>
          <w:iCs/>
          <w:lang w:eastAsia="en-US"/>
        </w:rPr>
        <w:t>h</w:t>
      </w:r>
      <w:r w:rsidR="00492BEC">
        <w:rPr>
          <w:b/>
          <w:i/>
          <w:iCs/>
          <w:vertAlign w:val="subscript"/>
          <w:lang w:eastAsia="en-US"/>
        </w:rPr>
        <w:t xml:space="preserve">0 </w:t>
      </w:r>
      <w:r w:rsidR="00492BEC" w:rsidRPr="00492BEC">
        <w:rPr>
          <w:b/>
          <w:lang w:eastAsia="en-US"/>
        </w:rPr>
        <w:t>= 0</w:t>
      </w:r>
      <w:r w:rsidR="00492BEC">
        <w:rPr>
          <w:bCs/>
          <w:lang w:eastAsia="en-US"/>
        </w:rPr>
        <w:t xml:space="preserve">, </w:t>
      </w:r>
      <w:r w:rsidR="00492BEC">
        <w:rPr>
          <w:b/>
          <w:i/>
          <w:iCs/>
          <w:lang w:eastAsia="en-US"/>
        </w:rPr>
        <w:t>p(h</w:t>
      </w:r>
      <w:r w:rsidR="00492BEC">
        <w:rPr>
          <w:b/>
          <w:i/>
          <w:iCs/>
          <w:vertAlign w:val="subscript"/>
          <w:lang w:eastAsia="en-US"/>
        </w:rPr>
        <w:t>0</w:t>
      </w:r>
      <w:r w:rsidR="00492BEC">
        <w:rPr>
          <w:b/>
          <w:i/>
          <w:iCs/>
          <w:lang w:eastAsia="en-US"/>
        </w:rPr>
        <w:t>)</w:t>
      </w:r>
      <w:r w:rsidR="00492BEC">
        <w:rPr>
          <w:bCs/>
          <w:lang w:eastAsia="en-US"/>
        </w:rPr>
        <w:t xml:space="preserve"> </w:t>
      </w:r>
      <w:r w:rsidR="00492BEC" w:rsidRPr="00251A2B">
        <w:rPr>
          <w:b/>
          <w:i/>
          <w:iCs/>
          <w:lang w:eastAsia="en-US"/>
        </w:rPr>
        <w:t>= 1013,25hPa</w:t>
      </w:r>
      <w:r w:rsidR="00492BEC">
        <w:rPr>
          <w:bCs/>
          <w:lang w:eastAsia="en-US"/>
        </w:rPr>
        <w:t xml:space="preserve"> und </w:t>
      </w:r>
      <w:r w:rsidR="00492BEC">
        <w:rPr>
          <w:b/>
          <w:i/>
          <w:iCs/>
          <w:lang w:eastAsia="en-US"/>
        </w:rPr>
        <w:t>T(h</w:t>
      </w:r>
      <w:r w:rsidR="00492BEC">
        <w:rPr>
          <w:b/>
          <w:i/>
          <w:iCs/>
          <w:vertAlign w:val="subscript"/>
          <w:lang w:eastAsia="en-US"/>
        </w:rPr>
        <w:t>0</w:t>
      </w:r>
      <w:r w:rsidR="00492BEC">
        <w:rPr>
          <w:b/>
          <w:i/>
          <w:iCs/>
          <w:lang w:eastAsia="en-US"/>
        </w:rPr>
        <w:t>) = 288,15K</w:t>
      </w:r>
      <w:r w:rsidR="00492BEC">
        <w:rPr>
          <w:bCs/>
          <w:lang w:eastAsia="en-US"/>
        </w:rPr>
        <w:t xml:space="preserve">. </w:t>
      </w:r>
    </w:p>
    <w:p w14:paraId="1884B606" w14:textId="77777777" w:rsidR="00251A2B" w:rsidRDefault="00251A2B" w:rsidP="00E9542E">
      <w:pPr>
        <w:jc w:val="both"/>
        <w:rPr>
          <w:lang w:eastAsia="en-US"/>
        </w:rPr>
      </w:pPr>
    </w:p>
    <w:p w14:paraId="36706366" w14:textId="5F9CC43B" w:rsidR="00584C64" w:rsidRPr="00EF3F77" w:rsidRDefault="00251A2B" w:rsidP="00EF3F77">
      <w:pPr>
        <w:jc w:val="both"/>
        <w:rPr>
          <w:lang w:eastAsia="en-US"/>
        </w:rPr>
      </w:pPr>
      <m:oMathPara>
        <m:oMath>
          <m:r>
            <w:rPr>
              <w:rFonts w:ascii="Cambria Math" w:hAnsi="Cambria Math"/>
              <w:lang w:eastAsia="en-US"/>
            </w:rPr>
            <w:lastRenderedPageBreak/>
            <m:t>h=</m:t>
          </m:r>
          <m:f>
            <m:fPr>
              <m:ctrlPr>
                <w:rPr>
                  <w:rFonts w:ascii="Cambria Math" w:hAnsi="Cambria Math"/>
                  <w:i/>
                  <w:lang w:eastAsia="en-US"/>
                </w:rPr>
              </m:ctrlPr>
            </m:fPr>
            <m:num>
              <m:r>
                <w:rPr>
                  <w:rFonts w:ascii="Cambria Math" w:hAnsi="Cambria Math"/>
                  <w:lang w:eastAsia="en-US"/>
                </w:rPr>
                <m:t>288.15</m:t>
              </m:r>
            </m:num>
            <m:den>
              <m:r>
                <w:rPr>
                  <w:rFonts w:ascii="Cambria Math" w:hAnsi="Cambria Math"/>
                  <w:lang w:eastAsia="en-US"/>
                </w:rPr>
                <m:t>0.0065</m:t>
              </m:r>
            </m:den>
          </m:f>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sSup>
                <m:sSupPr>
                  <m:ctrlPr>
                    <w:rPr>
                      <w:rFonts w:ascii="Cambria Math" w:hAnsi="Cambria Math"/>
                      <w:i/>
                      <w:lang w:eastAsia="en-US"/>
                    </w:rPr>
                  </m:ctrlPr>
                </m:sSupPr>
                <m:e>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p</m:t>
                          </m:r>
                          <m:d>
                            <m:dPr>
                              <m:ctrlPr>
                                <w:rPr>
                                  <w:rFonts w:ascii="Cambria Math" w:hAnsi="Cambria Math"/>
                                  <w:i/>
                                  <w:lang w:eastAsia="en-US"/>
                                </w:rPr>
                              </m:ctrlPr>
                            </m:dPr>
                            <m:e>
                              <m:r>
                                <w:rPr>
                                  <w:rFonts w:ascii="Cambria Math" w:hAnsi="Cambria Math"/>
                                  <w:lang w:eastAsia="en-US"/>
                                </w:rPr>
                                <m:t>h</m:t>
                              </m:r>
                            </m:e>
                          </m:d>
                        </m:num>
                        <m:den>
                          <m:r>
                            <w:rPr>
                              <w:rFonts w:ascii="Cambria Math" w:hAnsi="Cambria Math"/>
                              <w:lang w:eastAsia="en-US"/>
                            </w:rPr>
                            <m:t>1013.25</m:t>
                          </m:r>
                        </m:den>
                      </m:f>
                    </m:e>
                  </m:d>
                </m:e>
                <m:sup>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5.255</m:t>
                      </m:r>
                    </m:den>
                  </m:f>
                </m:sup>
              </m:sSup>
            </m:e>
          </m:d>
        </m:oMath>
      </m:oMathPara>
    </w:p>
    <w:p w14:paraId="1C20EB32" w14:textId="77777777" w:rsidR="00EF3F77" w:rsidRPr="00EF3F77" w:rsidRDefault="00EF3F77" w:rsidP="00EF3F77">
      <w:pPr>
        <w:jc w:val="both"/>
        <w:rPr>
          <w:lang w:eastAsia="en-US"/>
        </w:rPr>
      </w:pPr>
    </w:p>
    <w:p w14:paraId="2C4F9FB7" w14:textId="7BBCAE11" w:rsidR="00B7005D" w:rsidRDefault="006F2B67" w:rsidP="00E9542E">
      <w:pPr>
        <w:pStyle w:val="berschrift2"/>
        <w:jc w:val="both"/>
      </w:pPr>
      <w:bookmarkStart w:id="9" w:name="_Toc24577656"/>
      <w:r>
        <w:t>Die Höhenformel des Deutschen Wetterdienst</w:t>
      </w:r>
      <w:r w:rsidR="002979AA">
        <w:t>es</w:t>
      </w:r>
      <w:bookmarkEnd w:id="9"/>
      <w:r>
        <w:t xml:space="preserve"> </w:t>
      </w:r>
    </w:p>
    <w:p w14:paraId="26BAAB7C" w14:textId="1C0C7D94" w:rsidR="00DE6579" w:rsidRDefault="00515928" w:rsidP="00E9542E">
      <w:pPr>
        <w:jc w:val="both"/>
        <w:rPr>
          <w:lang w:eastAsia="en-US"/>
        </w:rPr>
      </w:pPr>
      <w:r>
        <w:rPr>
          <w:lang w:eastAsia="en-US"/>
        </w:rPr>
        <w:t>Gemäss Wikipedia</w:t>
      </w:r>
      <w:sdt>
        <w:sdtPr>
          <w:rPr>
            <w:lang w:eastAsia="en-US"/>
          </w:rPr>
          <w:id w:val="-1341382780"/>
          <w:citation/>
        </w:sdtPr>
        <w:sdtEndPr/>
        <w:sdtContent>
          <w:r>
            <w:rPr>
              <w:lang w:eastAsia="en-US"/>
            </w:rPr>
            <w:fldChar w:fldCharType="begin"/>
          </w:r>
          <w:r w:rsidR="00D95452">
            <w:rPr>
              <w:lang w:eastAsia="en-US"/>
            </w:rPr>
            <w:instrText xml:space="preserve">CITATION Wik193 \l 2055 </w:instrText>
          </w:r>
          <w:r>
            <w:rPr>
              <w:lang w:eastAsia="en-US"/>
            </w:rPr>
            <w:fldChar w:fldCharType="separate"/>
          </w:r>
          <w:r w:rsidR="00CB192A">
            <w:rPr>
              <w:noProof/>
              <w:lang w:eastAsia="en-US"/>
            </w:rPr>
            <w:t xml:space="preserve"> [1]</w:t>
          </w:r>
          <w:r>
            <w:rPr>
              <w:lang w:eastAsia="en-US"/>
            </w:rPr>
            <w:fldChar w:fldCharType="end"/>
          </w:r>
        </w:sdtContent>
      </w:sdt>
      <w:r>
        <w:rPr>
          <w:lang w:eastAsia="en-US"/>
        </w:rPr>
        <w:t xml:space="preserve"> gäbe es</w:t>
      </w:r>
      <w:r w:rsidR="00443DB7">
        <w:rPr>
          <w:lang w:eastAsia="en-US"/>
        </w:rPr>
        <w:t xml:space="preserve"> aber noch eine andere Variante wie </w:t>
      </w:r>
      <w:r>
        <w:rPr>
          <w:lang w:eastAsia="en-US"/>
        </w:rPr>
        <w:t>man</w:t>
      </w:r>
      <w:r w:rsidR="00443DB7">
        <w:rPr>
          <w:lang w:eastAsia="en-US"/>
        </w:rPr>
        <w:t xml:space="preserve"> die Höhe berechnen </w:t>
      </w:r>
      <w:r>
        <w:rPr>
          <w:lang w:eastAsia="en-US"/>
        </w:rPr>
        <w:t>könnte</w:t>
      </w:r>
      <w:r w:rsidR="00443DB7">
        <w:rPr>
          <w:lang w:eastAsia="en-US"/>
        </w:rPr>
        <w:t>, nämlich über die Formel des «deutschen Wetterdienst</w:t>
      </w:r>
      <w:r w:rsidR="00F34F94">
        <w:rPr>
          <w:lang w:eastAsia="en-US"/>
        </w:rPr>
        <w:t>es</w:t>
      </w:r>
      <w:r w:rsidR="00443DB7">
        <w:rPr>
          <w:lang w:eastAsia="en-US"/>
        </w:rPr>
        <w:t>»</w:t>
      </w:r>
      <w:r w:rsidR="006F2B67">
        <w:rPr>
          <w:lang w:eastAsia="en-US"/>
        </w:rPr>
        <w:t xml:space="preserve"> (kurz DWD)</w:t>
      </w:r>
      <w:r w:rsidR="00443DB7">
        <w:rPr>
          <w:lang w:eastAsia="en-US"/>
        </w:rPr>
        <w:t>:</w:t>
      </w:r>
    </w:p>
    <w:p w14:paraId="08884504" w14:textId="77777777" w:rsidR="0001355F" w:rsidRDefault="0001355F" w:rsidP="00E9542E">
      <w:pPr>
        <w:jc w:val="both"/>
        <w:rPr>
          <w:lang w:eastAsia="en-US"/>
        </w:rPr>
      </w:pPr>
    </w:p>
    <w:p w14:paraId="2EFB60D3" w14:textId="418BF204" w:rsidR="008F3FAE" w:rsidRDefault="00622EB8" w:rsidP="0001355F">
      <w:pPr>
        <w:jc w:val="center"/>
        <w:rPr>
          <w:lang w:eastAsia="en-US"/>
        </w:rPr>
      </w:pP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0</m:t>
            </m:r>
          </m:sub>
        </m:sSub>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p</m:t>
            </m:r>
            <m:d>
              <m:dPr>
                <m:ctrlPr>
                  <w:rPr>
                    <w:rFonts w:ascii="Cambria Math" w:hAnsi="Cambria Math"/>
                    <w:i/>
                    <w:lang w:eastAsia="en-US"/>
                  </w:rPr>
                </m:ctrlPr>
              </m:dPr>
              <m:e>
                <m:r>
                  <w:rPr>
                    <w:rFonts w:ascii="Cambria Math" w:hAnsi="Cambria Math"/>
                    <w:lang w:eastAsia="en-US"/>
                  </w:rPr>
                  <m:t>h</m:t>
                </m:r>
              </m:e>
            </m:d>
            <m:r>
              <w:rPr>
                <w:rFonts w:ascii="Cambria Math" w:hAnsi="Cambria Math"/>
                <w:lang w:eastAsia="en-US"/>
              </w:rPr>
              <m:t>∙e</m:t>
            </m:r>
          </m:e>
          <m:sup>
            <m:r>
              <w:rPr>
                <w:rFonts w:ascii="Cambria Math" w:hAnsi="Cambria Math"/>
                <w:lang w:eastAsia="en-US"/>
              </w:rPr>
              <m:t>x</m:t>
            </m:r>
          </m:sup>
        </m:sSup>
      </m:oMath>
      <w:r w:rsidR="008F3FAE">
        <w:rPr>
          <w:lang w:eastAsia="en-US"/>
        </w:rPr>
        <w:t>,</w:t>
      </w:r>
      <w:r w:rsidR="0001355F">
        <w:rPr>
          <w:lang w:eastAsia="en-US"/>
        </w:rPr>
        <w:t xml:space="preserve"> </w:t>
      </w:r>
      <m:oMath>
        <m:r>
          <w:rPr>
            <w:rFonts w:ascii="Cambria Math" w:hAnsi="Cambria Math"/>
            <w:lang w:eastAsia="en-US"/>
          </w:rPr>
          <m:t>x=</m:t>
        </m:r>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0</m:t>
                </m:r>
              </m:sub>
            </m:sSub>
          </m:num>
          <m:den>
            <m:r>
              <w:rPr>
                <w:rFonts w:ascii="Cambria Math" w:hAnsi="Cambria Math"/>
                <w:lang w:eastAsia="en-US"/>
              </w:rPr>
              <m:t>R∙</m:t>
            </m:r>
            <m:d>
              <m:dPr>
                <m:ctrlPr>
                  <w:rPr>
                    <w:rFonts w:ascii="Cambria Math" w:hAnsi="Cambria Math"/>
                    <w:i/>
                    <w:lang w:eastAsia="en-US"/>
                  </w:rPr>
                </m:ctrlPr>
              </m:dPr>
              <m:e>
                <m:r>
                  <w:rPr>
                    <w:rFonts w:ascii="Cambria Math" w:hAnsi="Cambria Math"/>
                    <w:lang w:eastAsia="en-US"/>
                  </w:rPr>
                  <m:t>T</m:t>
                </m:r>
                <m:d>
                  <m:dPr>
                    <m:ctrlPr>
                      <w:rPr>
                        <w:rFonts w:ascii="Cambria Math" w:hAnsi="Cambria Math"/>
                        <w:i/>
                        <w:lang w:eastAsia="en-US"/>
                      </w:rPr>
                    </m:ctrlPr>
                  </m:dPr>
                  <m:e>
                    <m:r>
                      <w:rPr>
                        <w:rFonts w:ascii="Cambria Math" w:hAnsi="Cambria Math"/>
                        <w:lang w:eastAsia="en-US"/>
                      </w:rPr>
                      <m:t>h</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h</m:t>
                    </m:r>
                  </m:sub>
                </m:sSub>
                <m:r>
                  <w:rPr>
                    <w:rFonts w:ascii="Cambria Math" w:hAnsi="Cambria Math"/>
                    <w:lang w:eastAsia="en-US"/>
                  </w:rPr>
                  <m:t>∙E+a∙</m:t>
                </m:r>
                <m:f>
                  <m:fPr>
                    <m:ctrlPr>
                      <w:rPr>
                        <w:rFonts w:ascii="Cambria Math" w:hAnsi="Cambria Math"/>
                        <w:i/>
                        <w:lang w:eastAsia="en-US"/>
                      </w:rPr>
                    </m:ctrlPr>
                  </m:fPr>
                  <m:num>
                    <m:r>
                      <w:rPr>
                        <w:rFonts w:ascii="Cambria Math" w:hAnsi="Cambria Math"/>
                        <w:lang w:eastAsia="en-US"/>
                      </w:rPr>
                      <m:t>h</m:t>
                    </m:r>
                  </m:num>
                  <m:den>
                    <m:r>
                      <w:rPr>
                        <w:rFonts w:ascii="Cambria Math" w:hAnsi="Cambria Math"/>
                        <w:lang w:eastAsia="en-US"/>
                      </w:rPr>
                      <m:t>2</m:t>
                    </m:r>
                  </m:den>
                </m:f>
              </m:e>
            </m:d>
          </m:den>
        </m:f>
        <m:r>
          <w:rPr>
            <w:rFonts w:ascii="Cambria Math" w:hAnsi="Cambria Math"/>
            <w:lang w:eastAsia="en-US"/>
          </w:rPr>
          <m:t>∙h</m:t>
        </m:r>
      </m:oMath>
    </w:p>
    <w:p w14:paraId="28C7A71D" w14:textId="77777777" w:rsidR="0001355F" w:rsidRPr="008F3FAE" w:rsidRDefault="0001355F" w:rsidP="0001355F">
      <w:pPr>
        <w:jc w:val="center"/>
        <w:rPr>
          <w:lang w:eastAsia="en-US"/>
        </w:rPr>
      </w:pPr>
    </w:p>
    <w:p w14:paraId="5945C548" w14:textId="63721997" w:rsidR="00252F4A" w:rsidRDefault="000A17A7" w:rsidP="00E9542E">
      <w:pPr>
        <w:jc w:val="both"/>
        <w:rPr>
          <w:lang w:eastAsia="en-US"/>
        </w:rPr>
      </w:pPr>
      <w:r>
        <w:rPr>
          <w:lang w:eastAsia="en-US"/>
        </w:rPr>
        <w:t xml:space="preserve">Diese Art der Höhenberechnung ähnelt der Variante mit einem konstantem Temperaturverlauf (siehe Kap. «Herleitung internationale Höhenformel»). Sie unterscheidet sich vor allem in der Verwendung der Temperatur. So wird bei der «internationalen Höhenformel» die Temperatur auf Meereshöhe als Referenz genommen, während bei der Formel des Deutschen Wetterdienstes </w:t>
      </w:r>
      <w:r w:rsidR="0068592C">
        <w:rPr>
          <w:lang w:eastAsia="en-US"/>
        </w:rPr>
        <w:t xml:space="preserve">diejenige auf aktueller Höhe verwendet wird. Mit dieser wird dann eine «virtuelle Temperatur» auf halber Standorthöhe geschätzt, was dank des Standard-Temperaturgradienten </w:t>
      </w:r>
      <w:r w:rsidR="0019393B">
        <w:rPr>
          <w:b/>
          <w:bCs/>
          <w:i/>
          <w:iCs/>
          <w:lang w:eastAsia="en-US"/>
        </w:rPr>
        <w:t>a</w:t>
      </w:r>
      <w:r w:rsidR="0068592C">
        <w:rPr>
          <w:b/>
          <w:bCs/>
          <w:lang w:eastAsia="en-US"/>
        </w:rPr>
        <w:t xml:space="preserve"> </w:t>
      </w:r>
      <w:r w:rsidR="0068592C">
        <w:rPr>
          <w:lang w:eastAsia="en-US"/>
        </w:rPr>
        <w:t>möglich ist.</w:t>
      </w:r>
    </w:p>
    <w:p w14:paraId="2020C126" w14:textId="77777777" w:rsidR="00C010D5" w:rsidRDefault="00C010D5" w:rsidP="00E9542E">
      <w:pPr>
        <w:jc w:val="both"/>
        <w:rPr>
          <w:lang w:eastAsia="en-US"/>
        </w:rPr>
      </w:pPr>
    </w:p>
    <w:p w14:paraId="3213FA7E" w14:textId="7B5B6021" w:rsidR="00331E93" w:rsidRPr="006C1828" w:rsidRDefault="0019393B" w:rsidP="00E9542E">
      <w:pPr>
        <w:jc w:val="both"/>
        <w:rPr>
          <w:lang w:eastAsia="en-US"/>
        </w:rPr>
      </w:pPr>
      <w:r>
        <w:rPr>
          <w:lang w:eastAsia="en-US"/>
        </w:rPr>
        <w:t xml:space="preserve">Zusätzlich wird dabei noch der Dampfdruck des Wasserdampfanteils </w:t>
      </w:r>
      <w:r>
        <w:rPr>
          <w:b/>
          <w:bCs/>
          <w:i/>
          <w:iCs/>
          <w:lang w:eastAsia="en-US"/>
        </w:rPr>
        <w:t xml:space="preserve">E </w:t>
      </w:r>
      <w:r w:rsidR="00F66598">
        <w:rPr>
          <w:lang w:eastAsia="en-US"/>
        </w:rPr>
        <w:t xml:space="preserve">– d.h. der Druck, der durch den in der Luft gespeicherten Dampf erzeugt wird – </w:t>
      </w:r>
      <w:r>
        <w:rPr>
          <w:lang w:eastAsia="en-US"/>
        </w:rPr>
        <w:t xml:space="preserve">mit einbezogen. Um die mittleren Dampfdruckänderungen mit der Höhe zu berücksichtigen, wird </w:t>
      </w:r>
      <w:r>
        <w:rPr>
          <w:b/>
          <w:bCs/>
          <w:i/>
          <w:iCs/>
          <w:lang w:eastAsia="en-US"/>
        </w:rPr>
        <w:t xml:space="preserve">E </w:t>
      </w:r>
      <w:r>
        <w:rPr>
          <w:lang w:eastAsia="en-US"/>
        </w:rPr>
        <w:t xml:space="preserve">noch mit dem Faktor </w:t>
      </w:r>
      <w:r>
        <w:rPr>
          <w:b/>
          <w:bCs/>
          <w:i/>
          <w:iCs/>
          <w:lang w:eastAsia="en-US"/>
        </w:rPr>
        <w:t>C</w:t>
      </w:r>
      <w:r>
        <w:rPr>
          <w:b/>
          <w:bCs/>
          <w:i/>
          <w:iCs/>
          <w:vertAlign w:val="subscript"/>
          <w:lang w:eastAsia="en-US"/>
        </w:rPr>
        <w:t>h</w:t>
      </w:r>
      <w:r>
        <w:rPr>
          <w:b/>
          <w:bCs/>
          <w:i/>
          <w:iCs/>
          <w:lang w:eastAsia="en-US"/>
        </w:rPr>
        <w:t xml:space="preserve"> </w:t>
      </w:r>
      <w:r>
        <w:rPr>
          <w:lang w:eastAsia="en-US"/>
        </w:rPr>
        <w:t>= 0.12 K/hPa multiplizier</w:t>
      </w:r>
      <w:r w:rsidR="00F66598">
        <w:rPr>
          <w:lang w:eastAsia="en-US"/>
        </w:rPr>
        <w:t>t</w:t>
      </w:r>
      <w:r w:rsidR="00C5229A">
        <w:rPr>
          <w:lang w:eastAsia="en-US"/>
        </w:rPr>
        <w:t>, wobei für ihn ein Mittelwert genommen wurde</w:t>
      </w:r>
      <w:r w:rsidR="00F66598">
        <w:rPr>
          <w:lang w:eastAsia="en-US"/>
        </w:rPr>
        <w:t>.</w:t>
      </w:r>
      <w:r w:rsidR="00252F4A">
        <w:rPr>
          <w:lang w:eastAsia="en-US"/>
        </w:rPr>
        <w:t xml:space="preserve"> </w:t>
      </w:r>
      <w:r w:rsidR="00F66598">
        <w:rPr>
          <w:lang w:eastAsia="en-US"/>
        </w:rPr>
        <w:t xml:space="preserve">Falls keine Messungen für </w:t>
      </w:r>
      <w:r w:rsidR="00F66598">
        <w:rPr>
          <w:b/>
          <w:bCs/>
          <w:i/>
          <w:iCs/>
          <w:lang w:eastAsia="en-US"/>
        </w:rPr>
        <w:t>E</w:t>
      </w:r>
      <w:r w:rsidR="00F66598">
        <w:rPr>
          <w:lang w:eastAsia="en-US"/>
        </w:rPr>
        <w:t xml:space="preserve"> möglich sind – aufgrund eines fehlende</w:t>
      </w:r>
      <w:r w:rsidR="00C5229A">
        <w:rPr>
          <w:lang w:eastAsia="en-US"/>
        </w:rPr>
        <w:t>n</w:t>
      </w:r>
      <w:r w:rsidR="00F66598">
        <w:rPr>
          <w:lang w:eastAsia="en-US"/>
        </w:rPr>
        <w:t xml:space="preserve"> Luftfeuchtigkeitssensors –, so lässt sich dieser auch approximieren</w:t>
      </w:r>
      <w:r w:rsidR="00252F4A">
        <w:rPr>
          <w:lang w:eastAsia="en-US"/>
        </w:rPr>
        <w:t>, welche</w:t>
      </w:r>
      <w:r w:rsidR="0063623E">
        <w:rPr>
          <w:lang w:eastAsia="en-US"/>
        </w:rPr>
        <w:t>r</w:t>
      </w:r>
      <w:r w:rsidR="00252F4A">
        <w:rPr>
          <w:lang w:eastAsia="en-US"/>
        </w:rPr>
        <w:t xml:space="preserve"> auf langjährigen Mittelwerten von Temperatur</w:t>
      </w:r>
      <w:r w:rsidR="006166C1">
        <w:rPr>
          <w:lang w:eastAsia="en-US"/>
        </w:rPr>
        <w:t>-</w:t>
      </w:r>
      <w:r w:rsidR="00252F4A">
        <w:rPr>
          <w:lang w:eastAsia="en-US"/>
        </w:rPr>
        <w:t xml:space="preserve"> und </w:t>
      </w:r>
      <w:r w:rsidR="006166C1">
        <w:rPr>
          <w:lang w:eastAsia="en-US"/>
        </w:rPr>
        <w:t>Luftfeuchtigkeitsmessungen</w:t>
      </w:r>
      <w:r w:rsidR="00252F4A">
        <w:rPr>
          <w:lang w:eastAsia="en-US"/>
        </w:rPr>
        <w:t xml:space="preserve"> beruht</w:t>
      </w:r>
      <w:r w:rsidR="00F66598">
        <w:rPr>
          <w:lang w:eastAsia="en-US"/>
        </w:rPr>
        <w:t>:</w:t>
      </w:r>
    </w:p>
    <w:p w14:paraId="4987DF7E" w14:textId="07F517D2" w:rsidR="00252F4A" w:rsidRPr="00252F4A" w:rsidRDefault="00252F4A" w:rsidP="00E9542E">
      <w:pPr>
        <w:jc w:val="both"/>
        <w:rPr>
          <w:lang w:eastAsia="en-US"/>
        </w:rPr>
      </w:pPr>
      <m:oMathPara>
        <m:oMath>
          <m:r>
            <w:rPr>
              <w:rFonts w:ascii="Cambria Math" w:hAnsi="Cambria Math"/>
              <w:lang w:eastAsia="en-US"/>
            </w:rPr>
            <m:t>t</m:t>
          </m:r>
          <m:d>
            <m:dPr>
              <m:ctrlPr>
                <w:rPr>
                  <w:rFonts w:ascii="Cambria Math" w:hAnsi="Cambria Math"/>
                  <w:i/>
                  <w:lang w:eastAsia="en-US"/>
                </w:rPr>
              </m:ctrlPr>
            </m:dPr>
            <m:e>
              <m:r>
                <w:rPr>
                  <w:rFonts w:ascii="Cambria Math" w:hAnsi="Cambria Math"/>
                  <w:lang w:eastAsia="en-US"/>
                </w:rPr>
                <m:t>h</m:t>
              </m:r>
            </m:e>
          </m:d>
          <m:r>
            <w:rPr>
              <w:rFonts w:ascii="Cambria Math" w:hAnsi="Cambria Math"/>
              <w:lang w:eastAsia="en-US"/>
            </w:rPr>
            <m:t>&lt;9.1°C:E=5.6402∙</m:t>
          </m:r>
          <m:d>
            <m:dPr>
              <m:ctrlPr>
                <w:rPr>
                  <w:rFonts w:ascii="Cambria Math" w:hAnsi="Cambria Math"/>
                  <w:i/>
                  <w:lang w:eastAsia="en-US"/>
                </w:rPr>
              </m:ctrlPr>
            </m:dPr>
            <m:e>
              <m:r>
                <w:rPr>
                  <w:rFonts w:ascii="Cambria Math" w:hAnsi="Cambria Math"/>
                  <w:lang w:eastAsia="en-US"/>
                </w:rPr>
                <m:t>-0.0916+</m:t>
              </m:r>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0.06∙t</m:t>
                  </m:r>
                  <m:d>
                    <m:dPr>
                      <m:ctrlPr>
                        <w:rPr>
                          <w:rFonts w:ascii="Cambria Math" w:hAnsi="Cambria Math"/>
                          <w:i/>
                          <w:lang w:eastAsia="en-US"/>
                        </w:rPr>
                      </m:ctrlPr>
                    </m:dPr>
                    <m:e>
                      <m:r>
                        <w:rPr>
                          <w:rFonts w:ascii="Cambria Math" w:hAnsi="Cambria Math"/>
                          <w:lang w:eastAsia="en-US"/>
                        </w:rPr>
                        <m:t>h</m:t>
                      </m:r>
                    </m:e>
                  </m:d>
                </m:sup>
              </m:sSup>
            </m:e>
          </m:d>
        </m:oMath>
      </m:oMathPara>
    </w:p>
    <w:p w14:paraId="2D15E823" w14:textId="64EA88E3" w:rsidR="00252F4A" w:rsidRPr="00252F4A" w:rsidRDefault="00252F4A" w:rsidP="00E9542E">
      <w:pPr>
        <w:jc w:val="both"/>
        <w:rPr>
          <w:lang w:eastAsia="en-US"/>
        </w:rPr>
      </w:pPr>
      <m:oMathPara>
        <m:oMath>
          <m:r>
            <w:rPr>
              <w:rFonts w:ascii="Cambria Math" w:hAnsi="Cambria Math"/>
              <w:lang w:eastAsia="en-US"/>
            </w:rPr>
            <m:t>t</m:t>
          </m:r>
          <m:d>
            <m:dPr>
              <m:ctrlPr>
                <w:rPr>
                  <w:rFonts w:ascii="Cambria Math" w:hAnsi="Cambria Math"/>
                  <w:i/>
                  <w:lang w:eastAsia="en-US"/>
                </w:rPr>
              </m:ctrlPr>
            </m:dPr>
            <m:e>
              <m:r>
                <w:rPr>
                  <w:rFonts w:ascii="Cambria Math" w:hAnsi="Cambria Math"/>
                  <w:lang w:eastAsia="en-US"/>
                </w:rPr>
                <m:t>h</m:t>
              </m:r>
            </m:e>
          </m:d>
          <m:r>
            <w:rPr>
              <w:rFonts w:ascii="Cambria Math" w:hAnsi="Cambria Math"/>
              <w:lang w:eastAsia="en-US"/>
            </w:rPr>
            <m:t>≥9.1°C:E=18.2194∙(1.0463-</m:t>
          </m:r>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-0.0666∙t</m:t>
              </m:r>
              <m:d>
                <m:dPr>
                  <m:ctrlPr>
                    <w:rPr>
                      <w:rFonts w:ascii="Cambria Math" w:hAnsi="Cambria Math"/>
                      <w:i/>
                      <w:lang w:eastAsia="en-US"/>
                    </w:rPr>
                  </m:ctrlPr>
                </m:dPr>
                <m:e>
                  <m:r>
                    <w:rPr>
                      <w:rFonts w:ascii="Cambria Math" w:hAnsi="Cambria Math"/>
                      <w:lang w:eastAsia="en-US"/>
                    </w:rPr>
                    <m:t>h</m:t>
                  </m:r>
                </m:e>
              </m:d>
            </m:sup>
          </m:sSup>
          <m:r>
            <w:rPr>
              <w:rFonts w:ascii="Cambria Math" w:hAnsi="Cambria Math"/>
              <w:lang w:eastAsia="en-US"/>
            </w:rPr>
            <m:t>)</m:t>
          </m:r>
        </m:oMath>
      </m:oMathPara>
    </w:p>
    <w:p w14:paraId="33193572" w14:textId="3438DA81" w:rsidR="00492BEC" w:rsidRDefault="00252F4A" w:rsidP="00492BEC">
      <w:pPr>
        <w:jc w:val="both"/>
        <w:rPr>
          <w:lang w:eastAsia="en-US"/>
        </w:rPr>
      </w:pPr>
      <w:r>
        <w:rPr>
          <w:lang w:eastAsia="en-US"/>
        </w:rPr>
        <w:t xml:space="preserve">Dabei ist </w:t>
      </w:r>
      <w:r>
        <w:rPr>
          <w:b/>
          <w:bCs/>
          <w:i/>
          <w:iCs/>
          <w:lang w:eastAsia="en-US"/>
        </w:rPr>
        <w:t>t(h)</w:t>
      </w:r>
      <w:r>
        <w:rPr>
          <w:lang w:eastAsia="en-US"/>
        </w:rPr>
        <w:t xml:space="preserve"> die aktuelle Temperatur in Grad Celsius.</w:t>
      </w:r>
    </w:p>
    <w:p w14:paraId="04235AB6" w14:textId="77777777" w:rsidR="00331E93" w:rsidRDefault="00331E93" w:rsidP="00492BEC">
      <w:pPr>
        <w:jc w:val="both"/>
        <w:rPr>
          <w:lang w:eastAsia="en-US"/>
        </w:rPr>
      </w:pPr>
    </w:p>
    <w:p w14:paraId="05AF0CD8" w14:textId="4ECD3FE6" w:rsidR="00B7005D" w:rsidRDefault="00EE20B8" w:rsidP="00E9542E">
      <w:pPr>
        <w:pStyle w:val="berschrift2"/>
        <w:jc w:val="both"/>
      </w:pPr>
      <w:bookmarkStart w:id="10" w:name="_Toc24577657"/>
      <w:r>
        <w:t>Vergleich: internationale Höhenformel vs. DWD</w:t>
      </w:r>
      <w:bookmarkEnd w:id="10"/>
    </w:p>
    <w:p w14:paraId="521A5F9A" w14:textId="2335865F" w:rsidR="00EE20B8" w:rsidRDefault="00EE20B8" w:rsidP="00E9542E">
      <w:pPr>
        <w:jc w:val="both"/>
        <w:rPr>
          <w:lang w:eastAsia="en-US"/>
        </w:rPr>
      </w:pPr>
      <w:r w:rsidRPr="00C37630">
        <w:rPr>
          <w:lang w:eastAsia="en-US"/>
        </w:rPr>
        <w:t>Damit der Unterschied deutlich erkennbar</w:t>
      </w:r>
      <w:r>
        <w:rPr>
          <w:lang w:eastAsia="en-US"/>
        </w:rPr>
        <w:t xml:space="preserve"> </w:t>
      </w:r>
      <w:r w:rsidR="00DA2D96">
        <w:rPr>
          <w:lang w:eastAsia="en-US"/>
        </w:rPr>
        <w:t>wird</w:t>
      </w:r>
      <w:r w:rsidR="00CC5C9A">
        <w:rPr>
          <w:lang w:eastAsia="en-US"/>
        </w:rPr>
        <w:t xml:space="preserve">, hat der Autor Messungen mit beiden Höhenformel durchgeführt. </w:t>
      </w:r>
      <w:r w:rsidR="00C275F9">
        <w:rPr>
          <w:lang w:eastAsia="en-US"/>
        </w:rPr>
        <w:t xml:space="preserve">Doch davor wurden </w:t>
      </w:r>
      <w:r w:rsidR="00C5229A">
        <w:rPr>
          <w:lang w:eastAsia="en-US"/>
        </w:rPr>
        <w:t xml:space="preserve">sie beide </w:t>
      </w:r>
      <w:r w:rsidR="00C275F9">
        <w:rPr>
          <w:lang w:eastAsia="en-US"/>
        </w:rPr>
        <w:t>auf die Starthöhe kalibriert. Das Ganze</w:t>
      </w:r>
      <w:r w:rsidR="00A76B56">
        <w:rPr>
          <w:lang w:eastAsia="en-US"/>
        </w:rPr>
        <w:t xml:space="preserve"> hat </w:t>
      </w:r>
      <w:r w:rsidR="00C5229A">
        <w:rPr>
          <w:lang w:eastAsia="en-US"/>
        </w:rPr>
        <w:t xml:space="preserve">an </w:t>
      </w:r>
      <w:r w:rsidR="00A76B56">
        <w:rPr>
          <w:lang w:eastAsia="en-US"/>
        </w:rPr>
        <w:t>einem sonnigen</w:t>
      </w:r>
      <w:r w:rsidR="00C5229A">
        <w:rPr>
          <w:lang w:eastAsia="en-US"/>
        </w:rPr>
        <w:t>,</w:t>
      </w:r>
      <w:r w:rsidR="00A76B56">
        <w:rPr>
          <w:lang w:eastAsia="en-US"/>
        </w:rPr>
        <w:t xml:space="preserve"> leicht bewölkten</w:t>
      </w:r>
      <w:r w:rsidR="00C5229A">
        <w:rPr>
          <w:lang w:eastAsia="en-US"/>
        </w:rPr>
        <w:t>,</w:t>
      </w:r>
      <w:r w:rsidR="00A76B56">
        <w:rPr>
          <w:lang w:eastAsia="en-US"/>
        </w:rPr>
        <w:t xml:space="preserve"> windstillen Samstag zwischen 16:00 und 17:00 stattgefunden. Die Temperaturen lagen zu dieser Zeit zwischen 20</w:t>
      </w:r>
      <w:r w:rsidR="00C93CCD">
        <w:rPr>
          <w:lang w:eastAsia="en-US"/>
        </w:rPr>
        <w:t>°C</w:t>
      </w:r>
      <w:r w:rsidR="00A76B56">
        <w:rPr>
          <w:lang w:eastAsia="en-US"/>
        </w:rPr>
        <w:t xml:space="preserve"> und 25°C. </w:t>
      </w:r>
      <w:r w:rsidR="00CC5C9A">
        <w:rPr>
          <w:lang w:eastAsia="en-US"/>
        </w:rPr>
        <w:t xml:space="preserve">Das Ergebnis zeigt sich in Abb. </w:t>
      </w:r>
      <w:r w:rsidR="00D022E5">
        <w:rPr>
          <w:lang w:eastAsia="en-US"/>
        </w:rPr>
        <w:t>2</w:t>
      </w:r>
      <w:r w:rsidR="00CC5C9A">
        <w:rPr>
          <w:lang w:eastAsia="en-US"/>
        </w:rPr>
        <w:t>.</w:t>
      </w:r>
    </w:p>
    <w:p w14:paraId="05CAD05D" w14:textId="79028731" w:rsidR="0062729B" w:rsidRDefault="0062729B" w:rsidP="00CC7BF0">
      <w:pPr>
        <w:jc w:val="center"/>
        <w:rPr>
          <w:lang w:eastAsia="en-US"/>
        </w:rPr>
      </w:pPr>
    </w:p>
    <w:p w14:paraId="374548D9" w14:textId="21CCD080" w:rsidR="00CC5C9A" w:rsidRDefault="0062729B" w:rsidP="00CC7BF0">
      <w:pPr>
        <w:pStyle w:val="Beschriftung"/>
        <w:jc w:val="center"/>
      </w:pPr>
      <w:bookmarkStart w:id="11" w:name="_Toc24560979"/>
      <w:r>
        <w:t xml:space="preserve">Abb.  </w:t>
      </w:r>
      <w:fldSimple w:instr=" SEQ Abb._ \* ARABIC ">
        <w:r w:rsidR="00970532">
          <w:rPr>
            <w:noProof/>
          </w:rPr>
          <w:t>2</w:t>
        </w:r>
      </w:fldSimple>
      <w:r>
        <w:t xml:space="preserve"> </w:t>
      </w:r>
      <w:r w:rsidRPr="00F83ABC">
        <w:t>Vergleich: internationale Höhenformel vs. DWD</w:t>
      </w:r>
      <w:bookmarkEnd w:id="11"/>
    </w:p>
    <w:p w14:paraId="6BC5F4AA" w14:textId="0AA009FB" w:rsidR="0062729B" w:rsidRDefault="0062729B" w:rsidP="00E9542E">
      <w:pPr>
        <w:jc w:val="both"/>
        <w:rPr>
          <w:lang w:eastAsia="en-US"/>
        </w:rPr>
      </w:pPr>
      <w:r>
        <w:rPr>
          <w:lang w:eastAsia="en-US"/>
        </w:rPr>
        <w:t>Wie sich herausstellt, weichen die geschätzten Höhen der DWD Formel mehrheitlich mehr ab als di</w:t>
      </w:r>
      <w:r w:rsidR="00A76B56">
        <w:rPr>
          <w:lang w:eastAsia="en-US"/>
        </w:rPr>
        <w:t xml:space="preserve">e der internationalen Höhenformel. So besitzt ersteres </w:t>
      </w:r>
      <w:r w:rsidR="00C37630">
        <w:rPr>
          <w:lang w:eastAsia="en-US"/>
        </w:rPr>
        <w:t xml:space="preserve">eine durchschnittliche Abweichung </w:t>
      </w:r>
      <w:r w:rsidR="00A76B56">
        <w:rPr>
          <w:lang w:eastAsia="en-US"/>
        </w:rPr>
        <w:t xml:space="preserve">von </w:t>
      </w:r>
      <w:r w:rsidR="00C37630">
        <w:rPr>
          <w:lang w:eastAsia="en-US"/>
        </w:rPr>
        <w:t xml:space="preserve">± </w:t>
      </w:r>
      <w:r w:rsidR="00A76B56">
        <w:rPr>
          <w:lang w:eastAsia="en-US"/>
        </w:rPr>
        <w:t>1.744</w:t>
      </w:r>
      <w:r w:rsidR="00C37630">
        <w:rPr>
          <w:lang w:eastAsia="en-US"/>
        </w:rPr>
        <w:t xml:space="preserve"> </w:t>
      </w:r>
      <w:r w:rsidR="00A76B56">
        <w:rPr>
          <w:lang w:eastAsia="en-US"/>
        </w:rPr>
        <w:t xml:space="preserve">m, während letzteres eine von </w:t>
      </w:r>
      <w:r w:rsidR="00C37630">
        <w:rPr>
          <w:lang w:eastAsia="en-US"/>
        </w:rPr>
        <w:t xml:space="preserve">± </w:t>
      </w:r>
      <w:r w:rsidR="00A76B56">
        <w:rPr>
          <w:lang w:eastAsia="en-US"/>
        </w:rPr>
        <w:t>0.1244</w:t>
      </w:r>
      <w:r w:rsidR="00C37630">
        <w:rPr>
          <w:lang w:eastAsia="en-US"/>
        </w:rPr>
        <w:t xml:space="preserve"> </w:t>
      </w:r>
      <w:r w:rsidR="00A76B56">
        <w:rPr>
          <w:lang w:eastAsia="en-US"/>
        </w:rPr>
        <w:t xml:space="preserve">m aufweist. Ein möglicher Grund für diesen Unterschied könnte sich beim Temperatursensor befinden, welcher nur bei der DWD Formel verwendet </w:t>
      </w:r>
      <w:r w:rsidR="00EB7E1F">
        <w:rPr>
          <w:lang w:eastAsia="en-US"/>
        </w:rPr>
        <w:t xml:space="preserve">wird. </w:t>
      </w:r>
      <w:r w:rsidR="0055775F">
        <w:rPr>
          <w:lang w:eastAsia="en-US"/>
        </w:rPr>
        <w:t xml:space="preserve">Laut der Firma Bosch besitze der Sensor eine Standardabweichung von </w:t>
      </w:r>
      <w:r w:rsidR="00C37630">
        <w:rPr>
          <w:lang w:eastAsia="en-US"/>
        </w:rPr>
        <w:t xml:space="preserve">± </w:t>
      </w:r>
      <w:r w:rsidR="0055775F">
        <w:rPr>
          <w:lang w:eastAsia="en-US"/>
        </w:rPr>
        <w:t xml:space="preserve"> 0.5</w:t>
      </w:r>
      <w:r w:rsidR="00C37630">
        <w:rPr>
          <w:lang w:eastAsia="en-US"/>
        </w:rPr>
        <w:t xml:space="preserve"> </w:t>
      </w:r>
      <w:r w:rsidR="0055775F">
        <w:rPr>
          <w:lang w:eastAsia="en-US"/>
        </w:rPr>
        <w:t>°C bei einer Raumtemperatur von 25°C</w:t>
      </w:r>
      <w:sdt>
        <w:sdtPr>
          <w:rPr>
            <w:lang w:eastAsia="en-US"/>
          </w:rPr>
          <w:id w:val="-591000797"/>
          <w:citation/>
        </w:sdtPr>
        <w:sdtEndPr/>
        <w:sdtContent>
          <w:r w:rsidR="0055775F">
            <w:rPr>
              <w:lang w:eastAsia="en-US"/>
            </w:rPr>
            <w:fldChar w:fldCharType="begin"/>
          </w:r>
          <w:r w:rsidR="00B2013E">
            <w:rPr>
              <w:lang w:eastAsia="en-US"/>
            </w:rPr>
            <w:instrText xml:space="preserve">CITATION Tin14 \l 2055 </w:instrText>
          </w:r>
          <w:r w:rsidR="0055775F">
            <w:rPr>
              <w:lang w:eastAsia="en-US"/>
            </w:rPr>
            <w:fldChar w:fldCharType="separate"/>
          </w:r>
          <w:r w:rsidR="00CB192A">
            <w:rPr>
              <w:noProof/>
              <w:lang w:eastAsia="en-US"/>
            </w:rPr>
            <w:t xml:space="preserve"> [4]</w:t>
          </w:r>
          <w:r w:rsidR="0055775F">
            <w:rPr>
              <w:lang w:eastAsia="en-US"/>
            </w:rPr>
            <w:fldChar w:fldCharType="end"/>
          </w:r>
        </w:sdtContent>
      </w:sdt>
      <w:r w:rsidR="0055775F">
        <w:rPr>
          <w:lang w:eastAsia="en-US"/>
        </w:rPr>
        <w:t xml:space="preserve">. </w:t>
      </w:r>
      <w:r w:rsidR="00EB7E1F">
        <w:rPr>
          <w:lang w:eastAsia="en-US"/>
        </w:rPr>
        <w:t xml:space="preserve">Es könnte </w:t>
      </w:r>
      <w:r w:rsidR="0055775F">
        <w:rPr>
          <w:lang w:eastAsia="en-US"/>
        </w:rPr>
        <w:t>deshalb durchaus</w:t>
      </w:r>
      <w:r w:rsidR="00EB7E1F">
        <w:rPr>
          <w:lang w:eastAsia="en-US"/>
        </w:rPr>
        <w:t xml:space="preserve"> </w:t>
      </w:r>
      <w:r w:rsidR="0055775F">
        <w:rPr>
          <w:lang w:eastAsia="en-US"/>
        </w:rPr>
        <w:t xml:space="preserve">der Fall </w:t>
      </w:r>
      <w:r w:rsidR="00EB7E1F">
        <w:rPr>
          <w:lang w:eastAsia="en-US"/>
        </w:rPr>
        <w:t>sein, dass dieser Senso</w:t>
      </w:r>
      <w:r w:rsidR="0055775F">
        <w:rPr>
          <w:lang w:eastAsia="en-US"/>
        </w:rPr>
        <w:t>r bei Temperaturen unter oder über 25°C eine grössere Standardabweichung aufweist als die bereits erwähnte.</w:t>
      </w:r>
    </w:p>
    <w:p w14:paraId="167DA88B" w14:textId="77777777" w:rsidR="00830307" w:rsidRPr="0062729B" w:rsidRDefault="00830307" w:rsidP="00E9542E">
      <w:pPr>
        <w:jc w:val="both"/>
        <w:rPr>
          <w:lang w:eastAsia="en-US"/>
        </w:rPr>
      </w:pPr>
    </w:p>
    <w:p w14:paraId="5C815EFE" w14:textId="1B3BD089" w:rsidR="00DE6579" w:rsidRDefault="00830307" w:rsidP="00E9542E">
      <w:pPr>
        <w:jc w:val="both"/>
        <w:rPr>
          <w:lang w:eastAsia="en-US"/>
        </w:rPr>
      </w:pPr>
      <w:r>
        <w:rPr>
          <w:lang w:eastAsia="en-US"/>
        </w:rPr>
        <w:t xml:space="preserve">Was ebenfalls ein Grund sein könnte, wäre die Genauigkeit der «true values», die der Autor von SwissMap entnommen hat. Doch laut deren Angaben besitzen die Daten eine relativ </w:t>
      </w:r>
      <w:r>
        <w:rPr>
          <w:lang w:eastAsia="en-US"/>
        </w:rPr>
        <w:lastRenderedPageBreak/>
        <w:t xml:space="preserve">geringe Standardabweichung – sie liegt bei </w:t>
      </w:r>
      <w:r w:rsidR="00C37630">
        <w:rPr>
          <w:lang w:eastAsia="en-US"/>
        </w:rPr>
        <w:t xml:space="preserve">± </w:t>
      </w:r>
      <w:r>
        <w:rPr>
          <w:lang w:eastAsia="en-US"/>
        </w:rPr>
        <w:t>0.5</w:t>
      </w:r>
      <w:r w:rsidR="00C37630">
        <w:rPr>
          <w:lang w:eastAsia="en-US"/>
        </w:rPr>
        <w:t xml:space="preserve"> </w:t>
      </w:r>
      <w:r>
        <w:rPr>
          <w:lang w:eastAsia="en-US"/>
        </w:rPr>
        <w:t xml:space="preserve">m </w:t>
      </w:r>
      <w:sdt>
        <w:sdtPr>
          <w:rPr>
            <w:lang w:eastAsia="en-US"/>
          </w:rPr>
          <w:id w:val="-1756428203"/>
          <w:citation/>
        </w:sdtPr>
        <w:sdtEndPr/>
        <w:sdtContent>
          <w:r>
            <w:rPr>
              <w:lang w:eastAsia="en-US"/>
            </w:rPr>
            <w:fldChar w:fldCharType="begin"/>
          </w:r>
          <w:r>
            <w:rPr>
              <w:lang w:eastAsia="en-US"/>
            </w:rPr>
            <w:instrText xml:space="preserve"> CITATION Swi191 \l 2055 </w:instrText>
          </w:r>
          <w:r>
            <w:rPr>
              <w:lang w:eastAsia="en-US"/>
            </w:rPr>
            <w:fldChar w:fldCharType="separate"/>
          </w:r>
          <w:r w:rsidR="00CB192A">
            <w:rPr>
              <w:noProof/>
              <w:lang w:eastAsia="en-US"/>
            </w:rPr>
            <w:t>[5]</w:t>
          </w:r>
          <w:r>
            <w:rPr>
              <w:lang w:eastAsia="en-US"/>
            </w:rPr>
            <w:fldChar w:fldCharType="end"/>
          </w:r>
        </w:sdtContent>
      </w:sdt>
      <w:r>
        <w:rPr>
          <w:lang w:eastAsia="en-US"/>
        </w:rPr>
        <w:t xml:space="preserve">. </w:t>
      </w:r>
      <w:r w:rsidR="006C3838">
        <w:rPr>
          <w:lang w:eastAsia="en-US"/>
        </w:rPr>
        <w:t>Aufgrund dessen wird dieser Aspekt vernachlässigt.</w:t>
      </w:r>
    </w:p>
    <w:p w14:paraId="150F5C2E" w14:textId="77777777" w:rsidR="00C275F9" w:rsidRDefault="00C275F9" w:rsidP="00E9542E">
      <w:pPr>
        <w:jc w:val="both"/>
        <w:rPr>
          <w:lang w:eastAsia="en-US"/>
        </w:rPr>
      </w:pPr>
    </w:p>
    <w:p w14:paraId="5AADA176" w14:textId="22DC8B9F" w:rsidR="00DA2D96" w:rsidRDefault="003750CD" w:rsidP="00E9542E">
      <w:pPr>
        <w:jc w:val="both"/>
        <w:rPr>
          <w:lang w:eastAsia="en-US"/>
        </w:rPr>
      </w:pPr>
      <w:r>
        <w:rPr>
          <w:lang w:eastAsia="en-US"/>
        </w:rPr>
        <w:t xml:space="preserve">Ein </w:t>
      </w:r>
      <w:r w:rsidR="008C0A8F">
        <w:rPr>
          <w:lang w:eastAsia="en-US"/>
        </w:rPr>
        <w:t>weiterer Grund</w:t>
      </w:r>
      <w:r>
        <w:rPr>
          <w:lang w:eastAsia="en-US"/>
        </w:rPr>
        <w:t xml:space="preserve">, der sicher zu grösseren Abweichungen führen könnte, wäre der Dampfdruck. Dieser wird in dieser Arbeit durch eine Approximation bestimmt (siehe Kap. DWD) und dann mal einen </w:t>
      </w:r>
      <w:r w:rsidR="00DA2D96">
        <w:rPr>
          <w:lang w:eastAsia="en-US"/>
        </w:rPr>
        <w:t xml:space="preserve">stationsabhängigen Beiwert multipliziert (siehe </w:t>
      </w:r>
      <w:r w:rsidR="00DA2D96">
        <w:rPr>
          <w:b/>
          <w:bCs/>
          <w:i/>
          <w:iCs/>
          <w:lang w:eastAsia="en-US"/>
        </w:rPr>
        <w:t>C</w:t>
      </w:r>
      <w:r w:rsidR="00DA2D96">
        <w:rPr>
          <w:b/>
          <w:bCs/>
          <w:i/>
          <w:iCs/>
          <w:vertAlign w:val="subscript"/>
          <w:lang w:eastAsia="en-US"/>
        </w:rPr>
        <w:t>h</w:t>
      </w:r>
      <w:r w:rsidR="00DA2D96">
        <w:rPr>
          <w:b/>
          <w:bCs/>
          <w:i/>
          <w:iCs/>
          <w:lang w:eastAsia="en-US"/>
        </w:rPr>
        <w:t xml:space="preserve"> </w:t>
      </w:r>
      <w:r w:rsidR="00DA2D96">
        <w:rPr>
          <w:lang w:eastAsia="en-US"/>
        </w:rPr>
        <w:t xml:space="preserve">in Kap. DWD). Solche Verallgemeinerungen lassen sich nicht auf </w:t>
      </w:r>
      <w:r w:rsidR="00C37630">
        <w:rPr>
          <w:lang w:eastAsia="en-US"/>
        </w:rPr>
        <w:t>Veränderungen im Wetter</w:t>
      </w:r>
      <w:r w:rsidR="00DA2D96">
        <w:rPr>
          <w:lang w:eastAsia="en-US"/>
        </w:rPr>
        <w:t xml:space="preserve"> ein. So kann es durchaus sein, dass der aktuelle Dampfdruck gar nicht mit de</w:t>
      </w:r>
      <w:r w:rsidR="008C0A8F">
        <w:rPr>
          <w:lang w:eastAsia="en-US"/>
        </w:rPr>
        <w:t>m</w:t>
      </w:r>
      <w:r w:rsidR="00DA2D96">
        <w:rPr>
          <w:lang w:eastAsia="en-US"/>
        </w:rPr>
        <w:t xml:space="preserve"> </w:t>
      </w:r>
      <w:r w:rsidR="00C5229A">
        <w:rPr>
          <w:lang w:eastAsia="en-US"/>
        </w:rPr>
        <w:t>A</w:t>
      </w:r>
      <w:r w:rsidR="00DA2D96">
        <w:rPr>
          <w:lang w:eastAsia="en-US"/>
        </w:rPr>
        <w:t>pproximierten übereinstimmt.</w:t>
      </w:r>
    </w:p>
    <w:p w14:paraId="05F4A31B" w14:textId="77777777" w:rsidR="00C275F9" w:rsidRDefault="00C275F9" w:rsidP="00E9542E">
      <w:pPr>
        <w:jc w:val="both"/>
        <w:rPr>
          <w:lang w:eastAsia="en-US"/>
        </w:rPr>
      </w:pPr>
    </w:p>
    <w:p w14:paraId="789EAEE1" w14:textId="018AE077" w:rsidR="009A3797" w:rsidRDefault="008C0A8F" w:rsidP="00E9542E">
      <w:pPr>
        <w:jc w:val="both"/>
        <w:rPr>
          <w:lang w:eastAsia="en-US"/>
        </w:rPr>
      </w:pPr>
      <w:r>
        <w:rPr>
          <w:lang w:eastAsia="en-US"/>
        </w:rPr>
        <w:t xml:space="preserve">Abschliessend lässt sich sagen, dass die DWD Formel aufgrund der bereits erwähnten Gründe zwar vielleicht im Schnitt eine grössere Standardabweichung aufweist als die internationale Höhenformel, doch </w:t>
      </w:r>
      <w:r w:rsidR="006C1828">
        <w:rPr>
          <w:lang w:eastAsia="en-US"/>
        </w:rPr>
        <w:t>driftet</w:t>
      </w:r>
      <w:r>
        <w:rPr>
          <w:lang w:eastAsia="en-US"/>
        </w:rPr>
        <w:t xml:space="preserve"> sie weniger ab mit der Zeit. Dies erkennt man bei den letzten </w:t>
      </w:r>
      <w:r w:rsidR="00C275F9">
        <w:rPr>
          <w:lang w:eastAsia="en-US"/>
        </w:rPr>
        <w:t>fünf</w:t>
      </w:r>
      <w:r>
        <w:rPr>
          <w:lang w:eastAsia="en-US"/>
        </w:rPr>
        <w:t xml:space="preserve"> Messungen deutlich. Dort entfernt sich </w:t>
      </w:r>
      <w:r w:rsidR="00C275F9">
        <w:rPr>
          <w:lang w:eastAsia="en-US"/>
        </w:rPr>
        <w:t xml:space="preserve">nämlich </w:t>
      </w:r>
      <w:r>
        <w:rPr>
          <w:lang w:eastAsia="en-US"/>
        </w:rPr>
        <w:t>der Wert der internationalen Höhenform</w:t>
      </w:r>
      <w:r w:rsidR="00C275F9">
        <w:rPr>
          <w:lang w:eastAsia="en-US"/>
        </w:rPr>
        <w:t>e</w:t>
      </w:r>
      <w:r>
        <w:rPr>
          <w:lang w:eastAsia="en-US"/>
        </w:rPr>
        <w:t xml:space="preserve">l immer weiter vom </w:t>
      </w:r>
      <w:r w:rsidR="00C275F9">
        <w:rPr>
          <w:lang w:eastAsia="en-US"/>
        </w:rPr>
        <w:t>richtigen, während sich derjenige der DWD Formel annähert. Fazit: Die DWD Formel</w:t>
      </w:r>
      <w:r w:rsidR="00CC3637">
        <w:rPr>
          <w:lang w:eastAsia="en-US"/>
        </w:rPr>
        <w:t xml:space="preserve"> wäre wahrscheinlich über einen längeren Zeitraum ohne eine Rekalibrierung genauer als die internationale Höhenformel.</w:t>
      </w:r>
    </w:p>
    <w:p w14:paraId="3145BBB5" w14:textId="77777777" w:rsidR="00C275F9" w:rsidRPr="00DA2D96" w:rsidRDefault="00C275F9" w:rsidP="00E9542E">
      <w:pPr>
        <w:jc w:val="both"/>
        <w:rPr>
          <w:lang w:eastAsia="en-US"/>
        </w:rPr>
      </w:pPr>
    </w:p>
    <w:p w14:paraId="53854339" w14:textId="1711E134" w:rsidR="00CC3637" w:rsidRDefault="003B57D3" w:rsidP="00E9542E">
      <w:pPr>
        <w:pStyle w:val="berschrift2"/>
        <w:jc w:val="both"/>
      </w:pPr>
      <w:bookmarkStart w:id="12" w:name="_Toc24577658"/>
      <w:r>
        <w:t xml:space="preserve">Funktionsprinzip </w:t>
      </w:r>
      <w:r w:rsidR="00DE0999">
        <w:t>eines einfachen Barometer</w:t>
      </w:r>
      <w:r w:rsidR="00CC3637">
        <w:t>s</w:t>
      </w:r>
      <w:bookmarkEnd w:id="12"/>
    </w:p>
    <w:p w14:paraId="7BEE6B8F" w14:textId="632C3546" w:rsidR="00CC7BF0" w:rsidRDefault="00D5707E" w:rsidP="00E9542E">
      <w:pPr>
        <w:jc w:val="both"/>
        <w:rPr>
          <w:lang w:eastAsia="en-US"/>
        </w:rPr>
      </w:pPr>
      <w:r>
        <w:rPr>
          <w:lang w:eastAsia="en-US"/>
        </w:rPr>
        <w:t>Solche Höhenformel</w:t>
      </w:r>
      <w:r w:rsidR="0063623E">
        <w:rPr>
          <w:lang w:eastAsia="en-US"/>
        </w:rPr>
        <w:t>n</w:t>
      </w:r>
      <w:r>
        <w:rPr>
          <w:lang w:eastAsia="en-US"/>
        </w:rPr>
        <w:t xml:space="preserve"> sind </w:t>
      </w:r>
      <w:r w:rsidR="006C1828">
        <w:rPr>
          <w:lang w:eastAsia="en-US"/>
        </w:rPr>
        <w:t>gut und</w:t>
      </w:r>
      <w:r>
        <w:rPr>
          <w:lang w:eastAsia="en-US"/>
        </w:rPr>
        <w:t xml:space="preserve"> praktisch zu wissen, doch</w:t>
      </w:r>
      <w:r w:rsidR="0063623E">
        <w:rPr>
          <w:lang w:eastAsia="en-US"/>
        </w:rPr>
        <w:t xml:space="preserve"> sie</w:t>
      </w:r>
      <w:r>
        <w:rPr>
          <w:lang w:eastAsia="en-US"/>
        </w:rPr>
        <w:t xml:space="preserve"> bringen nicht viel, wenn</w:t>
      </w:r>
      <w:r w:rsidR="00A4248E">
        <w:rPr>
          <w:lang w:eastAsia="en-US"/>
        </w:rPr>
        <w:t xml:space="preserve"> der momentane Luftdruck nicht bekannt ist. Dieser lässt sich mit Hilfe eines sog. Barometer</w:t>
      </w:r>
      <w:r w:rsidR="0063623E">
        <w:rPr>
          <w:lang w:eastAsia="en-US"/>
        </w:rPr>
        <w:t>s</w:t>
      </w:r>
      <w:r w:rsidR="00A4248E">
        <w:rPr>
          <w:lang w:eastAsia="en-US"/>
        </w:rPr>
        <w:t xml:space="preserve"> bestimmen.</w:t>
      </w:r>
      <w:r w:rsidR="00C242AB">
        <w:rPr>
          <w:lang w:eastAsia="en-US"/>
        </w:rPr>
        <w:t xml:space="preserve"> </w:t>
      </w:r>
      <w:r w:rsidR="00EE14F2">
        <w:rPr>
          <w:lang w:eastAsia="en-US"/>
        </w:rPr>
        <w:t>Das einfachste Beispiel ist der klassische Quecksilber-Barometer.</w:t>
      </w:r>
      <w:r w:rsidR="00CC7BF0">
        <w:rPr>
          <w:lang w:eastAsia="en-US"/>
        </w:rPr>
        <w:t xml:space="preserve"> </w:t>
      </w:r>
    </w:p>
    <w:p w14:paraId="57D7B865" w14:textId="77777777" w:rsidR="00CC7BF0" w:rsidRDefault="00CC7BF0" w:rsidP="00E9542E">
      <w:pPr>
        <w:jc w:val="both"/>
        <w:rPr>
          <w:lang w:eastAsia="en-US"/>
        </w:rPr>
      </w:pPr>
    </w:p>
    <w:p w14:paraId="511071BE" w14:textId="19B374E5" w:rsidR="00A94A35" w:rsidRDefault="00545F00" w:rsidP="00E9542E">
      <w:pPr>
        <w:jc w:val="both"/>
        <w:rPr>
          <w:lang w:eastAsia="en-US"/>
        </w:rPr>
      </w:pPr>
      <w:r>
        <w:rPr>
          <w:lang w:eastAsia="en-US"/>
        </w:rPr>
        <w:t>Gemäss</w:t>
      </w:r>
      <w:r w:rsidR="00515928">
        <w:rPr>
          <w:lang w:eastAsia="en-US"/>
        </w:rPr>
        <w:t xml:space="preserve"> Lernhelfer</w:t>
      </w:r>
      <w:sdt>
        <w:sdtPr>
          <w:rPr>
            <w:lang w:eastAsia="en-US"/>
          </w:rPr>
          <w:id w:val="-32883114"/>
          <w:citation/>
        </w:sdtPr>
        <w:sdtEndPr/>
        <w:sdtContent>
          <w:r w:rsidR="007538EC">
            <w:rPr>
              <w:lang w:eastAsia="en-US"/>
            </w:rPr>
            <w:fldChar w:fldCharType="begin"/>
          </w:r>
          <w:r w:rsidR="00B2013E">
            <w:rPr>
              <w:lang w:eastAsia="en-US"/>
            </w:rPr>
            <w:instrText xml:space="preserve">CITATION ler10 \l 2055 </w:instrText>
          </w:r>
          <w:r w:rsidR="007538EC">
            <w:rPr>
              <w:lang w:eastAsia="en-US"/>
            </w:rPr>
            <w:fldChar w:fldCharType="separate"/>
          </w:r>
          <w:r w:rsidR="00CB192A">
            <w:rPr>
              <w:noProof/>
              <w:lang w:eastAsia="en-US"/>
            </w:rPr>
            <w:t xml:space="preserve"> [6]</w:t>
          </w:r>
          <w:r w:rsidR="007538EC">
            <w:rPr>
              <w:lang w:eastAsia="en-US"/>
            </w:rPr>
            <w:fldChar w:fldCharType="end"/>
          </w:r>
        </w:sdtContent>
      </w:sdt>
      <w:r w:rsidR="00CC7BF0">
        <w:rPr>
          <w:lang w:eastAsia="en-US"/>
        </w:rPr>
        <w:t xml:space="preserve"> </w:t>
      </w:r>
      <w:r w:rsidR="00A94A35">
        <w:rPr>
          <w:lang w:eastAsia="en-US"/>
        </w:rPr>
        <w:t xml:space="preserve">besteht </w:t>
      </w:r>
      <w:r w:rsidR="00CC7BF0">
        <w:rPr>
          <w:lang w:eastAsia="en-US"/>
        </w:rPr>
        <w:t xml:space="preserve">ein Quecksilber-Barometer </w:t>
      </w:r>
      <w:r w:rsidR="00A94A35">
        <w:rPr>
          <w:lang w:eastAsia="en-US"/>
        </w:rPr>
        <w:t xml:space="preserve">aus einem U-förmig gebogenen Glas, gefüllt mit Quecksilber (siehe Abb. </w:t>
      </w:r>
      <w:r w:rsidR="00D022E5">
        <w:rPr>
          <w:lang w:eastAsia="en-US"/>
        </w:rPr>
        <w:t>3</w:t>
      </w:r>
      <w:r w:rsidR="00A94A35">
        <w:rPr>
          <w:lang w:eastAsia="en-US"/>
        </w:rPr>
        <w:t xml:space="preserve">). </w:t>
      </w:r>
      <w:r w:rsidR="00283D3E">
        <w:rPr>
          <w:lang w:eastAsia="en-US"/>
        </w:rPr>
        <w:t>Auf der linken Seite herrscht der Druck, erzeugt durch die Flüssigkeit. Rechts ist das Gefäss geöffnet</w:t>
      </w:r>
      <w:r w:rsidR="007019C9">
        <w:rPr>
          <w:lang w:eastAsia="en-US"/>
        </w:rPr>
        <w:t>;</w:t>
      </w:r>
      <w:r w:rsidR="00283D3E">
        <w:rPr>
          <w:lang w:eastAsia="en-US"/>
        </w:rPr>
        <w:t xml:space="preserve"> aus diesem Grund wirkt dort der Luftdruck. Im Gleichgewicht befinden sie sich, wenn beide Seiten den gleichen Druck aufweisen. D.h. wird an Höhe zu genommen, so </w:t>
      </w:r>
      <w:r w:rsidR="00E77EB8">
        <w:rPr>
          <w:lang w:eastAsia="en-US"/>
        </w:rPr>
        <w:t>verkleinert sich</w:t>
      </w:r>
      <w:r w:rsidR="00283D3E">
        <w:rPr>
          <w:lang w:eastAsia="en-US"/>
        </w:rPr>
        <w:t xml:space="preserve"> die Luftsäule. Das Ergebnis: Der Luftdruck sinkt ebenfalls. Das führt dazu, dass die Quecksilbersäule (links) an Höhe </w:t>
      </w:r>
      <w:r w:rsidR="00E77EB8">
        <w:rPr>
          <w:lang w:eastAsia="en-US"/>
        </w:rPr>
        <w:t>verliert,</w:t>
      </w:r>
      <w:r w:rsidR="00283D3E">
        <w:rPr>
          <w:lang w:eastAsia="en-US"/>
        </w:rPr>
        <w:t xml:space="preserve"> bis </w:t>
      </w:r>
      <w:r w:rsidR="00E77EB8">
        <w:rPr>
          <w:lang w:eastAsia="en-US"/>
        </w:rPr>
        <w:t xml:space="preserve">der Druck des Quecksilbers gleich dem Luftdruck ist. </w:t>
      </w:r>
      <w:r w:rsidR="007019C9">
        <w:rPr>
          <w:lang w:eastAsia="en-US"/>
        </w:rPr>
        <w:t>Bei abnehmender Höhe nimmt die Quecksilbersäule dementsprechend an Höhe zu.</w:t>
      </w:r>
    </w:p>
    <w:p w14:paraId="51B5C0E7" w14:textId="77777777" w:rsidR="00C010D5" w:rsidRDefault="00C010D5" w:rsidP="00E9542E">
      <w:pPr>
        <w:jc w:val="both"/>
        <w:rPr>
          <w:lang w:eastAsia="en-US"/>
        </w:rPr>
      </w:pPr>
    </w:p>
    <w:p w14:paraId="108DA6E3" w14:textId="6F6F0E62" w:rsidR="00E77EB8" w:rsidRDefault="00E77EB8" w:rsidP="002C2DB3">
      <w:pPr>
        <w:jc w:val="both"/>
        <w:rPr>
          <w:lang w:eastAsia="en-US"/>
        </w:rPr>
      </w:pPr>
      <w:r>
        <w:rPr>
          <w:lang w:eastAsia="en-US"/>
        </w:rPr>
        <w:t>Daraus erschliesst sich, dass die Länge der Quecksilbersäule ein Mass für die Grösse des Luftdrucks ist. Die Einheit die häufig verwendet wird</w:t>
      </w:r>
      <w:r w:rsidR="00C964C5">
        <w:rPr>
          <w:lang w:eastAsia="en-US"/>
        </w:rPr>
        <w:t>,</w:t>
      </w:r>
      <w:r>
        <w:rPr>
          <w:lang w:eastAsia="en-US"/>
        </w:rPr>
        <w:t xml:space="preserve"> ist Torr und bedeutet nichts anderes als mm Quecksilbersäule – dabei entspricht </w:t>
      </w:r>
      <w:r w:rsidR="00C964C5">
        <w:rPr>
          <w:lang w:eastAsia="en-US"/>
        </w:rPr>
        <w:t>1 Torr = 1.3322 hPa</w:t>
      </w:r>
      <w:r w:rsidR="002C2DB3">
        <w:rPr>
          <w:lang w:eastAsia="en-US"/>
        </w:rPr>
        <w:t xml:space="preserve"> und 760 Torr = 1013 hPa (jahresdurchschnittlicher Luftdruck auf Meereshöhe)</w:t>
      </w:r>
      <w:r w:rsidR="00C964C5">
        <w:rPr>
          <w:lang w:eastAsia="en-US"/>
        </w:rPr>
        <w:t>.</w:t>
      </w:r>
      <w:r w:rsidR="002C2DB3">
        <w:rPr>
          <w:lang w:eastAsia="en-US"/>
        </w:rPr>
        <w:t xml:space="preserve"> Dieser Barometer lässt sich mithilfe einer verstellbaren Skala korrekt einstellen.</w:t>
      </w:r>
      <w:sdt>
        <w:sdtPr>
          <w:rPr>
            <w:lang w:eastAsia="en-US"/>
          </w:rPr>
          <w:id w:val="-1345088860"/>
          <w:citation/>
        </w:sdtPr>
        <w:sdtEndPr/>
        <w:sdtContent>
          <w:r w:rsidR="002C2DB3">
            <w:rPr>
              <w:lang w:eastAsia="en-US"/>
            </w:rPr>
            <w:fldChar w:fldCharType="begin"/>
          </w:r>
          <w:r w:rsidR="00B2013E">
            <w:rPr>
              <w:lang w:eastAsia="en-US"/>
            </w:rPr>
            <w:instrText xml:space="preserve">CITATION wet14 \l 2055 </w:instrText>
          </w:r>
          <w:r w:rsidR="002C2DB3">
            <w:rPr>
              <w:lang w:eastAsia="en-US"/>
            </w:rPr>
            <w:fldChar w:fldCharType="separate"/>
          </w:r>
          <w:r w:rsidR="00CB192A">
            <w:rPr>
              <w:noProof/>
              <w:lang w:eastAsia="en-US"/>
            </w:rPr>
            <w:t xml:space="preserve"> [7]</w:t>
          </w:r>
          <w:r w:rsidR="002C2DB3">
            <w:rPr>
              <w:lang w:eastAsia="en-US"/>
            </w:rPr>
            <w:fldChar w:fldCharType="end"/>
          </w:r>
        </w:sdtContent>
      </w:sdt>
    </w:p>
    <w:p w14:paraId="20E52052" w14:textId="77777777" w:rsidR="00CC7BF0" w:rsidRDefault="00CC7BF0" w:rsidP="00E9542E">
      <w:pPr>
        <w:jc w:val="both"/>
        <w:rPr>
          <w:lang w:eastAsia="en-US"/>
        </w:rPr>
      </w:pPr>
    </w:p>
    <w:p w14:paraId="2C3087B6" w14:textId="71094E9F" w:rsidR="00283D3E" w:rsidRDefault="00283D3E" w:rsidP="00CC7BF0">
      <w:pPr>
        <w:keepNext/>
        <w:jc w:val="center"/>
      </w:pPr>
    </w:p>
    <w:p w14:paraId="44DB4EEE" w14:textId="60B86BB0" w:rsidR="00ED67A9" w:rsidRPr="00ED67A9" w:rsidRDefault="00283D3E" w:rsidP="007B5EC1">
      <w:pPr>
        <w:pStyle w:val="Beschriftung"/>
        <w:jc w:val="center"/>
      </w:pPr>
      <w:bookmarkStart w:id="13" w:name="_Toc24560980"/>
      <w:r>
        <w:t xml:space="preserve">Abb.  </w:t>
      </w:r>
      <w:fldSimple w:instr=" SEQ Abb._ \* ARABIC ">
        <w:r w:rsidR="00970532">
          <w:rPr>
            <w:noProof/>
          </w:rPr>
          <w:t>3</w:t>
        </w:r>
      </w:fldSimple>
      <w:r>
        <w:t xml:space="preserve"> Quecksilberbarometer [5]</w:t>
      </w:r>
      <w:bookmarkEnd w:id="13"/>
    </w:p>
    <w:p w14:paraId="537933BB" w14:textId="4ED6E79A" w:rsidR="003B57D3" w:rsidRDefault="002C2DB3" w:rsidP="00E9542E">
      <w:pPr>
        <w:pStyle w:val="berschrift1"/>
        <w:jc w:val="both"/>
      </w:pPr>
      <w:bookmarkStart w:id="14" w:name="_Toc24577659"/>
      <w:r>
        <w:t>Global Positioning System</w:t>
      </w:r>
      <w:bookmarkEnd w:id="14"/>
    </w:p>
    <w:p w14:paraId="0747350F" w14:textId="218510D1" w:rsidR="00AC5656" w:rsidRDefault="00C964C5" w:rsidP="00E9542E">
      <w:pPr>
        <w:jc w:val="both"/>
        <w:rPr>
          <w:lang w:eastAsia="en-US"/>
        </w:rPr>
      </w:pPr>
      <w:r>
        <w:rPr>
          <w:lang w:eastAsia="en-US"/>
        </w:rPr>
        <w:t xml:space="preserve">Nebst der barometrischen Höhenmessung existiert auch die Möglichkeit mit Hilfe </w:t>
      </w:r>
      <w:r w:rsidR="00CB7976">
        <w:rPr>
          <w:lang w:eastAsia="en-US"/>
        </w:rPr>
        <w:t>des</w:t>
      </w:r>
      <w:r>
        <w:rPr>
          <w:lang w:eastAsia="en-US"/>
        </w:rPr>
        <w:t xml:space="preserve"> GPS die Höhe zu bestimmen – aber nicht nur dies, sondern auch die horizontale Position in Grad.</w:t>
      </w:r>
      <w:r w:rsidR="00CE5D98">
        <w:rPr>
          <w:lang w:eastAsia="en-US"/>
        </w:rPr>
        <w:t xml:space="preserve"> Doch was ist </w:t>
      </w:r>
      <w:r w:rsidR="00CB7976">
        <w:rPr>
          <w:lang w:eastAsia="en-US"/>
        </w:rPr>
        <w:t>das</w:t>
      </w:r>
      <w:r w:rsidR="00CE5D98">
        <w:rPr>
          <w:lang w:eastAsia="en-US"/>
        </w:rPr>
        <w:t xml:space="preserve"> GPS</w:t>
      </w:r>
      <w:r w:rsidR="000A37D0">
        <w:rPr>
          <w:lang w:eastAsia="en-US"/>
        </w:rPr>
        <w:t>?</w:t>
      </w:r>
      <w:r w:rsidR="007538EC">
        <w:rPr>
          <w:lang w:eastAsia="en-US"/>
        </w:rPr>
        <w:t xml:space="preserve"> </w:t>
      </w:r>
    </w:p>
    <w:p w14:paraId="08E2EBCF" w14:textId="77777777" w:rsidR="003B3C61" w:rsidRDefault="003B3C61" w:rsidP="00E9542E">
      <w:pPr>
        <w:jc w:val="both"/>
        <w:rPr>
          <w:lang w:eastAsia="en-US"/>
        </w:rPr>
      </w:pPr>
    </w:p>
    <w:p w14:paraId="2EC6A82D" w14:textId="22983719" w:rsidR="0090194F" w:rsidRDefault="007538EC" w:rsidP="00E9542E">
      <w:pPr>
        <w:jc w:val="both"/>
        <w:rPr>
          <w:lang w:eastAsia="en-US"/>
        </w:rPr>
      </w:pPr>
      <w:r>
        <w:rPr>
          <w:lang w:eastAsia="en-US"/>
        </w:rPr>
        <w:t xml:space="preserve">Laut </w:t>
      </w:r>
      <w:r w:rsidR="00ED6C6D">
        <w:rPr>
          <w:lang w:eastAsia="en-US"/>
        </w:rPr>
        <w:t xml:space="preserve">Mattias Eliasson </w:t>
      </w:r>
      <w:sdt>
        <w:sdtPr>
          <w:rPr>
            <w:lang w:eastAsia="en-US"/>
          </w:rPr>
          <w:id w:val="1762100911"/>
          <w:citation/>
        </w:sdtPr>
        <w:sdtEndPr/>
        <w:sdtContent>
          <w:r w:rsidR="00ED6C6D">
            <w:rPr>
              <w:lang w:eastAsia="en-US"/>
            </w:rPr>
            <w:fldChar w:fldCharType="begin"/>
          </w:r>
          <w:r w:rsidR="00ED6C6D">
            <w:rPr>
              <w:lang w:eastAsia="en-US"/>
            </w:rPr>
            <w:instrText xml:space="preserve"> CITATION Mat14 \l 2055 </w:instrText>
          </w:r>
          <w:r w:rsidR="00ED6C6D">
            <w:rPr>
              <w:lang w:eastAsia="en-US"/>
            </w:rPr>
            <w:fldChar w:fldCharType="separate"/>
          </w:r>
          <w:r w:rsidR="00CB192A">
            <w:rPr>
              <w:noProof/>
              <w:lang w:eastAsia="en-US"/>
            </w:rPr>
            <w:t>[8]</w:t>
          </w:r>
          <w:r w:rsidR="00ED6C6D">
            <w:rPr>
              <w:lang w:eastAsia="en-US"/>
            </w:rPr>
            <w:fldChar w:fldCharType="end"/>
          </w:r>
        </w:sdtContent>
      </w:sdt>
      <w:r>
        <w:rPr>
          <w:lang w:eastAsia="en-US"/>
        </w:rPr>
        <w:t xml:space="preserve"> ist d</w:t>
      </w:r>
      <w:r w:rsidR="0090194F">
        <w:rPr>
          <w:lang w:eastAsia="en-US"/>
        </w:rPr>
        <w:t>as GPS – ausgeschrieben Global Positioning System –</w:t>
      </w:r>
      <w:r>
        <w:rPr>
          <w:lang w:eastAsia="en-US"/>
        </w:rPr>
        <w:t xml:space="preserve"> </w:t>
      </w:r>
      <w:r w:rsidR="0090194F">
        <w:rPr>
          <w:lang w:eastAsia="en-US"/>
        </w:rPr>
        <w:t>ein satellitengestütztes System für Positions-, Geschwindigkeits- und Zeit</w:t>
      </w:r>
      <w:r w:rsidR="003D7E46">
        <w:rPr>
          <w:lang w:eastAsia="en-US"/>
        </w:rPr>
        <w:t>bestimmun</w:t>
      </w:r>
      <w:r w:rsidR="007034BA">
        <w:rPr>
          <w:lang w:eastAsia="en-US"/>
        </w:rPr>
        <w:t>g</w:t>
      </w:r>
      <w:r w:rsidR="0090194F">
        <w:rPr>
          <w:lang w:eastAsia="en-US"/>
        </w:rPr>
        <w:t>.</w:t>
      </w:r>
      <w:r w:rsidR="007034BA">
        <w:rPr>
          <w:lang w:eastAsia="en-US"/>
        </w:rPr>
        <w:t xml:space="preserve"> Letzteres ist möglich, da die Satelliten Atomuhren besitzen.</w:t>
      </w:r>
      <w:r w:rsidR="0090194F">
        <w:rPr>
          <w:lang w:eastAsia="en-US"/>
        </w:rPr>
        <w:t xml:space="preserve"> Es wurde vom US-amerikanischen Militär entwickelt, mit dem Ziel</w:t>
      </w:r>
      <w:r w:rsidR="007A658E">
        <w:rPr>
          <w:lang w:eastAsia="en-US"/>
        </w:rPr>
        <w:t>,</w:t>
      </w:r>
      <w:r w:rsidR="0090194F">
        <w:rPr>
          <w:lang w:eastAsia="en-US"/>
        </w:rPr>
        <w:t xml:space="preserve"> ein System zu besitzen, das weltweit zu jeder Zeit und </w:t>
      </w:r>
      <w:r w:rsidR="0090194F">
        <w:rPr>
          <w:lang w:eastAsia="en-US"/>
        </w:rPr>
        <w:lastRenderedPageBreak/>
        <w:t xml:space="preserve">Wetterbedingung Positionsdaten liefern kann. Grundsätzlich </w:t>
      </w:r>
      <w:r w:rsidR="007A658E">
        <w:rPr>
          <w:lang w:eastAsia="en-US"/>
        </w:rPr>
        <w:t>lässt</w:t>
      </w:r>
      <w:r w:rsidR="0090194F">
        <w:rPr>
          <w:lang w:eastAsia="en-US"/>
        </w:rPr>
        <w:t xml:space="preserve"> es sich in drei verschieden Segmente unterteilen:</w:t>
      </w:r>
      <w:r w:rsidR="005C4C92">
        <w:rPr>
          <w:lang w:eastAsia="en-US"/>
        </w:rPr>
        <w:t xml:space="preserve"> ein Weltraum-, ein Kontroll- und ein Nutzersegment</w:t>
      </w:r>
      <w:r w:rsidR="0090194F">
        <w:rPr>
          <w:lang w:eastAsia="en-US"/>
        </w:rPr>
        <w:t>.</w:t>
      </w:r>
    </w:p>
    <w:p w14:paraId="2EE14649" w14:textId="77777777" w:rsidR="007019C9" w:rsidRDefault="007019C9" w:rsidP="00E9542E">
      <w:pPr>
        <w:jc w:val="both"/>
        <w:rPr>
          <w:lang w:eastAsia="en-US"/>
        </w:rPr>
      </w:pPr>
    </w:p>
    <w:p w14:paraId="7CDD72E3" w14:textId="2C078DA9" w:rsidR="007019C9" w:rsidRDefault="005C4C92" w:rsidP="00E9542E">
      <w:pPr>
        <w:jc w:val="both"/>
        <w:rPr>
          <w:lang w:eastAsia="en-US"/>
        </w:rPr>
      </w:pPr>
      <w:r>
        <w:rPr>
          <w:lang w:eastAsia="en-US"/>
        </w:rPr>
        <w:t>Beim ersten handelt es sich um die im Weltraum stationierten Satelliten. Sie befinden sich in insgesamt sechs verschiedenen Orbits</w:t>
      </w:r>
      <w:r w:rsidR="00E119E0">
        <w:rPr>
          <w:lang w:eastAsia="en-US"/>
        </w:rPr>
        <w:t>, so dass zu jedem Zeitpunkt mindestens drei Satelliten von irgendeinem Ort aus auf der Erde zu sehen sind. Während den Umrundungen der Erde senden</w:t>
      </w:r>
      <w:r>
        <w:rPr>
          <w:lang w:eastAsia="en-US"/>
        </w:rPr>
        <w:t xml:space="preserve"> </w:t>
      </w:r>
      <w:r w:rsidR="00E119E0">
        <w:rPr>
          <w:lang w:eastAsia="en-US"/>
        </w:rPr>
        <w:t xml:space="preserve">sie fortlaufend ihre momentane Position im Orbit und die </w:t>
      </w:r>
      <w:r w:rsidR="00964147">
        <w:rPr>
          <w:lang w:eastAsia="en-US"/>
        </w:rPr>
        <w:t>Uhrz</w:t>
      </w:r>
      <w:r w:rsidR="00E119E0">
        <w:rPr>
          <w:lang w:eastAsia="en-US"/>
        </w:rPr>
        <w:t>eit,</w:t>
      </w:r>
      <w:r w:rsidR="00964147">
        <w:rPr>
          <w:lang w:eastAsia="en-US"/>
        </w:rPr>
        <w:t xml:space="preserve"> bei welcher das Signal ausgesendet wurde. </w:t>
      </w:r>
      <w:r w:rsidR="00E119E0">
        <w:rPr>
          <w:lang w:eastAsia="en-US"/>
        </w:rPr>
        <w:t>Das GPS kann unlimitiert viele GPS-Empfänger mit Daten versorgen, da es lediglich aussendet.</w:t>
      </w:r>
    </w:p>
    <w:p w14:paraId="4CCF4F5A" w14:textId="77777777" w:rsidR="000C546E" w:rsidRDefault="000C546E" w:rsidP="00E9542E">
      <w:pPr>
        <w:jc w:val="both"/>
        <w:rPr>
          <w:lang w:eastAsia="en-US"/>
        </w:rPr>
      </w:pPr>
    </w:p>
    <w:p w14:paraId="095FF8F1" w14:textId="7A52795E" w:rsidR="007019C9" w:rsidRDefault="00B535FA" w:rsidP="00E9542E">
      <w:pPr>
        <w:jc w:val="both"/>
        <w:rPr>
          <w:lang w:eastAsia="en-US"/>
        </w:rPr>
      </w:pPr>
      <w:r>
        <w:rPr>
          <w:lang w:eastAsia="en-US"/>
        </w:rPr>
        <w:t xml:space="preserve">Das nächste Segment ist eines der wichtigsten, da es sich um die «Gesundheit» der Satelliten kümmert. Es besteht aus global verteilten Überwachungsstationen, die fehlerhafte Lagedaten des Satelliten </w:t>
      </w:r>
      <w:r w:rsidR="00245C76">
        <w:rPr>
          <w:lang w:eastAsia="en-US"/>
        </w:rPr>
        <w:t xml:space="preserve">und auch Ungenauigkeit in der Zeitmessung </w:t>
      </w:r>
      <w:r>
        <w:rPr>
          <w:lang w:eastAsia="en-US"/>
        </w:rPr>
        <w:t>korrigieren. Dies muss deshalb gemacht werden, da aufgrund externer Störfaktoren der Satellit n</w:t>
      </w:r>
      <w:r w:rsidR="00245C76">
        <w:rPr>
          <w:lang w:eastAsia="en-US"/>
        </w:rPr>
        <w:t xml:space="preserve">icht immer </w:t>
      </w:r>
      <w:r w:rsidR="007019C9">
        <w:rPr>
          <w:lang w:eastAsia="en-US"/>
        </w:rPr>
        <w:t>im</w:t>
      </w:r>
      <w:r w:rsidR="00245C76">
        <w:rPr>
          <w:lang w:eastAsia="en-US"/>
        </w:rPr>
        <w:t xml:space="preserve"> fixen Orbit unterwegs sein kann.</w:t>
      </w:r>
    </w:p>
    <w:p w14:paraId="4907170A" w14:textId="77777777" w:rsidR="000C546E" w:rsidRDefault="000C546E" w:rsidP="00E9542E">
      <w:pPr>
        <w:jc w:val="both"/>
        <w:rPr>
          <w:lang w:eastAsia="en-US"/>
        </w:rPr>
      </w:pPr>
    </w:p>
    <w:p w14:paraId="1E17F58A" w14:textId="5BF3EE73" w:rsidR="007019C9" w:rsidRDefault="00245C76" w:rsidP="00E9542E">
      <w:pPr>
        <w:jc w:val="both"/>
        <w:rPr>
          <w:lang w:eastAsia="en-US"/>
        </w:rPr>
      </w:pPr>
      <w:r>
        <w:rPr>
          <w:lang w:eastAsia="en-US"/>
        </w:rPr>
        <w:t>Beim letzten handelt es sich um den Nutzer, der mit Hilfe eines GPS-Empfänger die vom Satelliten ausgesendeten Daten erhält. Je mehr davon in Sicht sind, desto genauer wird die 3D</w:t>
      </w:r>
      <w:r w:rsidR="00CC710A">
        <w:rPr>
          <w:lang w:eastAsia="en-US"/>
        </w:rPr>
        <w:t>-</w:t>
      </w:r>
      <w:r>
        <w:rPr>
          <w:lang w:eastAsia="en-US"/>
        </w:rPr>
        <w:t>Positionsbestimmung des Nutzers – dabei wird die Position wie bereits erwähnt in Grad angegeben.</w:t>
      </w:r>
    </w:p>
    <w:p w14:paraId="1625016A" w14:textId="77777777" w:rsidR="00C170D0" w:rsidRDefault="00C170D0" w:rsidP="00E9542E">
      <w:pPr>
        <w:jc w:val="both"/>
        <w:rPr>
          <w:lang w:eastAsia="en-US"/>
        </w:rPr>
      </w:pPr>
    </w:p>
    <w:p w14:paraId="3A8A2FF6" w14:textId="5FF761C7" w:rsidR="00245C76" w:rsidRDefault="00245C76" w:rsidP="00E9542E">
      <w:pPr>
        <w:jc w:val="both"/>
        <w:rPr>
          <w:lang w:eastAsia="en-US"/>
        </w:rPr>
      </w:pPr>
      <w:r>
        <w:rPr>
          <w:lang w:eastAsia="en-US"/>
        </w:rPr>
        <w:t>Das Koordinatensystem, das hier verwendet wird, nennt sich World Geodetic System; kurz WGS</w:t>
      </w:r>
      <w:r w:rsidR="0002473E">
        <w:rPr>
          <w:lang w:eastAsia="en-US"/>
        </w:rPr>
        <w:t xml:space="preserve"> oder WGS84. Die Position wird hier mit drei verschiedenen Komponenten definiert: </w:t>
      </w:r>
      <w:r w:rsidR="00C010D5">
        <w:rPr>
          <w:lang w:eastAsia="en-US"/>
        </w:rPr>
        <w:t xml:space="preserve">der Längen- und Breitengrad, </w:t>
      </w:r>
      <w:r w:rsidR="0002473E">
        <w:rPr>
          <w:lang w:eastAsia="en-US"/>
        </w:rPr>
        <w:t>und</w:t>
      </w:r>
      <w:r w:rsidR="00C010D5">
        <w:rPr>
          <w:lang w:eastAsia="en-US"/>
        </w:rPr>
        <w:t xml:space="preserve"> die Höhe</w:t>
      </w:r>
      <w:r w:rsidR="0002473E">
        <w:rPr>
          <w:lang w:eastAsia="en-US"/>
        </w:rPr>
        <w:t xml:space="preserve">. </w:t>
      </w:r>
      <w:r w:rsidR="007E3AF1">
        <w:rPr>
          <w:lang w:eastAsia="en-US"/>
        </w:rPr>
        <w:t>Die ersten beiden geben die horizontale Lage in Grad an</w:t>
      </w:r>
      <w:r w:rsidR="007675AC">
        <w:rPr>
          <w:lang w:eastAsia="en-US"/>
        </w:rPr>
        <w:t>, wobei d</w:t>
      </w:r>
      <w:r w:rsidR="00921F57">
        <w:rPr>
          <w:lang w:eastAsia="en-US"/>
        </w:rPr>
        <w:t xml:space="preserve">er Breitengrad </w:t>
      </w:r>
      <w:r w:rsidR="007675AC">
        <w:rPr>
          <w:lang w:eastAsia="en-US"/>
        </w:rPr>
        <w:t>den Winkel östlich oder westlich des Greenwich Meridians</w:t>
      </w:r>
      <w:r w:rsidR="007675AC">
        <w:rPr>
          <w:rStyle w:val="Funotenzeichen"/>
          <w:lang w:eastAsia="en-US"/>
        </w:rPr>
        <w:footnoteReference w:id="1"/>
      </w:r>
      <w:r w:rsidR="007675AC">
        <w:rPr>
          <w:lang w:eastAsia="en-US"/>
        </w:rPr>
        <w:t xml:space="preserve"> (östlich: 0° bis 180°, westlich: 0° bis -180°) misst, während d</w:t>
      </w:r>
      <w:r w:rsidR="00921F57">
        <w:rPr>
          <w:lang w:eastAsia="en-US"/>
        </w:rPr>
        <w:t>er Längengrad</w:t>
      </w:r>
      <w:r w:rsidR="007675AC">
        <w:rPr>
          <w:lang w:eastAsia="en-US"/>
        </w:rPr>
        <w:t xml:space="preserve"> denjenigen nördlich oder südlich vom Äquator ermittelt.</w:t>
      </w:r>
      <w:r w:rsidR="00804A5E">
        <w:rPr>
          <w:lang w:eastAsia="en-US"/>
        </w:rPr>
        <w:t xml:space="preserve"> Die </w:t>
      </w:r>
      <w:r w:rsidR="00921F57">
        <w:rPr>
          <w:lang w:eastAsia="en-US"/>
        </w:rPr>
        <w:t>Höhe wird</w:t>
      </w:r>
      <w:r w:rsidR="00804A5E">
        <w:rPr>
          <w:lang w:eastAsia="en-US"/>
        </w:rPr>
        <w:t xml:space="preserve"> in Meter über Meer</w:t>
      </w:r>
      <w:r w:rsidR="00921F57">
        <w:rPr>
          <w:lang w:eastAsia="en-US"/>
        </w:rPr>
        <w:t xml:space="preserve"> angegeben</w:t>
      </w:r>
      <w:r w:rsidR="00804A5E">
        <w:rPr>
          <w:lang w:eastAsia="en-US"/>
        </w:rPr>
        <w:t xml:space="preserve">. </w:t>
      </w:r>
    </w:p>
    <w:p w14:paraId="6C9F7BFC" w14:textId="77777777" w:rsidR="005C4C92" w:rsidRDefault="005C4C92" w:rsidP="00E9542E">
      <w:pPr>
        <w:jc w:val="both"/>
        <w:rPr>
          <w:lang w:eastAsia="en-US"/>
        </w:rPr>
      </w:pPr>
    </w:p>
    <w:p w14:paraId="5AD03518" w14:textId="2E4F574B" w:rsidR="000E36A3" w:rsidRDefault="003B57D3" w:rsidP="00921F57">
      <w:pPr>
        <w:pStyle w:val="berschrift2"/>
        <w:jc w:val="both"/>
      </w:pPr>
      <w:bookmarkStart w:id="15" w:name="_Toc24577660"/>
      <w:r>
        <w:t>Wie funktioniert die Positionsbestimmung?</w:t>
      </w:r>
      <w:bookmarkEnd w:id="15"/>
    </w:p>
    <w:p w14:paraId="39BCAD8B" w14:textId="4D660908" w:rsidR="00CA7C52" w:rsidRDefault="00804A5E" w:rsidP="00E9542E">
      <w:pPr>
        <w:jc w:val="both"/>
        <w:rPr>
          <w:lang w:eastAsia="en-US"/>
        </w:rPr>
      </w:pPr>
      <w:r>
        <w:rPr>
          <w:lang w:eastAsia="en-US"/>
        </w:rPr>
        <w:t>Um die 3D</w:t>
      </w:r>
      <w:r w:rsidR="00317538">
        <w:rPr>
          <w:lang w:eastAsia="en-US"/>
        </w:rPr>
        <w:t>-</w:t>
      </w:r>
      <w:r>
        <w:rPr>
          <w:lang w:eastAsia="en-US"/>
        </w:rPr>
        <w:t>Position zu bestimmen,</w:t>
      </w:r>
      <w:r w:rsidR="00921F57">
        <w:rPr>
          <w:lang w:eastAsia="en-US"/>
        </w:rPr>
        <w:t xml:space="preserve"> verwendet das GPS ein einfaches, mathematisches Prinzip, die sog. </w:t>
      </w:r>
      <w:r w:rsidR="00921F57" w:rsidRPr="00921F57">
        <w:rPr>
          <w:lang w:eastAsia="en-US"/>
        </w:rPr>
        <w:t>Trilateration</w:t>
      </w:r>
      <w:r w:rsidR="007A0713">
        <w:rPr>
          <w:lang w:eastAsia="en-US"/>
        </w:rPr>
        <w:t xml:space="preserve"> (angelehnt an </w:t>
      </w:r>
      <w:sdt>
        <w:sdtPr>
          <w:rPr>
            <w:lang w:eastAsia="en-US"/>
          </w:rPr>
          <w:id w:val="1723248644"/>
          <w:citation/>
        </w:sdtPr>
        <w:sdtEndPr/>
        <w:sdtContent>
          <w:r w:rsidR="007A0713">
            <w:rPr>
              <w:lang w:eastAsia="en-US"/>
            </w:rPr>
            <w:fldChar w:fldCharType="begin"/>
          </w:r>
          <w:r w:rsidR="007A0713">
            <w:rPr>
              <w:lang w:eastAsia="en-US"/>
            </w:rPr>
            <w:instrText xml:space="preserve">CITATION Mat14 \l 2055 </w:instrText>
          </w:r>
          <w:r w:rsidR="007A0713">
            <w:rPr>
              <w:lang w:eastAsia="en-US"/>
            </w:rPr>
            <w:fldChar w:fldCharType="separate"/>
          </w:r>
          <w:r w:rsidR="00CB192A">
            <w:rPr>
              <w:noProof/>
              <w:lang w:eastAsia="en-US"/>
            </w:rPr>
            <w:t>[8]</w:t>
          </w:r>
          <w:r w:rsidR="007A0713">
            <w:rPr>
              <w:lang w:eastAsia="en-US"/>
            </w:rPr>
            <w:fldChar w:fldCharType="end"/>
          </w:r>
        </w:sdtContent>
      </w:sdt>
      <w:r w:rsidR="007A0713">
        <w:rPr>
          <w:lang w:eastAsia="en-US"/>
        </w:rPr>
        <w:t>)</w:t>
      </w:r>
      <w:r w:rsidR="00921F57">
        <w:rPr>
          <w:lang w:eastAsia="en-US"/>
        </w:rPr>
        <w:t>.</w:t>
      </w:r>
      <w:r w:rsidR="002D24A8">
        <w:rPr>
          <w:lang w:eastAsia="en-US"/>
        </w:rPr>
        <w:t xml:space="preserve"> Dies</w:t>
      </w:r>
      <w:r w:rsidR="00B62B17">
        <w:rPr>
          <w:lang w:eastAsia="en-US"/>
        </w:rPr>
        <w:t>e</w:t>
      </w:r>
      <w:r w:rsidR="002D24A8">
        <w:rPr>
          <w:lang w:eastAsia="en-US"/>
        </w:rPr>
        <w:t xml:space="preserve"> ist wie folgt zu verstehen: Wenn der GPS-Empfänger Signale von Satellit </w:t>
      </w:r>
      <w:r w:rsidR="002D24A8">
        <w:rPr>
          <w:b/>
          <w:bCs/>
          <w:lang w:eastAsia="en-US"/>
        </w:rPr>
        <w:t xml:space="preserve">A </w:t>
      </w:r>
      <w:r w:rsidR="000B32C5">
        <w:rPr>
          <w:lang w:eastAsia="en-US"/>
        </w:rPr>
        <w:t xml:space="preserve">empfängt, so kann er – nachdem er die Differenz zwischen der vom Satelliten gesendeten Zeitangabe und der eigenen Uhrzeit berechnet hat – die Distanz zum Satelliten ermitteln. Mit dieser Information </w:t>
      </w:r>
      <w:r w:rsidR="00B62B17">
        <w:rPr>
          <w:lang w:eastAsia="en-US"/>
        </w:rPr>
        <w:t>weiss</w:t>
      </w:r>
      <w:r w:rsidR="000B32C5">
        <w:rPr>
          <w:lang w:eastAsia="en-US"/>
        </w:rPr>
        <w:t xml:space="preserve"> er nun</w:t>
      </w:r>
      <w:r w:rsidR="00B62B17">
        <w:rPr>
          <w:lang w:eastAsia="en-US"/>
        </w:rPr>
        <w:t xml:space="preserve">, </w:t>
      </w:r>
      <w:r w:rsidR="000B32C5">
        <w:rPr>
          <w:lang w:eastAsia="en-US"/>
        </w:rPr>
        <w:t xml:space="preserve">dass er sich irgendwo auf der Oberfläche einer imaginären Kugel </w:t>
      </w:r>
      <w:r w:rsidR="00B62B17">
        <w:rPr>
          <w:lang w:eastAsia="en-US"/>
        </w:rPr>
        <w:t xml:space="preserve">(in Abb. 4 wäre es die linke Kugel mit dem Mittelpunkt </w:t>
      </w:r>
      <w:r w:rsidR="00B62B17" w:rsidRPr="00B62B17">
        <w:rPr>
          <w:b/>
          <w:bCs/>
          <w:lang w:eastAsia="en-US"/>
        </w:rPr>
        <w:t>A</w:t>
      </w:r>
      <w:r w:rsidR="00B62B17">
        <w:rPr>
          <w:lang w:eastAsia="en-US"/>
        </w:rPr>
        <w:t xml:space="preserve">) </w:t>
      </w:r>
      <w:r w:rsidR="000B32C5">
        <w:rPr>
          <w:lang w:eastAsia="en-US"/>
        </w:rPr>
        <w:t xml:space="preserve">befindet, die den berechneten Abstand als Radius besitzt. Wenn er zudem die Entfernung zu Satellit </w:t>
      </w:r>
      <w:r w:rsidR="000B32C5">
        <w:rPr>
          <w:b/>
          <w:bCs/>
          <w:lang w:eastAsia="en-US"/>
        </w:rPr>
        <w:t>B</w:t>
      </w:r>
      <w:r w:rsidR="000B32C5">
        <w:rPr>
          <w:lang w:eastAsia="en-US"/>
        </w:rPr>
        <w:t xml:space="preserve"> bestimmt, </w:t>
      </w:r>
      <w:r w:rsidR="005A1BD2">
        <w:rPr>
          <w:lang w:eastAsia="en-US"/>
        </w:rPr>
        <w:t>bilden</w:t>
      </w:r>
      <w:r w:rsidR="000B32C5">
        <w:rPr>
          <w:lang w:eastAsia="en-US"/>
        </w:rPr>
        <w:t xml:space="preserve"> </w:t>
      </w:r>
      <w:r w:rsidR="005A1BD2">
        <w:rPr>
          <w:lang w:eastAsia="en-US"/>
        </w:rPr>
        <w:t xml:space="preserve">die beiden imaginären Kugeln eine Schnittfläche, welche einem konzentrischen Kreis </w:t>
      </w:r>
      <w:r w:rsidR="005A1BD2" w:rsidRPr="005A1BD2">
        <w:rPr>
          <w:lang w:eastAsia="en-US"/>
        </w:rPr>
        <w:t>entspricht</w:t>
      </w:r>
      <w:r w:rsidR="005A1BD2">
        <w:rPr>
          <w:lang w:eastAsia="en-US"/>
        </w:rPr>
        <w:t xml:space="preserve"> (siehe Abb. 4)</w:t>
      </w:r>
      <w:r w:rsidR="00B62B17">
        <w:rPr>
          <w:lang w:eastAsia="en-US"/>
        </w:rPr>
        <w:t>.</w:t>
      </w:r>
      <w:r w:rsidR="005A1BD2">
        <w:rPr>
          <w:lang w:eastAsia="en-US"/>
        </w:rPr>
        <w:t xml:space="preserve"> </w:t>
      </w:r>
    </w:p>
    <w:p w14:paraId="4382F1F8" w14:textId="0D1A124A" w:rsidR="0042570B" w:rsidRDefault="0042570B" w:rsidP="00317538">
      <w:pPr>
        <w:keepNext/>
        <w:jc w:val="center"/>
      </w:pPr>
    </w:p>
    <w:p w14:paraId="2D63AD36" w14:textId="77E6EAFA" w:rsidR="00B62B17" w:rsidRDefault="0042570B" w:rsidP="003B3C61">
      <w:pPr>
        <w:pStyle w:val="Beschriftung"/>
        <w:jc w:val="center"/>
      </w:pPr>
      <w:bookmarkStart w:id="16" w:name="_Toc24560981"/>
      <w:r>
        <w:t xml:space="preserve">Abb.  </w:t>
      </w:r>
      <w:fldSimple w:instr=" SEQ Abb._ \* ARABIC ">
        <w:r w:rsidR="00970532">
          <w:rPr>
            <w:noProof/>
          </w:rPr>
          <w:t>4</w:t>
        </w:r>
      </w:fldSimple>
      <w:r>
        <w:t xml:space="preserve"> </w:t>
      </w:r>
      <w:r w:rsidR="00122A74">
        <w:t>Kreisfläche, gebildet durch die zwei imaginären Kugeln A und B</w:t>
      </w:r>
      <w:r w:rsidR="00B62B17">
        <w:t xml:space="preserve"> </w:t>
      </w:r>
      <w:r w:rsidR="00B075E4">
        <w:t>(Bild von Autor)</w:t>
      </w:r>
      <w:bookmarkEnd w:id="16"/>
    </w:p>
    <w:p w14:paraId="2377AB5B" w14:textId="4601D76B" w:rsidR="00B62B17" w:rsidRDefault="00FF001C" w:rsidP="00E9542E">
      <w:pPr>
        <w:jc w:val="both"/>
        <w:rPr>
          <w:lang w:eastAsia="en-US"/>
        </w:rPr>
      </w:pPr>
      <w:r>
        <w:rPr>
          <w:lang w:eastAsia="en-US"/>
        </w:rPr>
        <w:t xml:space="preserve">Mithilfe eines zweiten Satelliten konnte die Anzahl der möglichen Positionen verringert werden. Jetzt weiss der GPS-Empfänger, dass er sich irgendwo auf diesem Kreis befinden muss. Doch es geht noch genauer mit der Entfernung eines dritten Satelliten </w:t>
      </w:r>
      <w:r>
        <w:rPr>
          <w:b/>
          <w:bCs/>
          <w:lang w:eastAsia="en-US"/>
        </w:rPr>
        <w:t>C</w:t>
      </w:r>
      <w:r>
        <w:rPr>
          <w:lang w:eastAsia="en-US"/>
        </w:rPr>
        <w:t xml:space="preserve">. Dessen imaginäre Kugel </w:t>
      </w:r>
      <w:r>
        <w:rPr>
          <w:b/>
          <w:bCs/>
          <w:lang w:eastAsia="en-US"/>
        </w:rPr>
        <w:t>C</w:t>
      </w:r>
      <w:r>
        <w:rPr>
          <w:lang w:eastAsia="en-US"/>
        </w:rPr>
        <w:t xml:space="preserve"> schneidet den Kreis an zwei Punkten: Einer befindet sich im Weltall (in Abb. 5 wäre dies der Punkt </w:t>
      </w:r>
      <w:r>
        <w:rPr>
          <w:b/>
          <w:bCs/>
          <w:lang w:eastAsia="en-US"/>
        </w:rPr>
        <w:t>Other</w:t>
      </w:r>
      <w:r>
        <w:rPr>
          <w:lang w:eastAsia="en-US"/>
        </w:rPr>
        <w:t>), während sich der andere auf der Erde befindet</w:t>
      </w:r>
      <w:r w:rsidR="008949FF">
        <w:rPr>
          <w:lang w:eastAsia="en-US"/>
        </w:rPr>
        <w:t xml:space="preserve"> (siehe Abb. 5)</w:t>
      </w:r>
      <w:r>
        <w:rPr>
          <w:lang w:eastAsia="en-US"/>
        </w:rPr>
        <w:t>.</w:t>
      </w:r>
      <w:r w:rsidR="008949FF">
        <w:rPr>
          <w:lang w:eastAsia="en-US"/>
        </w:rPr>
        <w:t xml:space="preserve"> </w:t>
      </w:r>
      <w:r w:rsidR="008949FF" w:rsidRPr="008949FF">
        <w:rPr>
          <w:lang w:eastAsia="en-US"/>
        </w:rPr>
        <w:t>Der GPS-Empfänger ist intelligent genug, um die richtige Position auszuwählen.</w:t>
      </w:r>
      <w:r>
        <w:rPr>
          <w:lang w:eastAsia="en-US"/>
        </w:rPr>
        <w:t xml:space="preserve"> </w:t>
      </w:r>
    </w:p>
    <w:p w14:paraId="09A6F2ED" w14:textId="3C3C6358" w:rsidR="008949FF" w:rsidRDefault="008949FF" w:rsidP="008949FF">
      <w:pPr>
        <w:keepNext/>
        <w:jc w:val="center"/>
      </w:pPr>
    </w:p>
    <w:p w14:paraId="3ACAF1D6" w14:textId="260B045E" w:rsidR="00FF001C" w:rsidRPr="00FF001C" w:rsidRDefault="008949FF" w:rsidP="008949FF">
      <w:pPr>
        <w:pStyle w:val="Beschriftung"/>
        <w:jc w:val="center"/>
      </w:pPr>
      <w:bookmarkStart w:id="17" w:name="_Toc24560982"/>
      <w:r>
        <w:t xml:space="preserve">Abb.  </w:t>
      </w:r>
      <w:fldSimple w:instr=" SEQ Abb._ \* ARABIC ">
        <w:r w:rsidR="00970532">
          <w:rPr>
            <w:noProof/>
          </w:rPr>
          <w:t>5</w:t>
        </w:r>
      </w:fldSimple>
      <w:r>
        <w:t xml:space="preserve"> Kugel C schneidet den Kreis an zwei Punkten: Other (im All) und User (Bild von Autor)</w:t>
      </w:r>
      <w:bookmarkEnd w:id="17"/>
    </w:p>
    <w:p w14:paraId="674CE485" w14:textId="2E8D3C36" w:rsidR="00214909" w:rsidRDefault="00C80101" w:rsidP="00E9542E">
      <w:pPr>
        <w:jc w:val="both"/>
        <w:rPr>
          <w:lang w:eastAsia="en-US"/>
        </w:rPr>
      </w:pPr>
      <w:r>
        <w:rPr>
          <w:lang w:eastAsia="en-US"/>
        </w:rPr>
        <w:t xml:space="preserve">Da die </w:t>
      </w:r>
      <w:r w:rsidR="007034BA">
        <w:rPr>
          <w:lang w:eastAsia="en-US"/>
        </w:rPr>
        <w:t>GPS-Empfänger</w:t>
      </w:r>
      <w:r>
        <w:rPr>
          <w:lang w:eastAsia="en-US"/>
        </w:rPr>
        <w:t xml:space="preserve"> keine Atom-, sondern Quarzuhren besitzen, treten häufig zeitliche Abweichungen auf. Ein</w:t>
      </w:r>
      <w:r w:rsidR="00F006F7">
        <w:rPr>
          <w:lang w:eastAsia="en-US"/>
        </w:rPr>
        <w:t xml:space="preserve">e </w:t>
      </w:r>
      <w:r w:rsidR="00E82DF8">
        <w:rPr>
          <w:lang w:eastAsia="en-US"/>
        </w:rPr>
        <w:t>Diskrepanz</w:t>
      </w:r>
      <w:r w:rsidR="00F006F7">
        <w:rPr>
          <w:lang w:eastAsia="en-US"/>
        </w:rPr>
        <w:t xml:space="preserve"> von </w:t>
      </w:r>
      <w:r w:rsidR="00E82DF8">
        <w:rPr>
          <w:lang w:eastAsia="en-US"/>
        </w:rPr>
        <w:t xml:space="preserve">einer Millisekunde zwischen der Zeit des Satelliten und derjenigen des Empfängers </w:t>
      </w:r>
      <w:r w:rsidR="00F006F7">
        <w:rPr>
          <w:lang w:eastAsia="en-US"/>
        </w:rPr>
        <w:t xml:space="preserve"> erzeugt eine </w:t>
      </w:r>
      <w:r>
        <w:rPr>
          <w:lang w:eastAsia="en-US"/>
        </w:rPr>
        <w:t xml:space="preserve">Unschärfe </w:t>
      </w:r>
      <w:r w:rsidR="00F006F7">
        <w:rPr>
          <w:lang w:eastAsia="en-US"/>
        </w:rPr>
        <w:t>bei</w:t>
      </w:r>
      <w:r>
        <w:rPr>
          <w:lang w:eastAsia="en-US"/>
        </w:rPr>
        <w:t xml:space="preserve"> der Positionsbestimmung von etwa 300km. Glücklicherweise sind die Abweichungen immer gleichbleibend</w:t>
      </w:r>
      <w:r w:rsidR="00F006F7">
        <w:rPr>
          <w:lang w:eastAsia="en-US"/>
        </w:rPr>
        <w:t>. D.h.</w:t>
      </w:r>
      <w:r>
        <w:rPr>
          <w:lang w:eastAsia="en-US"/>
        </w:rPr>
        <w:t xml:space="preserve"> der GPS-Empfänger kann dies mit den Informationen des vierten Satelliten ausgleichen</w:t>
      </w:r>
      <w:r w:rsidR="00B95019">
        <w:rPr>
          <w:lang w:eastAsia="en-US"/>
        </w:rPr>
        <w:t xml:space="preserve"> – zusätzlich kann die Höhe noch berechnet werden</w:t>
      </w:r>
      <w:r>
        <w:rPr>
          <w:lang w:eastAsia="en-US"/>
        </w:rPr>
        <w:t>.</w:t>
      </w:r>
      <w:r w:rsidR="008949FF">
        <w:rPr>
          <w:lang w:eastAsia="en-US"/>
        </w:rPr>
        <w:t xml:space="preserve"> </w:t>
      </w:r>
      <w:r>
        <w:rPr>
          <w:lang w:eastAsia="en-US"/>
        </w:rPr>
        <w:t xml:space="preserve"> </w:t>
      </w:r>
    </w:p>
    <w:p w14:paraId="7B4BB390" w14:textId="77777777" w:rsidR="003B3C61" w:rsidRPr="00804A5E" w:rsidRDefault="003B3C61" w:rsidP="00E9542E">
      <w:pPr>
        <w:jc w:val="both"/>
        <w:rPr>
          <w:lang w:eastAsia="en-US"/>
        </w:rPr>
      </w:pPr>
    </w:p>
    <w:p w14:paraId="0E703DE9" w14:textId="453299FD" w:rsidR="004C6C16" w:rsidRDefault="008949FF" w:rsidP="00E9542E">
      <w:pPr>
        <w:pStyle w:val="berschrift2"/>
        <w:jc w:val="both"/>
      </w:pPr>
      <w:bookmarkStart w:id="18" w:name="_Toc24577661"/>
      <w:r>
        <w:t>Genauigkeit des GPS</w:t>
      </w:r>
      <w:bookmarkEnd w:id="18"/>
    </w:p>
    <w:p w14:paraId="7594B5E4" w14:textId="389C50D7" w:rsidR="00371D9B" w:rsidRDefault="004C6C16" w:rsidP="00E9542E">
      <w:pPr>
        <w:jc w:val="both"/>
        <w:rPr>
          <w:lang w:eastAsia="en-US"/>
        </w:rPr>
      </w:pPr>
      <w:r>
        <w:rPr>
          <w:lang w:eastAsia="en-US"/>
        </w:rPr>
        <w:t xml:space="preserve">Wie genau die </w:t>
      </w:r>
      <w:r w:rsidR="008949FF">
        <w:rPr>
          <w:lang w:eastAsia="en-US"/>
        </w:rPr>
        <w:t>ermittelte Position</w:t>
      </w:r>
      <w:r>
        <w:rPr>
          <w:lang w:eastAsia="en-US"/>
        </w:rPr>
        <w:t xml:space="preserve"> ist,</w:t>
      </w:r>
      <w:r w:rsidR="007538EC">
        <w:rPr>
          <w:lang w:eastAsia="en-US"/>
        </w:rPr>
        <w:t xml:space="preserve"> häng</w:t>
      </w:r>
      <w:r w:rsidR="008949FF">
        <w:rPr>
          <w:lang w:eastAsia="en-US"/>
        </w:rPr>
        <w:t>t</w:t>
      </w:r>
      <w:r w:rsidR="007538EC">
        <w:rPr>
          <w:lang w:eastAsia="en-US"/>
        </w:rPr>
        <w:t>, laut der Webseite von Bergfreund</w:t>
      </w:r>
      <w:r w:rsidR="00CC5177">
        <w:rPr>
          <w:lang w:eastAsia="en-US"/>
        </w:rPr>
        <w:t>e</w:t>
      </w:r>
      <w:r w:rsidR="007538EC">
        <w:rPr>
          <w:lang w:eastAsia="en-US"/>
        </w:rPr>
        <w:t>, massgeblich</w:t>
      </w:r>
      <w:r w:rsidR="00CC5177">
        <w:rPr>
          <w:lang w:eastAsia="en-US"/>
        </w:rPr>
        <w:t xml:space="preserve"> </w:t>
      </w:r>
      <w:r>
        <w:rPr>
          <w:lang w:eastAsia="en-US"/>
        </w:rPr>
        <w:t>von der Qualität des Signals ab</w:t>
      </w:r>
      <w:sdt>
        <w:sdtPr>
          <w:rPr>
            <w:lang w:eastAsia="en-US"/>
          </w:rPr>
          <w:id w:val="1219472330"/>
          <w:citation/>
        </w:sdtPr>
        <w:sdtEndPr/>
        <w:sdtContent>
          <w:r>
            <w:rPr>
              <w:lang w:eastAsia="en-US"/>
            </w:rPr>
            <w:fldChar w:fldCharType="begin"/>
          </w:r>
          <w:r w:rsidR="00B2013E">
            <w:rPr>
              <w:lang w:eastAsia="en-US"/>
            </w:rPr>
            <w:instrText xml:space="preserve">CITATION Ber17 \l 2055 </w:instrText>
          </w:r>
          <w:r>
            <w:rPr>
              <w:lang w:eastAsia="en-US"/>
            </w:rPr>
            <w:fldChar w:fldCharType="separate"/>
          </w:r>
          <w:r w:rsidR="00CB192A">
            <w:rPr>
              <w:noProof/>
              <w:lang w:eastAsia="en-US"/>
            </w:rPr>
            <w:t xml:space="preserve"> [9]</w:t>
          </w:r>
          <w:r>
            <w:rPr>
              <w:lang w:eastAsia="en-US"/>
            </w:rPr>
            <w:fldChar w:fldCharType="end"/>
          </w:r>
        </w:sdtContent>
      </w:sdt>
      <w:r>
        <w:rPr>
          <w:lang w:eastAsia="en-US"/>
        </w:rPr>
        <w:t xml:space="preserve">. </w:t>
      </w:r>
      <w:r w:rsidR="00D42BA5">
        <w:rPr>
          <w:lang w:eastAsia="en-US"/>
        </w:rPr>
        <w:t xml:space="preserve">Falls viele Satelliten vom GPS-Gerät aus in Sicht sind, so erhält der Nutzer genauere </w:t>
      </w:r>
      <w:r w:rsidR="008949FF">
        <w:rPr>
          <w:lang w:eastAsia="en-US"/>
        </w:rPr>
        <w:t>Positionsangaben</w:t>
      </w:r>
      <w:r w:rsidR="00D42BA5">
        <w:rPr>
          <w:lang w:eastAsia="en-US"/>
        </w:rPr>
        <w:t xml:space="preserve">, da das Gerät sich die stärksten Signale </w:t>
      </w:r>
      <w:r w:rsidR="003B3C61">
        <w:rPr>
          <w:lang w:eastAsia="en-US"/>
        </w:rPr>
        <w:t>her</w:t>
      </w:r>
      <w:r w:rsidR="00D42BA5">
        <w:rPr>
          <w:lang w:eastAsia="en-US"/>
        </w:rPr>
        <w:t xml:space="preserve">aussuchen kann. Doch sind nur knapp vier Satelliten zur Verfügung, so muss der Nutzer </w:t>
      </w:r>
      <w:r w:rsidR="008949FF">
        <w:rPr>
          <w:lang w:eastAsia="en-US"/>
        </w:rPr>
        <w:t xml:space="preserve">teilweise </w:t>
      </w:r>
      <w:r w:rsidR="00D42BA5">
        <w:rPr>
          <w:lang w:eastAsia="en-US"/>
        </w:rPr>
        <w:t>mit sehr stark abweichenden Positionsdaten rechnen.</w:t>
      </w:r>
      <w:r w:rsidR="003B3C61">
        <w:rPr>
          <w:lang w:eastAsia="en-US"/>
        </w:rPr>
        <w:t xml:space="preserve"> </w:t>
      </w:r>
      <w:r w:rsidR="001F1F6B">
        <w:rPr>
          <w:lang w:eastAsia="en-US"/>
        </w:rPr>
        <w:t>Der</w:t>
      </w:r>
      <w:r w:rsidR="00D42BA5">
        <w:rPr>
          <w:lang w:eastAsia="en-US"/>
        </w:rPr>
        <w:t xml:space="preserve"> Grund liegt </w:t>
      </w:r>
      <w:r w:rsidR="001F1F6B">
        <w:rPr>
          <w:lang w:eastAsia="en-US"/>
        </w:rPr>
        <w:t xml:space="preserve">vor allem </w:t>
      </w:r>
      <w:r w:rsidR="00D42BA5">
        <w:rPr>
          <w:lang w:eastAsia="en-US"/>
        </w:rPr>
        <w:t xml:space="preserve">an der physikalischen Ähnlichkeit der Signalwellen mit dem Licht. </w:t>
      </w:r>
      <w:r w:rsidR="001F1F6B">
        <w:rPr>
          <w:lang w:eastAsia="en-US"/>
        </w:rPr>
        <w:t>D.h.</w:t>
      </w:r>
      <w:r w:rsidR="00D42BA5">
        <w:rPr>
          <w:lang w:eastAsia="en-US"/>
        </w:rPr>
        <w:t xml:space="preserve"> </w:t>
      </w:r>
      <w:r w:rsidR="001F1F6B">
        <w:rPr>
          <w:lang w:eastAsia="en-US"/>
        </w:rPr>
        <w:t xml:space="preserve">die </w:t>
      </w:r>
      <w:r w:rsidR="00D42BA5">
        <w:rPr>
          <w:lang w:eastAsia="en-US"/>
        </w:rPr>
        <w:t>Wolken</w:t>
      </w:r>
      <w:r w:rsidR="001F1F6B">
        <w:rPr>
          <w:lang w:eastAsia="en-US"/>
        </w:rPr>
        <w:t xml:space="preserve"> können die Signale abschwächen – aber nicht nur sie, sondern auch die Atmosphärenschichten oberhalb der Troposphäre. So grundsätzlich alles, was auf irgendeine Art und Weise</w:t>
      </w:r>
      <w:r w:rsidR="008949FF">
        <w:rPr>
          <w:lang w:eastAsia="en-US"/>
        </w:rPr>
        <w:t xml:space="preserve"> Licht</w:t>
      </w:r>
      <w:r w:rsidR="001F1F6B">
        <w:rPr>
          <w:lang w:eastAsia="en-US"/>
        </w:rPr>
        <w:t xml:space="preserve"> absorbiert oder reflektiert, kann die Signale in ihrer Ausbreitung stören. Die Folge sind unterschiedliche Laufzeiten vom Sender zum Empfänger.</w:t>
      </w:r>
      <w:r w:rsidR="003A37F3">
        <w:rPr>
          <w:lang w:eastAsia="en-US"/>
        </w:rPr>
        <w:t xml:space="preserve"> Dies kann zu Positionsabweichungen von bis zu 100m</w:t>
      </w:r>
      <w:r w:rsidR="00E82DF8" w:rsidRPr="00E82DF8">
        <w:rPr>
          <w:lang w:eastAsia="en-US"/>
        </w:rPr>
        <w:t xml:space="preserve"> </w:t>
      </w:r>
      <w:r w:rsidR="00E82DF8">
        <w:rPr>
          <w:lang w:eastAsia="en-US"/>
        </w:rPr>
        <w:t>führen</w:t>
      </w:r>
      <w:r w:rsidR="003A37F3">
        <w:rPr>
          <w:lang w:eastAsia="en-US"/>
        </w:rPr>
        <w:t xml:space="preserve">. </w:t>
      </w:r>
    </w:p>
    <w:p w14:paraId="6D158825" w14:textId="54E856B9" w:rsidR="003B57D3" w:rsidRDefault="00F77DFF" w:rsidP="00E9542E">
      <w:pPr>
        <w:pStyle w:val="berschrift1"/>
        <w:jc w:val="both"/>
      </w:pPr>
      <w:bookmarkStart w:id="19" w:name="_Toc24577662"/>
      <w:r>
        <w:t>I</w:t>
      </w:r>
      <w:r w:rsidR="00E82DF8">
        <w:t>nertial-Measurement-Unit-</w:t>
      </w:r>
      <w:r w:rsidR="003B57D3" w:rsidRPr="003220E0">
        <w:t>Sensor</w:t>
      </w:r>
      <w:bookmarkEnd w:id="19"/>
    </w:p>
    <w:p w14:paraId="4A45739D" w14:textId="06D8BBFC" w:rsidR="008508E1" w:rsidRDefault="00976430" w:rsidP="00E9542E">
      <w:pPr>
        <w:jc w:val="both"/>
        <w:rPr>
          <w:lang w:eastAsia="en-US"/>
        </w:rPr>
      </w:pPr>
      <w:r>
        <w:rPr>
          <w:lang w:eastAsia="en-US"/>
        </w:rPr>
        <w:t>Eine weitere Art die Orientierung und Position zu bestimmen</w:t>
      </w:r>
      <w:r w:rsidR="0038437F">
        <w:rPr>
          <w:lang w:eastAsia="en-US"/>
        </w:rPr>
        <w:t>,</w:t>
      </w:r>
      <w:r>
        <w:rPr>
          <w:lang w:eastAsia="en-US"/>
        </w:rPr>
        <w:t xml:space="preserve"> ist de</w:t>
      </w:r>
      <w:r w:rsidR="0038437F">
        <w:rPr>
          <w:lang w:eastAsia="en-US"/>
        </w:rPr>
        <w:t xml:space="preserve">r </w:t>
      </w:r>
      <w:r w:rsidR="00C37630">
        <w:rPr>
          <w:lang w:eastAsia="en-US"/>
        </w:rPr>
        <w:t>Inertial-Measurement-Unit</w:t>
      </w:r>
      <w:r>
        <w:rPr>
          <w:lang w:eastAsia="en-US"/>
        </w:rPr>
        <w:t>-Sensor</w:t>
      </w:r>
      <w:r w:rsidR="00C37630">
        <w:rPr>
          <w:lang w:eastAsia="en-US"/>
        </w:rPr>
        <w:t xml:space="preserve"> (kurz IMU-Sensor)</w:t>
      </w:r>
      <w:r>
        <w:rPr>
          <w:lang w:eastAsia="en-US"/>
        </w:rPr>
        <w:t>. E</w:t>
      </w:r>
      <w:r w:rsidR="00F77DFF">
        <w:rPr>
          <w:lang w:eastAsia="en-US"/>
        </w:rPr>
        <w:t xml:space="preserve">r ist </w:t>
      </w:r>
      <w:r w:rsidR="00B46F1A">
        <w:rPr>
          <w:lang w:eastAsia="en-US"/>
        </w:rPr>
        <w:t xml:space="preserve">laut Wikipedia </w:t>
      </w:r>
      <w:sdt>
        <w:sdtPr>
          <w:rPr>
            <w:lang w:eastAsia="en-US"/>
          </w:rPr>
          <w:id w:val="-90931120"/>
          <w:citation/>
        </w:sdtPr>
        <w:sdtEndPr/>
        <w:sdtContent>
          <w:r w:rsidR="00B46F1A">
            <w:rPr>
              <w:lang w:eastAsia="en-US"/>
            </w:rPr>
            <w:fldChar w:fldCharType="begin"/>
          </w:r>
          <w:r w:rsidR="00B2013E">
            <w:rPr>
              <w:lang w:eastAsia="en-US"/>
            </w:rPr>
            <w:instrText xml:space="preserve">CITATION Wik18 \l 2055 </w:instrText>
          </w:r>
          <w:r w:rsidR="00B46F1A">
            <w:rPr>
              <w:lang w:eastAsia="en-US"/>
            </w:rPr>
            <w:fldChar w:fldCharType="separate"/>
          </w:r>
          <w:r w:rsidR="00CB192A">
            <w:rPr>
              <w:noProof/>
              <w:lang w:eastAsia="en-US"/>
            </w:rPr>
            <w:t>[10]</w:t>
          </w:r>
          <w:r w:rsidR="00B46F1A">
            <w:rPr>
              <w:lang w:eastAsia="en-US"/>
            </w:rPr>
            <w:fldChar w:fldCharType="end"/>
          </w:r>
        </w:sdtContent>
      </w:sdt>
      <w:r w:rsidR="00B46F1A">
        <w:rPr>
          <w:lang w:eastAsia="en-US"/>
        </w:rPr>
        <w:t xml:space="preserve"> </w:t>
      </w:r>
      <w:r w:rsidR="00F77DFF">
        <w:rPr>
          <w:lang w:eastAsia="en-US"/>
        </w:rPr>
        <w:t xml:space="preserve">eine </w:t>
      </w:r>
      <w:r w:rsidR="00F77DFF" w:rsidRPr="00F77DFF">
        <w:rPr>
          <w:lang w:eastAsia="en-US"/>
        </w:rPr>
        <w:t>inertiale</w:t>
      </w:r>
      <w:r w:rsidR="00F77DFF">
        <w:rPr>
          <w:lang w:eastAsia="en-US"/>
        </w:rPr>
        <w:t xml:space="preserve"> Messeinheit, welche drei verschiedene Komponente </w:t>
      </w:r>
      <w:r w:rsidR="00C37630">
        <w:rPr>
          <w:lang w:eastAsia="en-US"/>
        </w:rPr>
        <w:t>besitzt</w:t>
      </w:r>
      <w:r w:rsidR="00F77DFF">
        <w:rPr>
          <w:lang w:eastAsia="en-US"/>
        </w:rPr>
        <w:t>: ein Beschleunigungssensor, ein Gyroskop und ein Magnetometer.</w:t>
      </w:r>
      <w:r w:rsidR="00EC4395">
        <w:rPr>
          <w:lang w:eastAsia="en-US"/>
        </w:rPr>
        <w:t xml:space="preserve"> </w:t>
      </w:r>
      <w:r w:rsidR="00F77DFF">
        <w:rPr>
          <w:lang w:eastAsia="en-US"/>
        </w:rPr>
        <w:t>Sie wird h</w:t>
      </w:r>
      <w:r w:rsidR="000A5F47">
        <w:rPr>
          <w:lang w:eastAsia="en-US"/>
        </w:rPr>
        <w:t>äufig in der Raumfahrt und bei Flugzeugen zur Flugnavigation verwendet.</w:t>
      </w:r>
      <w:r w:rsidR="00CC5177">
        <w:rPr>
          <w:lang w:eastAsia="en-US"/>
        </w:rPr>
        <w:t xml:space="preserve"> </w:t>
      </w:r>
      <w:r w:rsidR="008508E1">
        <w:rPr>
          <w:lang w:eastAsia="en-US"/>
        </w:rPr>
        <w:t xml:space="preserve">In dieser Maturarbeit wurde der IMU-Sensor einerseits </w:t>
      </w:r>
      <w:r>
        <w:rPr>
          <w:lang w:eastAsia="en-US"/>
        </w:rPr>
        <w:t xml:space="preserve">als Kompass </w:t>
      </w:r>
      <w:r w:rsidR="008508E1">
        <w:rPr>
          <w:lang w:eastAsia="en-US"/>
        </w:rPr>
        <w:t xml:space="preserve">und andererseits </w:t>
      </w:r>
      <w:r w:rsidR="007671A0">
        <w:rPr>
          <w:lang w:eastAsia="en-US"/>
        </w:rPr>
        <w:t>als Alternative zum GPS</w:t>
      </w:r>
      <w:r w:rsidR="008508E1">
        <w:rPr>
          <w:lang w:eastAsia="en-US"/>
        </w:rPr>
        <w:t xml:space="preserve"> </w:t>
      </w:r>
      <w:r w:rsidR="007671A0">
        <w:rPr>
          <w:lang w:eastAsia="en-US"/>
        </w:rPr>
        <w:t>verwendet (</w:t>
      </w:r>
      <w:r w:rsidR="008508E1">
        <w:rPr>
          <w:lang w:eastAsia="en-US"/>
        </w:rPr>
        <w:t>siehe Kap. Sensor Fusion). Doch dazu später noch mehr.</w:t>
      </w:r>
      <w:r w:rsidR="00CC5177">
        <w:rPr>
          <w:lang w:eastAsia="en-US"/>
        </w:rPr>
        <w:t xml:space="preserve"> Im folgenden Teil stützt sich der Autor auf die Erklärungen von Michaelsen Tobias</w:t>
      </w:r>
      <w:sdt>
        <w:sdtPr>
          <w:rPr>
            <w:lang w:eastAsia="en-US"/>
          </w:rPr>
          <w:id w:val="1749611516"/>
          <w:citation/>
        </w:sdtPr>
        <w:sdtEndPr/>
        <w:sdtContent>
          <w:r w:rsidR="00B46F1A">
            <w:rPr>
              <w:lang w:eastAsia="en-US"/>
            </w:rPr>
            <w:fldChar w:fldCharType="begin"/>
          </w:r>
          <w:r w:rsidR="00B46F1A">
            <w:rPr>
              <w:lang w:eastAsia="en-US"/>
            </w:rPr>
            <w:instrText xml:space="preserve"> CITATION Mic18 \l 2055 </w:instrText>
          </w:r>
          <w:r w:rsidR="00B46F1A">
            <w:rPr>
              <w:lang w:eastAsia="en-US"/>
            </w:rPr>
            <w:fldChar w:fldCharType="separate"/>
          </w:r>
          <w:r w:rsidR="00CB192A">
            <w:rPr>
              <w:noProof/>
              <w:lang w:eastAsia="en-US"/>
            </w:rPr>
            <w:t xml:space="preserve"> [11]</w:t>
          </w:r>
          <w:r w:rsidR="00B46F1A">
            <w:rPr>
              <w:lang w:eastAsia="en-US"/>
            </w:rPr>
            <w:fldChar w:fldCharType="end"/>
          </w:r>
        </w:sdtContent>
      </w:sdt>
      <w:r w:rsidR="00CC5177">
        <w:rPr>
          <w:lang w:eastAsia="en-US"/>
        </w:rPr>
        <w:t>.</w:t>
      </w:r>
    </w:p>
    <w:p w14:paraId="4FF48A9F" w14:textId="77777777" w:rsidR="00EF3F77" w:rsidRPr="007417F2" w:rsidRDefault="00EF3F77" w:rsidP="00E9542E">
      <w:pPr>
        <w:jc w:val="both"/>
        <w:rPr>
          <w:lang w:eastAsia="en-US"/>
        </w:rPr>
      </w:pPr>
    </w:p>
    <w:p w14:paraId="6E14F1C5" w14:textId="405AAC7B" w:rsidR="003B57D3" w:rsidRDefault="003B57D3" w:rsidP="00E9542E">
      <w:pPr>
        <w:pStyle w:val="berschrift2"/>
        <w:jc w:val="both"/>
      </w:pPr>
      <w:bookmarkStart w:id="20" w:name="_Toc24577663"/>
      <w:r>
        <w:t>Beschleunigungssensor</w:t>
      </w:r>
      <w:bookmarkEnd w:id="20"/>
    </w:p>
    <w:p w14:paraId="165994BC" w14:textId="6354362D" w:rsidR="00C05A88" w:rsidRDefault="00001BBF" w:rsidP="00E9542E">
      <w:pPr>
        <w:jc w:val="both"/>
        <w:rPr>
          <w:lang w:eastAsia="en-US"/>
        </w:rPr>
      </w:pPr>
      <w:r>
        <w:rPr>
          <w:lang w:eastAsia="en-US"/>
        </w:rPr>
        <w:t xml:space="preserve">Ein Beschleunigungssensor kann die von einer Kraft ausgeübte Beschleunigung </w:t>
      </w:r>
      <w:r w:rsidR="00C05A88">
        <w:rPr>
          <w:lang w:eastAsia="en-US"/>
        </w:rPr>
        <w:t>mittels eines Feder-Masse-Systems</w:t>
      </w:r>
      <w:r w:rsidR="000B303B" w:rsidRPr="000B303B">
        <w:rPr>
          <w:lang w:eastAsia="en-US"/>
        </w:rPr>
        <w:t xml:space="preserve"> </w:t>
      </w:r>
      <w:r w:rsidR="000B303B">
        <w:rPr>
          <w:lang w:eastAsia="en-US"/>
        </w:rPr>
        <w:t>messen</w:t>
      </w:r>
      <w:r w:rsidR="00C05A88">
        <w:rPr>
          <w:lang w:eastAsia="en-US"/>
        </w:rPr>
        <w:t>, welches i</w:t>
      </w:r>
      <w:r w:rsidR="000B303B">
        <w:rPr>
          <w:lang w:eastAsia="en-US"/>
        </w:rPr>
        <w:t xml:space="preserve">m Prinzip wie in Abb. </w:t>
      </w:r>
      <w:r w:rsidR="00CA0CF1">
        <w:rPr>
          <w:lang w:eastAsia="en-US"/>
        </w:rPr>
        <w:t>6</w:t>
      </w:r>
      <w:r w:rsidR="00C05A88">
        <w:rPr>
          <w:lang w:eastAsia="en-US"/>
        </w:rPr>
        <w:t xml:space="preserve"> aussieht:</w:t>
      </w:r>
    </w:p>
    <w:p w14:paraId="2087CDF6" w14:textId="73BC053A" w:rsidR="000B303B" w:rsidRDefault="000B303B" w:rsidP="00E82DF8">
      <w:pPr>
        <w:keepNext/>
        <w:jc w:val="center"/>
      </w:pPr>
    </w:p>
    <w:p w14:paraId="236663BC" w14:textId="12936D43" w:rsidR="00C05A88" w:rsidRDefault="000B303B" w:rsidP="00E82DF8">
      <w:pPr>
        <w:pStyle w:val="Beschriftung"/>
        <w:jc w:val="center"/>
      </w:pPr>
      <w:bookmarkStart w:id="21" w:name="_Toc24560983"/>
      <w:r>
        <w:t xml:space="preserve">Abb.  </w:t>
      </w:r>
      <w:fldSimple w:instr=" SEQ Abb._ \* ARABIC ">
        <w:r w:rsidR="00970532">
          <w:rPr>
            <w:noProof/>
          </w:rPr>
          <w:t>6</w:t>
        </w:r>
      </w:fldSimple>
      <w:r>
        <w:t xml:space="preserve"> Feder-Masse-System eines Beschleunigungssensor </w:t>
      </w:r>
      <w:sdt>
        <w:sdtPr>
          <w:id w:val="-20707945"/>
          <w:citation/>
        </w:sdtPr>
        <w:sdtEndPr/>
        <w:sdtContent>
          <w:r>
            <w:fldChar w:fldCharType="begin"/>
          </w:r>
          <w:r>
            <w:instrText xml:space="preserve"> CITATION Mic18 \l 2055 </w:instrText>
          </w:r>
          <w:r>
            <w:fldChar w:fldCharType="separate"/>
          </w:r>
          <w:r w:rsidR="00CB192A" w:rsidRPr="00CB192A">
            <w:rPr>
              <w:noProof/>
            </w:rPr>
            <w:t>[11]</w:t>
          </w:r>
          <w:r>
            <w:fldChar w:fldCharType="end"/>
          </w:r>
        </w:sdtContent>
      </w:sdt>
      <w:bookmarkEnd w:id="21"/>
    </w:p>
    <w:p w14:paraId="5CA8735B" w14:textId="17FCC96C" w:rsidR="00462CBA" w:rsidRDefault="000B303B" w:rsidP="00E9542E">
      <w:pPr>
        <w:jc w:val="both"/>
        <w:rPr>
          <w:lang w:eastAsia="en-US"/>
        </w:rPr>
      </w:pPr>
      <w:r>
        <w:rPr>
          <w:lang w:eastAsia="en-US"/>
        </w:rPr>
        <w:t xml:space="preserve">Dabei ist eine Masse an eine Feder angemacht, welche eine bekannte Federkonstante </w:t>
      </w:r>
      <w:r>
        <w:rPr>
          <w:b/>
          <w:bCs/>
          <w:i/>
          <w:iCs/>
          <w:lang w:eastAsia="en-US"/>
        </w:rPr>
        <w:t>k</w:t>
      </w:r>
      <w:r>
        <w:rPr>
          <w:lang w:eastAsia="en-US"/>
        </w:rPr>
        <w:t xml:space="preserve"> besitzt</w:t>
      </w:r>
      <w:r w:rsidR="00AC5AC9">
        <w:rPr>
          <w:lang w:eastAsia="en-US"/>
        </w:rPr>
        <w:t xml:space="preserve">. Die Feder selbst ist wiederum an ein Gehäuse befestigt. Durch die Einwirkung der von aussen wirkenden Kraft </w:t>
      </w:r>
      <w:r w:rsidR="00AC5AC9">
        <w:rPr>
          <w:b/>
          <w:bCs/>
          <w:i/>
          <w:iCs/>
          <w:lang w:eastAsia="en-US"/>
        </w:rPr>
        <w:t>F</w:t>
      </w:r>
      <w:r w:rsidR="00AC5AC9">
        <w:rPr>
          <w:b/>
          <w:bCs/>
          <w:i/>
          <w:iCs/>
          <w:vertAlign w:val="subscript"/>
          <w:lang w:eastAsia="en-US"/>
        </w:rPr>
        <w:t>a</w:t>
      </w:r>
      <w:r w:rsidR="00AC5AC9">
        <w:rPr>
          <w:lang w:eastAsia="en-US"/>
        </w:rPr>
        <w:t xml:space="preserve">, welche durch die Beschleunigung verursacht wird, verschiebt sich die Masse um </w:t>
      </w:r>
      <w:r w:rsidR="00AC5AC9">
        <w:rPr>
          <w:b/>
          <w:bCs/>
          <w:i/>
          <w:iCs/>
          <w:lang w:eastAsia="en-US"/>
        </w:rPr>
        <w:t>∆z</w:t>
      </w:r>
      <w:r w:rsidR="00AC5AC9">
        <w:rPr>
          <w:lang w:eastAsia="en-US"/>
        </w:rPr>
        <w:t xml:space="preserve"> relativ zum Gehäuse. Sie kommt zum Stillstand sobald </w:t>
      </w:r>
      <w:r w:rsidR="00AC5AC9">
        <w:rPr>
          <w:b/>
          <w:bCs/>
          <w:i/>
          <w:iCs/>
          <w:lang w:eastAsia="en-US"/>
        </w:rPr>
        <w:t>F</w:t>
      </w:r>
      <w:r w:rsidR="00AC5AC9">
        <w:rPr>
          <w:b/>
          <w:bCs/>
          <w:i/>
          <w:iCs/>
          <w:vertAlign w:val="subscript"/>
          <w:lang w:eastAsia="en-US"/>
        </w:rPr>
        <w:t>a</w:t>
      </w:r>
      <w:r w:rsidR="00AC5AC9">
        <w:rPr>
          <w:b/>
          <w:bCs/>
          <w:i/>
          <w:iCs/>
          <w:lang w:eastAsia="en-US"/>
        </w:rPr>
        <w:t xml:space="preserve"> </w:t>
      </w:r>
      <w:r w:rsidR="00AC5AC9">
        <w:rPr>
          <w:lang w:eastAsia="en-US"/>
        </w:rPr>
        <w:t>gleich der Federkraft ist.</w:t>
      </w:r>
      <w:r w:rsidR="006623BF">
        <w:rPr>
          <w:lang w:eastAsia="en-US"/>
        </w:rPr>
        <w:t xml:space="preserve"> Wird nun </w:t>
      </w:r>
      <w:r w:rsidR="006623BF">
        <w:rPr>
          <w:b/>
          <w:bCs/>
          <w:i/>
          <w:iCs/>
          <w:lang w:eastAsia="en-US"/>
        </w:rPr>
        <w:t>∆z</w:t>
      </w:r>
      <w:r w:rsidR="006623BF">
        <w:rPr>
          <w:lang w:eastAsia="en-US"/>
        </w:rPr>
        <w:t xml:space="preserve"> gemessen, kann daraus über die Formel für die Federkraft</w:t>
      </w:r>
      <w:r w:rsidR="0038437F">
        <w:rPr>
          <w:lang w:eastAsia="en-US"/>
        </w:rPr>
        <w:t>,</w:t>
      </w:r>
      <w:r w:rsidR="006623BF">
        <w:rPr>
          <w:lang w:eastAsia="en-US"/>
        </w:rPr>
        <w:t xml:space="preserve"> die Kraft </w:t>
      </w:r>
      <w:r w:rsidR="006623BF">
        <w:rPr>
          <w:b/>
          <w:bCs/>
          <w:i/>
          <w:iCs/>
          <w:lang w:eastAsia="en-US"/>
        </w:rPr>
        <w:t>F</w:t>
      </w:r>
      <w:r w:rsidR="006623BF">
        <w:rPr>
          <w:b/>
          <w:bCs/>
          <w:i/>
          <w:iCs/>
          <w:vertAlign w:val="subscript"/>
          <w:lang w:eastAsia="en-US"/>
        </w:rPr>
        <w:t>a</w:t>
      </w:r>
      <w:r w:rsidR="006623BF">
        <w:rPr>
          <w:lang w:eastAsia="en-US"/>
        </w:rPr>
        <w:t xml:space="preserve"> berechnet werden. </w:t>
      </w:r>
      <w:r w:rsidR="00462CBA">
        <w:rPr>
          <w:lang w:eastAsia="en-US"/>
        </w:rPr>
        <w:t>Durch anschliessendes Dividieren durch die Masse</w:t>
      </w:r>
      <w:r w:rsidR="0038437F">
        <w:rPr>
          <w:lang w:eastAsia="en-US"/>
        </w:rPr>
        <w:t>,</w:t>
      </w:r>
      <w:r w:rsidR="00462CBA">
        <w:rPr>
          <w:lang w:eastAsia="en-US"/>
        </w:rPr>
        <w:t xml:space="preserve"> lässt sich die momentane Beschleunigung ermitteln. </w:t>
      </w:r>
    </w:p>
    <w:p w14:paraId="18980057" w14:textId="77777777" w:rsidR="00462CBA" w:rsidRPr="00462CBA" w:rsidRDefault="00462CBA" w:rsidP="00E9542E">
      <w:pPr>
        <w:jc w:val="both"/>
        <w:rPr>
          <w:lang w:eastAsia="en-US"/>
        </w:rPr>
      </w:pPr>
    </w:p>
    <w:p w14:paraId="5E4262DC" w14:textId="66BEA373" w:rsidR="00462CBA" w:rsidRPr="00462CBA" w:rsidRDefault="00622EB8" w:rsidP="00E9542E">
      <w:pPr>
        <w:jc w:val="both"/>
        <w:rPr>
          <w:lang w:eastAsia="en-US"/>
        </w:rPr>
      </w:pPr>
      <m:oMathPara>
        <m:oMath>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a</m:t>
              </m:r>
            </m:sub>
          </m:sSub>
          <m:r>
            <w:rPr>
              <w:rFonts w:ascii="Cambria Math" w:hAnsi="Cambria Math"/>
              <w:lang w:eastAsia="en-US"/>
            </w:rPr>
            <m:t>=-k∙∆s</m:t>
          </m:r>
        </m:oMath>
      </m:oMathPara>
    </w:p>
    <w:p w14:paraId="503FC51E" w14:textId="77777777" w:rsidR="00462CBA" w:rsidRPr="00462CBA" w:rsidRDefault="00462CBA" w:rsidP="00E9542E">
      <w:pPr>
        <w:jc w:val="both"/>
        <w:rPr>
          <w:lang w:eastAsia="en-US"/>
        </w:rPr>
      </w:pPr>
    </w:p>
    <w:p w14:paraId="7540B7EC" w14:textId="1406B749" w:rsidR="00371D9B" w:rsidRPr="00DD3CEF" w:rsidRDefault="00462CBA" w:rsidP="00E9542E">
      <w:pPr>
        <w:jc w:val="both"/>
        <w:rPr>
          <w:lang w:eastAsia="en-US"/>
        </w:rPr>
      </w:pPr>
      <m:oMathPara>
        <m:oMath>
          <m:r>
            <w:rPr>
              <w:rFonts w:ascii="Cambria Math" w:hAnsi="Cambria Math"/>
              <w:lang w:eastAsia="en-US"/>
            </w:rPr>
            <m:t>a=</m:t>
          </m:r>
          <m:f>
            <m:fPr>
              <m:ctrlPr>
                <w:rPr>
                  <w:rFonts w:ascii="Cambria Math" w:hAnsi="Cambria Math"/>
                  <w:i/>
                  <w:lang w:eastAsia="en-US"/>
                </w:rPr>
              </m:ctrlPr>
            </m:fPr>
            <m:num>
              <m:r>
                <w:rPr>
                  <w:rFonts w:ascii="Cambria Math" w:hAnsi="Cambria Math"/>
                  <w:lang w:eastAsia="en-US"/>
                </w:rPr>
                <m:t>-k∙∆s</m:t>
              </m:r>
            </m:num>
            <m:den>
              <m:r>
                <w:rPr>
                  <w:rFonts w:ascii="Cambria Math" w:hAnsi="Cambria Math"/>
                  <w:lang w:eastAsia="en-US"/>
                </w:rPr>
                <m:t>m</m:t>
              </m:r>
            </m:den>
          </m:f>
        </m:oMath>
      </m:oMathPara>
    </w:p>
    <w:p w14:paraId="786912F9" w14:textId="208D0B8C" w:rsidR="00060F73" w:rsidRDefault="00060F73" w:rsidP="00E9542E">
      <w:pPr>
        <w:pStyle w:val="berschrift2"/>
        <w:jc w:val="both"/>
      </w:pPr>
      <w:bookmarkStart w:id="22" w:name="_Toc24577664"/>
      <w:r>
        <w:t>Magnetometer</w:t>
      </w:r>
      <w:bookmarkEnd w:id="22"/>
    </w:p>
    <w:p w14:paraId="0E45A44B" w14:textId="263B4E0D" w:rsidR="006A2613" w:rsidRDefault="002473C5" w:rsidP="00E9542E">
      <w:pPr>
        <w:jc w:val="both"/>
        <w:rPr>
          <w:lang w:eastAsia="en-US"/>
        </w:rPr>
      </w:pPr>
      <w:r>
        <w:rPr>
          <w:lang w:eastAsia="en-US"/>
        </w:rPr>
        <w:t xml:space="preserve">Ein Magnetometer ist in der Lage die </w:t>
      </w:r>
      <w:r w:rsidR="00CA0CF1">
        <w:rPr>
          <w:lang w:eastAsia="en-US"/>
        </w:rPr>
        <w:t>Flussdichte</w:t>
      </w:r>
      <w:r>
        <w:rPr>
          <w:lang w:eastAsia="en-US"/>
        </w:rPr>
        <w:t xml:space="preserve"> </w:t>
      </w:r>
      <w:r w:rsidR="0081453C">
        <w:rPr>
          <w:lang w:eastAsia="en-US"/>
        </w:rPr>
        <w:t xml:space="preserve">eines Magnetfelds (z.B. das </w:t>
      </w:r>
      <w:r>
        <w:rPr>
          <w:lang w:eastAsia="en-US"/>
        </w:rPr>
        <w:t>de</w:t>
      </w:r>
      <w:r w:rsidR="0081453C">
        <w:rPr>
          <w:lang w:eastAsia="en-US"/>
        </w:rPr>
        <w:t>r</w:t>
      </w:r>
      <w:r>
        <w:rPr>
          <w:lang w:eastAsia="en-US"/>
        </w:rPr>
        <w:t xml:space="preserve"> Erd</w:t>
      </w:r>
      <w:r w:rsidR="0081453C">
        <w:rPr>
          <w:lang w:eastAsia="en-US"/>
        </w:rPr>
        <w:t>e)</w:t>
      </w:r>
      <w:r>
        <w:rPr>
          <w:lang w:eastAsia="en-US"/>
        </w:rPr>
        <w:t xml:space="preserve"> zu messen</w:t>
      </w:r>
      <w:r w:rsidR="0081453C">
        <w:rPr>
          <w:lang w:eastAsia="en-US"/>
        </w:rPr>
        <w:t>. Das Magnetfeld wird in der Einheit Gauss angegeben</w:t>
      </w:r>
      <w:r w:rsidR="006A2613">
        <w:rPr>
          <w:lang w:eastAsia="en-US"/>
        </w:rPr>
        <w:t xml:space="preserve"> und kann entweder mittels des Hall-Effekts oder des </w:t>
      </w:r>
      <w:r w:rsidR="006A2613" w:rsidRPr="006A2613">
        <w:rPr>
          <w:lang w:eastAsia="en-US"/>
        </w:rPr>
        <w:t>anisotropen magnetoresistiven Effekts</w:t>
      </w:r>
      <w:r w:rsidR="006A2613">
        <w:rPr>
          <w:lang w:eastAsia="en-US"/>
        </w:rPr>
        <w:t xml:space="preserve"> </w:t>
      </w:r>
      <w:r w:rsidR="00CA0CF1">
        <w:rPr>
          <w:lang w:eastAsia="en-US"/>
        </w:rPr>
        <w:t xml:space="preserve">gemessen werden </w:t>
      </w:r>
      <w:r w:rsidR="006A2613">
        <w:rPr>
          <w:lang w:eastAsia="en-US"/>
        </w:rPr>
        <w:t xml:space="preserve">– für genauere Erklärungen </w:t>
      </w:r>
      <w:r w:rsidR="0038437F">
        <w:rPr>
          <w:lang w:eastAsia="en-US"/>
        </w:rPr>
        <w:t>empfiehlt</w:t>
      </w:r>
      <w:r w:rsidR="006A2613">
        <w:rPr>
          <w:lang w:eastAsia="en-US"/>
        </w:rPr>
        <w:t xml:space="preserve"> der Autor die Arbeit von Tobias Michaelson</w:t>
      </w:r>
      <w:r w:rsidR="00D52C5C">
        <w:rPr>
          <w:lang w:eastAsia="en-US"/>
        </w:rPr>
        <w:t xml:space="preserve"> </w:t>
      </w:r>
      <w:sdt>
        <w:sdtPr>
          <w:rPr>
            <w:lang w:eastAsia="en-US"/>
          </w:rPr>
          <w:id w:val="212087578"/>
          <w:citation/>
        </w:sdtPr>
        <w:sdtEndPr/>
        <w:sdtContent>
          <w:r w:rsidR="00D52C5C">
            <w:rPr>
              <w:lang w:eastAsia="en-US"/>
            </w:rPr>
            <w:fldChar w:fldCharType="begin"/>
          </w:r>
          <w:r w:rsidR="00D52C5C">
            <w:rPr>
              <w:lang w:eastAsia="en-US"/>
            </w:rPr>
            <w:instrText xml:space="preserve"> CITATION Mic18 \l 2055 </w:instrText>
          </w:r>
          <w:r w:rsidR="00D52C5C">
            <w:rPr>
              <w:lang w:eastAsia="en-US"/>
            </w:rPr>
            <w:fldChar w:fldCharType="separate"/>
          </w:r>
          <w:r w:rsidR="00CB192A">
            <w:rPr>
              <w:noProof/>
              <w:lang w:eastAsia="en-US"/>
            </w:rPr>
            <w:t>[11]</w:t>
          </w:r>
          <w:r w:rsidR="00D52C5C">
            <w:rPr>
              <w:lang w:eastAsia="en-US"/>
            </w:rPr>
            <w:fldChar w:fldCharType="end"/>
          </w:r>
        </w:sdtContent>
      </w:sdt>
      <w:r w:rsidR="006A2613">
        <w:rPr>
          <w:lang w:eastAsia="en-US"/>
        </w:rPr>
        <w:t>.</w:t>
      </w:r>
    </w:p>
    <w:p w14:paraId="0C054173" w14:textId="77777777" w:rsidR="0098226F" w:rsidRDefault="0098226F" w:rsidP="00E9542E">
      <w:pPr>
        <w:jc w:val="both"/>
        <w:rPr>
          <w:lang w:eastAsia="en-US"/>
        </w:rPr>
      </w:pPr>
    </w:p>
    <w:p w14:paraId="3EBC79B5" w14:textId="42BC1CBD" w:rsidR="00264823" w:rsidRDefault="0081453C" w:rsidP="00E9542E">
      <w:pPr>
        <w:jc w:val="both"/>
        <w:rPr>
          <w:lang w:eastAsia="en-US"/>
        </w:rPr>
      </w:pPr>
      <w:r>
        <w:rPr>
          <w:lang w:eastAsia="en-US"/>
        </w:rPr>
        <w:t>Der Magnetometer kann</w:t>
      </w:r>
      <w:r w:rsidR="006A2613">
        <w:rPr>
          <w:lang w:eastAsia="en-US"/>
        </w:rPr>
        <w:t xml:space="preserve"> auch </w:t>
      </w:r>
      <w:r w:rsidR="00D52C5C">
        <w:rPr>
          <w:lang w:eastAsia="en-US"/>
        </w:rPr>
        <w:t>als Kompass verwendet werden, der die Lauf- bzw. Fahrtrichtung relativ zu Norden</w:t>
      </w:r>
      <w:r w:rsidR="00D52C5C">
        <w:rPr>
          <w:rStyle w:val="Funotenzeichen"/>
          <w:lang w:eastAsia="en-US"/>
        </w:rPr>
        <w:footnoteReference w:id="2"/>
      </w:r>
      <w:r w:rsidR="00D52C5C">
        <w:rPr>
          <w:lang w:eastAsia="en-US"/>
        </w:rPr>
        <w:t xml:space="preserve"> in Grad angibt. Dies ist möglich </w:t>
      </w:r>
      <w:r w:rsidR="002C642B">
        <w:rPr>
          <w:lang w:eastAsia="en-US"/>
        </w:rPr>
        <w:t>mit Hilfe von zwei orthogonal ausgerichteten Magnetometern</w:t>
      </w:r>
      <w:r w:rsidR="00D52C5C">
        <w:rPr>
          <w:lang w:eastAsia="en-US"/>
        </w:rPr>
        <w:t xml:space="preserve">. </w:t>
      </w:r>
      <w:r w:rsidR="002C642B">
        <w:rPr>
          <w:lang w:eastAsia="en-US"/>
        </w:rPr>
        <w:t>Doch damit vernünftige Richtungsangaben bestimmt werden</w:t>
      </w:r>
      <w:r w:rsidR="0038437F">
        <w:rPr>
          <w:lang w:eastAsia="en-US"/>
        </w:rPr>
        <w:t xml:space="preserve"> können</w:t>
      </w:r>
      <w:r w:rsidR="002C642B">
        <w:rPr>
          <w:lang w:eastAsia="en-US"/>
        </w:rPr>
        <w:t xml:space="preserve">, gelten je nach </w:t>
      </w:r>
      <w:r w:rsidR="00CE5692">
        <w:rPr>
          <w:lang w:eastAsia="en-US"/>
        </w:rPr>
        <w:t>Flussdichte</w:t>
      </w:r>
      <w:r w:rsidR="002C642B">
        <w:rPr>
          <w:lang w:eastAsia="en-US"/>
        </w:rPr>
        <w:t xml:space="preserve"> des Magnetfeldes unterschiedliche Gleichungen:</w:t>
      </w:r>
    </w:p>
    <w:p w14:paraId="45A75B7F" w14:textId="77777777" w:rsidR="0038437F" w:rsidRDefault="0038437F" w:rsidP="00E9542E">
      <w:pPr>
        <w:jc w:val="both"/>
        <w:rPr>
          <w:lang w:eastAsia="en-US"/>
        </w:rPr>
      </w:pPr>
    </w:p>
    <w:p w14:paraId="2C804C64" w14:textId="4B4454F5" w:rsidR="0038437F" w:rsidRPr="0038437F" w:rsidRDefault="00CA0CF1" w:rsidP="00E9542E">
      <w:pPr>
        <w:jc w:val="both"/>
        <w:rPr>
          <w:lang w:eastAsia="en-US"/>
        </w:rPr>
      </w:pPr>
      <m:oMathPara>
        <m:oMath>
          <m:r>
            <w:rPr>
              <w:rFonts w:ascii="Cambria Math" w:hAnsi="Cambria Math"/>
              <w:lang w:eastAsia="en-US"/>
            </w:rPr>
            <m:t>θ=</m:t>
          </m:r>
          <m:d>
            <m:dPr>
              <m:begChr m:val="{"/>
              <m:endChr m:val=""/>
              <m:ctrlPr>
                <w:rPr>
                  <w:rFonts w:ascii="Cambria Math" w:hAnsi="Cambria Math"/>
                  <w:i/>
                  <w:lang w:eastAsia="en-US"/>
                </w:rPr>
              </m:ctrlPr>
            </m:dPr>
            <m:e>
              <m:eqArr>
                <m:eqArrPr>
                  <m:ctrlPr>
                    <w:rPr>
                      <w:rFonts w:ascii="Cambria Math" w:hAnsi="Cambria Math"/>
                      <w:i/>
                      <w:lang w:eastAsia="en-US"/>
                    </w:rPr>
                  </m:ctrlPr>
                </m:eqArrPr>
                <m:e>
                  <m:func>
                    <m:funcPr>
                      <m:ctrlPr>
                        <w:rPr>
                          <w:rFonts w:ascii="Cambria Math" w:hAnsi="Cambria Math"/>
                          <w:i/>
                          <w:lang w:eastAsia="en-US"/>
                        </w:rPr>
                      </m:ctrlPr>
                    </m:funcPr>
                    <m:fName>
                      <m:r>
                        <m:rPr>
                          <m:sty m:val="p"/>
                        </m:rPr>
                        <w:rPr>
                          <w:rFonts w:ascii="Cambria Math" w:hAnsi="Cambria Math"/>
                          <w:lang w:eastAsia="en-US"/>
                        </w:rPr>
                        <m:t>tan</m:t>
                      </m:r>
                    </m:fName>
                    <m:e>
                      <m:d>
                        <m:dPr>
                          <m:ctrlPr>
                            <w:rPr>
                              <w:rFonts w:ascii="Cambria Math" w:hAnsi="Cambria Math"/>
                              <w:i/>
                              <w:lang w:eastAsia="en-US"/>
                            </w:rPr>
                          </m:ctrlPr>
                        </m:dPr>
                        <m:e>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num>
                            <m:den>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den>
                          </m:f>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180</m:t>
                          </m:r>
                        </m:num>
                        <m:den>
                          <m:r>
                            <w:rPr>
                              <w:rFonts w:ascii="Cambria Math" w:hAnsi="Cambria Math"/>
                              <w:lang w:eastAsia="en-US"/>
                            </w:rPr>
                            <m:t>π</m:t>
                          </m:r>
                        </m:den>
                      </m:f>
                    </m:e>
                  </m:fun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r>
                    <w:rPr>
                      <w:rFonts w:ascii="Cambria Math" w:hAnsi="Cambria Math"/>
                      <w:lang w:eastAsia="en-US"/>
                    </w:rPr>
                    <m:t>&gt;0</m:t>
                  </m:r>
                </m:e>
                <m:e>
                  <m:r>
                    <w:rPr>
                      <w:rFonts w:ascii="Cambria Math" w:hAnsi="Cambria Math"/>
                      <w:lang w:eastAsia="en-US"/>
                    </w:rPr>
                    <m:t>-90,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r>
                    <w:rPr>
                      <w:rFonts w:ascii="Cambria Math" w:hAnsi="Cambria Math"/>
                      <w:lang w:eastAsia="en-US"/>
                    </w:rPr>
                    <m:t>=0∧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r>
                    <w:rPr>
                      <w:rFonts w:ascii="Cambria Math" w:hAnsi="Cambria Math"/>
                      <w:lang w:eastAsia="en-US"/>
                    </w:rPr>
                    <m:t>&gt;0</m:t>
                  </m:r>
                  <m:ctrlPr>
                    <w:rPr>
                      <w:rFonts w:ascii="Cambria Math" w:eastAsia="Cambria Math" w:hAnsi="Cambria Math" w:cs="Cambria Math"/>
                      <w:i/>
                      <w:lang w:eastAsia="en-US"/>
                    </w:rPr>
                  </m:ctrlPr>
                </m:e>
                <m:e>
                  <m:r>
                    <w:rPr>
                      <w:rFonts w:ascii="Cambria Math" w:eastAsia="Cambria Math" w:hAnsi="Cambria Math" w:cs="Cambria Math"/>
                      <w:lang w:eastAsia="en-US"/>
                    </w:rPr>
                    <m:t>90,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r>
                    <w:rPr>
                      <w:rFonts w:ascii="Cambria Math" w:hAnsi="Cambria Math"/>
                      <w:lang w:eastAsia="en-US"/>
                    </w:rPr>
                    <m:t>=0∧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r>
                    <w:rPr>
                      <w:rFonts w:ascii="Cambria Math" w:hAnsi="Cambria Math"/>
                      <w:lang w:eastAsia="en-US"/>
                    </w:rPr>
                    <m:t>&lt;0</m:t>
                  </m:r>
                  <m:ctrlPr>
                    <w:rPr>
                      <w:rFonts w:ascii="Cambria Math" w:eastAsia="Cambria Math" w:hAnsi="Cambria Math" w:cs="Cambria Math"/>
                      <w:i/>
                      <w:lang w:eastAsia="en-US"/>
                    </w:rPr>
                  </m:ctrlPr>
                </m:e>
                <m:e>
                  <m:r>
                    <w:rPr>
                      <w:rFonts w:ascii="Cambria Math" w:eastAsia="Cambria Math" w:hAnsi="Cambria Math" w:cs="Cambria Math"/>
                      <w:lang w:eastAsia="en-US"/>
                    </w:rPr>
                    <m:t>180,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r>
                    <w:rPr>
                      <w:rFonts w:ascii="Cambria Math" w:hAnsi="Cambria Math"/>
                      <w:lang w:eastAsia="en-US"/>
                    </w:rPr>
                    <m:t>=0∧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r>
                    <w:rPr>
                      <w:rFonts w:ascii="Cambria Math" w:hAnsi="Cambria Math"/>
                      <w:lang w:eastAsia="en-US"/>
                    </w:rPr>
                    <m:t>&gt;0</m:t>
                  </m:r>
                  <m:ctrlPr>
                    <w:rPr>
                      <w:rFonts w:ascii="Cambria Math" w:eastAsia="Cambria Math" w:hAnsi="Cambria Math" w:cs="Cambria Math"/>
                      <w:i/>
                      <w:lang w:eastAsia="en-US"/>
                    </w:rPr>
                  </m:ctrlPr>
                </m:e>
                <m:e>
                  <m:r>
                    <w:rPr>
                      <w:rFonts w:ascii="Cambria Math" w:eastAsia="Cambria Math" w:hAnsi="Cambria Math" w:cs="Cambria Math"/>
                      <w:lang w:eastAsia="en-US"/>
                    </w:rPr>
                    <m:t>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r>
                    <w:rPr>
                      <w:rFonts w:ascii="Cambria Math" w:hAnsi="Cambria Math"/>
                      <w:lang w:eastAsia="en-US"/>
                    </w:rPr>
                    <m:t>=0∧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r>
                    <w:rPr>
                      <w:rFonts w:ascii="Cambria Math" w:hAnsi="Cambria Math"/>
                      <w:lang w:eastAsia="en-US"/>
                    </w:rPr>
                    <m:t>&lt;0</m:t>
                  </m:r>
                  <m:ctrlPr>
                    <w:rPr>
                      <w:rFonts w:ascii="Cambria Math" w:eastAsia="Cambria Math" w:hAnsi="Cambria Math" w:cs="Cambria Math"/>
                      <w:i/>
                      <w:lang w:eastAsia="en-US"/>
                    </w:rPr>
                  </m:ctrlPr>
                </m:e>
                <m:e>
                  <m:func>
                    <m:funcPr>
                      <m:ctrlPr>
                        <w:rPr>
                          <w:rFonts w:ascii="Cambria Math" w:hAnsi="Cambria Math"/>
                          <w:i/>
                          <w:lang w:eastAsia="en-US"/>
                        </w:rPr>
                      </m:ctrlPr>
                    </m:funcPr>
                    <m:fName>
                      <m:r>
                        <m:rPr>
                          <m:sty m:val="p"/>
                        </m:rPr>
                        <w:rPr>
                          <w:rFonts w:ascii="Cambria Math" w:hAnsi="Cambria Math"/>
                          <w:lang w:eastAsia="en-US"/>
                        </w:rPr>
                        <m:t>tan</m:t>
                      </m:r>
                    </m:fName>
                    <m:e>
                      <m:d>
                        <m:dPr>
                          <m:ctrlPr>
                            <w:rPr>
                              <w:rFonts w:ascii="Cambria Math" w:hAnsi="Cambria Math"/>
                              <w:i/>
                              <w:lang w:eastAsia="en-US"/>
                            </w:rPr>
                          </m:ctrlPr>
                        </m:dPr>
                        <m:e>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num>
                            <m:den>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den>
                          </m:f>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180</m:t>
                          </m:r>
                        </m:num>
                        <m:den>
                          <m:r>
                            <w:rPr>
                              <w:rFonts w:ascii="Cambria Math" w:hAnsi="Cambria Math"/>
                              <w:lang w:eastAsia="en-US"/>
                            </w:rPr>
                            <m:t>π</m:t>
                          </m:r>
                        </m:den>
                      </m:f>
                    </m:e>
                  </m:fun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r>
                    <w:rPr>
                      <w:rFonts w:ascii="Cambria Math" w:hAnsi="Cambria Math"/>
                      <w:lang w:eastAsia="en-US"/>
                    </w:rPr>
                    <m:t>&lt;0∧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r>
                    <w:rPr>
                      <w:rFonts w:ascii="Cambria Math" w:hAnsi="Cambria Math"/>
                      <w:lang w:eastAsia="en-US"/>
                    </w:rPr>
                    <m:t>&gt;0</m:t>
                  </m:r>
                  <m:ctrlPr>
                    <w:rPr>
                      <w:rFonts w:ascii="Cambria Math" w:eastAsia="Cambria Math" w:hAnsi="Cambria Math" w:cs="Cambria Math"/>
                      <w:i/>
                      <w:lang w:eastAsia="en-US"/>
                    </w:rPr>
                  </m:ctrlPr>
                </m:e>
                <m:e>
                  <m:func>
                    <m:funcPr>
                      <m:ctrlPr>
                        <w:rPr>
                          <w:rFonts w:ascii="Cambria Math" w:hAnsi="Cambria Math"/>
                          <w:i/>
                          <w:lang w:eastAsia="en-US"/>
                        </w:rPr>
                      </m:ctrlPr>
                    </m:funcPr>
                    <m:fName>
                      <m:r>
                        <m:rPr>
                          <m:sty m:val="p"/>
                        </m:rPr>
                        <w:rPr>
                          <w:rFonts w:ascii="Cambria Math" w:hAnsi="Cambria Math"/>
                          <w:lang w:eastAsia="en-US"/>
                        </w:rPr>
                        <m:t>tan</m:t>
                      </m:r>
                    </m:fName>
                    <m:e>
                      <m:d>
                        <m:dPr>
                          <m:ctrlPr>
                            <w:rPr>
                              <w:rFonts w:ascii="Cambria Math" w:hAnsi="Cambria Math"/>
                              <w:i/>
                              <w:lang w:eastAsia="en-US"/>
                            </w:rPr>
                          </m:ctrlPr>
                        </m:dPr>
                        <m:e>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num>
                            <m:den>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den>
                          </m:f>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180</m:t>
                          </m:r>
                        </m:num>
                        <m:den>
                          <m:r>
                            <w:rPr>
                              <w:rFonts w:ascii="Cambria Math" w:hAnsi="Cambria Math"/>
                              <w:lang w:eastAsia="en-US"/>
                            </w:rPr>
                            <m:t>π</m:t>
                          </m:r>
                        </m:den>
                      </m:f>
                    </m:e>
                  </m:fun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y</m:t>
                      </m:r>
                    </m:sub>
                  </m:sSub>
                  <m:r>
                    <w:rPr>
                      <w:rFonts w:ascii="Cambria Math" w:hAnsi="Cambria Math"/>
                      <w:lang w:eastAsia="en-US"/>
                    </w:rPr>
                    <m:t>&lt;0∧</m:t>
                  </m:r>
                  <m:sSub>
                    <m:sSubPr>
                      <m:ctrlPr>
                        <w:rPr>
                          <w:rFonts w:ascii="Cambria Math" w:hAnsi="Cambria Math"/>
                          <w:i/>
                          <w:lang w:eastAsia="en-US"/>
                        </w:rPr>
                      </m:ctrlPr>
                    </m:sSubPr>
                    <m:e>
                      <m:r>
                        <w:rPr>
                          <w:rFonts w:ascii="Cambria Math" w:hAnsi="Cambria Math"/>
                          <w:lang w:eastAsia="en-US"/>
                        </w:rPr>
                        <m:t>B</m:t>
                      </m:r>
                    </m:e>
                    <m:sub>
                      <m:r>
                        <w:rPr>
                          <w:rFonts w:ascii="Cambria Math" w:hAnsi="Cambria Math"/>
                          <w:lang w:eastAsia="en-US"/>
                        </w:rPr>
                        <m:t>x</m:t>
                      </m:r>
                    </m:sub>
                  </m:sSub>
                  <m:r>
                    <w:rPr>
                      <w:rFonts w:ascii="Cambria Math" w:hAnsi="Cambria Math"/>
                      <w:lang w:eastAsia="en-US"/>
                    </w:rPr>
                    <m:t>&lt;0</m:t>
                  </m:r>
                </m:e>
              </m:eqArr>
            </m:e>
          </m:d>
        </m:oMath>
      </m:oMathPara>
    </w:p>
    <w:p w14:paraId="3619C0BB" w14:textId="77777777" w:rsidR="00582567" w:rsidRDefault="00582567" w:rsidP="00E9542E">
      <w:pPr>
        <w:jc w:val="both"/>
        <w:rPr>
          <w:lang w:eastAsia="en-US"/>
        </w:rPr>
      </w:pPr>
    </w:p>
    <w:p w14:paraId="5DDEA7AB" w14:textId="32DD283A" w:rsidR="00861ABB" w:rsidRDefault="00861ABB" w:rsidP="00E9542E">
      <w:pPr>
        <w:pStyle w:val="Titel"/>
        <w:jc w:val="both"/>
      </w:pPr>
      <w:bookmarkStart w:id="23" w:name="_Toc24577665"/>
      <w:r>
        <w:t>Hardware</w:t>
      </w:r>
      <w:bookmarkEnd w:id="23"/>
    </w:p>
    <w:p w14:paraId="5EB066D8" w14:textId="7C1DCA4E" w:rsidR="00861ABB" w:rsidRDefault="00861ABB" w:rsidP="00E9542E">
      <w:pPr>
        <w:pStyle w:val="berschrift1"/>
        <w:jc w:val="both"/>
      </w:pPr>
      <w:bookmarkStart w:id="24" w:name="_Toc24577666"/>
      <w:r>
        <w:t>Arduino vs. Raspberry Pi</w:t>
      </w:r>
      <w:bookmarkEnd w:id="24"/>
    </w:p>
    <w:p w14:paraId="6D3D79EE" w14:textId="0F216F3F" w:rsidR="00F62A07" w:rsidRDefault="00F62A07" w:rsidP="009A7D39">
      <w:pPr>
        <w:keepNext/>
        <w:jc w:val="center"/>
      </w:pPr>
    </w:p>
    <w:p w14:paraId="1DE7189C" w14:textId="27A87712" w:rsidR="00212AAF" w:rsidRPr="00212AAF" w:rsidRDefault="00F62A07" w:rsidP="009A7D39">
      <w:pPr>
        <w:pStyle w:val="Beschriftung"/>
        <w:jc w:val="center"/>
      </w:pPr>
      <w:bookmarkStart w:id="25" w:name="_Toc24560984"/>
      <w:r>
        <w:t xml:space="preserve">Abb.  </w:t>
      </w:r>
      <w:fldSimple w:instr=" SEQ Abb._ \* ARABIC ">
        <w:r w:rsidR="00970532">
          <w:rPr>
            <w:noProof/>
          </w:rPr>
          <w:t>7</w:t>
        </w:r>
      </w:fldSimple>
      <w:r>
        <w:t xml:space="preserve"> Arduino Mega 2560 (links)</w:t>
      </w:r>
      <w:r>
        <w:rPr>
          <w:rStyle w:val="Funotenzeichen"/>
        </w:rPr>
        <w:footnoteReference w:id="3"/>
      </w:r>
      <w:r>
        <w:t>; Raspberry Pi 3 B+</w:t>
      </w:r>
      <w:r>
        <w:rPr>
          <w:rStyle w:val="Funotenzeichen"/>
        </w:rPr>
        <w:footnoteReference w:id="4"/>
      </w:r>
      <w:r>
        <w:t xml:space="preserve"> (rechts)</w:t>
      </w:r>
      <w:bookmarkEnd w:id="25"/>
    </w:p>
    <w:p w14:paraId="7738691D" w14:textId="6B876608" w:rsidR="00720DD4" w:rsidRDefault="00CE44E8" w:rsidP="00E9542E">
      <w:pPr>
        <w:jc w:val="both"/>
        <w:rPr>
          <w:lang w:eastAsia="en-US"/>
        </w:rPr>
      </w:pPr>
      <w:r>
        <w:rPr>
          <w:lang w:eastAsia="en-US"/>
        </w:rPr>
        <w:t xml:space="preserve">Bevor es zur Umsetzung </w:t>
      </w:r>
      <w:r w:rsidR="00C118BD">
        <w:rPr>
          <w:lang w:eastAsia="en-US"/>
        </w:rPr>
        <w:t>des Höhenmessers</w:t>
      </w:r>
      <w:r>
        <w:rPr>
          <w:lang w:eastAsia="en-US"/>
        </w:rPr>
        <w:t xml:space="preserve"> gekommen </w:t>
      </w:r>
      <w:r w:rsidR="00AE5E0C">
        <w:rPr>
          <w:lang w:eastAsia="en-US"/>
        </w:rPr>
        <w:t>war</w:t>
      </w:r>
      <w:r>
        <w:rPr>
          <w:lang w:eastAsia="en-US"/>
        </w:rPr>
        <w:t xml:space="preserve">, </w:t>
      </w:r>
      <w:r w:rsidR="00AE5E0C">
        <w:rPr>
          <w:lang w:eastAsia="en-US"/>
        </w:rPr>
        <w:t>wurde</w:t>
      </w:r>
      <w:r>
        <w:rPr>
          <w:lang w:eastAsia="en-US"/>
        </w:rPr>
        <w:t xml:space="preserve"> zuerst lange </w:t>
      </w:r>
      <w:r w:rsidR="00C118BD">
        <w:rPr>
          <w:lang w:eastAsia="en-US"/>
        </w:rPr>
        <w:t xml:space="preserve">überlegt, mit welcher Recheneinheit der Autor arbeiten möchte. Die zwei bekanntesten und billigsten Varianten waren das Arduino Mega 2560 und </w:t>
      </w:r>
      <w:r w:rsidR="0038437F">
        <w:rPr>
          <w:lang w:eastAsia="en-US"/>
        </w:rPr>
        <w:t xml:space="preserve">der </w:t>
      </w:r>
      <w:r w:rsidR="00C118BD">
        <w:rPr>
          <w:lang w:eastAsia="en-US"/>
        </w:rPr>
        <w:t>Raspberry Pi 3B+.</w:t>
      </w:r>
    </w:p>
    <w:p w14:paraId="5ED71F40" w14:textId="77777777" w:rsidR="00F346E0" w:rsidRDefault="00F346E0" w:rsidP="00E9542E">
      <w:pPr>
        <w:jc w:val="both"/>
        <w:rPr>
          <w:lang w:eastAsia="en-US"/>
        </w:rPr>
      </w:pPr>
    </w:p>
    <w:p w14:paraId="122B2665" w14:textId="75928432" w:rsidR="00B718CB" w:rsidRDefault="0022673A" w:rsidP="00E9542E">
      <w:pPr>
        <w:jc w:val="both"/>
        <w:rPr>
          <w:lang w:eastAsia="en-US"/>
        </w:rPr>
      </w:pPr>
      <w:r>
        <w:rPr>
          <w:lang w:eastAsia="en-US"/>
        </w:rPr>
        <w:t>Der wesentliche Unterschied zwischen den beiden Rechnereinheiten liegt</w:t>
      </w:r>
      <w:r w:rsidR="00796729">
        <w:rPr>
          <w:lang w:eastAsia="en-US"/>
        </w:rPr>
        <w:t xml:space="preserve"> </w:t>
      </w:r>
      <w:r>
        <w:rPr>
          <w:lang w:eastAsia="en-US"/>
        </w:rPr>
        <w:t xml:space="preserve">in der </w:t>
      </w:r>
      <w:r w:rsidR="00221D7F">
        <w:rPr>
          <w:lang w:eastAsia="en-US"/>
        </w:rPr>
        <w:t>L</w:t>
      </w:r>
      <w:r>
        <w:rPr>
          <w:lang w:eastAsia="en-US"/>
        </w:rPr>
        <w:t>eistung</w:t>
      </w:r>
      <w:r w:rsidR="00221D7F">
        <w:rPr>
          <w:lang w:eastAsia="en-US"/>
        </w:rPr>
        <w:t xml:space="preserve"> und</w:t>
      </w:r>
      <w:r w:rsidR="00796729">
        <w:rPr>
          <w:lang w:eastAsia="en-US"/>
        </w:rPr>
        <w:t xml:space="preserve"> </w:t>
      </w:r>
      <w:r w:rsidR="00221D7F">
        <w:rPr>
          <w:lang w:eastAsia="en-US"/>
        </w:rPr>
        <w:t xml:space="preserve">Komplexität. Während </w:t>
      </w:r>
      <w:r w:rsidR="0038437F">
        <w:rPr>
          <w:lang w:eastAsia="en-US"/>
        </w:rPr>
        <w:t xml:space="preserve">der </w:t>
      </w:r>
      <w:r w:rsidR="00221D7F">
        <w:rPr>
          <w:lang w:eastAsia="en-US"/>
        </w:rPr>
        <w:t>Arduino einen einfachen «Mi</w:t>
      </w:r>
      <w:r w:rsidR="00E82DF8">
        <w:rPr>
          <w:lang w:eastAsia="en-US"/>
        </w:rPr>
        <w:t>k</w:t>
      </w:r>
      <w:r w:rsidR="00221D7F">
        <w:rPr>
          <w:lang w:eastAsia="en-US"/>
        </w:rPr>
        <w:t xml:space="preserve">rocontroller» </w:t>
      </w:r>
      <w:r w:rsidR="0038437F">
        <w:rPr>
          <w:lang w:eastAsia="en-US"/>
        </w:rPr>
        <w:t>besitzt</w:t>
      </w:r>
      <w:r w:rsidR="00221D7F">
        <w:rPr>
          <w:lang w:eastAsia="en-US"/>
        </w:rPr>
        <w:t xml:space="preserve">, </w:t>
      </w:r>
      <w:r w:rsidR="00A64F78">
        <w:rPr>
          <w:lang w:eastAsia="en-US"/>
        </w:rPr>
        <w:t>d</w:t>
      </w:r>
      <w:r w:rsidR="000E1A05">
        <w:rPr>
          <w:lang w:eastAsia="en-US"/>
        </w:rPr>
        <w:t>er</w:t>
      </w:r>
      <w:r w:rsidR="00221D7F">
        <w:rPr>
          <w:lang w:eastAsia="en-US"/>
        </w:rPr>
        <w:t xml:space="preserve"> ein Programm auf einmal ausführen kann, so </w:t>
      </w:r>
      <w:r w:rsidR="00A64F78">
        <w:rPr>
          <w:lang w:eastAsia="en-US"/>
        </w:rPr>
        <w:t>ist</w:t>
      </w:r>
      <w:r w:rsidR="00221D7F">
        <w:rPr>
          <w:lang w:eastAsia="en-US"/>
        </w:rPr>
        <w:t xml:space="preserve"> </w:t>
      </w:r>
      <w:r w:rsidR="00A64F78">
        <w:rPr>
          <w:lang w:eastAsia="en-US"/>
        </w:rPr>
        <w:t xml:space="preserve">der </w:t>
      </w:r>
      <w:r w:rsidR="00221D7F">
        <w:rPr>
          <w:lang w:eastAsia="en-US"/>
        </w:rPr>
        <w:t>Raspberry Pi ein komplette</w:t>
      </w:r>
      <w:r w:rsidR="00A64F78">
        <w:rPr>
          <w:lang w:eastAsia="en-US"/>
        </w:rPr>
        <w:t>r</w:t>
      </w:r>
      <w:r w:rsidR="00221D7F">
        <w:rPr>
          <w:lang w:eastAsia="en-US"/>
        </w:rPr>
        <w:t xml:space="preserve"> Computer</w:t>
      </w:r>
      <w:r w:rsidR="001A25E9">
        <w:rPr>
          <w:lang w:eastAsia="en-US"/>
        </w:rPr>
        <w:t xml:space="preserve"> mit Betriebssystem</w:t>
      </w:r>
      <w:r w:rsidR="00221D7F">
        <w:rPr>
          <w:lang w:eastAsia="en-US"/>
        </w:rPr>
        <w:t xml:space="preserve">, </w:t>
      </w:r>
      <w:r w:rsidR="00B33866">
        <w:rPr>
          <w:lang w:eastAsia="en-US"/>
        </w:rPr>
        <w:t>der in der Lage ist,</w:t>
      </w:r>
      <w:r w:rsidR="00221D7F">
        <w:rPr>
          <w:lang w:eastAsia="en-US"/>
        </w:rPr>
        <w:t xml:space="preserve"> mehrere Programme </w:t>
      </w:r>
      <w:r w:rsidR="003D7E46">
        <w:rPr>
          <w:lang w:eastAsia="en-US"/>
        </w:rPr>
        <w:t xml:space="preserve">parallel </w:t>
      </w:r>
      <w:r w:rsidR="00221D7F">
        <w:rPr>
          <w:lang w:eastAsia="en-US"/>
        </w:rPr>
        <w:t>laufen</w:t>
      </w:r>
      <w:r w:rsidR="00B33866">
        <w:rPr>
          <w:lang w:eastAsia="en-US"/>
        </w:rPr>
        <w:t>zu</w:t>
      </w:r>
      <w:r w:rsidR="00221D7F">
        <w:rPr>
          <w:lang w:eastAsia="en-US"/>
        </w:rPr>
        <w:t>lassen.</w:t>
      </w:r>
      <w:r w:rsidR="00796729">
        <w:rPr>
          <w:lang w:eastAsia="en-US"/>
        </w:rPr>
        <w:t xml:space="preserve"> </w:t>
      </w:r>
      <w:r w:rsidR="00C118BD">
        <w:rPr>
          <w:lang w:eastAsia="en-US"/>
        </w:rPr>
        <w:t>Der Vorteil bei der Arduino</w:t>
      </w:r>
      <w:r w:rsidR="00E82DF8">
        <w:rPr>
          <w:lang w:eastAsia="en-US"/>
        </w:rPr>
        <w:t>-</w:t>
      </w:r>
      <w:r w:rsidR="00C118BD">
        <w:rPr>
          <w:lang w:eastAsia="en-US"/>
        </w:rPr>
        <w:t xml:space="preserve">Plattform </w:t>
      </w:r>
      <w:r w:rsidR="00720DD4">
        <w:rPr>
          <w:lang w:eastAsia="en-US"/>
        </w:rPr>
        <w:t xml:space="preserve">liegt </w:t>
      </w:r>
      <w:r w:rsidR="00E82DF8">
        <w:rPr>
          <w:lang w:eastAsia="en-US"/>
        </w:rPr>
        <w:t xml:space="preserve">hingegen </w:t>
      </w:r>
      <w:r w:rsidR="00720DD4">
        <w:rPr>
          <w:lang w:eastAsia="en-US"/>
        </w:rPr>
        <w:t xml:space="preserve">in der leicht verständlichen Nutzung des Boards als auch </w:t>
      </w:r>
      <w:r w:rsidR="00C118BD">
        <w:rPr>
          <w:lang w:eastAsia="en-US"/>
        </w:rPr>
        <w:t>der übersichtlichen</w:t>
      </w:r>
      <w:r w:rsidR="00796729">
        <w:rPr>
          <w:lang w:eastAsia="en-US"/>
        </w:rPr>
        <w:t xml:space="preserve"> </w:t>
      </w:r>
      <w:r w:rsidR="00E121D3">
        <w:rPr>
          <w:lang w:eastAsia="en-US"/>
        </w:rPr>
        <w:t>Programmierungsumgebung für C/C++</w:t>
      </w:r>
      <w:r w:rsidR="00720DD4">
        <w:rPr>
          <w:lang w:eastAsia="en-US"/>
        </w:rPr>
        <w:t>.</w:t>
      </w:r>
    </w:p>
    <w:p w14:paraId="64B2656E" w14:textId="77777777" w:rsidR="00F346E0" w:rsidRDefault="00F346E0" w:rsidP="00E9542E">
      <w:pPr>
        <w:jc w:val="both"/>
        <w:rPr>
          <w:lang w:eastAsia="en-US"/>
        </w:rPr>
      </w:pPr>
    </w:p>
    <w:p w14:paraId="0769D8B1" w14:textId="0E681451" w:rsidR="00F346E0" w:rsidRDefault="00C37E8D" w:rsidP="001A25E9">
      <w:pPr>
        <w:jc w:val="both"/>
        <w:rPr>
          <w:lang w:eastAsia="en-US"/>
        </w:rPr>
      </w:pPr>
      <w:r>
        <w:rPr>
          <w:lang w:eastAsia="en-US"/>
        </w:rPr>
        <w:t>Ein weiterer Vorteil ist, vor allem in Bezug auf den MEGA 2560, die grosse Anzahl an Pins</w:t>
      </w:r>
      <w:r w:rsidR="003D7E46">
        <w:rPr>
          <w:lang w:eastAsia="en-US"/>
        </w:rPr>
        <w:t>, über welche analoge oder digitale Ein- und Ausgänge zugänglich sind</w:t>
      </w:r>
      <w:r>
        <w:rPr>
          <w:lang w:eastAsia="en-US"/>
        </w:rPr>
        <w:t xml:space="preserve">. Als kleiner Vergleich: der Raspberry Pi 3 Model B hat 40 Pins, während der Arduino Mega 2560 rund 54 von denen besitzt. Der </w:t>
      </w:r>
      <w:r w:rsidR="002F3A8E">
        <w:rPr>
          <w:lang w:eastAsia="en-US"/>
        </w:rPr>
        <w:t xml:space="preserve">zahlenmässige </w:t>
      </w:r>
      <w:r>
        <w:rPr>
          <w:lang w:eastAsia="en-US"/>
        </w:rPr>
        <w:t>Unterschied mag verschwindend klein erscheinen</w:t>
      </w:r>
      <w:r w:rsidR="00A64F78">
        <w:rPr>
          <w:lang w:eastAsia="en-US"/>
        </w:rPr>
        <w:t>, doch</w:t>
      </w:r>
      <w:r>
        <w:rPr>
          <w:lang w:eastAsia="en-US"/>
        </w:rPr>
        <w:t xml:space="preserve"> </w:t>
      </w:r>
      <w:r w:rsidR="002F3A8E">
        <w:rPr>
          <w:lang w:eastAsia="en-US"/>
        </w:rPr>
        <w:t>wird bei einem Projekt mit mehreren Sensoren gearbeitet, so lohnt es sich durchaus</w:t>
      </w:r>
      <w:r w:rsidR="00A64F78">
        <w:rPr>
          <w:lang w:eastAsia="en-US"/>
        </w:rPr>
        <w:t>,</w:t>
      </w:r>
      <w:r w:rsidR="002F3A8E">
        <w:rPr>
          <w:lang w:eastAsia="en-US"/>
        </w:rPr>
        <w:t xml:space="preserve"> einige Pins mehr zu haben.</w:t>
      </w:r>
    </w:p>
    <w:p w14:paraId="66FA8D6A" w14:textId="77777777" w:rsidR="00F346E0" w:rsidRDefault="00F346E0" w:rsidP="001A25E9">
      <w:pPr>
        <w:jc w:val="both"/>
        <w:rPr>
          <w:lang w:eastAsia="en-US"/>
        </w:rPr>
      </w:pPr>
    </w:p>
    <w:p w14:paraId="5205F1AA" w14:textId="602F6B01" w:rsidR="00861ABB" w:rsidRDefault="005B3EFA" w:rsidP="001A25E9">
      <w:pPr>
        <w:jc w:val="both"/>
        <w:rPr>
          <w:lang w:eastAsia="en-US"/>
        </w:rPr>
      </w:pPr>
      <w:r>
        <w:rPr>
          <w:lang w:eastAsia="en-US"/>
        </w:rPr>
        <w:t>Als letztes möchte der Autor noch darauf hinweisen, dass</w:t>
      </w:r>
      <w:r w:rsidR="00720DD4">
        <w:rPr>
          <w:lang w:eastAsia="en-US"/>
        </w:rPr>
        <w:t xml:space="preserve"> </w:t>
      </w:r>
      <w:r w:rsidR="00C118BD">
        <w:rPr>
          <w:lang w:eastAsia="en-US"/>
        </w:rPr>
        <w:t xml:space="preserve">die Datenübertragung </w:t>
      </w:r>
      <w:r>
        <w:rPr>
          <w:lang w:eastAsia="en-US"/>
        </w:rPr>
        <w:t xml:space="preserve">vom </w:t>
      </w:r>
      <w:r w:rsidR="00E121D3">
        <w:rPr>
          <w:lang w:eastAsia="en-US"/>
        </w:rPr>
        <w:t xml:space="preserve">Computer </w:t>
      </w:r>
      <w:r>
        <w:rPr>
          <w:lang w:eastAsia="en-US"/>
        </w:rPr>
        <w:t xml:space="preserve">auf das Arduino Board </w:t>
      </w:r>
      <w:r w:rsidR="00E121D3">
        <w:rPr>
          <w:lang w:eastAsia="en-US"/>
        </w:rPr>
        <w:t>über eine USB-Schnittstelle erfol</w:t>
      </w:r>
      <w:r w:rsidR="00B718CB">
        <w:rPr>
          <w:lang w:eastAsia="en-US"/>
        </w:rPr>
        <w:t>gen</w:t>
      </w:r>
      <w:r>
        <w:rPr>
          <w:lang w:eastAsia="en-US"/>
        </w:rPr>
        <w:t xml:space="preserve"> kann</w:t>
      </w:r>
      <w:r w:rsidR="00E121D3">
        <w:rPr>
          <w:lang w:eastAsia="en-US"/>
        </w:rPr>
        <w:t xml:space="preserve">. Im Gegensatz </w:t>
      </w:r>
      <w:r w:rsidR="00E121D3" w:rsidRPr="00E121D3">
        <w:rPr>
          <w:lang w:eastAsia="en-US"/>
        </w:rPr>
        <w:t xml:space="preserve">dazu </w:t>
      </w:r>
      <w:r w:rsidR="00A64F78">
        <w:rPr>
          <w:lang w:eastAsia="en-US"/>
        </w:rPr>
        <w:t>wird</w:t>
      </w:r>
      <w:r w:rsidR="00E121D3" w:rsidRPr="00E121D3">
        <w:rPr>
          <w:lang w:eastAsia="en-US"/>
        </w:rPr>
        <w:t xml:space="preserve"> bei einem Raspberry Pi Board der Zugang über ein lokales IP-Netzwerk hergestellt. Damit die Software auf einem Raspberry Pi aktualisiert oder installiert werden kann, </w:t>
      </w:r>
      <w:r w:rsidR="00A64F78">
        <w:rPr>
          <w:lang w:eastAsia="en-US"/>
        </w:rPr>
        <w:t>benötigt</w:t>
      </w:r>
      <w:r w:rsidR="00E121D3" w:rsidRPr="00E121D3">
        <w:rPr>
          <w:lang w:eastAsia="en-US"/>
        </w:rPr>
        <w:t xml:space="preserve"> </w:t>
      </w:r>
      <w:r w:rsidR="00AE5E0C">
        <w:rPr>
          <w:lang w:eastAsia="en-US"/>
        </w:rPr>
        <w:t>es zudem</w:t>
      </w:r>
      <w:r w:rsidR="00E121D3" w:rsidRPr="00E121D3">
        <w:rPr>
          <w:lang w:eastAsia="en-US"/>
        </w:rPr>
        <w:t xml:space="preserve"> einen direkten Zugang zum Internet.</w:t>
      </w:r>
      <w:r w:rsidR="00796729">
        <w:rPr>
          <w:lang w:eastAsia="en-US"/>
        </w:rPr>
        <w:t xml:space="preserve"> </w:t>
      </w:r>
      <w:r w:rsidR="00B718CB">
        <w:rPr>
          <w:lang w:eastAsia="en-US"/>
        </w:rPr>
        <w:t>Hinzu kommt, dass</w:t>
      </w:r>
      <w:r w:rsidR="00720DD4">
        <w:rPr>
          <w:lang w:eastAsia="en-US"/>
        </w:rPr>
        <w:t xml:space="preserve"> bei diesem Board umfassende Kenntnisse über die Konfiguration und Anwendung von Unix/Linux vorausgesetzt</w:t>
      </w:r>
      <w:r w:rsidR="00B718CB">
        <w:rPr>
          <w:lang w:eastAsia="en-US"/>
        </w:rPr>
        <w:t xml:space="preserve"> wird</w:t>
      </w:r>
      <w:r w:rsidR="00720DD4">
        <w:rPr>
          <w:lang w:eastAsia="en-US"/>
        </w:rPr>
        <w:t>.</w:t>
      </w:r>
    </w:p>
    <w:p w14:paraId="2BB9696B" w14:textId="1828EFE0" w:rsidR="00582567" w:rsidRDefault="00582567" w:rsidP="001A25E9">
      <w:pPr>
        <w:jc w:val="both"/>
        <w:rPr>
          <w:lang w:eastAsia="en-US"/>
        </w:rPr>
      </w:pPr>
    </w:p>
    <w:p w14:paraId="7587325F" w14:textId="77777777" w:rsidR="00492BEC" w:rsidRDefault="00492BEC" w:rsidP="001A25E9">
      <w:pPr>
        <w:jc w:val="both"/>
        <w:rPr>
          <w:lang w:eastAsia="en-US"/>
        </w:rPr>
      </w:pPr>
    </w:p>
    <w:p w14:paraId="78517377" w14:textId="7ABE2842" w:rsidR="00DD3CEF" w:rsidRDefault="00DD3CEF" w:rsidP="00E9542E">
      <w:pPr>
        <w:pStyle w:val="berschrift1"/>
        <w:jc w:val="both"/>
      </w:pPr>
      <w:bookmarkStart w:id="26" w:name="_Toc24577667"/>
      <w:r>
        <w:t>Zusammenbau des Höhenmessers</w:t>
      </w:r>
      <w:bookmarkEnd w:id="26"/>
    </w:p>
    <w:p w14:paraId="73D65F4B" w14:textId="562A7FBC" w:rsidR="004819E1" w:rsidRDefault="00161787" w:rsidP="00E9542E">
      <w:pPr>
        <w:jc w:val="both"/>
        <w:rPr>
          <w:lang w:eastAsia="en-US"/>
        </w:rPr>
      </w:pPr>
      <w:r>
        <w:rPr>
          <w:lang w:eastAsia="en-US"/>
        </w:rPr>
        <w:t>Im nun folgenden Teil wird Schritt für Schritt die Verwendung der einzelnen Module</w:t>
      </w:r>
      <w:r w:rsidR="002A4EB0">
        <w:rPr>
          <w:lang w:eastAsia="en-US"/>
        </w:rPr>
        <w:t xml:space="preserve"> – d.h. des Barometers, des GPS-Moduls und des IMU-Sensors –</w:t>
      </w:r>
      <w:r>
        <w:rPr>
          <w:lang w:eastAsia="en-US"/>
        </w:rPr>
        <w:t xml:space="preserve"> sowohl hardware- als auch softwaretechnisch beschrieben. </w:t>
      </w:r>
      <w:r w:rsidR="003B2948">
        <w:rPr>
          <w:lang w:eastAsia="en-US"/>
        </w:rPr>
        <w:t>Die Beschreibung ihres</w:t>
      </w:r>
      <w:r>
        <w:rPr>
          <w:lang w:eastAsia="en-US"/>
        </w:rPr>
        <w:t xml:space="preserve"> Aufbau</w:t>
      </w:r>
      <w:r w:rsidR="003B2948">
        <w:rPr>
          <w:lang w:eastAsia="en-US"/>
        </w:rPr>
        <w:t>s</w:t>
      </w:r>
      <w:r>
        <w:rPr>
          <w:lang w:eastAsia="en-US"/>
        </w:rPr>
        <w:t xml:space="preserve"> möchte der Autor dem Leser ersparen, da er erstens kompliziert ist und zweitens nicht für das Verständnis der gesamten Maturaarbeit relevant ist. </w:t>
      </w:r>
      <w:r w:rsidR="002A4EB0">
        <w:rPr>
          <w:lang w:eastAsia="en-US"/>
        </w:rPr>
        <w:t>Die Informationen des Kapitels Grundlagen weisen bereits das Nötigste auf.</w:t>
      </w:r>
    </w:p>
    <w:p w14:paraId="43D656E2" w14:textId="77777777" w:rsidR="00F346E0" w:rsidRPr="00161787" w:rsidRDefault="00F346E0" w:rsidP="00E9542E">
      <w:pPr>
        <w:jc w:val="both"/>
        <w:rPr>
          <w:lang w:eastAsia="en-US"/>
        </w:rPr>
      </w:pPr>
    </w:p>
    <w:p w14:paraId="5FBE4CB8" w14:textId="229208AF" w:rsidR="00275B45" w:rsidRPr="00275B45" w:rsidRDefault="00861ABB" w:rsidP="00E9542E">
      <w:pPr>
        <w:pStyle w:val="berschrift2"/>
        <w:jc w:val="both"/>
      </w:pPr>
      <w:bookmarkStart w:id="27" w:name="_Toc24577668"/>
      <w:r>
        <w:t>BME280</w:t>
      </w:r>
      <w:bookmarkEnd w:id="27"/>
    </w:p>
    <w:p w14:paraId="4097F70C" w14:textId="10B56A07" w:rsidR="00275B45" w:rsidRDefault="00275B45" w:rsidP="000172B5">
      <w:pPr>
        <w:keepNext/>
        <w:jc w:val="center"/>
      </w:pPr>
    </w:p>
    <w:p w14:paraId="16E1B3CB" w14:textId="6C77C40D" w:rsidR="00275B45" w:rsidRPr="00275B45" w:rsidRDefault="00275B45" w:rsidP="000172B5">
      <w:pPr>
        <w:pStyle w:val="Beschriftung"/>
        <w:jc w:val="center"/>
      </w:pPr>
      <w:bookmarkStart w:id="28" w:name="_Toc24560985"/>
      <w:r>
        <w:t xml:space="preserve">Abb.  </w:t>
      </w:r>
      <w:fldSimple w:instr=" SEQ Abb._ \* ARABIC ">
        <w:r w:rsidR="00970532">
          <w:rPr>
            <w:noProof/>
          </w:rPr>
          <w:t>8</w:t>
        </w:r>
      </w:fldSimple>
      <w:r>
        <w:t xml:space="preserve"> BME280 Sensor (Bild </w:t>
      </w:r>
      <w:r w:rsidR="008742D3">
        <w:t>vom</w:t>
      </w:r>
      <w:r>
        <w:t xml:space="preserve"> Datenblatt </w:t>
      </w:r>
      <w:sdt>
        <w:sdtPr>
          <w:id w:val="-935284488"/>
          <w:citation/>
        </w:sdtPr>
        <w:sdtEndPr/>
        <w:sdtContent>
          <w:r>
            <w:fldChar w:fldCharType="begin"/>
          </w:r>
          <w:r>
            <w:instrText xml:space="preserve"> CITATION Bos18 \l 2055 </w:instrText>
          </w:r>
          <w:r>
            <w:fldChar w:fldCharType="separate"/>
          </w:r>
          <w:r w:rsidR="00CB192A" w:rsidRPr="00CB192A">
            <w:rPr>
              <w:noProof/>
            </w:rPr>
            <w:t>[12]</w:t>
          </w:r>
          <w:r>
            <w:fldChar w:fldCharType="end"/>
          </w:r>
        </w:sdtContent>
      </w:sdt>
      <w:r>
        <w:t>)</w:t>
      </w:r>
      <w:bookmarkEnd w:id="28"/>
    </w:p>
    <w:p w14:paraId="51D1A3CD" w14:textId="7A1FA339" w:rsidR="00A56AB7" w:rsidRDefault="00212AAF" w:rsidP="00E9542E">
      <w:pPr>
        <w:jc w:val="both"/>
        <w:rPr>
          <w:lang w:eastAsia="en-US"/>
        </w:rPr>
      </w:pPr>
      <w:r>
        <w:rPr>
          <w:lang w:eastAsia="en-US"/>
        </w:rPr>
        <w:t xml:space="preserve">Der BME280 Sensor ist </w:t>
      </w:r>
      <w:r w:rsidR="002A4EB0">
        <w:rPr>
          <w:lang w:eastAsia="en-US"/>
        </w:rPr>
        <w:t>ein</w:t>
      </w:r>
      <w:r>
        <w:rPr>
          <w:lang w:eastAsia="en-US"/>
        </w:rPr>
        <w:t xml:space="preserve"> Luftdruck</w:t>
      </w:r>
      <w:r w:rsidR="002A4EB0">
        <w:rPr>
          <w:lang w:eastAsia="en-US"/>
        </w:rPr>
        <w:t>-</w:t>
      </w:r>
      <w:r>
        <w:rPr>
          <w:lang w:eastAsia="en-US"/>
        </w:rPr>
        <w:t>, Temperatur</w:t>
      </w:r>
      <w:r w:rsidR="002A4EB0">
        <w:rPr>
          <w:lang w:eastAsia="en-US"/>
        </w:rPr>
        <w:t>-</w:t>
      </w:r>
      <w:r>
        <w:rPr>
          <w:lang w:eastAsia="en-US"/>
        </w:rPr>
        <w:t xml:space="preserve"> und Luftfeuchtigkeit</w:t>
      </w:r>
      <w:r w:rsidR="002A4EB0">
        <w:rPr>
          <w:lang w:eastAsia="en-US"/>
        </w:rPr>
        <w:t xml:space="preserve">ssensor zu gleich. </w:t>
      </w:r>
      <w:r w:rsidR="00337EAD">
        <w:rPr>
          <w:lang w:eastAsia="en-US"/>
        </w:rPr>
        <w:t>L</w:t>
      </w:r>
      <w:r w:rsidR="002A4EB0">
        <w:rPr>
          <w:lang w:eastAsia="en-US"/>
        </w:rPr>
        <w:t>aut dem Datenblatt des Sensors</w:t>
      </w:r>
      <w:sdt>
        <w:sdtPr>
          <w:rPr>
            <w:lang w:eastAsia="en-US"/>
          </w:rPr>
          <w:id w:val="-990628438"/>
          <w:citation/>
        </w:sdtPr>
        <w:sdtEndPr/>
        <w:sdtContent>
          <w:r w:rsidR="00337EAD">
            <w:rPr>
              <w:lang w:eastAsia="en-US"/>
            </w:rPr>
            <w:fldChar w:fldCharType="begin"/>
          </w:r>
          <w:r w:rsidR="00337EAD">
            <w:rPr>
              <w:lang w:eastAsia="en-US"/>
            </w:rPr>
            <w:instrText xml:space="preserve"> CITATION Bos18 \l 2055 </w:instrText>
          </w:r>
          <w:r w:rsidR="00337EAD">
            <w:rPr>
              <w:lang w:eastAsia="en-US"/>
            </w:rPr>
            <w:fldChar w:fldCharType="separate"/>
          </w:r>
          <w:r w:rsidR="00CB192A">
            <w:rPr>
              <w:noProof/>
              <w:lang w:eastAsia="en-US"/>
            </w:rPr>
            <w:t xml:space="preserve"> [12]</w:t>
          </w:r>
          <w:r w:rsidR="00337EAD">
            <w:rPr>
              <w:lang w:eastAsia="en-US"/>
            </w:rPr>
            <w:fldChar w:fldCharType="end"/>
          </w:r>
        </w:sdtContent>
      </w:sdt>
      <w:r w:rsidR="002A4EB0">
        <w:rPr>
          <w:lang w:eastAsia="en-US"/>
        </w:rPr>
        <w:t xml:space="preserve"> </w:t>
      </w:r>
      <w:r w:rsidR="00337EAD">
        <w:rPr>
          <w:lang w:eastAsia="en-US"/>
        </w:rPr>
        <w:t xml:space="preserve">ist er </w:t>
      </w:r>
      <w:r w:rsidR="002A4EB0">
        <w:rPr>
          <w:lang w:eastAsia="en-US"/>
        </w:rPr>
        <w:t>in der Lage die relative Luftfeuchtigkeit von 0% bis 100</w:t>
      </w:r>
      <w:r w:rsidR="00337EAD">
        <w:rPr>
          <w:lang w:eastAsia="en-US"/>
        </w:rPr>
        <w:t xml:space="preserve">% mit einer Genauigkeit von </w:t>
      </w:r>
      <w:r w:rsidR="00337EAD" w:rsidRPr="00337EAD">
        <w:rPr>
          <w:lang w:eastAsia="en-US"/>
        </w:rPr>
        <w:t>±</w:t>
      </w:r>
      <w:r w:rsidR="00337EAD">
        <w:rPr>
          <w:lang w:eastAsia="en-US"/>
        </w:rPr>
        <w:t xml:space="preserve"> 3% zu messen. Aber auch die Temperatur kann er mit </w:t>
      </w:r>
      <w:r w:rsidR="00337EAD" w:rsidRPr="00337EAD">
        <w:rPr>
          <w:lang w:eastAsia="en-US"/>
        </w:rPr>
        <w:t>±</w:t>
      </w:r>
      <w:r w:rsidR="00337EAD">
        <w:rPr>
          <w:lang w:eastAsia="en-US"/>
        </w:rPr>
        <w:t xml:space="preserve"> 1</w:t>
      </w:r>
      <w:r w:rsidR="000172B5">
        <w:rPr>
          <w:lang w:eastAsia="en-US"/>
        </w:rPr>
        <w:t xml:space="preserve"> </w:t>
      </w:r>
      <w:r w:rsidR="00337EAD">
        <w:rPr>
          <w:lang w:eastAsia="en-US"/>
        </w:rPr>
        <w:t>°C Abweichung in einem Umfang von -40</w:t>
      </w:r>
      <w:r w:rsidR="000172B5">
        <w:rPr>
          <w:lang w:eastAsia="en-US"/>
        </w:rPr>
        <w:t xml:space="preserve"> </w:t>
      </w:r>
      <w:r w:rsidR="00337EAD">
        <w:rPr>
          <w:lang w:eastAsia="en-US"/>
        </w:rPr>
        <w:t>°C bis 85</w:t>
      </w:r>
      <w:r w:rsidR="000172B5">
        <w:rPr>
          <w:lang w:eastAsia="en-US"/>
        </w:rPr>
        <w:t xml:space="preserve"> </w:t>
      </w:r>
      <w:r w:rsidR="00337EAD">
        <w:rPr>
          <w:lang w:eastAsia="en-US"/>
        </w:rPr>
        <w:t xml:space="preserve">°C bestimmen. Das gleiche gilt auch für den Luftdruck: Hier weist er eine Präzision von </w:t>
      </w:r>
      <w:r w:rsidR="00337EAD" w:rsidRPr="00337EAD">
        <w:rPr>
          <w:lang w:eastAsia="en-US"/>
        </w:rPr>
        <w:t>±</w:t>
      </w:r>
      <w:r w:rsidR="00337EAD">
        <w:rPr>
          <w:lang w:eastAsia="en-US"/>
        </w:rPr>
        <w:t xml:space="preserve"> 1</w:t>
      </w:r>
      <w:r w:rsidR="000E1A05">
        <w:rPr>
          <w:lang w:eastAsia="en-US"/>
        </w:rPr>
        <w:t xml:space="preserve"> </w:t>
      </w:r>
      <w:r w:rsidR="00337EAD">
        <w:rPr>
          <w:lang w:eastAsia="en-US"/>
        </w:rPr>
        <w:t>hPa für einen Bereich zwischen 300</w:t>
      </w:r>
      <w:r w:rsidR="000172B5">
        <w:rPr>
          <w:lang w:eastAsia="en-US"/>
        </w:rPr>
        <w:t xml:space="preserve"> </w:t>
      </w:r>
      <w:r w:rsidR="00337EAD">
        <w:rPr>
          <w:lang w:eastAsia="en-US"/>
        </w:rPr>
        <w:t>Pa bis 1100</w:t>
      </w:r>
      <w:r w:rsidR="000172B5">
        <w:rPr>
          <w:lang w:eastAsia="en-US"/>
        </w:rPr>
        <w:t xml:space="preserve"> </w:t>
      </w:r>
      <w:r w:rsidR="00337EAD">
        <w:rPr>
          <w:lang w:eastAsia="en-US"/>
        </w:rPr>
        <w:t>hPa</w:t>
      </w:r>
      <w:r w:rsidR="002C0646">
        <w:rPr>
          <w:lang w:eastAsia="en-US"/>
        </w:rPr>
        <w:t xml:space="preserve"> auf</w:t>
      </w:r>
      <w:r w:rsidR="00337EAD">
        <w:rPr>
          <w:lang w:eastAsia="en-US"/>
        </w:rPr>
        <w:t>.</w:t>
      </w:r>
      <w:r w:rsidR="002C0646">
        <w:rPr>
          <w:lang w:eastAsia="en-US"/>
        </w:rPr>
        <w:t xml:space="preserve"> Dieser Parameter wird sogar so genau gemessen, dass die Höhe mittels der Formel in Kapitel «Höhenformel» mit einer Abweichung von </w:t>
      </w:r>
      <w:r w:rsidR="002C0646" w:rsidRPr="00337EAD">
        <w:rPr>
          <w:lang w:eastAsia="en-US"/>
        </w:rPr>
        <w:t>±</w:t>
      </w:r>
      <w:r w:rsidR="002C0646">
        <w:rPr>
          <w:lang w:eastAsia="en-US"/>
        </w:rPr>
        <w:t xml:space="preserve"> 1</w:t>
      </w:r>
      <w:r w:rsidR="00D873C0">
        <w:rPr>
          <w:lang w:eastAsia="en-US"/>
        </w:rPr>
        <w:t xml:space="preserve"> </w:t>
      </w:r>
      <w:r w:rsidR="002C0646">
        <w:rPr>
          <w:lang w:eastAsia="en-US"/>
        </w:rPr>
        <w:t>m gemessen werden kann</w:t>
      </w:r>
      <w:r w:rsidR="00455847">
        <w:rPr>
          <w:lang w:eastAsia="en-US"/>
        </w:rPr>
        <w:t>, vorausgesetzt ein Höhenabgleich wurde gemacht</w:t>
      </w:r>
      <w:r w:rsidR="00D3729F">
        <w:rPr>
          <w:lang w:eastAsia="en-US"/>
        </w:rPr>
        <w:t xml:space="preserve"> und die Wetterbedingungen sind konstant.</w:t>
      </w:r>
      <w:r w:rsidR="00D873C0">
        <w:rPr>
          <w:lang w:eastAsia="en-US"/>
        </w:rPr>
        <w:t xml:space="preserve"> </w:t>
      </w:r>
      <w:r w:rsidR="00455847">
        <w:rPr>
          <w:lang w:eastAsia="en-US"/>
        </w:rPr>
        <w:t>Damit d</w:t>
      </w:r>
      <w:r w:rsidR="000E1A05">
        <w:rPr>
          <w:lang w:eastAsia="en-US"/>
        </w:rPr>
        <w:t>as</w:t>
      </w:r>
      <w:r w:rsidR="00455847">
        <w:rPr>
          <w:lang w:eastAsia="en-US"/>
        </w:rPr>
        <w:t xml:space="preserve"> Arduino Mega 2560 </w:t>
      </w:r>
      <w:r w:rsidR="000E1A05">
        <w:rPr>
          <w:lang w:eastAsia="en-US"/>
        </w:rPr>
        <w:t xml:space="preserve">den Sensor </w:t>
      </w:r>
      <w:r w:rsidR="00455847">
        <w:rPr>
          <w:lang w:eastAsia="en-US"/>
        </w:rPr>
        <w:t>verwende</w:t>
      </w:r>
      <w:r w:rsidR="000E1A05">
        <w:rPr>
          <w:lang w:eastAsia="en-US"/>
        </w:rPr>
        <w:t>n</w:t>
      </w:r>
      <w:r w:rsidR="00455847">
        <w:rPr>
          <w:lang w:eastAsia="en-US"/>
        </w:rPr>
        <w:t xml:space="preserve"> kann, </w:t>
      </w:r>
      <w:r w:rsidR="000E1A05">
        <w:rPr>
          <w:lang w:eastAsia="en-US"/>
        </w:rPr>
        <w:t>wird</w:t>
      </w:r>
      <w:r w:rsidR="00455847">
        <w:rPr>
          <w:lang w:eastAsia="en-US"/>
        </w:rPr>
        <w:t xml:space="preserve"> </w:t>
      </w:r>
      <w:r w:rsidR="000E1A05">
        <w:rPr>
          <w:lang w:eastAsia="en-US"/>
        </w:rPr>
        <w:t>dieser entweder</w:t>
      </w:r>
      <w:r w:rsidR="00455847">
        <w:rPr>
          <w:lang w:eastAsia="en-US"/>
        </w:rPr>
        <w:t xml:space="preserve"> über eine </w:t>
      </w:r>
      <w:r w:rsidR="00A56AB7">
        <w:rPr>
          <w:lang w:eastAsia="en-US"/>
        </w:rPr>
        <w:t>I</w:t>
      </w:r>
      <w:r w:rsidR="00A56AB7">
        <w:rPr>
          <w:vertAlign w:val="superscript"/>
          <w:lang w:eastAsia="en-US"/>
        </w:rPr>
        <w:t>2</w:t>
      </w:r>
      <w:r w:rsidR="00A56AB7">
        <w:rPr>
          <w:lang w:eastAsia="en-US"/>
        </w:rPr>
        <w:t xml:space="preserve">C </w:t>
      </w:r>
      <w:r w:rsidR="00455847">
        <w:rPr>
          <w:lang w:eastAsia="en-US"/>
        </w:rPr>
        <w:t>-</w:t>
      </w:r>
      <w:r w:rsidR="00943D9D">
        <w:rPr>
          <w:lang w:eastAsia="en-US"/>
        </w:rPr>
        <w:t xml:space="preserve"> oder eine SPI-</w:t>
      </w:r>
      <w:r w:rsidR="00455847">
        <w:rPr>
          <w:lang w:eastAsia="en-US"/>
        </w:rPr>
        <w:t>Schnittstelle mit dem Board verbunden</w:t>
      </w:r>
      <w:r w:rsidR="00943D9D">
        <w:rPr>
          <w:lang w:eastAsia="en-US"/>
        </w:rPr>
        <w:t xml:space="preserve">. Der Autor </w:t>
      </w:r>
      <w:r w:rsidR="003D7E46">
        <w:rPr>
          <w:lang w:eastAsia="en-US"/>
        </w:rPr>
        <w:t>empfiehlt</w:t>
      </w:r>
      <w:r w:rsidR="00943D9D">
        <w:rPr>
          <w:lang w:eastAsia="en-US"/>
        </w:rPr>
        <w:t xml:space="preserve"> </w:t>
      </w:r>
      <w:r w:rsidR="00C8304B">
        <w:rPr>
          <w:lang w:eastAsia="en-US"/>
        </w:rPr>
        <w:t>die I</w:t>
      </w:r>
      <w:r w:rsidR="001A25E9">
        <w:rPr>
          <w:vertAlign w:val="superscript"/>
          <w:lang w:eastAsia="en-US"/>
        </w:rPr>
        <w:t>2</w:t>
      </w:r>
      <w:r w:rsidR="00C8304B">
        <w:rPr>
          <w:lang w:eastAsia="en-US"/>
        </w:rPr>
        <w:t>C-Schnittstelle</w:t>
      </w:r>
      <w:r w:rsidR="003D7E46">
        <w:rPr>
          <w:lang w:eastAsia="en-US"/>
        </w:rPr>
        <w:t>, da sie weniger Pins des Boards benötigt</w:t>
      </w:r>
      <w:r w:rsidR="00A56AB7">
        <w:rPr>
          <w:lang w:eastAsia="en-US"/>
        </w:rPr>
        <w:t>.</w:t>
      </w:r>
    </w:p>
    <w:p w14:paraId="007515A7" w14:textId="77777777" w:rsidR="00D873C0" w:rsidRDefault="00D873C0" w:rsidP="00E9542E">
      <w:pPr>
        <w:jc w:val="both"/>
        <w:rPr>
          <w:lang w:eastAsia="en-US"/>
        </w:rPr>
      </w:pPr>
    </w:p>
    <w:p w14:paraId="7DD52F5A" w14:textId="1AB1537B" w:rsidR="00387198" w:rsidRDefault="00387198" w:rsidP="00D873C0">
      <w:pPr>
        <w:keepNext/>
        <w:jc w:val="center"/>
      </w:pPr>
    </w:p>
    <w:p w14:paraId="6092C4DC" w14:textId="62E23B4C" w:rsidR="008F7FCC" w:rsidRDefault="00387198" w:rsidP="000C7C96">
      <w:pPr>
        <w:pStyle w:val="Beschriftung"/>
        <w:jc w:val="center"/>
      </w:pPr>
      <w:bookmarkStart w:id="29" w:name="_Toc24560986"/>
      <w:r>
        <w:t xml:space="preserve">Abb.  </w:t>
      </w:r>
      <w:fldSimple w:instr=" SEQ Abb._ \* ARABIC ">
        <w:r w:rsidR="00970532">
          <w:rPr>
            <w:noProof/>
          </w:rPr>
          <w:t>9</w:t>
        </w:r>
      </w:fldSimple>
      <w:r>
        <w:t xml:space="preserve"> BME280 über I2C mit Arduino Mega 2560 verbunden; rot: 5V, schwarz: GND (Ground), gelb: SCK, grün: SDI</w:t>
      </w:r>
      <w:r w:rsidR="00D873C0">
        <w:t xml:space="preserve"> (Bild von Autor)</w:t>
      </w:r>
      <w:bookmarkEnd w:id="29"/>
    </w:p>
    <w:p w14:paraId="7B32CF85" w14:textId="30B3C7C6" w:rsidR="001B35C4" w:rsidRDefault="00856345" w:rsidP="00E9542E">
      <w:pPr>
        <w:jc w:val="both"/>
        <w:rPr>
          <w:lang w:eastAsia="en-US"/>
        </w:rPr>
      </w:pPr>
      <w:r>
        <w:rPr>
          <w:lang w:eastAsia="en-US"/>
        </w:rPr>
        <w:t xml:space="preserve">Normalerweise müsste der Sensor mit einer Spannung von 3.3V versorgt werden, da er aber einen 3.3V Regulator besitzt, </w:t>
      </w:r>
      <w:r w:rsidR="008F7FCC">
        <w:rPr>
          <w:lang w:eastAsia="en-US"/>
        </w:rPr>
        <w:t>kann eine Spannung von bis zu 6.5V ohne jegliche Probleme angeschlossen werden</w:t>
      </w:r>
      <w:r w:rsidR="00C8304B">
        <w:rPr>
          <w:lang w:eastAsia="en-US"/>
        </w:rPr>
        <w:t xml:space="preserve"> (siehe Datenblatt </w:t>
      </w:r>
      <w:sdt>
        <w:sdtPr>
          <w:rPr>
            <w:lang w:eastAsia="en-US"/>
          </w:rPr>
          <w:id w:val="502857538"/>
          <w:citation/>
        </w:sdtPr>
        <w:sdtEndPr/>
        <w:sdtContent>
          <w:r w:rsidR="00C8304B">
            <w:rPr>
              <w:lang w:eastAsia="en-US"/>
            </w:rPr>
            <w:fldChar w:fldCharType="begin"/>
          </w:r>
          <w:r w:rsidR="00C8304B">
            <w:rPr>
              <w:lang w:eastAsia="en-US"/>
            </w:rPr>
            <w:instrText xml:space="preserve"> CITATION Bos18 \l 2055 </w:instrText>
          </w:r>
          <w:r w:rsidR="00C8304B">
            <w:rPr>
              <w:lang w:eastAsia="en-US"/>
            </w:rPr>
            <w:fldChar w:fldCharType="separate"/>
          </w:r>
          <w:r w:rsidR="00CB192A">
            <w:rPr>
              <w:noProof/>
              <w:lang w:eastAsia="en-US"/>
            </w:rPr>
            <w:t>[12]</w:t>
          </w:r>
          <w:r w:rsidR="00C8304B">
            <w:rPr>
              <w:lang w:eastAsia="en-US"/>
            </w:rPr>
            <w:fldChar w:fldCharType="end"/>
          </w:r>
        </w:sdtContent>
      </w:sdt>
      <w:r w:rsidR="00C8304B">
        <w:rPr>
          <w:lang w:eastAsia="en-US"/>
        </w:rPr>
        <w:t>)</w:t>
      </w:r>
      <w:r w:rsidR="008F7FCC">
        <w:rPr>
          <w:lang w:eastAsia="en-US"/>
        </w:rPr>
        <w:t>.</w:t>
      </w:r>
    </w:p>
    <w:p w14:paraId="723865F4" w14:textId="5EA46A16" w:rsidR="00D873C0" w:rsidRDefault="00D873C0" w:rsidP="00E9542E">
      <w:pPr>
        <w:jc w:val="both"/>
        <w:rPr>
          <w:lang w:eastAsia="en-US"/>
        </w:rPr>
      </w:pPr>
    </w:p>
    <w:p w14:paraId="6486A655" w14:textId="77777777" w:rsidR="00492BEC" w:rsidRDefault="00492BEC" w:rsidP="00E9542E">
      <w:pPr>
        <w:jc w:val="both"/>
        <w:rPr>
          <w:lang w:eastAsia="en-US"/>
        </w:rPr>
      </w:pPr>
    </w:p>
    <w:p w14:paraId="0D71055C" w14:textId="26D1CE04" w:rsidR="00E835B2" w:rsidRDefault="001B35C4" w:rsidP="00E9542E">
      <w:pPr>
        <w:jc w:val="both"/>
        <w:rPr>
          <w:lang w:eastAsia="en-US"/>
        </w:rPr>
      </w:pPr>
      <w:r>
        <w:rPr>
          <w:lang w:eastAsia="en-US"/>
        </w:rPr>
        <w:t>Um auf die Daten de</w:t>
      </w:r>
      <w:r w:rsidR="007B13F9">
        <w:rPr>
          <w:lang w:eastAsia="en-US"/>
        </w:rPr>
        <w:t>r</w:t>
      </w:r>
      <w:r>
        <w:rPr>
          <w:lang w:eastAsia="en-US"/>
        </w:rPr>
        <w:t xml:space="preserve"> Sensor</w:t>
      </w:r>
      <w:r w:rsidR="007B13F9">
        <w:rPr>
          <w:lang w:eastAsia="en-US"/>
        </w:rPr>
        <w:t>en</w:t>
      </w:r>
      <w:r>
        <w:rPr>
          <w:lang w:eastAsia="en-US"/>
        </w:rPr>
        <w:t xml:space="preserve"> per Programm zugreifen zu können, empfiehlt der Autor die beiden Bibliotheken «Adafruit_Sensor» und «Adafruit_BME280» herunterzuladen</w:t>
      </w:r>
      <w:r w:rsidR="00E835B2">
        <w:rPr>
          <w:lang w:eastAsia="en-US"/>
        </w:rPr>
        <w:t xml:space="preserve"> – für letzteres </w:t>
      </w:r>
      <w:r w:rsidR="00F5308D">
        <w:rPr>
          <w:lang w:eastAsia="en-US"/>
        </w:rPr>
        <w:t>schlägt</w:t>
      </w:r>
      <w:r w:rsidR="00E835B2">
        <w:rPr>
          <w:lang w:eastAsia="en-US"/>
        </w:rPr>
        <w:t xml:space="preserve"> der Autor seine </w:t>
      </w:r>
      <w:r w:rsidR="00D873C0">
        <w:rPr>
          <w:lang w:eastAsia="en-US"/>
        </w:rPr>
        <w:t>Erweiterung</w:t>
      </w:r>
      <w:r w:rsidR="00F5308D">
        <w:rPr>
          <w:lang w:eastAsia="en-US"/>
        </w:rPr>
        <w:t xml:space="preserve"> vor</w:t>
      </w:r>
      <w:r w:rsidR="00E835B2">
        <w:rPr>
          <w:lang w:eastAsia="en-US"/>
        </w:rPr>
        <w:t xml:space="preserve">, </w:t>
      </w:r>
      <w:r w:rsidR="00DC17CE">
        <w:rPr>
          <w:lang w:eastAsia="en-US"/>
        </w:rPr>
        <w:t xml:space="preserve">welche zusätzlich noch </w:t>
      </w:r>
      <w:r w:rsidR="00E835B2">
        <w:rPr>
          <w:lang w:eastAsia="en-US"/>
        </w:rPr>
        <w:t xml:space="preserve">die </w:t>
      </w:r>
      <w:r w:rsidR="00DC17CE">
        <w:rPr>
          <w:lang w:eastAsia="en-US"/>
        </w:rPr>
        <w:t>DWD Höhenformel beinhaltet</w:t>
      </w:r>
      <w:r w:rsidR="00DC17CE">
        <w:rPr>
          <w:rStyle w:val="Funotenzeichen"/>
          <w:lang w:eastAsia="en-US"/>
        </w:rPr>
        <w:footnoteReference w:id="5"/>
      </w:r>
      <w:r>
        <w:rPr>
          <w:lang w:eastAsia="en-US"/>
        </w:rPr>
        <w:t xml:space="preserve">. Sind sie im Programm per </w:t>
      </w:r>
      <w:r w:rsidRPr="001B35C4">
        <w:rPr>
          <w:b/>
          <w:bCs/>
          <w:i/>
          <w:iCs/>
          <w:lang w:eastAsia="en-US"/>
        </w:rPr>
        <w:t>#include</w:t>
      </w:r>
      <w:r>
        <w:rPr>
          <w:lang w:eastAsia="en-US"/>
        </w:rPr>
        <w:t xml:space="preserve"> implementiert, so kann ein Objekt der Klasse «Adafruit_BME280» erstellt werden</w:t>
      </w:r>
      <w:r w:rsidR="007B13F9">
        <w:rPr>
          <w:lang w:eastAsia="en-US"/>
        </w:rPr>
        <w:t xml:space="preserve">, mit der dann alle Funktionen benutzt werden können. Für diejenigen, die gerne noch den Modus und die </w:t>
      </w:r>
      <w:r w:rsidR="007B13F9">
        <w:rPr>
          <w:b/>
          <w:bCs/>
          <w:i/>
          <w:iCs/>
          <w:lang w:eastAsia="en-US"/>
        </w:rPr>
        <w:t>Sampling rate</w:t>
      </w:r>
      <w:r w:rsidR="007B13F9">
        <w:rPr>
          <w:lang w:eastAsia="en-US"/>
        </w:rPr>
        <w:t xml:space="preserve"> der einzelnen Sensoren anpassen möchten, gibt es die Funktion </w:t>
      </w:r>
      <w:r w:rsidR="007B13F9">
        <w:rPr>
          <w:b/>
          <w:bCs/>
          <w:i/>
          <w:iCs/>
          <w:lang w:eastAsia="en-US"/>
        </w:rPr>
        <w:t>Adafruit_BME280::setSampling()</w:t>
      </w:r>
      <w:r w:rsidR="007B13F9">
        <w:rPr>
          <w:lang w:eastAsia="en-US"/>
        </w:rPr>
        <w:t xml:space="preserve"> – sie wird in der Regel in der </w:t>
      </w:r>
      <w:r w:rsidR="007B13F9">
        <w:rPr>
          <w:b/>
          <w:bCs/>
          <w:i/>
          <w:iCs/>
          <w:lang w:eastAsia="en-US"/>
        </w:rPr>
        <w:t>setup()</w:t>
      </w:r>
      <w:r w:rsidR="007B13F9">
        <w:rPr>
          <w:lang w:eastAsia="en-US"/>
        </w:rPr>
        <w:t xml:space="preserve"> Funktion aufgerufen. </w:t>
      </w:r>
    </w:p>
    <w:p w14:paraId="3C36913E" w14:textId="77777777" w:rsidR="00E835B2" w:rsidRPr="007B13F9" w:rsidRDefault="00E835B2" w:rsidP="00E9542E">
      <w:pPr>
        <w:jc w:val="both"/>
        <w:rPr>
          <w:lang w:eastAsia="en-US"/>
        </w:rPr>
      </w:pPr>
    </w:p>
    <w:p w14:paraId="5EBC1A28" w14:textId="4B054C31" w:rsidR="00161787" w:rsidRDefault="00861ABB" w:rsidP="00E9542E">
      <w:pPr>
        <w:pStyle w:val="berschrift2"/>
        <w:jc w:val="both"/>
      </w:pPr>
      <w:bookmarkStart w:id="30" w:name="_Toc24577669"/>
      <w:r>
        <w:t xml:space="preserve">Adafruit </w:t>
      </w:r>
      <w:r w:rsidR="00B4285F">
        <w:t xml:space="preserve">Ultimate </w:t>
      </w:r>
      <w:r>
        <w:t xml:space="preserve">GPS </w:t>
      </w:r>
      <w:r w:rsidR="00B4285F">
        <w:t>Logger Shield</w:t>
      </w:r>
      <w:bookmarkEnd w:id="30"/>
    </w:p>
    <w:p w14:paraId="184058A5" w14:textId="1FDC4D5C" w:rsidR="00B4285F" w:rsidRDefault="00B4285F" w:rsidP="005A768C">
      <w:pPr>
        <w:keepNext/>
        <w:jc w:val="center"/>
      </w:pPr>
    </w:p>
    <w:p w14:paraId="2548CB2C" w14:textId="07FD6273" w:rsidR="00B4285F" w:rsidRPr="00B4285F" w:rsidRDefault="00B4285F" w:rsidP="005A768C">
      <w:pPr>
        <w:pStyle w:val="Beschriftung"/>
        <w:jc w:val="center"/>
      </w:pPr>
      <w:bookmarkStart w:id="31" w:name="_Toc24560987"/>
      <w:r>
        <w:t xml:space="preserve">Abb.  </w:t>
      </w:r>
      <w:fldSimple w:instr=" SEQ Abb._ \* ARABIC ">
        <w:r w:rsidR="00970532">
          <w:rPr>
            <w:noProof/>
          </w:rPr>
          <w:t>10</w:t>
        </w:r>
      </w:fldSimple>
      <w:r>
        <w:t xml:space="preserve"> Adafruit Ultimate GPS Logger Shield mit externer GPS Antenne (Bild von </w:t>
      </w:r>
      <w:r w:rsidR="003B2A35">
        <w:t>«adafruit learning system»</w:t>
      </w:r>
      <w:sdt>
        <w:sdtPr>
          <w:id w:val="276147143"/>
          <w:citation/>
        </w:sdtPr>
        <w:sdtEndPr/>
        <w:sdtContent>
          <w:r>
            <w:fldChar w:fldCharType="begin"/>
          </w:r>
          <w:r>
            <w:instrText xml:space="preserve"> CITATION Lad19 \l 2055 </w:instrText>
          </w:r>
          <w:r>
            <w:fldChar w:fldCharType="separate"/>
          </w:r>
          <w:r w:rsidR="00CB192A">
            <w:rPr>
              <w:noProof/>
            </w:rPr>
            <w:t xml:space="preserve"> </w:t>
          </w:r>
          <w:r w:rsidR="00CB192A" w:rsidRPr="00CB192A">
            <w:rPr>
              <w:noProof/>
            </w:rPr>
            <w:t>[13]</w:t>
          </w:r>
          <w:r>
            <w:fldChar w:fldCharType="end"/>
          </w:r>
        </w:sdtContent>
      </w:sdt>
      <w:r>
        <w:t>)</w:t>
      </w:r>
      <w:bookmarkEnd w:id="31"/>
    </w:p>
    <w:p w14:paraId="548D73AE" w14:textId="2F36A4EA" w:rsidR="00275B45" w:rsidRDefault="003B2A35" w:rsidP="00E9542E">
      <w:pPr>
        <w:jc w:val="both"/>
        <w:rPr>
          <w:lang w:eastAsia="en-US"/>
        </w:rPr>
      </w:pPr>
      <w:r>
        <w:rPr>
          <w:lang w:eastAsia="en-US"/>
        </w:rPr>
        <w:t>Wie der Name bereits sagt, handelt es sich hier um ein GPS-fähiges Modul</w:t>
      </w:r>
      <w:r w:rsidR="001C70AD">
        <w:rPr>
          <w:lang w:eastAsia="en-US"/>
        </w:rPr>
        <w:t>,</w:t>
      </w:r>
      <w:r w:rsidR="00C356A4">
        <w:rPr>
          <w:lang w:eastAsia="en-US"/>
        </w:rPr>
        <w:t xml:space="preserve"> welches </w:t>
      </w:r>
      <w:r w:rsidR="002F14CA">
        <w:rPr>
          <w:lang w:eastAsia="en-US"/>
        </w:rPr>
        <w:t xml:space="preserve">laut Adafruit </w:t>
      </w:r>
      <w:sdt>
        <w:sdtPr>
          <w:rPr>
            <w:lang w:eastAsia="en-US"/>
          </w:rPr>
          <w:id w:val="1336570962"/>
          <w:citation/>
        </w:sdtPr>
        <w:sdtEndPr/>
        <w:sdtContent>
          <w:r w:rsidR="002F14CA">
            <w:rPr>
              <w:lang w:eastAsia="en-US"/>
            </w:rPr>
            <w:fldChar w:fldCharType="begin"/>
          </w:r>
          <w:r w:rsidR="002F14CA">
            <w:rPr>
              <w:lang w:eastAsia="en-US"/>
            </w:rPr>
            <w:instrText xml:space="preserve"> CITATION Lad19 \l 2055 </w:instrText>
          </w:r>
          <w:r w:rsidR="002F14CA">
            <w:rPr>
              <w:lang w:eastAsia="en-US"/>
            </w:rPr>
            <w:fldChar w:fldCharType="separate"/>
          </w:r>
          <w:r w:rsidR="00CB192A">
            <w:rPr>
              <w:noProof/>
              <w:lang w:eastAsia="en-US"/>
            </w:rPr>
            <w:t>[13]</w:t>
          </w:r>
          <w:r w:rsidR="002F14CA">
            <w:rPr>
              <w:lang w:eastAsia="en-US"/>
            </w:rPr>
            <w:fldChar w:fldCharType="end"/>
          </w:r>
        </w:sdtContent>
      </w:sdt>
      <w:r w:rsidR="002F14CA">
        <w:rPr>
          <w:lang w:eastAsia="en-US"/>
        </w:rPr>
        <w:t xml:space="preserve"> </w:t>
      </w:r>
      <w:r w:rsidR="00C356A4">
        <w:rPr>
          <w:lang w:eastAsia="en-US"/>
        </w:rPr>
        <w:t>bis zu 22 Satelliten gleichzeitig verfolgen kann. Es ist in der Lage bis zu zehnmal in einer Sekunde die Position zu aktualisieren</w:t>
      </w:r>
      <w:r w:rsidR="00E81DF2">
        <w:rPr>
          <w:lang w:eastAsia="en-US"/>
        </w:rPr>
        <w:t xml:space="preserve">, </w:t>
      </w:r>
      <w:r w:rsidR="00C55E03">
        <w:rPr>
          <w:lang w:eastAsia="en-US"/>
        </w:rPr>
        <w:t>benötigt nur 20</w:t>
      </w:r>
      <w:r w:rsidR="00A56AB7">
        <w:rPr>
          <w:lang w:eastAsia="en-US"/>
        </w:rPr>
        <w:t xml:space="preserve"> </w:t>
      </w:r>
      <w:r w:rsidR="00C55E03">
        <w:rPr>
          <w:lang w:eastAsia="en-US"/>
        </w:rPr>
        <w:t>m</w:t>
      </w:r>
      <w:r w:rsidR="00EF3F77">
        <w:rPr>
          <w:lang w:eastAsia="en-US"/>
        </w:rPr>
        <w:t xml:space="preserve">A </w:t>
      </w:r>
      <w:r w:rsidR="00E81DF2">
        <w:rPr>
          <w:lang w:eastAsia="en-US"/>
        </w:rPr>
        <w:t>und kann jegliche Art von Daten auf eine Mikro-SD-Karte abspeichern</w:t>
      </w:r>
      <w:r w:rsidR="00C55E03">
        <w:rPr>
          <w:lang w:eastAsia="en-US"/>
        </w:rPr>
        <w:t>. Seine Präzision liegt laut dem Datenblatt bei 1.8</w:t>
      </w:r>
      <w:r w:rsidR="00D873C0">
        <w:rPr>
          <w:lang w:eastAsia="en-US"/>
        </w:rPr>
        <w:t xml:space="preserve"> </w:t>
      </w:r>
      <w:r w:rsidR="00C55E03">
        <w:rPr>
          <w:lang w:eastAsia="en-US"/>
        </w:rPr>
        <w:t xml:space="preserve">m. </w:t>
      </w:r>
      <w:r w:rsidR="001B35C4">
        <w:rPr>
          <w:lang w:eastAsia="en-US"/>
        </w:rPr>
        <w:t>Für die Geschwindigkeit</w:t>
      </w:r>
      <w:r w:rsidR="00D873C0">
        <w:rPr>
          <w:lang w:eastAsia="en-US"/>
        </w:rPr>
        <w:t>, welche in Knoten angegeben wird,</w:t>
      </w:r>
      <w:r w:rsidR="001B35C4">
        <w:rPr>
          <w:lang w:eastAsia="en-US"/>
        </w:rPr>
        <w:t xml:space="preserve"> muss mit einer Abweichung von </w:t>
      </w:r>
      <w:r w:rsidR="00A56AB7">
        <w:rPr>
          <w:lang w:eastAsia="en-US"/>
        </w:rPr>
        <w:t>±</w:t>
      </w:r>
      <w:r w:rsidR="001B35C4">
        <w:rPr>
          <w:lang w:eastAsia="en-US"/>
        </w:rPr>
        <w:t xml:space="preserve"> 0.1</w:t>
      </w:r>
      <w:r w:rsidR="00A56AB7">
        <w:rPr>
          <w:lang w:eastAsia="en-US"/>
        </w:rPr>
        <w:t xml:space="preserve"> </w:t>
      </w:r>
      <w:r w:rsidR="001B35C4">
        <w:rPr>
          <w:lang w:eastAsia="en-US"/>
        </w:rPr>
        <w:t>m/s gerechnet werden</w:t>
      </w:r>
      <w:r w:rsidR="00F5308D">
        <w:rPr>
          <w:lang w:eastAsia="en-US"/>
        </w:rPr>
        <w:t>. D</w:t>
      </w:r>
      <w:r w:rsidR="00F30618">
        <w:rPr>
          <w:lang w:eastAsia="en-US"/>
        </w:rPr>
        <w:t>ie maximale</w:t>
      </w:r>
      <w:r w:rsidR="00F5308D">
        <w:rPr>
          <w:lang w:eastAsia="en-US"/>
        </w:rPr>
        <w:t>,</w:t>
      </w:r>
      <w:r w:rsidR="00F30618">
        <w:rPr>
          <w:lang w:eastAsia="en-US"/>
        </w:rPr>
        <w:t xml:space="preserve"> messbare Geschwindigkeit liegt bei 515</w:t>
      </w:r>
      <w:r w:rsidR="00A56AB7">
        <w:rPr>
          <w:lang w:eastAsia="en-US"/>
        </w:rPr>
        <w:t xml:space="preserve"> </w:t>
      </w:r>
      <w:r w:rsidR="00F30618">
        <w:rPr>
          <w:lang w:eastAsia="en-US"/>
        </w:rPr>
        <w:t>m/s</w:t>
      </w:r>
      <w:r w:rsidR="00E81DF2">
        <w:rPr>
          <w:lang w:eastAsia="en-US"/>
        </w:rPr>
        <w:t xml:space="preserve">. </w:t>
      </w:r>
    </w:p>
    <w:p w14:paraId="0BDBC8D3" w14:textId="310C876B" w:rsidR="00CA01C8" w:rsidRDefault="00E81DF2" w:rsidP="00E9542E">
      <w:pPr>
        <w:jc w:val="both"/>
        <w:rPr>
          <w:lang w:eastAsia="en-US"/>
        </w:rPr>
      </w:pPr>
      <w:r>
        <w:rPr>
          <w:lang w:eastAsia="en-US"/>
        </w:rPr>
        <w:t>Damit dieses Modul mit dem Mega Board benutzt werden kann, müssen keine speziellen Kabel Verbindungen gemacht werd</w:t>
      </w:r>
      <w:r w:rsidR="00CA01C8">
        <w:rPr>
          <w:lang w:eastAsia="en-US"/>
        </w:rPr>
        <w:t>en – es wird einfach aufs Board gesteckt:</w:t>
      </w:r>
    </w:p>
    <w:p w14:paraId="48B3DA14" w14:textId="77777777" w:rsidR="005A768C" w:rsidRDefault="005A768C" w:rsidP="00E9542E">
      <w:pPr>
        <w:jc w:val="both"/>
        <w:rPr>
          <w:lang w:eastAsia="en-US"/>
        </w:rPr>
      </w:pPr>
    </w:p>
    <w:p w14:paraId="2A7CA006" w14:textId="61907453" w:rsidR="00EC74BF" w:rsidRDefault="00EC74BF" w:rsidP="005A768C">
      <w:pPr>
        <w:keepNext/>
        <w:jc w:val="center"/>
      </w:pPr>
    </w:p>
    <w:p w14:paraId="31E634F8" w14:textId="0242DB6E" w:rsidR="00EC74BF" w:rsidRDefault="00EC74BF" w:rsidP="005A768C">
      <w:pPr>
        <w:pStyle w:val="Beschriftung"/>
        <w:jc w:val="center"/>
      </w:pPr>
      <w:bookmarkStart w:id="32" w:name="_Toc24560988"/>
      <w:r>
        <w:t xml:space="preserve">Abb.  </w:t>
      </w:r>
      <w:fldSimple w:instr=" SEQ Abb._ \* ARABIC ">
        <w:r w:rsidR="00970532">
          <w:rPr>
            <w:noProof/>
          </w:rPr>
          <w:t>11</w:t>
        </w:r>
      </w:fldSimple>
      <w:r>
        <w:t xml:space="preserve"> Verbindung des GPS-Moduls mit dem Arduino Mega 2560; rot: Pin 8 mit RX2 und grün: Pin 7 mit TX2 verbunde</w:t>
      </w:r>
      <w:r w:rsidR="009D3949">
        <w:t>n</w:t>
      </w:r>
      <w:r w:rsidR="002A016B">
        <w:t xml:space="preserve"> (Bild von Autor)</w:t>
      </w:r>
      <w:bookmarkEnd w:id="32"/>
    </w:p>
    <w:p w14:paraId="262507ED" w14:textId="77777777" w:rsidR="00582567" w:rsidRDefault="00582567" w:rsidP="00E9542E">
      <w:pPr>
        <w:jc w:val="both"/>
        <w:rPr>
          <w:lang w:eastAsia="en-US"/>
        </w:rPr>
      </w:pPr>
    </w:p>
    <w:p w14:paraId="55CB735E" w14:textId="77777777" w:rsidR="00582567" w:rsidRDefault="00582567" w:rsidP="00E9542E">
      <w:pPr>
        <w:jc w:val="both"/>
        <w:rPr>
          <w:lang w:eastAsia="en-US"/>
        </w:rPr>
      </w:pPr>
    </w:p>
    <w:p w14:paraId="18AA7B9F" w14:textId="246F1D80" w:rsidR="00990937" w:rsidRDefault="00EC74BF" w:rsidP="00E9542E">
      <w:pPr>
        <w:jc w:val="both"/>
        <w:rPr>
          <w:lang w:eastAsia="en-US"/>
        </w:rPr>
      </w:pPr>
      <w:r>
        <w:rPr>
          <w:lang w:eastAsia="en-US"/>
        </w:rPr>
        <w:t xml:space="preserve">Beim GPS-Shield ermöglicht ein Schalter zwei verschiedene Arten der seriellen Kommunikation. Falls die </w:t>
      </w:r>
      <w:r w:rsidRPr="00D873C0">
        <w:rPr>
          <w:b/>
          <w:bCs/>
          <w:i/>
          <w:iCs/>
          <w:lang w:eastAsia="en-US"/>
        </w:rPr>
        <w:t>direct</w:t>
      </w:r>
      <w:r>
        <w:rPr>
          <w:lang w:eastAsia="en-US"/>
        </w:rPr>
        <w:t xml:space="preserve"> Option gewählt wurde, so wird d</w:t>
      </w:r>
      <w:r w:rsidR="00225F77">
        <w:rPr>
          <w:lang w:eastAsia="en-US"/>
        </w:rPr>
        <w:t>er «GPS serial TTL UART</w:t>
      </w:r>
      <w:r w:rsidR="009D3949">
        <w:rPr>
          <w:rStyle w:val="Funotenzeichen"/>
          <w:lang w:eastAsia="en-US"/>
        </w:rPr>
        <w:footnoteReference w:id="6"/>
      </w:r>
      <w:r w:rsidR="00225F77">
        <w:rPr>
          <w:lang w:eastAsia="en-US"/>
        </w:rPr>
        <w:t xml:space="preserve">» direkt mit dem «usb-serial converter chip» des </w:t>
      </w:r>
      <w:r w:rsidR="009D3949">
        <w:rPr>
          <w:lang w:eastAsia="en-US"/>
        </w:rPr>
        <w:t xml:space="preserve">Arduino </w:t>
      </w:r>
      <w:r w:rsidR="00225F77">
        <w:rPr>
          <w:lang w:eastAsia="en-US"/>
        </w:rPr>
        <w:t>Mega Boards verbunden</w:t>
      </w:r>
      <w:r w:rsidR="00672C6C">
        <w:rPr>
          <w:lang w:eastAsia="en-US"/>
        </w:rPr>
        <w:t xml:space="preserve"> – hier sind </w:t>
      </w:r>
      <w:r w:rsidR="0004083A">
        <w:rPr>
          <w:lang w:eastAsia="en-US"/>
        </w:rPr>
        <w:t>keine zusätzlichen Verkabelungen</w:t>
      </w:r>
      <w:r w:rsidR="00672C6C">
        <w:rPr>
          <w:lang w:eastAsia="en-US"/>
        </w:rPr>
        <w:t xml:space="preserve"> nötig</w:t>
      </w:r>
      <w:r w:rsidR="00225F77">
        <w:rPr>
          <w:lang w:eastAsia="en-US"/>
        </w:rPr>
        <w:t>. Wenn hingegen die «Soft serial» Option</w:t>
      </w:r>
      <w:r w:rsidR="009D3949" w:rsidRPr="009D3949">
        <w:rPr>
          <w:lang w:eastAsia="en-US"/>
        </w:rPr>
        <w:t xml:space="preserve"> </w:t>
      </w:r>
      <w:r w:rsidR="009D3949">
        <w:rPr>
          <w:lang w:eastAsia="en-US"/>
        </w:rPr>
        <w:t>verwendet wird</w:t>
      </w:r>
      <w:r w:rsidR="00225F77">
        <w:rPr>
          <w:lang w:eastAsia="en-US"/>
        </w:rPr>
        <w:t>, welches die beiden Pins 7 und 8 zu einem weiteren UART umwandel</w:t>
      </w:r>
      <w:r w:rsidR="00D3729F">
        <w:rPr>
          <w:lang w:eastAsia="en-US"/>
        </w:rPr>
        <w:t>n sollte (funktioniert beim Arduino Mega 2560 nicht)</w:t>
      </w:r>
      <w:r w:rsidR="00225F77">
        <w:rPr>
          <w:lang w:eastAsia="en-US"/>
        </w:rPr>
        <w:t xml:space="preserve">, müssen diese Pins mit </w:t>
      </w:r>
      <w:r w:rsidR="009D3949">
        <w:rPr>
          <w:lang w:eastAsia="en-US"/>
        </w:rPr>
        <w:t>einem der anderen UARTs verbunden werden – hierbei gilt: Pin 8 mit RX</w:t>
      </w:r>
      <w:r w:rsidR="00F5308D">
        <w:rPr>
          <w:lang w:eastAsia="en-US"/>
        </w:rPr>
        <w:t>2</w:t>
      </w:r>
      <w:r w:rsidR="009D3949">
        <w:rPr>
          <w:lang w:eastAsia="en-US"/>
        </w:rPr>
        <w:t xml:space="preserve"> und Pin 7 mit TX</w:t>
      </w:r>
      <w:r w:rsidR="00F5308D">
        <w:rPr>
          <w:lang w:eastAsia="en-US"/>
        </w:rPr>
        <w:t>2</w:t>
      </w:r>
      <w:r w:rsidR="009D3949">
        <w:rPr>
          <w:lang w:eastAsia="en-US"/>
        </w:rPr>
        <w:t>.</w:t>
      </w:r>
      <w:r w:rsidR="00990937">
        <w:rPr>
          <w:lang w:eastAsia="en-US"/>
        </w:rPr>
        <w:t xml:space="preserve"> Dank dieser Variante ist der Haupt-UART frei für das Debuggen und Hochladen der Programme – der Autor </w:t>
      </w:r>
      <w:r w:rsidR="003D7E46">
        <w:rPr>
          <w:lang w:eastAsia="en-US"/>
        </w:rPr>
        <w:t>empfiehlt</w:t>
      </w:r>
      <w:r w:rsidR="009C083B">
        <w:rPr>
          <w:lang w:eastAsia="en-US"/>
        </w:rPr>
        <w:t>,</w:t>
      </w:r>
      <w:r w:rsidR="00990937">
        <w:rPr>
          <w:lang w:eastAsia="en-US"/>
        </w:rPr>
        <w:t xml:space="preserve"> diese Option auszuwählen.</w:t>
      </w:r>
    </w:p>
    <w:p w14:paraId="21E48AF9" w14:textId="77777777" w:rsidR="009C083B" w:rsidRDefault="009C083B" w:rsidP="00E9542E">
      <w:pPr>
        <w:jc w:val="both"/>
        <w:rPr>
          <w:lang w:eastAsia="en-US"/>
        </w:rPr>
      </w:pPr>
    </w:p>
    <w:p w14:paraId="0A642507" w14:textId="163B238F" w:rsidR="00C46A0A" w:rsidRDefault="00990937" w:rsidP="00E9542E">
      <w:pPr>
        <w:jc w:val="both"/>
        <w:rPr>
          <w:lang w:eastAsia="en-US"/>
        </w:rPr>
      </w:pPr>
      <w:r>
        <w:rPr>
          <w:lang w:eastAsia="en-US"/>
        </w:rPr>
        <w:t xml:space="preserve">Um jetzt auf die Daten problemlos zu greifen zu können, </w:t>
      </w:r>
      <w:r w:rsidR="00287F74">
        <w:rPr>
          <w:lang w:eastAsia="en-US"/>
        </w:rPr>
        <w:t>muss zuerst die «Adafruit_GPS» Bibliothek heruntergeladen werden.</w:t>
      </w:r>
      <w:r w:rsidR="00DA0744">
        <w:rPr>
          <w:lang w:eastAsia="en-US"/>
        </w:rPr>
        <w:t xml:space="preserve"> Bei der Erzeugung des Objekts sollte darauf geachtet werden, dass der richtige UART angegeben wird – für dieses Beispiel wäre das </w:t>
      </w:r>
      <w:r w:rsidR="00DA0744">
        <w:rPr>
          <w:b/>
          <w:bCs/>
          <w:i/>
          <w:iCs/>
          <w:lang w:eastAsia="en-US"/>
        </w:rPr>
        <w:t>Serial2</w:t>
      </w:r>
      <w:r w:rsidR="00DA0744">
        <w:rPr>
          <w:lang w:eastAsia="en-US"/>
        </w:rPr>
        <w:t xml:space="preserve">. Dann </w:t>
      </w:r>
      <w:r w:rsidR="0063157B">
        <w:rPr>
          <w:lang w:eastAsia="en-US"/>
        </w:rPr>
        <w:t>können</w:t>
      </w:r>
      <w:r w:rsidR="00672C6C">
        <w:rPr>
          <w:lang w:eastAsia="en-US"/>
        </w:rPr>
        <w:t xml:space="preserve"> die Einstellungen</w:t>
      </w:r>
      <w:r w:rsidR="00C46A0A">
        <w:rPr>
          <w:lang w:eastAsia="en-US"/>
        </w:rPr>
        <w:t xml:space="preserve"> des GPS-Modul – wie z.B. die Ausgabe der RMC und GGA Datensätze – </w:t>
      </w:r>
      <w:r w:rsidR="00DA0744">
        <w:rPr>
          <w:lang w:eastAsia="en-US"/>
        </w:rPr>
        <w:t xml:space="preserve">mittels der </w:t>
      </w:r>
      <w:r w:rsidR="00DA0744">
        <w:rPr>
          <w:b/>
          <w:bCs/>
          <w:i/>
          <w:iCs/>
          <w:lang w:eastAsia="en-US"/>
        </w:rPr>
        <w:t xml:space="preserve">sendCommand() </w:t>
      </w:r>
      <w:r w:rsidR="00DA0744">
        <w:rPr>
          <w:lang w:eastAsia="en-US"/>
        </w:rPr>
        <w:t xml:space="preserve">Funktion </w:t>
      </w:r>
      <w:r w:rsidR="00672C6C">
        <w:rPr>
          <w:lang w:eastAsia="en-US"/>
        </w:rPr>
        <w:t xml:space="preserve">angepasst </w:t>
      </w:r>
      <w:r w:rsidR="0063157B">
        <w:rPr>
          <w:lang w:eastAsia="en-US"/>
        </w:rPr>
        <w:t>werden</w:t>
      </w:r>
      <w:r w:rsidR="00C46A0A">
        <w:rPr>
          <w:lang w:eastAsia="en-US"/>
        </w:rPr>
        <w:t xml:space="preserve">. Nebenbei bemerkt, liefern die  </w:t>
      </w:r>
      <w:r w:rsidR="00672C6C">
        <w:rPr>
          <w:lang w:eastAsia="en-US"/>
        </w:rPr>
        <w:t xml:space="preserve">RMC und GGA </w:t>
      </w:r>
      <w:r w:rsidR="00562BAD">
        <w:rPr>
          <w:lang w:eastAsia="en-US"/>
        </w:rPr>
        <w:t xml:space="preserve">Datensätze die nötigsten Informationen wie Zeit, Datum, </w:t>
      </w:r>
      <w:r w:rsidR="00A56AB7">
        <w:rPr>
          <w:lang w:eastAsia="en-US"/>
        </w:rPr>
        <w:t>Länge</w:t>
      </w:r>
      <w:r w:rsidR="007707C2">
        <w:rPr>
          <w:lang w:eastAsia="en-US"/>
        </w:rPr>
        <w:t>n- und</w:t>
      </w:r>
      <w:r w:rsidR="00562BAD">
        <w:rPr>
          <w:lang w:eastAsia="en-US"/>
        </w:rPr>
        <w:t xml:space="preserve"> </w:t>
      </w:r>
      <w:r w:rsidR="00A56AB7">
        <w:rPr>
          <w:lang w:eastAsia="en-US"/>
        </w:rPr>
        <w:t>Breite</w:t>
      </w:r>
      <w:r w:rsidR="007707C2">
        <w:rPr>
          <w:lang w:eastAsia="en-US"/>
        </w:rPr>
        <w:t>ngrad</w:t>
      </w:r>
      <w:r w:rsidR="00562BAD">
        <w:rPr>
          <w:lang w:eastAsia="en-US"/>
        </w:rPr>
        <w:t>, Höhe, Geschwindigkeit und Fix Typ – letzteres gibt nur an, ob GPS Signale erhalten werden (Fix: 1) oder nicht (Fix: 0).</w:t>
      </w:r>
      <w:r w:rsidR="00C46A0A">
        <w:rPr>
          <w:lang w:eastAsia="en-US"/>
        </w:rPr>
        <w:t xml:space="preserve"> Diese Daten sehen unbearbeitet wie in Abb. 12 aus:</w:t>
      </w:r>
    </w:p>
    <w:p w14:paraId="2F2D5F95" w14:textId="36C212AC" w:rsidR="00C46A0A" w:rsidRDefault="00C46A0A" w:rsidP="005A768C">
      <w:pPr>
        <w:jc w:val="center"/>
        <w:rPr>
          <w:lang w:eastAsia="en-US"/>
        </w:rPr>
      </w:pPr>
    </w:p>
    <w:p w14:paraId="68D4731A" w14:textId="77777777" w:rsidR="005A768C" w:rsidRDefault="005A768C" w:rsidP="005A768C">
      <w:pPr>
        <w:keepNext/>
        <w:jc w:val="center"/>
      </w:pPr>
      <w:r>
        <w:rPr>
          <w:noProof/>
          <w:lang w:eastAsia="en-US"/>
        </w:rPr>
        <w:drawing>
          <wp:inline distT="0" distB="0" distL="0" distR="0" wp14:anchorId="0602DD90" wp14:editId="2FB019C1">
            <wp:extent cx="5756910" cy="280035"/>
            <wp:effectExtent l="0" t="0" r="0" b="0"/>
            <wp:docPr id="20" name="NM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MEA.png"/>
                    <pic:cNvPicPr/>
                  </pic:nvPicPr>
                  <pic:blipFill>
                    <a:blip r:link="rId8"/>
                    <a:stretch>
                      <a:fillRect/>
                    </a:stretch>
                  </pic:blipFill>
                  <pic:spPr>
                    <a:xfrm>
                      <a:off x="0" y="0"/>
                      <a:ext cx="5756910" cy="280035"/>
                    </a:xfrm>
                    <a:prstGeom prst="rect">
                      <a:avLst/>
                    </a:prstGeom>
                  </pic:spPr>
                </pic:pic>
              </a:graphicData>
            </a:graphic>
          </wp:inline>
        </w:drawing>
      </w:r>
    </w:p>
    <w:p w14:paraId="39012F9C" w14:textId="51DC8A97" w:rsidR="005A768C" w:rsidRDefault="005A768C" w:rsidP="005A768C">
      <w:pPr>
        <w:pStyle w:val="Beschriftung"/>
        <w:jc w:val="center"/>
      </w:pPr>
      <w:bookmarkStart w:id="33" w:name="_Toc24560989"/>
      <w:r>
        <w:t xml:space="preserve">Abb.  </w:t>
      </w:r>
      <w:fldSimple w:instr=" SEQ Abb._ \* ARABIC ">
        <w:r w:rsidR="00970532">
          <w:rPr>
            <w:noProof/>
          </w:rPr>
          <w:t>12</w:t>
        </w:r>
      </w:fldSimple>
      <w:r>
        <w:t xml:space="preserve"> Unbearbeitete RMC und GGA Datensätze (Bild von Autor)</w:t>
      </w:r>
      <w:bookmarkEnd w:id="33"/>
    </w:p>
    <w:p w14:paraId="03B38DFD" w14:textId="531C13CB" w:rsidR="00DD3B21" w:rsidRDefault="00887745" w:rsidP="00E9542E">
      <w:pPr>
        <w:jc w:val="both"/>
        <w:rPr>
          <w:lang w:eastAsia="en-US"/>
        </w:rPr>
      </w:pPr>
      <w:r>
        <w:rPr>
          <w:lang w:eastAsia="en-US"/>
        </w:rPr>
        <w:t>Doch damit das Programm auf die</w:t>
      </w:r>
      <w:r w:rsidR="00DD3B21">
        <w:rPr>
          <w:lang w:eastAsia="en-US"/>
        </w:rPr>
        <w:t>se</w:t>
      </w:r>
      <w:r>
        <w:rPr>
          <w:lang w:eastAsia="en-US"/>
        </w:rPr>
        <w:t xml:space="preserve"> Daten zugreifen kann, ist ein ständiges </w:t>
      </w:r>
      <w:r w:rsidR="00DD3B21">
        <w:rPr>
          <w:lang w:eastAsia="en-US"/>
        </w:rPr>
        <w:t xml:space="preserve">«read and </w:t>
      </w:r>
      <w:r>
        <w:rPr>
          <w:lang w:eastAsia="en-US"/>
        </w:rPr>
        <w:t>pars</w:t>
      </w:r>
      <w:r w:rsidR="00DD3B21">
        <w:rPr>
          <w:lang w:eastAsia="en-US"/>
        </w:rPr>
        <w:t>e</w:t>
      </w:r>
      <w:r>
        <w:rPr>
          <w:rStyle w:val="Funotenzeichen"/>
          <w:lang w:eastAsia="en-US"/>
        </w:rPr>
        <w:footnoteReference w:id="7"/>
      </w:r>
      <w:r w:rsidR="00DD3B21">
        <w:rPr>
          <w:lang w:eastAsia="en-US"/>
        </w:rPr>
        <w:t>»</w:t>
      </w:r>
      <w:r>
        <w:rPr>
          <w:lang w:eastAsia="en-US"/>
        </w:rPr>
        <w:t xml:space="preserve"> der Datensätze nötig. </w:t>
      </w:r>
      <w:r w:rsidR="007707C2">
        <w:rPr>
          <w:lang w:eastAsia="en-US"/>
        </w:rPr>
        <w:t>F</w:t>
      </w:r>
      <w:r>
        <w:rPr>
          <w:lang w:eastAsia="en-US"/>
        </w:rPr>
        <w:t xml:space="preserve">ür das gibt es </w:t>
      </w:r>
      <w:r w:rsidR="00DD3B21">
        <w:rPr>
          <w:lang w:eastAsia="en-US"/>
        </w:rPr>
        <w:t>zwei</w:t>
      </w:r>
      <w:r>
        <w:rPr>
          <w:lang w:eastAsia="en-US"/>
        </w:rPr>
        <w:t xml:space="preserve"> Funktion</w:t>
      </w:r>
      <w:r w:rsidR="00DD3B21">
        <w:rPr>
          <w:lang w:eastAsia="en-US"/>
        </w:rPr>
        <w:t>en</w:t>
      </w:r>
      <w:r>
        <w:rPr>
          <w:lang w:eastAsia="en-US"/>
        </w:rPr>
        <w:t xml:space="preserve">, nämlich </w:t>
      </w:r>
      <w:r w:rsidR="00DD3B21">
        <w:rPr>
          <w:b/>
          <w:bCs/>
          <w:i/>
          <w:iCs/>
          <w:lang w:eastAsia="en-US"/>
        </w:rPr>
        <w:t>read()</w:t>
      </w:r>
      <w:r w:rsidR="00DD3B21">
        <w:rPr>
          <w:lang w:eastAsia="en-US"/>
        </w:rPr>
        <w:t xml:space="preserve"> und </w:t>
      </w:r>
      <w:r>
        <w:rPr>
          <w:b/>
          <w:bCs/>
          <w:i/>
          <w:iCs/>
          <w:lang w:eastAsia="en-US"/>
        </w:rPr>
        <w:t>parse()</w:t>
      </w:r>
      <w:r>
        <w:rPr>
          <w:lang w:eastAsia="en-US"/>
        </w:rPr>
        <w:t xml:space="preserve">. </w:t>
      </w:r>
      <w:r w:rsidR="00DD3B21">
        <w:rPr>
          <w:lang w:eastAsia="en-US"/>
        </w:rPr>
        <w:t xml:space="preserve">Damit die </w:t>
      </w:r>
      <w:r w:rsidR="00DD3B21">
        <w:rPr>
          <w:b/>
          <w:bCs/>
          <w:i/>
          <w:iCs/>
          <w:lang w:eastAsia="en-US"/>
        </w:rPr>
        <w:t>read()</w:t>
      </w:r>
      <w:r w:rsidR="00DD3B21">
        <w:rPr>
          <w:lang w:eastAsia="en-US"/>
        </w:rPr>
        <w:t xml:space="preserve"> Funktion genügend Zeit hat, die Informationen zu lesen und abzuspeichern, wurde eine Interrupt-Service-Routine (kurz ISR) implementiert, welche </w:t>
      </w:r>
      <w:r w:rsidR="00D24333">
        <w:rPr>
          <w:lang w:eastAsia="en-US"/>
        </w:rPr>
        <w:t xml:space="preserve">nach </w:t>
      </w:r>
      <w:r w:rsidR="00DD3B21">
        <w:rPr>
          <w:lang w:eastAsia="en-US"/>
        </w:rPr>
        <w:t>jede</w:t>
      </w:r>
      <w:r w:rsidR="00D24333">
        <w:rPr>
          <w:lang w:eastAsia="en-US"/>
        </w:rPr>
        <w:t>r</w:t>
      </w:r>
      <w:r w:rsidR="00DD3B21">
        <w:rPr>
          <w:lang w:eastAsia="en-US"/>
        </w:rPr>
        <w:t xml:space="preserve"> </w:t>
      </w:r>
      <w:r w:rsidR="00D24333">
        <w:rPr>
          <w:lang w:eastAsia="en-US"/>
        </w:rPr>
        <w:t>Millisekunde aufgerufen wird.</w:t>
      </w:r>
      <w:r w:rsidR="00DD3B21">
        <w:rPr>
          <w:lang w:eastAsia="en-US"/>
        </w:rPr>
        <w:t xml:space="preserve"> </w:t>
      </w:r>
      <w:r>
        <w:rPr>
          <w:lang w:eastAsia="en-US"/>
        </w:rPr>
        <w:t xml:space="preserve">Für genauere Erklärungen </w:t>
      </w:r>
      <w:r w:rsidR="009A7D39">
        <w:rPr>
          <w:lang w:eastAsia="en-US"/>
        </w:rPr>
        <w:t>empfehle</w:t>
      </w:r>
      <w:r>
        <w:rPr>
          <w:lang w:eastAsia="en-US"/>
        </w:rPr>
        <w:t xml:space="preserve"> der Autor die Beispiel Codes</w:t>
      </w:r>
      <w:r w:rsidR="0004083A">
        <w:rPr>
          <w:lang w:eastAsia="en-US"/>
        </w:rPr>
        <w:t xml:space="preserve"> der «Adafruit_GPS» Bibliothek</w:t>
      </w:r>
      <w:r w:rsidR="007707C2">
        <w:rPr>
          <w:lang w:eastAsia="en-US"/>
        </w:rPr>
        <w:t xml:space="preserve"> oder seinen eigenen Code</w:t>
      </w:r>
      <w:r w:rsidR="0004083A">
        <w:rPr>
          <w:lang w:eastAsia="en-US"/>
        </w:rPr>
        <w:t>.</w:t>
      </w:r>
      <w:r w:rsidR="00DD3B21">
        <w:rPr>
          <w:lang w:eastAsia="en-US"/>
        </w:rPr>
        <w:t xml:space="preserve"> </w:t>
      </w:r>
    </w:p>
    <w:p w14:paraId="3AC49440" w14:textId="77777777" w:rsidR="003534B3" w:rsidRPr="00887745" w:rsidRDefault="003534B3" w:rsidP="00E9542E">
      <w:pPr>
        <w:jc w:val="both"/>
        <w:rPr>
          <w:lang w:eastAsia="en-US"/>
        </w:rPr>
      </w:pPr>
    </w:p>
    <w:p w14:paraId="0EFE554B" w14:textId="29A049CB" w:rsidR="00861ABB" w:rsidRDefault="00861ABB" w:rsidP="00E9542E">
      <w:pPr>
        <w:pStyle w:val="berschrift2"/>
        <w:jc w:val="both"/>
      </w:pPr>
      <w:bookmarkStart w:id="34" w:name="_Toc24577670"/>
      <w:r>
        <w:t>BNO055</w:t>
      </w:r>
      <w:bookmarkEnd w:id="34"/>
    </w:p>
    <w:p w14:paraId="14AA4C93" w14:textId="1C728FA1" w:rsidR="00544ECB" w:rsidRDefault="0073215C" w:rsidP="00E9542E">
      <w:pPr>
        <w:jc w:val="both"/>
        <w:rPr>
          <w:lang w:eastAsia="en-US"/>
        </w:rPr>
      </w:pPr>
      <w:r>
        <w:rPr>
          <w:lang w:eastAsia="en-US"/>
        </w:rPr>
        <w:t xml:space="preserve">Der nächste Sensor ist ein IMU-Sensor, welcher mit einem Beschleunigungssensor, einem Gyroskop, einem Magnetometer und einem Temperatursensor ausgestattet ist. </w:t>
      </w:r>
      <w:r w:rsidR="00725953">
        <w:rPr>
          <w:lang w:eastAsia="en-US"/>
        </w:rPr>
        <w:t xml:space="preserve">Die Genauigkeit der einzelnen Sensoren ist </w:t>
      </w:r>
      <w:r w:rsidR="00544ECB">
        <w:rPr>
          <w:lang w:eastAsia="en-US"/>
        </w:rPr>
        <w:t>im Datenblatt nicht nummerisch festgehalten. Es wird nur darauf hingewiesen, dass bei einer korrekt ausgeführten Kalibrierung</w:t>
      </w:r>
      <w:r w:rsidR="00D96DAD">
        <w:rPr>
          <w:lang w:eastAsia="en-US"/>
        </w:rPr>
        <w:t xml:space="preserve"> (siehe </w:t>
      </w:r>
      <w:sdt>
        <w:sdtPr>
          <w:rPr>
            <w:lang w:eastAsia="en-US"/>
          </w:rPr>
          <w:id w:val="497551373"/>
          <w:citation/>
        </w:sdtPr>
        <w:sdtEndPr/>
        <w:sdtContent>
          <w:r w:rsidR="00D96DAD">
            <w:rPr>
              <w:lang w:eastAsia="en-US"/>
            </w:rPr>
            <w:fldChar w:fldCharType="begin"/>
          </w:r>
          <w:r w:rsidR="00D96DAD">
            <w:rPr>
              <w:lang w:eastAsia="en-US"/>
            </w:rPr>
            <w:instrText xml:space="preserve"> CITATION Bos14 \l 2055 </w:instrText>
          </w:r>
          <w:r w:rsidR="00D96DAD">
            <w:rPr>
              <w:lang w:eastAsia="en-US"/>
            </w:rPr>
            <w:fldChar w:fldCharType="separate"/>
          </w:r>
          <w:r w:rsidR="00CB192A">
            <w:rPr>
              <w:noProof/>
              <w:lang w:eastAsia="en-US"/>
            </w:rPr>
            <w:t>[14]</w:t>
          </w:r>
          <w:r w:rsidR="00D96DAD">
            <w:rPr>
              <w:lang w:eastAsia="en-US"/>
            </w:rPr>
            <w:fldChar w:fldCharType="end"/>
          </w:r>
        </w:sdtContent>
      </w:sdt>
      <w:r w:rsidR="00D96DAD">
        <w:rPr>
          <w:lang w:eastAsia="en-US"/>
        </w:rPr>
        <w:t xml:space="preserve"> S. 47)</w:t>
      </w:r>
      <w:r w:rsidR="00544ECB">
        <w:rPr>
          <w:lang w:eastAsia="en-US"/>
        </w:rPr>
        <w:t xml:space="preserve"> und bei stabilen Bedingungen (z.B. stabiles Magnetfeld) mit zuverlässigen Messungen gerechnet werden kann. Verbunden wird der Sensor wie beim BME280 über die </w:t>
      </w:r>
      <w:r w:rsidR="00544ECB" w:rsidRPr="007707C2">
        <w:rPr>
          <w:lang w:eastAsia="en-US"/>
        </w:rPr>
        <w:t>I</w:t>
      </w:r>
      <w:r w:rsidR="007707C2">
        <w:rPr>
          <w:vertAlign w:val="superscript"/>
          <w:lang w:eastAsia="en-US"/>
        </w:rPr>
        <w:t>2</w:t>
      </w:r>
      <w:r w:rsidR="00544ECB" w:rsidRPr="007707C2">
        <w:rPr>
          <w:lang w:eastAsia="en-US"/>
        </w:rPr>
        <w:t>C</w:t>
      </w:r>
      <w:r w:rsidR="00544ECB">
        <w:rPr>
          <w:lang w:eastAsia="en-US"/>
        </w:rPr>
        <w:t>-Schnittstelle:</w:t>
      </w:r>
    </w:p>
    <w:p w14:paraId="6BA28258" w14:textId="7DCB6CF0" w:rsidR="001C590C" w:rsidRDefault="001C590C" w:rsidP="005A768C">
      <w:pPr>
        <w:keepNext/>
        <w:jc w:val="center"/>
      </w:pPr>
    </w:p>
    <w:p w14:paraId="6E7C1DD1" w14:textId="7353DD4E" w:rsidR="004819E1" w:rsidRDefault="001C590C" w:rsidP="005A768C">
      <w:pPr>
        <w:pStyle w:val="Beschriftung"/>
        <w:jc w:val="center"/>
      </w:pPr>
      <w:bookmarkStart w:id="35" w:name="_Toc24560990"/>
      <w:r>
        <w:t xml:space="preserve">Abb.  </w:t>
      </w:r>
      <w:fldSimple w:instr=" SEQ Abb._ \* ARABIC ">
        <w:r w:rsidR="00970532">
          <w:rPr>
            <w:noProof/>
          </w:rPr>
          <w:t>13</w:t>
        </w:r>
      </w:fldSimple>
      <w:r>
        <w:t xml:space="preserve"> BNO055 über I2C mit Arduino Mega 2560 verbunden; rot: 5V, schwarz: GND, gelb: SCL, grün: SDA</w:t>
      </w:r>
      <w:r w:rsidR="002A016B">
        <w:t xml:space="preserve"> (Bild von Autor)</w:t>
      </w:r>
      <w:bookmarkEnd w:id="35"/>
    </w:p>
    <w:p w14:paraId="38593337" w14:textId="3DD238A0" w:rsidR="00492BEC" w:rsidRPr="00D96DAD" w:rsidRDefault="004819E1" w:rsidP="00E9542E">
      <w:pPr>
        <w:jc w:val="both"/>
        <w:rPr>
          <w:lang w:eastAsia="en-US"/>
        </w:rPr>
      </w:pPr>
      <w:r>
        <w:rPr>
          <w:lang w:eastAsia="en-US"/>
        </w:rPr>
        <w:t>Damit die Daten des IMU-Sensors gelesen werden können, benötigt der Nutzer vorerst die «Adafruit_BNO055» Bibliothek</w:t>
      </w:r>
      <w:r w:rsidR="00EF35F8">
        <w:rPr>
          <w:lang w:eastAsia="en-US"/>
        </w:rPr>
        <w:t xml:space="preserve">. </w:t>
      </w:r>
      <w:r w:rsidR="00D96DAD">
        <w:rPr>
          <w:lang w:eastAsia="en-US"/>
        </w:rPr>
        <w:t xml:space="preserve">Mit dieser sind nebst den Sensordaten auch die Kalibrierungswerte, die sog. «Offsets», zugänglich. So kann mittels der Funktion </w:t>
      </w:r>
      <w:r w:rsidR="00D96DAD">
        <w:rPr>
          <w:b/>
          <w:bCs/>
          <w:i/>
          <w:iCs/>
          <w:lang w:eastAsia="en-US"/>
        </w:rPr>
        <w:t>getSensorOffsets()</w:t>
      </w:r>
      <w:r w:rsidR="00D96DAD">
        <w:rPr>
          <w:lang w:eastAsia="en-US"/>
        </w:rPr>
        <w:t xml:space="preserve"> auf diese Werte zugriffen werden. Mit Hilfe der EEPROM-Bibliothek von Arduino können dann diese, auf einfache Weise </w:t>
      </w:r>
      <w:r w:rsidR="00F329D1">
        <w:rPr>
          <w:lang w:eastAsia="en-US"/>
        </w:rPr>
        <w:t>lang</w:t>
      </w:r>
      <w:r w:rsidR="007707C2">
        <w:rPr>
          <w:lang w:eastAsia="en-US"/>
        </w:rPr>
        <w:t>fristig</w:t>
      </w:r>
      <w:r w:rsidR="00F329D1">
        <w:rPr>
          <w:lang w:eastAsia="en-US"/>
        </w:rPr>
        <w:t xml:space="preserve"> </w:t>
      </w:r>
      <w:r w:rsidR="00D96DAD">
        <w:rPr>
          <w:lang w:eastAsia="en-US"/>
        </w:rPr>
        <w:t>gespeichert werden.</w:t>
      </w:r>
      <w:r w:rsidR="008B55ED">
        <w:rPr>
          <w:lang w:eastAsia="en-US"/>
        </w:rPr>
        <w:t xml:space="preserve"> Welcher Algorithmus</w:t>
      </w:r>
      <w:r w:rsidR="00030059">
        <w:rPr>
          <w:lang w:eastAsia="en-US"/>
        </w:rPr>
        <w:t xml:space="preserve"> </w:t>
      </w:r>
      <w:r w:rsidR="00034D69">
        <w:rPr>
          <w:lang w:eastAsia="en-US"/>
        </w:rPr>
        <w:t>von der Firma Bosch bei der</w:t>
      </w:r>
      <w:r w:rsidR="008B55ED">
        <w:rPr>
          <w:lang w:eastAsia="en-US"/>
        </w:rPr>
        <w:t xml:space="preserve"> Kalibrierung </w:t>
      </w:r>
      <w:r w:rsidR="00030059">
        <w:rPr>
          <w:lang w:eastAsia="en-US"/>
        </w:rPr>
        <w:t>verwendet wurde, ist dem Autor unbekannt.</w:t>
      </w:r>
    </w:p>
    <w:p w14:paraId="3E4B9F94" w14:textId="62E7ADDE" w:rsidR="00A56AB7" w:rsidRDefault="00A56AB7" w:rsidP="007707C2">
      <w:pPr>
        <w:pStyle w:val="Titel"/>
      </w:pPr>
      <w:bookmarkStart w:id="36" w:name="_Toc24577671"/>
      <w:r>
        <w:t>Benutzerschnittstelle</w:t>
      </w:r>
      <w:bookmarkEnd w:id="36"/>
      <w:r>
        <w:t xml:space="preserve"> </w:t>
      </w:r>
    </w:p>
    <w:p w14:paraId="5E6C1E29" w14:textId="001F3CC3" w:rsidR="009D6A5C" w:rsidRDefault="009D6A5C" w:rsidP="009D6A5C">
      <w:pPr>
        <w:keepNext/>
        <w:jc w:val="center"/>
      </w:pPr>
    </w:p>
    <w:p w14:paraId="6D05FA2F" w14:textId="2E95FF19" w:rsidR="007707C2" w:rsidRPr="007707C2" w:rsidRDefault="009D6A5C" w:rsidP="009D6A5C">
      <w:pPr>
        <w:pStyle w:val="Beschriftung"/>
        <w:jc w:val="center"/>
      </w:pPr>
      <w:bookmarkStart w:id="37" w:name="_Toc24560991"/>
      <w:r>
        <w:t xml:space="preserve">Abb.  </w:t>
      </w:r>
      <w:fldSimple w:instr=" SEQ Abb._ \* ARABIC ">
        <w:r w:rsidR="00970532">
          <w:rPr>
            <w:noProof/>
          </w:rPr>
          <w:t>14</w:t>
        </w:r>
      </w:fldSimple>
      <w:r>
        <w:t xml:space="preserve"> LC-Display, gezeigt wird der Modus "Internationale Formel" (Bild von Autor)</w:t>
      </w:r>
      <w:bookmarkEnd w:id="37"/>
    </w:p>
    <w:p w14:paraId="4C00CE7A" w14:textId="0E67A911" w:rsidR="0098226F" w:rsidRDefault="00030059" w:rsidP="00E9542E">
      <w:pPr>
        <w:jc w:val="both"/>
        <w:rPr>
          <w:lang w:eastAsia="en-US"/>
        </w:rPr>
      </w:pPr>
      <w:r>
        <w:rPr>
          <w:lang w:eastAsia="en-US"/>
        </w:rPr>
        <w:t xml:space="preserve">Das Kapitel </w:t>
      </w:r>
      <w:r w:rsidR="009D6A5C">
        <w:rPr>
          <w:b/>
          <w:bCs/>
          <w:i/>
          <w:iCs/>
          <w:lang w:eastAsia="en-US"/>
        </w:rPr>
        <w:t xml:space="preserve">Benutzerschnittstelle </w:t>
      </w:r>
      <w:r>
        <w:rPr>
          <w:lang w:eastAsia="en-US"/>
        </w:rPr>
        <w:t xml:space="preserve">beschreibt </w:t>
      </w:r>
      <w:r w:rsidR="00596772">
        <w:rPr>
          <w:lang w:eastAsia="en-US"/>
        </w:rPr>
        <w:t xml:space="preserve">das </w:t>
      </w:r>
      <w:r>
        <w:rPr>
          <w:lang w:eastAsia="en-US"/>
        </w:rPr>
        <w:t xml:space="preserve">Bedienkonzept und weist insbesondere auf gewisse Schwierigkeiten hin, wie z.B. </w:t>
      </w:r>
      <w:r w:rsidR="00083A37">
        <w:rPr>
          <w:lang w:eastAsia="en-US"/>
        </w:rPr>
        <w:t>das hin</w:t>
      </w:r>
      <w:r w:rsidR="009D6A5C">
        <w:rPr>
          <w:lang w:eastAsia="en-US"/>
        </w:rPr>
        <w:t>-</w:t>
      </w:r>
      <w:r w:rsidR="00083A37">
        <w:rPr>
          <w:lang w:eastAsia="en-US"/>
        </w:rPr>
        <w:t xml:space="preserve"> und herwechseln zwischen den verschiedenen Modi</w:t>
      </w:r>
      <w:r>
        <w:rPr>
          <w:lang w:eastAsia="en-US"/>
        </w:rPr>
        <w:t>.</w:t>
      </w:r>
      <w:r w:rsidR="00083A37">
        <w:rPr>
          <w:lang w:eastAsia="en-US"/>
        </w:rPr>
        <w:t xml:space="preserve"> </w:t>
      </w:r>
    </w:p>
    <w:p w14:paraId="39CD9E5C" w14:textId="77777777" w:rsidR="0098226F" w:rsidRDefault="0098226F" w:rsidP="00E9542E">
      <w:pPr>
        <w:jc w:val="both"/>
        <w:rPr>
          <w:lang w:eastAsia="en-US"/>
        </w:rPr>
      </w:pPr>
    </w:p>
    <w:p w14:paraId="49DEA7E9" w14:textId="7B216A88" w:rsidR="00255E85" w:rsidRPr="00030059" w:rsidRDefault="009D6A5C" w:rsidP="00E9542E">
      <w:pPr>
        <w:jc w:val="both"/>
        <w:rPr>
          <w:lang w:eastAsia="en-US"/>
        </w:rPr>
      </w:pPr>
      <w:r>
        <w:rPr>
          <w:lang w:eastAsia="en-US"/>
        </w:rPr>
        <w:t>Die Benutzerschnittstelle</w:t>
      </w:r>
      <w:r w:rsidR="00083A37">
        <w:rPr>
          <w:lang w:eastAsia="en-US"/>
        </w:rPr>
        <w:t xml:space="preserve"> wurde mittels eine</w:t>
      </w:r>
      <w:r>
        <w:rPr>
          <w:lang w:eastAsia="en-US"/>
        </w:rPr>
        <w:t>r</w:t>
      </w:r>
      <w:r w:rsidR="00083A37">
        <w:rPr>
          <w:lang w:eastAsia="en-US"/>
        </w:rPr>
        <w:t xml:space="preserve"> 4x4 </w:t>
      </w:r>
      <w:r>
        <w:rPr>
          <w:lang w:eastAsia="en-US"/>
        </w:rPr>
        <w:t>Tastatur</w:t>
      </w:r>
      <w:r w:rsidR="00083A37">
        <w:rPr>
          <w:lang w:eastAsia="en-US"/>
        </w:rPr>
        <w:t>, welches die Zahlen von 0 bis 9 und die Buchstaben A bis F besitzt, und einem LC-Display, das eine Anzeige</w:t>
      </w:r>
      <w:r>
        <w:rPr>
          <w:lang w:eastAsia="en-US"/>
        </w:rPr>
        <w:t>m</w:t>
      </w:r>
      <w:r w:rsidR="00083A37">
        <w:rPr>
          <w:lang w:eastAsia="en-US"/>
        </w:rPr>
        <w:t xml:space="preserve">atrix von 4x20 Zeichen zur Verfügung stellt, </w:t>
      </w:r>
      <w:r w:rsidR="006A16B4">
        <w:rPr>
          <w:lang w:eastAsia="en-US"/>
        </w:rPr>
        <w:t>zusammen</w:t>
      </w:r>
      <w:r w:rsidR="00934023">
        <w:rPr>
          <w:lang w:eastAsia="en-US"/>
        </w:rPr>
        <w:t>gebaut</w:t>
      </w:r>
      <w:r w:rsidR="00083A37">
        <w:rPr>
          <w:lang w:eastAsia="en-US"/>
        </w:rPr>
        <w:t>.</w:t>
      </w:r>
      <w:r w:rsidR="00934023">
        <w:rPr>
          <w:lang w:eastAsia="en-US"/>
        </w:rPr>
        <w:t xml:space="preserve"> Für das Eingabe-System kam noch ein andere Variante in Frage, welche nur so viel</w:t>
      </w:r>
      <w:r>
        <w:rPr>
          <w:lang w:eastAsia="en-US"/>
        </w:rPr>
        <w:t>e</w:t>
      </w:r>
      <w:r w:rsidR="00934023">
        <w:rPr>
          <w:lang w:eastAsia="en-US"/>
        </w:rPr>
        <w:t xml:space="preserve"> Knöpfe </w:t>
      </w:r>
      <w:r>
        <w:rPr>
          <w:lang w:eastAsia="en-US"/>
        </w:rPr>
        <w:t xml:space="preserve">wie nötig </w:t>
      </w:r>
      <w:r w:rsidR="00934023">
        <w:rPr>
          <w:lang w:eastAsia="en-US"/>
        </w:rPr>
        <w:t xml:space="preserve">besitzen sollte. Doch diese wurde durch </w:t>
      </w:r>
      <w:r>
        <w:rPr>
          <w:lang w:eastAsia="en-US"/>
        </w:rPr>
        <w:t>die bereits beschriebene Tastatur</w:t>
      </w:r>
      <w:r w:rsidR="00934023">
        <w:rPr>
          <w:lang w:eastAsia="en-US"/>
        </w:rPr>
        <w:t xml:space="preserve"> ersetzt, da </w:t>
      </w:r>
      <w:r w:rsidR="00836DAC">
        <w:rPr>
          <w:lang w:eastAsia="en-US"/>
        </w:rPr>
        <w:t xml:space="preserve">letzteres mehr </w:t>
      </w:r>
      <w:r w:rsidR="00934023">
        <w:rPr>
          <w:lang w:eastAsia="en-US"/>
        </w:rPr>
        <w:t>Spielraum frei lässt, um ein vernünftiges Bedienkonzept zu entwickel</w:t>
      </w:r>
      <w:r w:rsidR="00255E85">
        <w:rPr>
          <w:lang w:eastAsia="en-US"/>
        </w:rPr>
        <w:t>n – a</w:t>
      </w:r>
      <w:r w:rsidR="00934023">
        <w:rPr>
          <w:lang w:eastAsia="en-US"/>
        </w:rPr>
        <w:t xml:space="preserve">usserdem lässt er sich viel einfacher </w:t>
      </w:r>
      <w:r w:rsidR="009A0AAE">
        <w:rPr>
          <w:lang w:eastAsia="en-US"/>
        </w:rPr>
        <w:t>mit dem Board</w:t>
      </w:r>
      <w:r w:rsidR="00934023">
        <w:rPr>
          <w:lang w:eastAsia="en-US"/>
        </w:rPr>
        <w:t xml:space="preserve"> verbinden und verwend</w:t>
      </w:r>
      <w:r w:rsidR="006A16B4">
        <w:rPr>
          <w:lang w:eastAsia="en-US"/>
        </w:rPr>
        <w:t>en</w:t>
      </w:r>
      <w:r w:rsidR="00934023">
        <w:rPr>
          <w:lang w:eastAsia="en-US"/>
        </w:rPr>
        <w:t>.</w:t>
      </w:r>
      <w:r w:rsidR="006A16B4">
        <w:rPr>
          <w:lang w:eastAsia="en-US"/>
        </w:rPr>
        <w:t xml:space="preserve"> </w:t>
      </w:r>
    </w:p>
    <w:p w14:paraId="79BFBCB9" w14:textId="6CF2910B" w:rsidR="00544ECB" w:rsidRDefault="00DD14CD" w:rsidP="00E9542E">
      <w:pPr>
        <w:pStyle w:val="berschrift1"/>
        <w:jc w:val="both"/>
      </w:pPr>
      <w:bookmarkStart w:id="38" w:name="_Toc24577672"/>
      <w:r>
        <w:t>Bedienkonzept</w:t>
      </w:r>
      <w:bookmarkEnd w:id="38"/>
    </w:p>
    <w:p w14:paraId="2706DCD4" w14:textId="20461E8D" w:rsidR="004423DC" w:rsidRDefault="007F7AA3" w:rsidP="00E9542E">
      <w:pPr>
        <w:jc w:val="both"/>
        <w:rPr>
          <w:lang w:eastAsia="en-US"/>
        </w:rPr>
      </w:pPr>
      <w:r>
        <w:rPr>
          <w:lang w:eastAsia="en-US"/>
        </w:rPr>
        <w:t>Das</w:t>
      </w:r>
      <w:r w:rsidR="00255E85">
        <w:rPr>
          <w:lang w:eastAsia="en-US"/>
        </w:rPr>
        <w:t xml:space="preserve"> Bedienkonzept besteht </w:t>
      </w:r>
      <w:r>
        <w:rPr>
          <w:lang w:eastAsia="en-US"/>
        </w:rPr>
        <w:t>grundsätzlich aus vier Hauptmodi</w:t>
      </w:r>
      <w:r w:rsidR="00964FEE">
        <w:rPr>
          <w:lang w:eastAsia="en-US"/>
        </w:rPr>
        <w:t>.</w:t>
      </w:r>
      <w:r w:rsidR="00E47685">
        <w:rPr>
          <w:lang w:eastAsia="en-US"/>
        </w:rPr>
        <w:t xml:space="preserve"> Zusätzlich existieren je nach Hauptmodus weitere Nebenmodi – wie z.B. der </w:t>
      </w:r>
      <w:r w:rsidR="007C65E3">
        <w:rPr>
          <w:lang w:eastAsia="en-US"/>
        </w:rPr>
        <w:t>Map Matching</w:t>
      </w:r>
      <w:r w:rsidR="00E47685">
        <w:rPr>
          <w:lang w:eastAsia="en-US"/>
        </w:rPr>
        <w:t xml:space="preserve">-Modus. </w:t>
      </w:r>
      <w:r>
        <w:rPr>
          <w:lang w:eastAsia="en-US"/>
        </w:rPr>
        <w:t xml:space="preserve">Sobald der Höhenmesser aufgestartet ist, wird </w:t>
      </w:r>
      <w:r w:rsidR="00C5711A">
        <w:rPr>
          <w:lang w:eastAsia="en-US"/>
        </w:rPr>
        <w:t>zuerst</w:t>
      </w:r>
      <w:r>
        <w:rPr>
          <w:lang w:eastAsia="en-US"/>
        </w:rPr>
        <w:t xml:space="preserve"> die</w:t>
      </w:r>
      <w:r w:rsidR="00C5711A">
        <w:rPr>
          <w:lang w:eastAsia="en-US"/>
        </w:rPr>
        <w:t xml:space="preserve"> Info </w:t>
      </w:r>
      <w:r>
        <w:rPr>
          <w:lang w:eastAsia="en-US"/>
        </w:rPr>
        <w:t xml:space="preserve"> </w:t>
      </w:r>
      <w:r w:rsidR="00E47685">
        <w:rPr>
          <w:lang w:eastAsia="en-US"/>
        </w:rPr>
        <w:t xml:space="preserve">«I’m ready!» für zwei Sekunden </w:t>
      </w:r>
      <w:r>
        <w:rPr>
          <w:lang w:eastAsia="en-US"/>
        </w:rPr>
        <w:t>angezeigt</w:t>
      </w:r>
      <w:r w:rsidR="00E47685">
        <w:rPr>
          <w:lang w:eastAsia="en-US"/>
        </w:rPr>
        <w:t xml:space="preserve"> und anschliessend der erste Hauptmodus – dieser wäre die Internationale Höhenformel (siehe Abb. 14)</w:t>
      </w:r>
      <w:r>
        <w:rPr>
          <w:lang w:eastAsia="en-US"/>
        </w:rPr>
        <w:t xml:space="preserve">. Im LC-Display </w:t>
      </w:r>
      <w:r w:rsidR="00E47685">
        <w:rPr>
          <w:lang w:eastAsia="en-US"/>
        </w:rPr>
        <w:t>sind</w:t>
      </w:r>
      <w:r>
        <w:rPr>
          <w:lang w:eastAsia="en-US"/>
        </w:rPr>
        <w:t xml:space="preserve"> neben der Höhe auch der momentane Luftdruck und die aktuelle Temperatur zu sehen. Mit Hilfe de</w:t>
      </w:r>
      <w:r w:rsidR="00B9058A">
        <w:rPr>
          <w:lang w:eastAsia="en-US"/>
        </w:rPr>
        <w:t>r Knöpfe C und D kann die Höhe angepasst werden, dabei wird der Luftdruck auf Meereshöhe verändert – C verkleinert die Höhe, während D sie erhöht. Falls die Taste E gedrückt wird, so kann die Höhe durch Manipulieren der Temperatur auf Meereshöhe justiert werden. Beide Variablen werden im Display in der zweiten Zeile angezeigt</w:t>
      </w:r>
      <w:r w:rsidR="004423DC">
        <w:rPr>
          <w:lang w:eastAsia="en-US"/>
        </w:rPr>
        <w:t xml:space="preserve">. </w:t>
      </w:r>
    </w:p>
    <w:p w14:paraId="694128F2" w14:textId="77777777" w:rsidR="00E436F9" w:rsidRDefault="00E436F9" w:rsidP="00E9542E">
      <w:pPr>
        <w:jc w:val="both"/>
        <w:rPr>
          <w:lang w:eastAsia="en-US"/>
        </w:rPr>
      </w:pPr>
    </w:p>
    <w:p w14:paraId="68929874" w14:textId="6D97B40E" w:rsidR="006D1DEE" w:rsidRDefault="004423DC" w:rsidP="00E9542E">
      <w:pPr>
        <w:jc w:val="both"/>
        <w:rPr>
          <w:lang w:eastAsia="en-US"/>
        </w:rPr>
      </w:pPr>
      <w:r>
        <w:rPr>
          <w:lang w:eastAsia="en-US"/>
        </w:rPr>
        <w:t>Wenn ein manueller Höhenabgleich zu anstrengend ist, kann durch betätigen der Taste F der Sensor-Fusion Modus eingeschaltet werden. Hier wird sowohl die internationale Höhenformel als auch die DWD</w:t>
      </w:r>
      <w:r w:rsidR="00964FEE">
        <w:rPr>
          <w:lang w:eastAsia="en-US"/>
        </w:rPr>
        <w:t>-</w:t>
      </w:r>
      <w:r>
        <w:rPr>
          <w:lang w:eastAsia="en-US"/>
        </w:rPr>
        <w:t>Formel angezeigt. Zudem sind auch zwei verschiedene Positionen zu sehen: Eine ist die durch Sensor-Fusion verbesserte Position und die andere die</w:t>
      </w:r>
      <w:r w:rsidR="002826D0">
        <w:rPr>
          <w:lang w:eastAsia="en-US"/>
        </w:rPr>
        <w:t>jenige</w:t>
      </w:r>
      <w:r>
        <w:rPr>
          <w:lang w:eastAsia="en-US"/>
        </w:rPr>
        <w:t xml:space="preserve"> vom GPS</w:t>
      </w:r>
      <w:r w:rsidR="002826D0">
        <w:rPr>
          <w:lang w:eastAsia="en-US"/>
        </w:rPr>
        <w:t xml:space="preserve">. </w:t>
      </w:r>
    </w:p>
    <w:p w14:paraId="1D2EED64" w14:textId="3B6C3641" w:rsidR="006D1DEE" w:rsidRDefault="00D303D0" w:rsidP="00E9542E">
      <w:pPr>
        <w:jc w:val="both"/>
        <w:rPr>
          <w:lang w:eastAsia="en-US"/>
        </w:rPr>
      </w:pPr>
      <w:r>
        <w:rPr>
          <w:lang w:eastAsia="en-US"/>
        </w:rPr>
        <w:t>Damit d</w:t>
      </w:r>
      <w:r w:rsidR="002826D0">
        <w:rPr>
          <w:lang w:eastAsia="en-US"/>
        </w:rPr>
        <w:t xml:space="preserve">ie Sensor-Fusion-Algorithmen </w:t>
      </w:r>
      <w:r>
        <w:rPr>
          <w:lang w:eastAsia="en-US"/>
        </w:rPr>
        <w:t xml:space="preserve">aktiv </w:t>
      </w:r>
      <w:r w:rsidR="002826D0">
        <w:rPr>
          <w:lang w:eastAsia="en-US"/>
        </w:rPr>
        <w:t>werden</w:t>
      </w:r>
      <w:r>
        <w:rPr>
          <w:lang w:eastAsia="en-US"/>
        </w:rPr>
        <w:t xml:space="preserve">, muss vorerst </w:t>
      </w:r>
      <w:r w:rsidR="002826D0">
        <w:rPr>
          <w:lang w:eastAsia="en-US"/>
        </w:rPr>
        <w:t xml:space="preserve">die Taste C </w:t>
      </w:r>
      <w:r>
        <w:rPr>
          <w:lang w:eastAsia="en-US"/>
        </w:rPr>
        <w:t xml:space="preserve">gedrückt werden. Falls dies nicht gemacht wird, nimmt das Programm den </w:t>
      </w:r>
      <w:r w:rsidR="00FA79A3">
        <w:rPr>
          <w:lang w:eastAsia="en-US"/>
        </w:rPr>
        <w:t>am nächsten liegenden</w:t>
      </w:r>
      <w:r>
        <w:rPr>
          <w:lang w:eastAsia="en-US"/>
        </w:rPr>
        <w:t xml:space="preserve"> Referenzpunkt </w:t>
      </w:r>
      <w:r w:rsidR="00FA79A3">
        <w:rPr>
          <w:lang w:eastAsia="en-US"/>
        </w:rPr>
        <w:t>aus dem</w:t>
      </w:r>
      <w:r>
        <w:rPr>
          <w:lang w:eastAsia="en-US"/>
        </w:rPr>
        <w:t xml:space="preserve"> Datensatz und kalibriert die Position und die Höhe.</w:t>
      </w:r>
      <w:r w:rsidR="00552436">
        <w:rPr>
          <w:lang w:eastAsia="en-US"/>
        </w:rPr>
        <w:t xml:space="preserve"> </w:t>
      </w:r>
    </w:p>
    <w:p w14:paraId="61FBF55D" w14:textId="2040F735" w:rsidR="00E436F9" w:rsidRDefault="00E436F9" w:rsidP="00E9542E">
      <w:pPr>
        <w:jc w:val="both"/>
        <w:rPr>
          <w:lang w:eastAsia="en-US"/>
        </w:rPr>
      </w:pPr>
    </w:p>
    <w:p w14:paraId="7758602D" w14:textId="146E99D5" w:rsidR="0098226F" w:rsidRDefault="0098226F" w:rsidP="00E9542E">
      <w:pPr>
        <w:jc w:val="both"/>
        <w:rPr>
          <w:lang w:eastAsia="en-US"/>
        </w:rPr>
      </w:pPr>
    </w:p>
    <w:p w14:paraId="7210410A" w14:textId="77777777" w:rsidR="0098226F" w:rsidRDefault="0098226F" w:rsidP="00E9542E">
      <w:pPr>
        <w:jc w:val="both"/>
        <w:rPr>
          <w:lang w:eastAsia="en-US"/>
        </w:rPr>
      </w:pPr>
    </w:p>
    <w:p w14:paraId="35E2BB48" w14:textId="1EC9B688" w:rsidR="00B144E7" w:rsidRDefault="00FA79A3" w:rsidP="00E9542E">
      <w:pPr>
        <w:jc w:val="both"/>
        <w:rPr>
          <w:lang w:eastAsia="en-US"/>
        </w:rPr>
      </w:pPr>
      <w:r>
        <w:rPr>
          <w:lang w:eastAsia="en-US"/>
        </w:rPr>
        <w:t>Möchte der Nutzer gerne die Messungen auf die SD Karte abspeichern, so kann er sich zwischen zwei verschiedene Varianten entscheiden, wie die Daten gesammelt werden sollten:</w:t>
      </w:r>
      <w:r w:rsidR="006D1DEE">
        <w:rPr>
          <w:lang w:eastAsia="en-US"/>
        </w:rPr>
        <w:t xml:space="preserve"> </w:t>
      </w:r>
      <w:r w:rsidR="0087492E">
        <w:rPr>
          <w:lang w:eastAsia="en-US"/>
        </w:rPr>
        <w:t>Bei einer wird dem Programm durch kurzes Drücken der Taste D gesagt, wann eine Messung abgespeichert wird; wenn aber der Knopf länger gedrückt wird, so speichert das Programm fortlaufend Messungen in einem Messintervall von einer Sekunde</w:t>
      </w:r>
      <w:r w:rsidR="00ED1C4F">
        <w:rPr>
          <w:lang w:eastAsia="en-US"/>
        </w:rPr>
        <w:t>,</w:t>
      </w:r>
      <w:r w:rsidR="0087492E">
        <w:rPr>
          <w:lang w:eastAsia="en-US"/>
        </w:rPr>
        <w:t xml:space="preserve"> bis es wieder durch längeres drücken der Taste D beendet wird</w:t>
      </w:r>
      <w:r w:rsidR="006D1DEE">
        <w:rPr>
          <w:lang w:eastAsia="en-US"/>
        </w:rPr>
        <w:t xml:space="preserve">. </w:t>
      </w:r>
      <w:r w:rsidR="004114E9">
        <w:rPr>
          <w:lang w:eastAsia="en-US"/>
        </w:rPr>
        <w:t>Falls der Nutzer gerne wissen möchte, mit welcher Geschwindigkeit er gerade fährt, dann kann er das herausfinden, indem er auf die Taste 0 klickt.</w:t>
      </w:r>
      <w:r w:rsidR="00E2278D" w:rsidRPr="00E2278D">
        <w:rPr>
          <w:lang w:eastAsia="en-US"/>
        </w:rPr>
        <w:t xml:space="preserve"> </w:t>
      </w:r>
      <w:r w:rsidR="00E2278D">
        <w:rPr>
          <w:lang w:eastAsia="en-US"/>
        </w:rPr>
        <w:t xml:space="preserve">Die erste, die angezeigt wird, ist die Geschwindigkeit, die aus den gemessenen Koordinaten berechnet wird (siehe Kap. Eigener Filter) und die zweite ist eine Kombination aus der ersten und den Geschwindigkeitsmessungen des IMU-Sensors. </w:t>
      </w:r>
      <w:r w:rsidR="006D1DEE">
        <w:rPr>
          <w:lang w:eastAsia="en-US"/>
        </w:rPr>
        <w:t>Den Sensor-Fusion-</w:t>
      </w:r>
      <w:r w:rsidR="00D303D0">
        <w:rPr>
          <w:lang w:eastAsia="en-US"/>
        </w:rPr>
        <w:t xml:space="preserve">Modus </w:t>
      </w:r>
      <w:r w:rsidR="006D1DEE">
        <w:rPr>
          <w:lang w:eastAsia="en-US"/>
        </w:rPr>
        <w:t xml:space="preserve">kann </w:t>
      </w:r>
      <w:r w:rsidR="00D303D0">
        <w:rPr>
          <w:lang w:eastAsia="en-US"/>
        </w:rPr>
        <w:t xml:space="preserve">durch </w:t>
      </w:r>
      <w:r w:rsidR="00B144E7">
        <w:rPr>
          <w:lang w:eastAsia="en-US"/>
        </w:rPr>
        <w:t>wiederholtes Drücken</w:t>
      </w:r>
      <w:r w:rsidR="00D303D0">
        <w:rPr>
          <w:lang w:eastAsia="en-US"/>
        </w:rPr>
        <w:t xml:space="preserve"> </w:t>
      </w:r>
      <w:r w:rsidR="00B144E7">
        <w:rPr>
          <w:lang w:eastAsia="en-US"/>
        </w:rPr>
        <w:t>der Taste</w:t>
      </w:r>
      <w:r w:rsidR="00D303D0">
        <w:rPr>
          <w:lang w:eastAsia="en-US"/>
        </w:rPr>
        <w:t xml:space="preserve"> C</w:t>
      </w:r>
      <w:r w:rsidR="006D1DEE">
        <w:rPr>
          <w:lang w:eastAsia="en-US"/>
        </w:rPr>
        <w:t xml:space="preserve"> gestoppt werden</w:t>
      </w:r>
      <w:r w:rsidR="00D303D0">
        <w:rPr>
          <w:lang w:eastAsia="en-US"/>
        </w:rPr>
        <w:t xml:space="preserve"> und zum Hauptmodus zurück </w:t>
      </w:r>
      <w:r w:rsidR="0087492E">
        <w:rPr>
          <w:lang w:eastAsia="en-US"/>
        </w:rPr>
        <w:t>kommt der Nutzer mit der Taste F</w:t>
      </w:r>
      <w:r w:rsidR="00D303D0">
        <w:rPr>
          <w:lang w:eastAsia="en-US"/>
        </w:rPr>
        <w:t xml:space="preserve">. Damit man von einem Hauptmodus zum nächsten </w:t>
      </w:r>
      <w:r w:rsidR="00B144E7">
        <w:rPr>
          <w:lang w:eastAsia="en-US"/>
        </w:rPr>
        <w:t xml:space="preserve">kann </w:t>
      </w:r>
      <w:r w:rsidR="00D303D0">
        <w:rPr>
          <w:lang w:eastAsia="en-US"/>
        </w:rPr>
        <w:t xml:space="preserve">und wieder </w:t>
      </w:r>
      <w:r w:rsidR="00B144E7">
        <w:rPr>
          <w:lang w:eastAsia="en-US"/>
        </w:rPr>
        <w:t>zurück</w:t>
      </w:r>
      <w:r w:rsidR="00D303D0">
        <w:rPr>
          <w:lang w:eastAsia="en-US"/>
        </w:rPr>
        <w:t xml:space="preserve">, gibt es die Knöpfe A </w:t>
      </w:r>
      <w:r w:rsidR="00E436F9">
        <w:rPr>
          <w:lang w:eastAsia="en-US"/>
        </w:rPr>
        <w:t xml:space="preserve">für zurück </w:t>
      </w:r>
      <w:r w:rsidR="00D303D0">
        <w:rPr>
          <w:lang w:eastAsia="en-US"/>
        </w:rPr>
        <w:t>und B</w:t>
      </w:r>
      <w:r w:rsidR="00E436F9" w:rsidRPr="00E436F9">
        <w:rPr>
          <w:lang w:eastAsia="en-US"/>
        </w:rPr>
        <w:t xml:space="preserve"> </w:t>
      </w:r>
      <w:r w:rsidR="00E436F9">
        <w:rPr>
          <w:lang w:eastAsia="en-US"/>
        </w:rPr>
        <w:t>für vorwärts</w:t>
      </w:r>
      <w:r w:rsidR="00D303D0">
        <w:rPr>
          <w:lang w:eastAsia="en-US"/>
        </w:rPr>
        <w:t xml:space="preserve">. </w:t>
      </w:r>
    </w:p>
    <w:p w14:paraId="2D195A66" w14:textId="77777777" w:rsidR="00E436F9" w:rsidRDefault="00E436F9" w:rsidP="00E9542E">
      <w:pPr>
        <w:jc w:val="both"/>
        <w:rPr>
          <w:lang w:eastAsia="en-US"/>
        </w:rPr>
      </w:pPr>
    </w:p>
    <w:p w14:paraId="1103E7B2" w14:textId="1DF57A69" w:rsidR="0068721B" w:rsidRDefault="00B144E7" w:rsidP="00E9542E">
      <w:pPr>
        <w:jc w:val="both"/>
        <w:rPr>
          <w:lang w:eastAsia="en-US"/>
        </w:rPr>
      </w:pPr>
      <w:r>
        <w:rPr>
          <w:lang w:eastAsia="en-US"/>
        </w:rPr>
        <w:t>Der nächste Hauptmodus ist die DWD</w:t>
      </w:r>
      <w:r w:rsidR="006F2B67">
        <w:rPr>
          <w:lang w:eastAsia="en-US"/>
        </w:rPr>
        <w:t>-</w:t>
      </w:r>
      <w:r>
        <w:rPr>
          <w:lang w:eastAsia="en-US"/>
        </w:rPr>
        <w:t>Formel</w:t>
      </w:r>
      <w:r w:rsidR="00025DE9">
        <w:rPr>
          <w:lang w:eastAsia="en-US"/>
        </w:rPr>
        <w:t>. Von der Ausgabe und der Auswahl an Funktionen ist sie praktisch identisch zu</w:t>
      </w:r>
      <w:r w:rsidR="0068721B">
        <w:rPr>
          <w:lang w:eastAsia="en-US"/>
        </w:rPr>
        <w:t>m Modus der</w:t>
      </w:r>
      <w:r w:rsidR="00025DE9">
        <w:rPr>
          <w:lang w:eastAsia="en-US"/>
        </w:rPr>
        <w:t xml:space="preserve"> internationalen Höhenforme</w:t>
      </w:r>
      <w:r w:rsidR="004678FB">
        <w:rPr>
          <w:lang w:eastAsia="en-US"/>
        </w:rPr>
        <w:t>l. Der einzige Unterschied sind die Variablen, die für die Anpassung der Höhe verändert werden können. In diesem Modus kann nämlich nur der Luftdruck auf Meereshöhe manipuliert werden</w:t>
      </w:r>
      <w:r w:rsidR="00BC23F0">
        <w:rPr>
          <w:lang w:eastAsia="en-US"/>
        </w:rPr>
        <w:t>, da bei dieser Höhenformel keine konstante Temperatur wie bei der internationalen Höhenformel (dort wird nämlich die Temperatur auf Meereshöhe als konstant angenommen) verwendet wird</w:t>
      </w:r>
      <w:r w:rsidR="004678FB">
        <w:rPr>
          <w:lang w:eastAsia="en-US"/>
        </w:rPr>
        <w:t>.</w:t>
      </w:r>
      <w:r w:rsidR="0068721B">
        <w:rPr>
          <w:lang w:eastAsia="en-US"/>
        </w:rPr>
        <w:t xml:space="preserve"> Sonst sind alle Funktionen wie der Sensor-Fusion Modus ebenfalls vorhanden.</w:t>
      </w:r>
    </w:p>
    <w:p w14:paraId="67152F23" w14:textId="77777777" w:rsidR="00E436F9" w:rsidRDefault="00E436F9" w:rsidP="00E9542E">
      <w:pPr>
        <w:jc w:val="both"/>
        <w:rPr>
          <w:lang w:eastAsia="en-US"/>
        </w:rPr>
      </w:pPr>
    </w:p>
    <w:p w14:paraId="41926589" w14:textId="012D65E7" w:rsidR="00D303D0" w:rsidRDefault="00BC23F0" w:rsidP="00E9542E">
      <w:pPr>
        <w:jc w:val="both"/>
        <w:rPr>
          <w:lang w:eastAsia="en-US"/>
        </w:rPr>
      </w:pPr>
      <w:r>
        <w:rPr>
          <w:lang w:eastAsia="en-US"/>
        </w:rPr>
        <w:t>Beim</w:t>
      </w:r>
      <w:r w:rsidR="00901D0A">
        <w:rPr>
          <w:lang w:eastAsia="en-US"/>
        </w:rPr>
        <w:t xml:space="preserve"> dritt</w:t>
      </w:r>
      <w:r>
        <w:rPr>
          <w:lang w:eastAsia="en-US"/>
        </w:rPr>
        <w:t>e</w:t>
      </w:r>
      <w:r w:rsidR="003D3F70">
        <w:rPr>
          <w:lang w:eastAsia="en-US"/>
        </w:rPr>
        <w:t>n</w:t>
      </w:r>
      <w:r w:rsidR="00901D0A">
        <w:rPr>
          <w:lang w:eastAsia="en-US"/>
        </w:rPr>
        <w:t xml:space="preserve"> Hauptmodus </w:t>
      </w:r>
      <w:r w:rsidR="003D3F70">
        <w:rPr>
          <w:lang w:eastAsia="en-US"/>
        </w:rPr>
        <w:t xml:space="preserve">handelt es sich um </w:t>
      </w:r>
      <w:r w:rsidR="00901D0A">
        <w:rPr>
          <w:lang w:eastAsia="en-US"/>
        </w:rPr>
        <w:t xml:space="preserve">das GPS. Hier wird lediglich die Position und die vom GPS gemessene Höhe angezeigt. </w:t>
      </w:r>
      <w:r w:rsidR="00C9271D">
        <w:rPr>
          <w:lang w:eastAsia="en-US"/>
        </w:rPr>
        <w:t>Die Lage wird in Grad</w:t>
      </w:r>
      <w:r w:rsidR="0087492E">
        <w:rPr>
          <w:lang w:eastAsia="en-US"/>
        </w:rPr>
        <w:t xml:space="preserve"> und Minuten</w:t>
      </w:r>
      <w:r w:rsidR="00C9271D">
        <w:rPr>
          <w:lang w:eastAsia="en-US"/>
        </w:rPr>
        <w:t xml:space="preserve"> angegeben, kann aber </w:t>
      </w:r>
      <w:r w:rsidR="001C2909">
        <w:rPr>
          <w:lang w:eastAsia="en-US"/>
        </w:rPr>
        <w:t>durch Betätigen</w:t>
      </w:r>
      <w:r w:rsidR="00640CD8">
        <w:rPr>
          <w:lang w:eastAsia="en-US"/>
        </w:rPr>
        <w:t xml:space="preserve"> der Taste </w:t>
      </w:r>
      <w:r w:rsidR="001C2909">
        <w:rPr>
          <w:lang w:eastAsia="en-US"/>
        </w:rPr>
        <w:t>C zu</w:t>
      </w:r>
      <w:r w:rsidR="00640CD8">
        <w:rPr>
          <w:lang w:eastAsia="en-US"/>
        </w:rPr>
        <w:t xml:space="preserve"> Grad </w:t>
      </w:r>
      <w:r w:rsidR="001C2909">
        <w:rPr>
          <w:lang w:eastAsia="en-US"/>
        </w:rPr>
        <w:t>umgewandelt</w:t>
      </w:r>
      <w:r w:rsidR="00640CD8">
        <w:rPr>
          <w:lang w:eastAsia="en-US"/>
        </w:rPr>
        <w:t xml:space="preserve"> werden. Weiter</w:t>
      </w:r>
      <w:r w:rsidR="001C2909">
        <w:rPr>
          <w:lang w:eastAsia="en-US"/>
        </w:rPr>
        <w:t>e</w:t>
      </w:r>
      <w:r w:rsidR="00640CD8">
        <w:rPr>
          <w:lang w:eastAsia="en-US"/>
        </w:rPr>
        <w:t xml:space="preserve"> s</w:t>
      </w:r>
      <w:r w:rsidR="00901D0A">
        <w:rPr>
          <w:lang w:eastAsia="en-US"/>
        </w:rPr>
        <w:t xml:space="preserve">pezielle Funktionen wie </w:t>
      </w:r>
      <w:r w:rsidR="00C9271D">
        <w:rPr>
          <w:lang w:eastAsia="en-US"/>
        </w:rPr>
        <w:t>Sensor-Fusion</w:t>
      </w:r>
      <w:r w:rsidR="00901D0A">
        <w:rPr>
          <w:lang w:eastAsia="en-US"/>
        </w:rPr>
        <w:t xml:space="preserve"> sind nicht vorhanden</w:t>
      </w:r>
      <w:r w:rsidR="00C9271D">
        <w:rPr>
          <w:lang w:eastAsia="en-US"/>
        </w:rPr>
        <w:t>.</w:t>
      </w:r>
    </w:p>
    <w:p w14:paraId="49903F18" w14:textId="77777777" w:rsidR="00E436F9" w:rsidRDefault="00E436F9" w:rsidP="00E9542E">
      <w:pPr>
        <w:jc w:val="both"/>
        <w:rPr>
          <w:lang w:eastAsia="en-US"/>
        </w:rPr>
      </w:pPr>
    </w:p>
    <w:p w14:paraId="7046839D" w14:textId="6F743214" w:rsidR="00574577" w:rsidRDefault="00C9271D" w:rsidP="00E9542E">
      <w:pPr>
        <w:jc w:val="both"/>
        <w:rPr>
          <w:lang w:eastAsia="en-US"/>
        </w:rPr>
      </w:pPr>
      <w:r>
        <w:rPr>
          <w:lang w:eastAsia="en-US"/>
        </w:rPr>
        <w:t>Beim aller</w:t>
      </w:r>
      <w:r w:rsidR="00640CD8">
        <w:rPr>
          <w:lang w:eastAsia="en-US"/>
        </w:rPr>
        <w:t xml:space="preserve">letzten Hauptmodus werden alle Varianten der Höhenmessung aufgelistet: internationale Höhenformel, DWD, GPS und die modellierte Höhe (siehe Kap. Höhenmessung mit </w:t>
      </w:r>
      <w:r w:rsidR="007C65E3">
        <w:rPr>
          <w:lang w:eastAsia="en-US"/>
        </w:rPr>
        <w:t>Map Matching</w:t>
      </w:r>
      <w:r w:rsidR="00640CD8">
        <w:rPr>
          <w:lang w:eastAsia="en-US"/>
        </w:rPr>
        <w:t xml:space="preserve">). </w:t>
      </w:r>
      <w:r w:rsidR="0087492E">
        <w:rPr>
          <w:lang w:eastAsia="en-US"/>
        </w:rPr>
        <w:t>Hier kriegt der Nutzer auch die Möglichkeit, Messungen auf der SD Karte zu sammeln, hierbei entspricht die Bedienung wie beim Sensor-Fusion-Modus. Der einzige Unterschied ist, dass hier die Taste C verwendet wird und nicht D.</w:t>
      </w:r>
      <w:r w:rsidR="003D3F70">
        <w:rPr>
          <w:lang w:eastAsia="en-US"/>
        </w:rPr>
        <w:t xml:space="preserve"> </w:t>
      </w:r>
      <w:r w:rsidR="00574577">
        <w:rPr>
          <w:lang w:eastAsia="en-US"/>
        </w:rPr>
        <w:t>In Abb. 15 wird die gesamte Benutzerschnittstelle noch anhand eines sog. «State Machine</w:t>
      </w:r>
      <w:r w:rsidR="00EF3F77">
        <w:rPr>
          <w:lang w:eastAsia="en-US"/>
        </w:rPr>
        <w:t>-Diagramm</w:t>
      </w:r>
      <w:r w:rsidR="00574577">
        <w:rPr>
          <w:lang w:eastAsia="en-US"/>
        </w:rPr>
        <w:t>» graphisch beschreiben.</w:t>
      </w:r>
    </w:p>
    <w:p w14:paraId="11487173" w14:textId="496AA4D5" w:rsidR="00574577" w:rsidRDefault="00574577" w:rsidP="00574577">
      <w:pPr>
        <w:keepNext/>
        <w:jc w:val="center"/>
      </w:pPr>
    </w:p>
    <w:p w14:paraId="5B7FD137" w14:textId="74DAFAA9" w:rsidR="00574577" w:rsidRDefault="00574577" w:rsidP="00574577">
      <w:pPr>
        <w:pStyle w:val="Beschriftung"/>
        <w:jc w:val="center"/>
      </w:pPr>
      <w:bookmarkStart w:id="39" w:name="_Toc24560992"/>
      <w:r>
        <w:t xml:space="preserve">Abb.  </w:t>
      </w:r>
      <w:fldSimple w:instr=" SEQ Abb._ \* ARABIC ">
        <w:r w:rsidR="00970532">
          <w:rPr>
            <w:noProof/>
          </w:rPr>
          <w:t>15</w:t>
        </w:r>
      </w:fldSimple>
      <w:r>
        <w:t xml:space="preserve"> State Machine-</w:t>
      </w:r>
      <w:r w:rsidR="000E1A05">
        <w:t>Diagramm</w:t>
      </w:r>
      <w:r>
        <w:t xml:space="preserve"> der Benutzerschnittstelle (Bild von Autor)</w:t>
      </w:r>
      <w:bookmarkEnd w:id="39"/>
    </w:p>
    <w:p w14:paraId="13FD1212" w14:textId="3E60B39C" w:rsidR="00DD14CD" w:rsidRDefault="00DD14CD" w:rsidP="00E9542E">
      <w:pPr>
        <w:pStyle w:val="berschrift1"/>
        <w:jc w:val="both"/>
      </w:pPr>
      <w:bookmarkStart w:id="40" w:name="_Toc24577673"/>
      <w:r>
        <w:t>State</w:t>
      </w:r>
      <w:r w:rsidR="00DD1F1C">
        <w:t xml:space="preserve"> </w:t>
      </w:r>
      <w:r>
        <w:t>Machine</w:t>
      </w:r>
      <w:bookmarkEnd w:id="40"/>
    </w:p>
    <w:p w14:paraId="4C9BCD75" w14:textId="585DAA64" w:rsidR="003D3F70" w:rsidRDefault="003D3F70" w:rsidP="00E9542E">
      <w:pPr>
        <w:jc w:val="both"/>
        <w:rPr>
          <w:lang w:eastAsia="en-US"/>
        </w:rPr>
      </w:pPr>
      <w:r>
        <w:rPr>
          <w:lang w:eastAsia="en-US"/>
        </w:rPr>
        <w:t>Damit all diese Modi möglichst einfach, effizient und vor allem übersichtlich programmiert werden können</w:t>
      </w:r>
      <w:r w:rsidR="00CD44C8">
        <w:rPr>
          <w:lang w:eastAsia="en-US"/>
        </w:rPr>
        <w:t xml:space="preserve"> und es mit einem Arduino Board nicht möglich ist mehrere Programme parallel laufen zu lassen</w:t>
      </w:r>
      <w:r>
        <w:rPr>
          <w:lang w:eastAsia="en-US"/>
        </w:rPr>
        <w:t xml:space="preserve">, hat sich der Autor für das Konzept der State Machine entschieden. </w:t>
      </w:r>
      <w:r w:rsidR="00800E12">
        <w:rPr>
          <w:lang w:eastAsia="en-US"/>
        </w:rPr>
        <w:t xml:space="preserve">Laut Heimo Gaicher ist eine State Machine </w:t>
      </w:r>
      <w:r w:rsidR="00026EBF">
        <w:rPr>
          <w:lang w:eastAsia="en-US"/>
        </w:rPr>
        <w:t>«</w:t>
      </w:r>
      <w:r w:rsidR="00800E12">
        <w:rPr>
          <w:lang w:eastAsia="en-US"/>
        </w:rPr>
        <w:t xml:space="preserve">[…] </w:t>
      </w:r>
      <w:r w:rsidR="00026EBF">
        <w:rPr>
          <w:lang w:eastAsia="en-US"/>
        </w:rPr>
        <w:t xml:space="preserve">(auch als endlicher Zustandsautomat bezeichnet) </w:t>
      </w:r>
      <w:r w:rsidR="00800E12">
        <w:rPr>
          <w:lang w:eastAsia="en-US"/>
        </w:rPr>
        <w:t>[…]</w:t>
      </w:r>
      <w:r w:rsidR="00026EBF">
        <w:rPr>
          <w:lang w:eastAsia="en-US"/>
        </w:rPr>
        <w:t xml:space="preserve"> ein Verfahren zur Steuerung von «Maschinen» welche ihre Aktionen abhängig von den jeweils vorherrschenden Zuständen oder Zustandsübergängen ausführen.» </w:t>
      </w:r>
      <w:sdt>
        <w:sdtPr>
          <w:rPr>
            <w:lang w:eastAsia="en-US"/>
          </w:rPr>
          <w:id w:val="1518967014"/>
          <w:citation/>
        </w:sdtPr>
        <w:sdtEndPr/>
        <w:sdtContent>
          <w:r w:rsidR="00026EBF">
            <w:rPr>
              <w:lang w:eastAsia="en-US"/>
            </w:rPr>
            <w:fldChar w:fldCharType="begin"/>
          </w:r>
          <w:r w:rsidR="00026EBF">
            <w:rPr>
              <w:lang w:eastAsia="en-US"/>
            </w:rPr>
            <w:instrText xml:space="preserve"> CITATION Gai \l 2055 </w:instrText>
          </w:r>
          <w:r w:rsidR="00026EBF">
            <w:rPr>
              <w:lang w:eastAsia="en-US"/>
            </w:rPr>
            <w:fldChar w:fldCharType="separate"/>
          </w:r>
          <w:r w:rsidR="00CB192A">
            <w:rPr>
              <w:noProof/>
              <w:lang w:eastAsia="en-US"/>
            </w:rPr>
            <w:t>[15]</w:t>
          </w:r>
          <w:r w:rsidR="00026EBF">
            <w:rPr>
              <w:lang w:eastAsia="en-US"/>
            </w:rPr>
            <w:fldChar w:fldCharType="end"/>
          </w:r>
        </w:sdtContent>
      </w:sdt>
      <w:r w:rsidR="00026EBF">
        <w:rPr>
          <w:lang w:eastAsia="en-US"/>
        </w:rPr>
        <w:t xml:space="preserve"> D</w:t>
      </w:r>
      <w:r w:rsidR="00DD1F1C">
        <w:rPr>
          <w:lang w:eastAsia="en-US"/>
        </w:rPr>
        <w:t>amit dies funktionier</w:t>
      </w:r>
      <w:r w:rsidR="00800E12">
        <w:rPr>
          <w:lang w:eastAsia="en-US"/>
        </w:rPr>
        <w:t>t</w:t>
      </w:r>
      <w:r w:rsidR="00DD1F1C">
        <w:rPr>
          <w:lang w:eastAsia="en-US"/>
        </w:rPr>
        <w:t>, benötig</w:t>
      </w:r>
      <w:r w:rsidR="00800E12">
        <w:rPr>
          <w:lang w:eastAsia="en-US"/>
        </w:rPr>
        <w:t>t</w:t>
      </w:r>
      <w:r w:rsidR="00DD1F1C">
        <w:rPr>
          <w:lang w:eastAsia="en-US"/>
        </w:rPr>
        <w:t xml:space="preserve"> sie also eine Schaltlogik und einen Zustandsspeicher.</w:t>
      </w:r>
      <w:r w:rsidR="00800E12">
        <w:rPr>
          <w:lang w:eastAsia="en-US"/>
        </w:rPr>
        <w:t xml:space="preserve"> Bei einer State Machine lassen sich vier unterschiedliche Aktionstypen unterscheiden</w:t>
      </w:r>
      <w:r w:rsidR="00DD1F1C">
        <w:rPr>
          <w:lang w:eastAsia="en-US"/>
        </w:rPr>
        <w:t>:</w:t>
      </w:r>
    </w:p>
    <w:p w14:paraId="4D92F230" w14:textId="77777777" w:rsidR="00DD1F1C" w:rsidRDefault="00DD1F1C" w:rsidP="00E9542E">
      <w:pPr>
        <w:pStyle w:val="Listenabsatz"/>
        <w:numPr>
          <w:ilvl w:val="0"/>
          <w:numId w:val="22"/>
        </w:numPr>
        <w:jc w:val="both"/>
      </w:pPr>
      <w:r>
        <w:t>Eine Eingangsaktion, die beim Eintritt in einen Zustand ausgeführt wird</w:t>
      </w:r>
    </w:p>
    <w:p w14:paraId="2C00543D" w14:textId="3BBFD282" w:rsidR="00DD1F1C" w:rsidRDefault="00DD1F1C" w:rsidP="00E9542E">
      <w:pPr>
        <w:pStyle w:val="Listenabsatz"/>
        <w:numPr>
          <w:ilvl w:val="0"/>
          <w:numId w:val="22"/>
        </w:numPr>
        <w:jc w:val="both"/>
      </w:pPr>
      <w:r>
        <w:t>Eine Ausgangsaktion,</w:t>
      </w:r>
      <w:r w:rsidR="009D2F9A">
        <w:t xml:space="preserve"> die</w:t>
      </w:r>
      <w:r>
        <w:t xml:space="preserve"> beim Verlassen eines Zustandes aktiviert wird</w:t>
      </w:r>
    </w:p>
    <w:p w14:paraId="21DB36E8" w14:textId="59B1CBAC" w:rsidR="009D2F9A" w:rsidRDefault="00DD1F1C" w:rsidP="00E9542E">
      <w:pPr>
        <w:pStyle w:val="Listenabsatz"/>
        <w:numPr>
          <w:ilvl w:val="0"/>
          <w:numId w:val="22"/>
        </w:numPr>
        <w:jc w:val="both"/>
      </w:pPr>
      <w:r>
        <w:t xml:space="preserve">Eine Eingabeaktion, </w:t>
      </w:r>
      <w:r w:rsidR="009D2F9A">
        <w:t>die</w:t>
      </w:r>
      <w:r>
        <w:t xml:space="preserve"> durch </w:t>
      </w:r>
      <w:r w:rsidR="009D2F9A">
        <w:t>Betätigen einer Taste</w:t>
      </w:r>
      <w:r>
        <w:t xml:space="preserve"> im aktuellen Zustand </w:t>
      </w:r>
      <w:r w:rsidR="009D2F9A">
        <w:t>gestartet wird</w:t>
      </w:r>
    </w:p>
    <w:p w14:paraId="79A34CA5" w14:textId="12CCF789" w:rsidR="003D3F70" w:rsidRDefault="00DD1F1C" w:rsidP="003D3F70">
      <w:pPr>
        <w:pStyle w:val="Listenabsatz"/>
        <w:numPr>
          <w:ilvl w:val="0"/>
          <w:numId w:val="22"/>
        </w:numPr>
        <w:jc w:val="both"/>
      </w:pPr>
      <w:r>
        <w:t xml:space="preserve">und </w:t>
      </w:r>
      <w:r w:rsidR="009D2F9A">
        <w:t xml:space="preserve">eine </w:t>
      </w:r>
      <w:r>
        <w:t>Übergangsaktion</w:t>
      </w:r>
      <w:r w:rsidR="009D2F9A">
        <w:t>, die beim Übergang von einem Zustand in den anderen ausgeführt wird</w:t>
      </w:r>
      <w:r>
        <w:t>.</w:t>
      </w:r>
    </w:p>
    <w:p w14:paraId="5C410142" w14:textId="77777777" w:rsidR="003D3F70" w:rsidRDefault="003D3F70" w:rsidP="003D3F70">
      <w:pPr>
        <w:jc w:val="both"/>
      </w:pPr>
    </w:p>
    <w:p w14:paraId="6BD5246A" w14:textId="479CD740" w:rsidR="007B7342" w:rsidRDefault="009D2F9A" w:rsidP="00E9542E">
      <w:pPr>
        <w:jc w:val="both"/>
      </w:pPr>
      <w:r>
        <w:t xml:space="preserve">Nun stellt sich die Frage, wie eine State Machine möglichst effizient programmiert werden kann. Eine mögliche Herangehensweise wäre die Verwendung einer Software wie </w:t>
      </w:r>
      <w:r w:rsidR="00E21F74">
        <w:t xml:space="preserve">«Quantum Leaps». Mit dieser lässt sich </w:t>
      </w:r>
      <w:r w:rsidR="007B7342">
        <w:t xml:space="preserve">eine State Machine </w:t>
      </w:r>
      <w:r w:rsidR="00E21F74">
        <w:t xml:space="preserve">über eine graphische Programmiersprache programmieren, dabei generiert </w:t>
      </w:r>
      <w:r w:rsidR="00B54A3C">
        <w:t xml:space="preserve">sie </w:t>
      </w:r>
      <w:r w:rsidR="00E21F74">
        <w:t xml:space="preserve">auch gleich den Code in C/C++. Der Vorteil bei dieser Software ist die Übersichtlichkeit der Programmiersprache – was ziemlich praktisch ist, denn bei </w:t>
      </w:r>
      <w:r w:rsidR="00B54A3C">
        <w:t xml:space="preserve">der Implementation von </w:t>
      </w:r>
      <w:r w:rsidR="00E21F74">
        <w:t xml:space="preserve">State Machines kann es schnell zur Verwirrung kommen. </w:t>
      </w:r>
      <w:r w:rsidR="00B54A3C">
        <w:t>Der Nachteil</w:t>
      </w:r>
      <w:r w:rsidR="00E21F74">
        <w:t xml:space="preserve"> jedoch ist </w:t>
      </w:r>
      <w:r w:rsidR="008A396E">
        <w:t>die Verständlichkeit der Software; man benötigt nämlich wie bei jedem Programm eine gewisse Zeit bis man alle Funktionen verstanden hat</w:t>
      </w:r>
      <w:r w:rsidR="00B54A3C">
        <w:t>. A</w:t>
      </w:r>
      <w:r w:rsidR="008A396E">
        <w:t>usserdem lohnt es sich erst</w:t>
      </w:r>
      <w:r w:rsidR="00B54A3C">
        <w:t xml:space="preserve"> wirklich</w:t>
      </w:r>
      <w:r w:rsidR="008A396E">
        <w:t xml:space="preserve">, wenn </w:t>
      </w:r>
      <w:r w:rsidR="00B54A3C">
        <w:t>die</w:t>
      </w:r>
      <w:r w:rsidR="008A396E">
        <w:t xml:space="preserve"> State Machine</w:t>
      </w:r>
      <w:r w:rsidR="007B7342">
        <w:t>s</w:t>
      </w:r>
      <w:r w:rsidR="008A396E">
        <w:t xml:space="preserve"> </w:t>
      </w:r>
      <w:r w:rsidR="007B7342">
        <w:t>komplizierter</w:t>
      </w:r>
      <w:r w:rsidR="00B54A3C">
        <w:t xml:space="preserve"> </w:t>
      </w:r>
      <w:r w:rsidR="007B7342">
        <w:t>sind – d.h. wenn deutlich mehr Zustände vorhanden sind als beim Bedienkonzept des Autors</w:t>
      </w:r>
      <w:r w:rsidR="008A396E">
        <w:t>.</w:t>
      </w:r>
    </w:p>
    <w:p w14:paraId="66FA9B86" w14:textId="77777777" w:rsidR="003D3F70" w:rsidRDefault="003D3F70" w:rsidP="00E9542E">
      <w:pPr>
        <w:jc w:val="both"/>
      </w:pPr>
    </w:p>
    <w:p w14:paraId="33284F01" w14:textId="7E3594FE" w:rsidR="00604E8B" w:rsidRDefault="007B7342" w:rsidP="00E9542E">
      <w:pPr>
        <w:jc w:val="both"/>
      </w:pPr>
      <w:r>
        <w:t xml:space="preserve">Deshalb </w:t>
      </w:r>
      <w:r w:rsidR="008A396E">
        <w:t>hat sich der Autor entschlossen</w:t>
      </w:r>
      <w:r>
        <w:t>,</w:t>
      </w:r>
      <w:r w:rsidR="008A396E">
        <w:t xml:space="preserve"> selbst seine eigene State Machine zu schreiben.</w:t>
      </w:r>
      <w:r>
        <w:t xml:space="preserve"> </w:t>
      </w:r>
      <w:r w:rsidR="008A396E">
        <w:t>Hilfreich bei diesem Prozess war</w:t>
      </w:r>
      <w:r w:rsidR="00677DAB">
        <w:t xml:space="preserve"> </w:t>
      </w:r>
      <w:r>
        <w:t xml:space="preserve">das Beispiel </w:t>
      </w:r>
      <w:r w:rsidR="00677DAB">
        <w:t xml:space="preserve">von Martin Gomez (siehe </w:t>
      </w:r>
      <w:sdt>
        <w:sdtPr>
          <w:id w:val="-1765685012"/>
          <w:citation/>
        </w:sdtPr>
        <w:sdtEndPr/>
        <w:sdtContent>
          <w:r w:rsidR="00677DAB">
            <w:fldChar w:fldCharType="begin"/>
          </w:r>
          <w:r w:rsidR="00677DAB">
            <w:instrText xml:space="preserve"> CITATION Gom00 \l 2055 </w:instrText>
          </w:r>
          <w:r w:rsidR="00677DAB">
            <w:fldChar w:fldCharType="separate"/>
          </w:r>
          <w:r w:rsidR="00CB192A">
            <w:rPr>
              <w:noProof/>
            </w:rPr>
            <w:t>[16]</w:t>
          </w:r>
          <w:r w:rsidR="00677DAB">
            <w:fldChar w:fldCharType="end"/>
          </w:r>
        </w:sdtContent>
      </w:sdt>
      <w:r w:rsidR="00677DAB">
        <w:t xml:space="preserve">, Seite </w:t>
      </w:r>
      <w:r w:rsidR="006B6371">
        <w:t>44)</w:t>
      </w:r>
      <w:r w:rsidR="001C2909">
        <w:t xml:space="preserve">. Er hat nämlich gezeigt, dass eine State Machine auch ohne ein </w:t>
      </w:r>
      <w:r w:rsidR="001C2909">
        <w:rPr>
          <w:b/>
          <w:bCs/>
          <w:i/>
          <w:iCs/>
        </w:rPr>
        <w:t xml:space="preserve">Switch-Statement </w:t>
      </w:r>
      <w:r w:rsidR="001C2909">
        <w:t>implementiert werden kann</w:t>
      </w:r>
      <w:r w:rsidR="00773993">
        <w:t>, nämlich mit Hilfe eines Arrays, welches aus Funktion</w:t>
      </w:r>
      <w:r w:rsidR="004B01E6">
        <w:t>szeigern</w:t>
      </w:r>
      <w:r w:rsidR="00773993">
        <w:t xml:space="preserve"> besteht</w:t>
      </w:r>
      <w:r w:rsidR="00B34486">
        <w:t xml:space="preserve">. </w:t>
      </w:r>
      <w:r w:rsidR="004B01E6">
        <w:t>D</w:t>
      </w:r>
      <w:r w:rsidR="00B34486">
        <w:t xml:space="preserve">ie Zustände </w:t>
      </w:r>
      <w:r w:rsidR="004B01E6">
        <w:t xml:space="preserve">können über die Variablen </w:t>
      </w:r>
      <w:r w:rsidR="004B01E6">
        <w:rPr>
          <w:b/>
          <w:bCs/>
          <w:i/>
          <w:iCs/>
        </w:rPr>
        <w:t xml:space="preserve">curr_state </w:t>
      </w:r>
      <w:r w:rsidR="004B01E6">
        <w:t xml:space="preserve">und </w:t>
      </w:r>
      <w:r w:rsidR="004B01E6">
        <w:rPr>
          <w:b/>
          <w:bCs/>
          <w:i/>
          <w:iCs/>
        </w:rPr>
        <w:t xml:space="preserve">prev_state </w:t>
      </w:r>
      <w:r w:rsidR="004B01E6">
        <w:t>gespeichert</w:t>
      </w:r>
      <w:r w:rsidR="00B34486">
        <w:t xml:space="preserve"> werden</w:t>
      </w:r>
      <w:r w:rsidR="004B01E6">
        <w:t>, welche a</w:t>
      </w:r>
      <w:r w:rsidR="00DF6EC5">
        <w:t xml:space="preserve">ls Aufzählungstyp definiert werden. </w:t>
      </w:r>
    </w:p>
    <w:p w14:paraId="356078F5" w14:textId="77777777" w:rsidR="00492BEC" w:rsidRDefault="00492BEC" w:rsidP="00E9542E">
      <w:pPr>
        <w:jc w:val="both"/>
      </w:pPr>
    </w:p>
    <w:p w14:paraId="65EC3213" w14:textId="4CDBBE61" w:rsidR="00060F73" w:rsidRDefault="00060F73" w:rsidP="00E9542E">
      <w:pPr>
        <w:pStyle w:val="Titel"/>
        <w:jc w:val="both"/>
      </w:pPr>
      <w:bookmarkStart w:id="41" w:name="_Toc24577674"/>
      <w:r>
        <w:t>Sensor Fusion</w:t>
      </w:r>
      <w:bookmarkEnd w:id="41"/>
    </w:p>
    <w:p w14:paraId="370E961D" w14:textId="20841DAC" w:rsidR="00CE0C1A" w:rsidRPr="00CE0C1A" w:rsidRDefault="00CE0C1A" w:rsidP="00E9542E">
      <w:pPr>
        <w:jc w:val="both"/>
        <w:rPr>
          <w:lang w:eastAsia="en-US"/>
        </w:rPr>
      </w:pPr>
      <w:r>
        <w:rPr>
          <w:lang w:eastAsia="en-US"/>
        </w:rPr>
        <w:t xml:space="preserve">In diesem Kapitel werden die Methoden </w:t>
      </w:r>
      <w:r w:rsidR="007C65E3">
        <w:rPr>
          <w:lang w:eastAsia="en-US"/>
        </w:rPr>
        <w:t>Map Matching</w:t>
      </w:r>
      <w:r w:rsidR="007C191C">
        <w:rPr>
          <w:lang w:eastAsia="en-US"/>
        </w:rPr>
        <w:t xml:space="preserve">, </w:t>
      </w:r>
      <w:r>
        <w:rPr>
          <w:lang w:eastAsia="en-US"/>
        </w:rPr>
        <w:t>Kalman-Filtering und die Alternative des Kalman-Filter</w:t>
      </w:r>
      <w:r w:rsidR="00F329D1">
        <w:rPr>
          <w:lang w:eastAsia="en-US"/>
        </w:rPr>
        <w:t>s</w:t>
      </w:r>
      <w:r>
        <w:rPr>
          <w:lang w:eastAsia="en-US"/>
        </w:rPr>
        <w:t xml:space="preserve"> vorgestellt und ausgewertet. Doch </w:t>
      </w:r>
      <w:r w:rsidR="007C65E3">
        <w:rPr>
          <w:lang w:eastAsia="en-US"/>
        </w:rPr>
        <w:t xml:space="preserve">zuerst </w:t>
      </w:r>
      <w:r>
        <w:rPr>
          <w:lang w:eastAsia="en-US"/>
        </w:rPr>
        <w:t>wird der Begriff Sensor Fusion definiert</w:t>
      </w:r>
      <w:r w:rsidR="00F329D1">
        <w:rPr>
          <w:lang w:eastAsia="en-US"/>
        </w:rPr>
        <w:t>.</w:t>
      </w:r>
    </w:p>
    <w:p w14:paraId="7D2FADF4" w14:textId="0690BB97" w:rsidR="0088085B" w:rsidRPr="0088085B" w:rsidRDefault="00060F73" w:rsidP="007C65E3">
      <w:pPr>
        <w:pStyle w:val="berschrift1"/>
        <w:jc w:val="both"/>
      </w:pPr>
      <w:bookmarkStart w:id="42" w:name="_Toc24577675"/>
      <w:r>
        <w:t>Definition</w:t>
      </w:r>
      <w:r w:rsidR="007C1C93">
        <w:t xml:space="preserve"> Sensor Fusion</w:t>
      </w:r>
      <w:bookmarkEnd w:id="42"/>
    </w:p>
    <w:p w14:paraId="29316F9D" w14:textId="61D4F2A7" w:rsidR="003331E5" w:rsidRDefault="0088085B" w:rsidP="00E9542E">
      <w:pPr>
        <w:jc w:val="both"/>
      </w:pPr>
      <w:r>
        <w:t>Sensor Fusion ist ein Prinzip, das heute praktisch nicht mehr wegzudenken ist</w:t>
      </w:r>
      <w:r w:rsidR="00C30F89">
        <w:t xml:space="preserve">. Warum? Weil das was Forscher und andere messen, nicht nur </w:t>
      </w:r>
      <w:r w:rsidR="00C30F89" w:rsidRPr="00FF4B82">
        <w:rPr>
          <w:rStyle w:val="Hervorhebung"/>
        </w:rPr>
        <w:t>ein</w:t>
      </w:r>
      <w:r w:rsidR="00C30F89">
        <w:t xml:space="preserve"> </w:t>
      </w:r>
      <w:r w:rsidR="00C30F89" w:rsidRPr="00FF4B82">
        <w:rPr>
          <w:rStyle w:val="Hervorhebung"/>
        </w:rPr>
        <w:t>Parameter</w:t>
      </w:r>
      <w:r w:rsidR="00C30F89">
        <w:t xml:space="preserve"> ist, sondern eine ganze Palette. Es reicht nicht, nur die Temperatur zu bestimmen, wenn jemand Aussagen machen möchte über das Wetter von heute und morgen. Dazu braucht es noch einen Barometer, einen Windstärke-Messgerät und vieles mehr – sogar Satellitenbilder können auch behilflich sein. Also der Grundsatz für diese Kapitel lautet: Je mehr Informationen für ein System bekannt oder vorhanden sind, desto mehr kann darüber ausgesagt werden.</w:t>
      </w:r>
    </w:p>
    <w:p w14:paraId="6893AB2E" w14:textId="42E60333" w:rsidR="003331E5" w:rsidRDefault="003D1AAB" w:rsidP="00E9542E">
      <w:pPr>
        <w:jc w:val="both"/>
      </w:pPr>
      <w:r>
        <w:t>Aber bei Sensor Fusion geht es nicht nur um Aussagen, sondern auch darum, dass bessere Resultate erzielt werden können</w:t>
      </w:r>
      <w:r w:rsidR="002F2430">
        <w:t>. Dies lässt sich durch Kombinieren</w:t>
      </w:r>
      <w:r>
        <w:t xml:space="preserve"> </w:t>
      </w:r>
      <w:r w:rsidR="002F2430">
        <w:t xml:space="preserve">der </w:t>
      </w:r>
      <w:r>
        <w:t>Sensoren</w:t>
      </w:r>
      <w:r w:rsidR="002F2430">
        <w:t xml:space="preserve"> bewerkstelligen</w:t>
      </w:r>
      <w:r>
        <w:t xml:space="preserve">. </w:t>
      </w:r>
      <w:r w:rsidR="00A410E1">
        <w:t>Die Idee dahinter</w:t>
      </w:r>
      <w:r w:rsidR="003331E5">
        <w:t xml:space="preserve"> sei</w:t>
      </w:r>
      <w:r w:rsidR="00A410E1">
        <w:t>, dass die Kombination besser</w:t>
      </w:r>
      <w:r w:rsidR="003331E5">
        <w:t xml:space="preserve">e Messungen liefere im Vergleich zu </w:t>
      </w:r>
      <w:r w:rsidR="00A410E1">
        <w:t>ein</w:t>
      </w:r>
      <w:r w:rsidR="003331E5">
        <w:t>em</w:t>
      </w:r>
      <w:r w:rsidR="00A410E1">
        <w:t xml:space="preserve"> einzelne</w:t>
      </w:r>
      <w:r w:rsidR="003331E5">
        <w:t xml:space="preserve">n </w:t>
      </w:r>
      <w:r w:rsidR="00A410E1">
        <w:t>Sensor</w:t>
      </w:r>
      <w:sdt>
        <w:sdtPr>
          <w:id w:val="-1918624101"/>
          <w:citation/>
        </w:sdtPr>
        <w:sdtEndPr/>
        <w:sdtContent>
          <w:r w:rsidR="00350199">
            <w:fldChar w:fldCharType="begin"/>
          </w:r>
          <w:r w:rsidR="00350199">
            <w:instrText xml:space="preserve"> CITATION Wik191 \l 2055 </w:instrText>
          </w:r>
          <w:r w:rsidR="00350199">
            <w:fldChar w:fldCharType="separate"/>
          </w:r>
          <w:r w:rsidR="00CB192A">
            <w:rPr>
              <w:noProof/>
            </w:rPr>
            <w:t xml:space="preserve"> [17]</w:t>
          </w:r>
          <w:r w:rsidR="00350199">
            <w:fldChar w:fldCharType="end"/>
          </w:r>
        </w:sdtContent>
      </w:sdt>
      <w:r w:rsidR="00A410E1">
        <w:t>. Also</w:t>
      </w:r>
      <w:r w:rsidR="003331E5">
        <w:t>,</w:t>
      </w:r>
      <w:r w:rsidR="00A410E1">
        <w:t xml:space="preserve"> statt nur </w:t>
      </w:r>
      <w:r w:rsidR="003331E5">
        <w:t>den</w:t>
      </w:r>
      <w:r w:rsidR="00A410E1">
        <w:t xml:space="preserve"> Barometer für die Höhenmessung zu verwenden, </w:t>
      </w:r>
      <w:r w:rsidR="003331E5">
        <w:t xml:space="preserve">warum nicht gleich </w:t>
      </w:r>
      <w:r w:rsidR="00A410E1">
        <w:t xml:space="preserve">auch noch </w:t>
      </w:r>
      <w:r w:rsidR="003331E5">
        <w:t>das</w:t>
      </w:r>
      <w:r w:rsidR="00A410E1">
        <w:t xml:space="preserve"> GPS</w:t>
      </w:r>
      <w:r w:rsidR="003331E5">
        <w:t xml:space="preserve"> hinzunehmen!</w:t>
      </w:r>
    </w:p>
    <w:p w14:paraId="607E12C4" w14:textId="7F032173" w:rsidR="007C65E3" w:rsidRDefault="003D1AAB" w:rsidP="00C75BE3">
      <w:pPr>
        <w:jc w:val="both"/>
      </w:pPr>
      <w:r>
        <w:t xml:space="preserve">Wie gut dann die Ergebnisse sein werden, hängt einzig und allein davon ab wie die Sensoren aneinandergefügt </w:t>
      </w:r>
      <w:r w:rsidR="003331E5">
        <w:t xml:space="preserve">(im übertragenden Sinn) </w:t>
      </w:r>
      <w:r w:rsidR="00ED1C4F">
        <w:t>werden</w:t>
      </w:r>
      <w:r w:rsidR="003331E5">
        <w:t>, also welcher Algorithmus bzw. Filter verwendet wurde.</w:t>
      </w:r>
    </w:p>
    <w:p w14:paraId="08A26775" w14:textId="5FA2E0A3" w:rsidR="00265E62" w:rsidRPr="00265E62" w:rsidRDefault="00060F73" w:rsidP="007C65E3">
      <w:pPr>
        <w:pStyle w:val="berschrift1"/>
        <w:jc w:val="both"/>
      </w:pPr>
      <w:bookmarkStart w:id="43" w:name="_Toc24577676"/>
      <w:r w:rsidRPr="007C1C93">
        <w:t>Map</w:t>
      </w:r>
      <w:r w:rsidR="007C65E3">
        <w:t xml:space="preserve"> </w:t>
      </w:r>
      <w:r w:rsidRPr="007C1C93">
        <w:t>Matching</w:t>
      </w:r>
      <w:bookmarkEnd w:id="43"/>
    </w:p>
    <w:p w14:paraId="5967B1C5" w14:textId="41C19014" w:rsidR="007C1C93" w:rsidRDefault="007C1C93" w:rsidP="00E9542E">
      <w:pPr>
        <w:jc w:val="both"/>
      </w:pPr>
      <w:r w:rsidRPr="007C1C93">
        <w:t>Ma</w:t>
      </w:r>
      <w:r w:rsidR="007C65E3">
        <w:t xml:space="preserve">p </w:t>
      </w:r>
      <w:r w:rsidRPr="007C1C93">
        <w:t xml:space="preserve">Matching ist – wie bereits der </w:t>
      </w:r>
      <w:r>
        <w:t>Name schon sagt – ein Karten</w:t>
      </w:r>
      <w:r w:rsidR="00265E62">
        <w:t>a</w:t>
      </w:r>
      <w:r>
        <w:t xml:space="preserve">bgleich. D.h. besitzt man einen Datensatz Z bestehend aus z.B. </w:t>
      </w:r>
      <w:r w:rsidR="00013BB6">
        <w:t>GPS-Messungen</w:t>
      </w:r>
      <w:r>
        <w:t>, so wird dieser mit einem Datensatz M</w:t>
      </w:r>
      <w:r w:rsidR="00013BB6">
        <w:t xml:space="preserve">, welcher Ortsinformationen von einer Karte besitzt, </w:t>
      </w:r>
      <w:r w:rsidR="00265E62">
        <w:t>abgeglichen. Dabei beinhaltet M Datenpunkte, die als Referenzen verwendet werden – also invariant sind.</w:t>
      </w:r>
    </w:p>
    <w:p w14:paraId="39C13552" w14:textId="77777777" w:rsidR="008D31D6" w:rsidRDefault="008D31D6" w:rsidP="00E9542E">
      <w:pPr>
        <w:jc w:val="both"/>
      </w:pPr>
    </w:p>
    <w:p w14:paraId="7A1BAA3B" w14:textId="3FEE22ED" w:rsidR="00221059" w:rsidRDefault="00265E62" w:rsidP="00E9542E">
      <w:pPr>
        <w:jc w:val="both"/>
      </w:pPr>
      <w:r w:rsidRPr="00265E62">
        <w:t>Diese Methode wird h</w:t>
      </w:r>
      <w:r>
        <w:t xml:space="preserve">äufig im Bereich der Navigation angewendet. </w:t>
      </w:r>
      <w:r w:rsidR="00456523">
        <w:t xml:space="preserve">Dort tritt oft das Problem auf, dass die gemessenen GPS Koordinaten mit einer Ungenauigkeit </w:t>
      </w:r>
      <w:r w:rsidR="00221059">
        <w:t xml:space="preserve">(siehe Kap. </w:t>
      </w:r>
      <w:r w:rsidR="00B67680">
        <w:t>Genauigkeit des GPS</w:t>
      </w:r>
      <w:r w:rsidR="00221059">
        <w:t xml:space="preserve">) </w:t>
      </w:r>
      <w:r w:rsidR="00456523">
        <w:t>verbunden sind</w:t>
      </w:r>
      <w:r w:rsidR="008302D9">
        <w:t xml:space="preserve"> und deshalb von den Ortsinformationen der Karte abweichen</w:t>
      </w:r>
      <w:r w:rsidR="00456523">
        <w:t>.</w:t>
      </w:r>
      <w:r w:rsidR="00221059">
        <w:t xml:space="preserve"> Durch das Abgleichen der Messungen mit der Karte kann eine Kalibrierung der Sensoren bewerkstelligt werden</w:t>
      </w:r>
      <w:sdt>
        <w:sdtPr>
          <w:id w:val="-853421241"/>
          <w:citation/>
        </w:sdtPr>
        <w:sdtEndPr/>
        <w:sdtContent>
          <w:r w:rsidR="00350199">
            <w:fldChar w:fldCharType="begin"/>
          </w:r>
          <w:r w:rsidR="002A4167">
            <w:instrText xml:space="preserve">CITATION Bev10 \l 2055 </w:instrText>
          </w:r>
          <w:r w:rsidR="00350199">
            <w:fldChar w:fldCharType="separate"/>
          </w:r>
          <w:r w:rsidR="00CB192A">
            <w:rPr>
              <w:noProof/>
            </w:rPr>
            <w:t xml:space="preserve"> [18]</w:t>
          </w:r>
          <w:r w:rsidR="00350199">
            <w:fldChar w:fldCharType="end"/>
          </w:r>
        </w:sdtContent>
      </w:sdt>
      <w:r w:rsidR="00221059">
        <w:t>.</w:t>
      </w:r>
    </w:p>
    <w:p w14:paraId="2AEE241D" w14:textId="77777777" w:rsidR="008D31D6" w:rsidRDefault="008D31D6" w:rsidP="00E9542E">
      <w:pPr>
        <w:jc w:val="both"/>
      </w:pPr>
    </w:p>
    <w:p w14:paraId="125E8735" w14:textId="18DFE14E" w:rsidR="00E32A08" w:rsidRDefault="00E32A08" w:rsidP="00E9542E">
      <w:pPr>
        <w:jc w:val="both"/>
      </w:pPr>
      <w:r>
        <w:t xml:space="preserve">Nun stellt sich die Frage wie man so ein Kartenabgleich implementiert. </w:t>
      </w:r>
      <w:r w:rsidR="00BC0B4A">
        <w:t xml:space="preserve">Eine Variante dies zu tun, ist die Point-to-Point-Methode. Dabei handelt </w:t>
      </w:r>
      <w:r w:rsidR="00ED1C4F">
        <w:t xml:space="preserve">es </w:t>
      </w:r>
      <w:r w:rsidR="00BC0B4A">
        <w:t>sich um eine durch den Autor abgeänderte Variante.</w:t>
      </w:r>
    </w:p>
    <w:p w14:paraId="4F75B3C6" w14:textId="77777777" w:rsidR="00BC0B4A" w:rsidRPr="00265E62" w:rsidRDefault="00BC0B4A" w:rsidP="00E9542E">
      <w:pPr>
        <w:jc w:val="both"/>
      </w:pPr>
    </w:p>
    <w:p w14:paraId="717EA39F" w14:textId="77777777" w:rsidR="00060F73" w:rsidRDefault="00060F73" w:rsidP="00E9542E">
      <w:pPr>
        <w:pStyle w:val="berschrift2"/>
        <w:jc w:val="both"/>
        <w:rPr>
          <w:lang w:val="en-US"/>
        </w:rPr>
      </w:pPr>
      <w:bookmarkStart w:id="44" w:name="_Toc24577677"/>
      <w:r w:rsidRPr="00265E62">
        <w:rPr>
          <w:lang w:val="en-US"/>
        </w:rPr>
        <w:t>Point-to</w:t>
      </w:r>
      <w:r w:rsidR="00265E62" w:rsidRPr="00265E62">
        <w:rPr>
          <w:lang w:val="en-US"/>
        </w:rPr>
        <w:t>-</w:t>
      </w:r>
      <w:r w:rsidRPr="00265E62">
        <w:rPr>
          <w:lang w:val="en-US"/>
        </w:rPr>
        <w:t>Point-</w:t>
      </w:r>
      <w:r w:rsidRPr="00AD3A2A">
        <w:t>Methode</w:t>
      </w:r>
      <w:bookmarkEnd w:id="44"/>
    </w:p>
    <w:p w14:paraId="2257EBCC" w14:textId="77777777" w:rsidR="00C547C1" w:rsidRPr="00C547C1" w:rsidRDefault="00C547C1" w:rsidP="00E9542E">
      <w:pPr>
        <w:jc w:val="both"/>
        <w:rPr>
          <w:lang w:val="en-US"/>
        </w:rPr>
      </w:pPr>
    </w:p>
    <w:p w14:paraId="21FDAD47" w14:textId="4E34CD77" w:rsidR="007A4F7F" w:rsidRDefault="00950AD7" w:rsidP="00E9542E">
      <w:pPr>
        <w:jc w:val="both"/>
      </w:pPr>
      <w:r>
        <w:t>Die Grund Idee der Point-to-Point-Methode</w:t>
      </w:r>
      <w:r w:rsidR="00076011">
        <w:t xml:space="preserve"> ist eine Kalibrierung der Sensoren mit Hilfe von Fixpunkten – also Standorte bei denen sowohl Längen- und Breitengrad als auch die entsprechende Höhe angegeben sind.</w:t>
      </w:r>
      <w:r w:rsidR="007A4F7F">
        <w:t xml:space="preserve"> Dabei werden die Koordinaten vom GPS</w:t>
      </w:r>
      <w:r w:rsidR="00076011">
        <w:t xml:space="preserve"> </w:t>
      </w:r>
      <w:r w:rsidR="007A4F7F">
        <w:t>mit denjenigen vom Datensatz</w:t>
      </w:r>
      <w:r w:rsidR="00A24B97" w:rsidRPr="00A24B97">
        <w:t xml:space="preserve"> </w:t>
      </w:r>
      <w:r w:rsidR="00A24B97">
        <w:t>verglichen</w:t>
      </w:r>
      <w:r w:rsidR="007A4F7F">
        <w:t>. Entspricht die Messung einem Datenpunkt, findet eine Kalibrierung statt – dazu später mehr.</w:t>
      </w:r>
    </w:p>
    <w:p w14:paraId="1BED512A" w14:textId="77777777" w:rsidR="002D1B6C" w:rsidRDefault="002D1B6C" w:rsidP="00E9542E">
      <w:pPr>
        <w:jc w:val="both"/>
      </w:pPr>
    </w:p>
    <w:p w14:paraId="7A4F7FF6" w14:textId="77A6A0FC" w:rsidR="00334143" w:rsidRDefault="007A4F7F" w:rsidP="00E9542E">
      <w:pPr>
        <w:jc w:val="both"/>
      </w:pPr>
      <w:r>
        <w:t xml:space="preserve">Die Fixpunkte </w:t>
      </w:r>
      <w:r w:rsidR="00076011">
        <w:t>weisen eine relativ geringe Abweichung auf.</w:t>
      </w:r>
      <w:r>
        <w:t xml:space="preserve"> </w:t>
      </w:r>
      <w:r w:rsidR="00076011">
        <w:t xml:space="preserve">Der Autor verwendet </w:t>
      </w:r>
      <w:r w:rsidR="00C547C1">
        <w:t xml:space="preserve">für sein Embedded-System </w:t>
      </w:r>
      <w:r w:rsidR="00076011">
        <w:t>die Daten von Swis</w:t>
      </w:r>
      <w:r w:rsidR="00C547C1">
        <w:t>stopo</w:t>
      </w:r>
      <w:r w:rsidR="00076011">
        <w:t>, die laut</w:t>
      </w:r>
      <w:r w:rsidR="00C547C1">
        <w:t xml:space="preserve"> ihren</w:t>
      </w:r>
      <w:r w:rsidR="00076011">
        <w:t xml:space="preserve"> Angaben</w:t>
      </w:r>
      <w:r w:rsidR="00C547C1">
        <w:t xml:space="preserve"> eine Standardabweichung von </w:t>
      </w:r>
      <w:r w:rsidR="00B1457D">
        <w:t>±</w:t>
      </w:r>
      <w:r w:rsidR="00C547C1">
        <w:t xml:space="preserve"> 0.5</w:t>
      </w:r>
      <w:r w:rsidR="00B1457D">
        <w:t xml:space="preserve"> </w:t>
      </w:r>
      <w:r w:rsidR="00C547C1">
        <w:t xml:space="preserve">m aufweisen – dies gilt für alle drei Dimensionen </w:t>
      </w:r>
      <w:sdt>
        <w:sdtPr>
          <w:id w:val="-1615587926"/>
          <w:citation/>
        </w:sdtPr>
        <w:sdtEndPr/>
        <w:sdtContent>
          <w:r w:rsidR="00034BAC">
            <w:fldChar w:fldCharType="begin"/>
          </w:r>
          <w:r w:rsidR="00034BAC">
            <w:instrText xml:space="preserve">CITATION Swi192 \l 2055 </w:instrText>
          </w:r>
          <w:r w:rsidR="00034BAC">
            <w:fldChar w:fldCharType="separate"/>
          </w:r>
          <w:r w:rsidR="00CB192A">
            <w:rPr>
              <w:noProof/>
            </w:rPr>
            <w:t>[19]</w:t>
          </w:r>
          <w:r w:rsidR="00034BAC">
            <w:fldChar w:fldCharType="end"/>
          </w:r>
        </w:sdtContent>
      </w:sdt>
      <w:r w:rsidR="00C547C1">
        <w:t>.</w:t>
      </w:r>
      <w:r w:rsidR="00C547C1" w:rsidRPr="00C547C1">
        <w:t xml:space="preserve"> </w:t>
      </w:r>
      <w:r w:rsidR="00334143">
        <w:t xml:space="preserve">Bei der Auswahl dieser Fixpunkte oder auch Referenzpunkte empfiehlt es sich, Standorte auszuwählen, die auf oder in der Nähe der Route </w:t>
      </w:r>
      <w:r w:rsidR="00B00624">
        <w:t>sind</w:t>
      </w:r>
      <w:r w:rsidR="00334143">
        <w:t>.</w:t>
      </w:r>
      <w:r>
        <w:t xml:space="preserve"> Ein Bespiel zeigt Abb. </w:t>
      </w:r>
      <w:r w:rsidR="008D31D6">
        <w:t>16</w:t>
      </w:r>
      <w:r>
        <w:t>.</w:t>
      </w:r>
    </w:p>
    <w:p w14:paraId="56ECFA0D" w14:textId="77777777" w:rsidR="00C547C1" w:rsidRDefault="00C547C1" w:rsidP="00E9542E">
      <w:pPr>
        <w:jc w:val="both"/>
      </w:pPr>
    </w:p>
    <w:p w14:paraId="5C419DF6" w14:textId="1B426EBA" w:rsidR="00D1402A" w:rsidRDefault="00D1402A" w:rsidP="00552436">
      <w:pPr>
        <w:keepNext/>
        <w:jc w:val="center"/>
      </w:pPr>
    </w:p>
    <w:p w14:paraId="11C62320" w14:textId="16C8AFB9" w:rsidR="00B1457D" w:rsidRDefault="00D1402A" w:rsidP="008D31D6">
      <w:pPr>
        <w:pStyle w:val="Beschriftung"/>
        <w:jc w:val="center"/>
      </w:pPr>
      <w:bookmarkStart w:id="45" w:name="_Toc24560993"/>
      <w:r>
        <w:t xml:space="preserve">Abb.  </w:t>
      </w:r>
      <w:fldSimple w:instr=" SEQ Abb._ \* ARABIC ">
        <w:r w:rsidR="00970532">
          <w:rPr>
            <w:noProof/>
          </w:rPr>
          <w:t>16</w:t>
        </w:r>
      </w:fldSimple>
      <w:r>
        <w:t xml:space="preserve">  Referenzstrecke (rot) und mögliche Fixpunkte (grün)</w:t>
      </w:r>
      <w:r w:rsidR="00B00624">
        <w:t xml:space="preserve">; </w:t>
      </w:r>
      <w:r w:rsidR="0060714E">
        <w:t>Durch einen Rechtsklick bei der gewünschten Position wird ein kleines Fenster mit den benötigten Informationen geöffnet.</w:t>
      </w:r>
      <w:r w:rsidR="002A016B">
        <w:t xml:space="preserve"> (Bild von Autor)</w:t>
      </w:r>
      <w:bookmarkEnd w:id="45"/>
    </w:p>
    <w:p w14:paraId="62A70CCF" w14:textId="79E0616F" w:rsidR="00C12ADC" w:rsidRDefault="007A4F7F" w:rsidP="00E9542E">
      <w:pPr>
        <w:jc w:val="both"/>
      </w:pPr>
      <w:r>
        <w:t>Ein mögliche</w:t>
      </w:r>
      <w:r w:rsidR="00B1457D">
        <w:t>r Datensatz</w:t>
      </w:r>
      <w:r>
        <w:t xml:space="preserve"> </w:t>
      </w:r>
      <w:r w:rsidR="00ED794B">
        <w:t>aus Fixpunkten</w:t>
      </w:r>
      <w:r>
        <w:t xml:space="preserve"> </w:t>
      </w:r>
      <w:r w:rsidR="00914F6D">
        <w:t>könnte</w:t>
      </w:r>
      <w:r w:rsidR="00ED794B">
        <w:t xml:space="preserve"> wie folgt aus</w:t>
      </w:r>
      <w:r w:rsidR="00914F6D">
        <w:t>sehen:</w:t>
      </w:r>
    </w:p>
    <w:p w14:paraId="7BB0AEB2" w14:textId="77777777" w:rsidR="000B7028" w:rsidRDefault="000B7028" w:rsidP="00E9542E">
      <w:pPr>
        <w:jc w:val="both"/>
      </w:pPr>
    </w:p>
    <w:p w14:paraId="1B533929" w14:textId="50D8F88C" w:rsidR="00F61758" w:rsidRDefault="00F61758" w:rsidP="00671DB6">
      <w:pPr>
        <w:jc w:val="both"/>
      </w:pPr>
      <w:r>
        <w:t>Jetzt stellt sich natürlich die Frage wie und wann die Kalibrierung der Sensoren – d.h. in diesem Fall der Barometer und das GPS-Modul – mit Hilfe des Datensatzes stattfinden sollte.</w:t>
      </w:r>
    </w:p>
    <w:p w14:paraId="2EC3EFFF" w14:textId="77777777" w:rsidR="00671DB6" w:rsidRDefault="00671DB6" w:rsidP="00671DB6">
      <w:pPr>
        <w:jc w:val="both"/>
      </w:pPr>
    </w:p>
    <w:p w14:paraId="62C4A08D" w14:textId="2A536B9D" w:rsidR="00F61758" w:rsidRDefault="00F61758" w:rsidP="00E9542E">
      <w:pPr>
        <w:pStyle w:val="berschrift2"/>
        <w:jc w:val="both"/>
      </w:pPr>
      <w:bookmarkStart w:id="46" w:name="_Toc24577678"/>
      <w:r>
        <w:t>Kalibrierung des GPS Modul</w:t>
      </w:r>
      <w:bookmarkEnd w:id="46"/>
    </w:p>
    <w:p w14:paraId="19D1937A" w14:textId="55572948" w:rsidR="00B7005D" w:rsidRDefault="00350917" w:rsidP="00E9542E">
      <w:pPr>
        <w:jc w:val="both"/>
      </w:pPr>
      <w:r>
        <w:t>D</w:t>
      </w:r>
      <w:r w:rsidR="0022515B">
        <w:t xml:space="preserve">ie GPS-Koordinaten </w:t>
      </w:r>
      <w:r>
        <w:t xml:space="preserve">werden </w:t>
      </w:r>
      <w:r w:rsidR="0022515B">
        <w:t>mit denjenigen vom</w:t>
      </w:r>
      <w:r w:rsidR="005F4785">
        <w:t xml:space="preserve"> </w:t>
      </w:r>
      <w:r w:rsidR="0022515B">
        <w:t xml:space="preserve">Datensatz verglichen. Dabei wird nämlich </w:t>
      </w:r>
      <w:r w:rsidR="0020250A">
        <w:t>für</w:t>
      </w:r>
      <w:r w:rsidR="0022515B">
        <w:t xml:space="preserve"> jede</w:t>
      </w:r>
      <w:r w:rsidR="0020250A">
        <w:t>n</w:t>
      </w:r>
      <w:r w:rsidR="0022515B">
        <w:t xml:space="preserve"> Fixpunkt die Distanz zum Nutzer unter der Verwendung vom «Satz des Pythagoras» berechnet.</w:t>
      </w:r>
      <w:r>
        <w:t xml:space="preserve"> </w:t>
      </w:r>
      <w:r w:rsidR="00755343">
        <w:t>Während dem Prozess, bei welchem die unterschiedlichen Distanzen bestimmt werden, wird immer der am nächsten zum Nutzer liegenden Fixpunkt abgespeicher</w:t>
      </w:r>
      <w:r w:rsidR="00DC37AC">
        <w:t>t – wobei bei der Anwendung des «Satz des Pythagoras» nicht die Wurzel gezogen wird, denn dadurch kann an Zeit gewonnen werden.</w:t>
      </w:r>
      <w:r w:rsidR="00755343">
        <w:t xml:space="preserve"> </w:t>
      </w:r>
      <w:r w:rsidR="0022515B">
        <w:t>Damit das Programm die Werte besser abspeichern kann</w:t>
      </w:r>
      <w:r w:rsidR="002D1B6C">
        <w:t xml:space="preserve"> </w:t>
      </w:r>
      <w:r w:rsidR="006464F4">
        <w:t>(</w:t>
      </w:r>
      <w:r w:rsidR="002D1B6C">
        <w:t>als Vergleich: ein Meter entspricht in Grad 0.000008995</w:t>
      </w:r>
      <w:r w:rsidR="006464F4">
        <w:t>),</w:t>
      </w:r>
      <w:r w:rsidR="0022515B">
        <w:t xml:space="preserve"> werden die Resultate</w:t>
      </w:r>
      <w:r w:rsidR="002D1B6C">
        <w:t xml:space="preserve"> in Meter </w:t>
      </w:r>
      <w:r w:rsidR="0020250A">
        <w:t>umgewandelt</w:t>
      </w:r>
      <w:r w:rsidR="00DC37AC">
        <w:t xml:space="preserve">. </w:t>
      </w:r>
      <w:r w:rsidR="00F861DF">
        <w:t>Der Faktor wird wie folgt berechnet</w:t>
      </w:r>
      <w:r w:rsidR="002D1B6C">
        <w:t>:</w:t>
      </w:r>
    </w:p>
    <w:p w14:paraId="18136A5E" w14:textId="77777777" w:rsidR="002D1B6C" w:rsidRDefault="002D1B6C" w:rsidP="00E9542E">
      <w:pPr>
        <w:jc w:val="both"/>
      </w:pPr>
    </w:p>
    <w:p w14:paraId="3BE450B8" w14:textId="77777777" w:rsidR="002D1B6C" w:rsidRPr="00F861DF" w:rsidRDefault="00622EB8" w:rsidP="00E9542E">
      <w:pPr>
        <w:jc w:val="both"/>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Erde</m:t>
              </m:r>
            </m:sub>
          </m:sSub>
          <m:r>
            <w:rPr>
              <w:rFonts w:ascii="Cambria Math" w:hAnsi="Cambria Math"/>
            </w:rPr>
            <m:t>=360°</m:t>
          </m:r>
        </m:oMath>
      </m:oMathPara>
    </w:p>
    <w:p w14:paraId="40F98201" w14:textId="77777777" w:rsidR="00F861DF" w:rsidRPr="002D1B6C" w:rsidRDefault="00F861DF" w:rsidP="00E9542E">
      <w:pPr>
        <w:jc w:val="both"/>
        <w:rPr>
          <w:rFonts w:eastAsiaTheme="minorEastAsia"/>
        </w:rPr>
      </w:pPr>
    </w:p>
    <w:p w14:paraId="3EFD2E10" w14:textId="77777777" w:rsidR="002D1B6C" w:rsidRPr="00F861DF" w:rsidRDefault="00622EB8" w:rsidP="00E9542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Erde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2πr</m:t>
              </m:r>
            </m:e>
            <m:sub>
              <m:r>
                <w:rPr>
                  <w:rFonts w:ascii="Cambria Math" w:eastAsiaTheme="minorEastAsia" w:hAnsi="Cambria Math"/>
                </w:rPr>
                <m:t>Erde</m:t>
              </m:r>
            </m:sub>
          </m:sSub>
        </m:oMath>
      </m:oMathPara>
    </w:p>
    <w:p w14:paraId="11DD0384" w14:textId="77777777" w:rsidR="00F861DF" w:rsidRPr="00F861DF" w:rsidRDefault="00F861DF" w:rsidP="00134570">
      <w:pPr>
        <w:jc w:val="center"/>
        <w:rPr>
          <w:rFonts w:eastAsiaTheme="minorEastAsia"/>
        </w:rPr>
      </w:pPr>
    </w:p>
    <w:p w14:paraId="66DCA16A" w14:textId="1E37EB5E" w:rsidR="00F861DF" w:rsidRDefault="00F861DF" w:rsidP="00134570">
      <w:pPr>
        <w:jc w:val="center"/>
        <w:rPr>
          <w:rStyle w:val="Hervorhebung"/>
          <w:rFonts w:eastAsiaTheme="minorEastAsia"/>
          <w:iCs w:val="0"/>
        </w:rPr>
      </w:pPr>
      <w:r>
        <w:rPr>
          <w:rStyle w:val="Hervorhebung"/>
        </w:rPr>
        <w:t xml:space="preserve">Faktor: </w:t>
      </w:r>
      <m:oMath>
        <m:f>
          <m:fPr>
            <m:ctrlPr>
              <w:rPr>
                <w:rStyle w:val="Hervorhebung"/>
                <w:rFonts w:ascii="Cambria Math" w:hAnsi="Cambria Math"/>
                <w:i w:val="0"/>
                <w:iCs w:val="0"/>
              </w:rPr>
            </m:ctrlPr>
          </m:fPr>
          <m:num>
            <m:sSub>
              <m:sSubPr>
                <m:ctrlPr>
                  <w:rPr>
                    <w:rStyle w:val="Hervorhebung"/>
                    <w:rFonts w:ascii="Cambria Math" w:hAnsi="Cambria Math"/>
                    <w:i w:val="0"/>
                    <w:iCs w:val="0"/>
                  </w:rPr>
                </m:ctrlPr>
              </m:sSubPr>
              <m:e>
                <m:r>
                  <m:rPr>
                    <m:sty m:val="p"/>
                  </m:rPr>
                  <w:rPr>
                    <w:rStyle w:val="Hervorhebung"/>
                    <w:rFonts w:ascii="Cambria Math" w:hAnsi="Cambria Math"/>
                  </w:rPr>
                  <m:t>2πr</m:t>
                </m:r>
              </m:e>
              <m:sub>
                <m:r>
                  <m:rPr>
                    <m:sty m:val="p"/>
                  </m:rPr>
                  <w:rPr>
                    <w:rStyle w:val="Hervorhebung"/>
                    <w:rFonts w:ascii="Cambria Math" w:hAnsi="Cambria Math"/>
                  </w:rPr>
                  <m:t>Erde</m:t>
                </m:r>
              </m:sub>
            </m:sSub>
          </m:num>
          <m:den>
            <m:r>
              <m:rPr>
                <m:sty m:val="p"/>
              </m:rPr>
              <w:rPr>
                <w:rStyle w:val="Hervorhebung"/>
                <w:rFonts w:ascii="Cambria Math" w:hAnsi="Cambria Math"/>
              </w:rPr>
              <m:t>360°</m:t>
            </m:r>
          </m:den>
        </m:f>
        <m:r>
          <m:rPr>
            <m:sty m:val="p"/>
          </m:rPr>
          <w:rPr>
            <w:rStyle w:val="Hervorhebung"/>
            <w:rFonts w:ascii="Cambria Math" w:hAnsi="Cambria Math"/>
          </w:rPr>
          <m:t>≅1°</m:t>
        </m:r>
      </m:oMath>
    </w:p>
    <w:p w14:paraId="624D2A92" w14:textId="77777777" w:rsidR="00E002FE" w:rsidRDefault="00E002FE" w:rsidP="00E9542E">
      <w:pPr>
        <w:jc w:val="both"/>
        <w:rPr>
          <w:rStyle w:val="Hervorhebung"/>
          <w:rFonts w:eastAsiaTheme="minorEastAsia"/>
          <w:iCs w:val="0"/>
        </w:rPr>
      </w:pPr>
    </w:p>
    <w:p w14:paraId="1AEF8EAF" w14:textId="754FB072" w:rsidR="007041D4" w:rsidRDefault="00620636" w:rsidP="00E9542E">
      <w:pPr>
        <w:jc w:val="both"/>
      </w:pPr>
      <w:r>
        <w:t>Eine</w:t>
      </w:r>
      <w:r w:rsidR="006464F4">
        <w:t xml:space="preserve"> </w:t>
      </w:r>
      <w:r w:rsidR="0020250A">
        <w:t>Kalibrierun</w:t>
      </w:r>
      <w:r w:rsidR="006464F4">
        <w:t xml:space="preserve">g </w:t>
      </w:r>
      <w:r>
        <w:t xml:space="preserve">wird </w:t>
      </w:r>
      <w:r w:rsidR="006464F4">
        <w:t xml:space="preserve">ausgeführt, falls der Abstand </w:t>
      </w:r>
      <w:r w:rsidR="00642765">
        <w:t>«</w:t>
      </w:r>
      <w:r w:rsidR="006464F4">
        <w:t>Nutzer – Fixpunkt</w:t>
      </w:r>
      <w:r w:rsidR="00642765">
        <w:t>»</w:t>
      </w:r>
      <w:r w:rsidR="006464F4">
        <w:t xml:space="preserve"> kleiner ist als </w:t>
      </w:r>
      <w:r w:rsidR="00DC37AC">
        <w:t>20 m, da aber die Distanz im Quadrat angegeben wird, werden die 20 m dementsprechend quadriert mit ihr verglichen</w:t>
      </w:r>
      <w:r w:rsidR="006464F4">
        <w:t>.</w:t>
      </w:r>
      <w:r w:rsidR="00DC37AC">
        <w:t xml:space="preserve"> </w:t>
      </w:r>
      <w:r w:rsidR="006464F4">
        <w:t>Ist dies der Fall</w:t>
      </w:r>
      <w:r w:rsidR="004C0021">
        <w:t>,</w:t>
      </w:r>
      <w:r w:rsidR="006464F4">
        <w:t xml:space="preserve"> berechnet das Programm einen additiven Kompensationswert, der dann den jeweiligen GPS-Koordinaten</w:t>
      </w:r>
      <w:r w:rsidR="008D60C7">
        <w:t xml:space="preserve"> hinzugefügt wird. </w:t>
      </w:r>
      <w:r w:rsidR="00BA30F3">
        <w:t xml:space="preserve">Dieser kann durch Subtrahieren des Fixpunktes von der Position des Nutzers berechnet werden. </w:t>
      </w:r>
      <w:r w:rsidR="006B7C7B">
        <w:t xml:space="preserve">Gleichzeitig wird eine </w:t>
      </w:r>
      <w:r w:rsidR="00BA30F3">
        <w:t>boolesche</w:t>
      </w:r>
      <w:r w:rsidR="006B7C7B">
        <w:t xml:space="preserve"> Variable</w:t>
      </w:r>
      <w:r w:rsidR="00BA30F3">
        <w:t xml:space="preserve">, welche </w:t>
      </w:r>
      <w:r w:rsidR="00BA30F3" w:rsidRPr="00BA30F3">
        <w:rPr>
          <w:b/>
          <w:bCs/>
          <w:i/>
          <w:iCs/>
        </w:rPr>
        <w:t>inside_cal_area</w:t>
      </w:r>
      <w:r w:rsidR="006B7C7B">
        <w:t xml:space="preserve"> </w:t>
      </w:r>
      <w:r w:rsidR="00BA30F3">
        <w:t xml:space="preserve">heisst, </w:t>
      </w:r>
      <w:r w:rsidR="006B7C7B">
        <w:t xml:space="preserve">auf «True» gesetzt. Diese soll </w:t>
      </w:r>
      <w:r w:rsidR="00BA30F3">
        <w:t>dafür sorgen</w:t>
      </w:r>
      <w:r w:rsidR="006B7C7B">
        <w:t>, dass das GPS und der Barom</w:t>
      </w:r>
      <w:r w:rsidR="00BA30F3">
        <w:t xml:space="preserve">eter nur einmal beim gleichen Fixpunkt kalibriert werden. Sie wird auf «False» geschaltet, sobald sich der Nutzer ausserhalb der Kalibrierungszone (Radius </w:t>
      </w:r>
      <w:r w:rsidR="00A24B97">
        <w:t>20</w:t>
      </w:r>
      <w:r w:rsidR="006B0634">
        <w:t xml:space="preserve"> </w:t>
      </w:r>
      <w:r w:rsidR="00BA30F3">
        <w:t>m) befindet.</w:t>
      </w:r>
      <w:r w:rsidR="00DC37AC">
        <w:t xml:space="preserve"> </w:t>
      </w:r>
      <w:r w:rsidR="00BA3373">
        <w:t xml:space="preserve">Nebenbei bemerkt, sollten die Punkte mindestens mehr als </w:t>
      </w:r>
      <w:r w:rsidR="00A24B97">
        <w:t>40</w:t>
      </w:r>
      <w:r w:rsidR="00BA3373">
        <w:t xml:space="preserve"> m voneinander entfernt sein, damit sie auch vom Programm garantiert erkennt werden.   </w:t>
      </w:r>
    </w:p>
    <w:p w14:paraId="2078D762" w14:textId="77777777" w:rsidR="007041D4" w:rsidRDefault="007041D4" w:rsidP="00E9542E">
      <w:pPr>
        <w:jc w:val="both"/>
      </w:pPr>
    </w:p>
    <w:p w14:paraId="172AB04E" w14:textId="19DB2E0C" w:rsidR="00F61758" w:rsidRDefault="00F61758" w:rsidP="00E9542E">
      <w:pPr>
        <w:pStyle w:val="berschrift2"/>
        <w:jc w:val="both"/>
      </w:pPr>
      <w:bookmarkStart w:id="47" w:name="_Toc24577679"/>
      <w:r>
        <w:t xml:space="preserve">Kalibrierung </w:t>
      </w:r>
      <w:r w:rsidR="00620636">
        <w:t>des Barometers</w:t>
      </w:r>
      <w:bookmarkEnd w:id="47"/>
    </w:p>
    <w:p w14:paraId="5BBA5E4D" w14:textId="4EBA6FE1" w:rsidR="00F61758" w:rsidRDefault="00C86A1C" w:rsidP="00E9542E">
      <w:pPr>
        <w:jc w:val="both"/>
      </w:pPr>
      <w:r>
        <w:t>A</w:t>
      </w:r>
      <w:r w:rsidR="005E6302">
        <w:t>uch der Barometer</w:t>
      </w:r>
      <w:r>
        <w:t xml:space="preserve"> kann mit Hilfe von Map</w:t>
      </w:r>
      <w:r w:rsidR="007C65E3">
        <w:t xml:space="preserve"> </w:t>
      </w:r>
      <w:r>
        <w:t>Matching</w:t>
      </w:r>
      <w:r w:rsidR="005E6302">
        <w:t xml:space="preserve"> justiert werden. Wenn also der Nutzer sich in der gewünschten Nähe zu einem Fixpunkt befindet</w:t>
      </w:r>
      <w:r w:rsidR="00642765">
        <w:t xml:space="preserve">, </w:t>
      </w:r>
      <w:r w:rsidR="005E6302">
        <w:t xml:space="preserve">so kann </w:t>
      </w:r>
      <w:r w:rsidR="00642765">
        <w:t>die</w:t>
      </w:r>
      <w:r w:rsidR="005E6302">
        <w:t xml:space="preserve"> </w:t>
      </w:r>
      <w:r w:rsidR="00642765">
        <w:t xml:space="preserve">Höhe </w:t>
      </w:r>
      <w:r w:rsidR="00A24B97">
        <w:t>des</w:t>
      </w:r>
      <w:r w:rsidR="00642765">
        <w:t xml:space="preserve"> Fixpunkt</w:t>
      </w:r>
      <w:r w:rsidR="00A24B97">
        <w:t>es</w:t>
      </w:r>
      <w:r w:rsidR="005E6302">
        <w:t xml:space="preserve"> für die Berechnung de</w:t>
      </w:r>
      <w:r w:rsidR="00642765">
        <w:t>s Druckes auf Meereshöhe genutzt werden (siehe Kapitel Höhenformel). Diese wird dann anstelle der 1013.15 hPa als neue</w:t>
      </w:r>
      <w:r w:rsidR="00BA3373">
        <w:t>r</w:t>
      </w:r>
      <w:r w:rsidR="00642765">
        <w:t xml:space="preserve"> </w:t>
      </w:r>
      <w:r w:rsidR="00BA3373">
        <w:t>Referenzdruck</w:t>
      </w:r>
      <w:r w:rsidR="00642765">
        <w:t xml:space="preserve"> genommen.</w:t>
      </w:r>
      <w:r w:rsidR="006B7C7B">
        <w:t xml:space="preserve"> </w:t>
      </w:r>
    </w:p>
    <w:p w14:paraId="17C09222" w14:textId="77777777" w:rsidR="00642765" w:rsidRPr="00F61758" w:rsidRDefault="00642765" w:rsidP="00E9542E">
      <w:pPr>
        <w:jc w:val="both"/>
      </w:pPr>
    </w:p>
    <w:p w14:paraId="51B2D3E1" w14:textId="2ED05D46" w:rsidR="008D60C7" w:rsidRDefault="000B412F" w:rsidP="00E9542E">
      <w:pPr>
        <w:jc w:val="both"/>
      </w:pPr>
      <w:r>
        <w:t xml:space="preserve">Als nächstes </w:t>
      </w:r>
      <w:r w:rsidR="002A1B7F">
        <w:t>wird</w:t>
      </w:r>
      <w:r>
        <w:t xml:space="preserve"> </w:t>
      </w:r>
      <w:r w:rsidR="00E002FE">
        <w:t xml:space="preserve">gezeigt, wie man mit </w:t>
      </w:r>
      <w:r w:rsidR="007C65E3">
        <w:t>Map Matching</w:t>
      </w:r>
      <w:r w:rsidR="00E002FE">
        <w:t xml:space="preserve"> auch die Höhe berechnen </w:t>
      </w:r>
      <w:r w:rsidR="008D31D6">
        <w:t>kann</w:t>
      </w:r>
      <w:r w:rsidR="00E002FE">
        <w:t>.</w:t>
      </w:r>
    </w:p>
    <w:p w14:paraId="54773B0D" w14:textId="77777777" w:rsidR="000B412F" w:rsidRDefault="000B412F" w:rsidP="00E9542E">
      <w:pPr>
        <w:jc w:val="both"/>
      </w:pPr>
    </w:p>
    <w:p w14:paraId="7D21332B" w14:textId="14BDD22E" w:rsidR="00060F73" w:rsidRDefault="00B00624" w:rsidP="00E9542E">
      <w:pPr>
        <w:pStyle w:val="berschrift2"/>
        <w:jc w:val="both"/>
      </w:pPr>
      <w:bookmarkStart w:id="48" w:name="_Toc24577680"/>
      <w:r>
        <w:t xml:space="preserve">Höhenmessung mit </w:t>
      </w:r>
      <w:r w:rsidR="007C65E3">
        <w:t>Map Matching</w:t>
      </w:r>
      <w:bookmarkEnd w:id="48"/>
    </w:p>
    <w:p w14:paraId="1712DABD" w14:textId="38B88A60" w:rsidR="00A65649" w:rsidRDefault="00B00624" w:rsidP="00E9542E">
      <w:pPr>
        <w:jc w:val="both"/>
      </w:pPr>
      <w:r>
        <w:t xml:space="preserve">Wie bereits bei der vorherigen </w:t>
      </w:r>
      <w:r w:rsidR="007C65E3">
        <w:t>Map</w:t>
      </w:r>
      <w:r w:rsidR="00AA3920">
        <w:t xml:space="preserve"> </w:t>
      </w:r>
      <w:r w:rsidR="007C65E3">
        <w:t>Matching</w:t>
      </w:r>
      <w:r w:rsidR="00AA3920">
        <w:t>-</w:t>
      </w:r>
      <w:r>
        <w:t xml:space="preserve">Anwendung gezeigt wurde, benötigt eine </w:t>
      </w:r>
      <w:r w:rsidR="007C65E3">
        <w:t>Map Matching</w:t>
      </w:r>
      <w:r>
        <w:t>-Implementation immer einen Datensatz; so ist auch hier dies der Fall</w:t>
      </w:r>
      <w:r w:rsidR="00B11D37">
        <w:t>.</w:t>
      </w:r>
      <w:r>
        <w:t xml:space="preserve"> </w:t>
      </w:r>
      <w:r w:rsidR="00B81180">
        <w:t>Der hier verwendete Datensatz ist ein von Swisstopo gratis zur Verfügung gestellte</w:t>
      </w:r>
      <w:r w:rsidR="00797DB9">
        <w:t>s</w:t>
      </w:r>
      <w:r w:rsidR="00B81180">
        <w:t xml:space="preserve"> </w:t>
      </w:r>
      <w:r w:rsidR="00083246">
        <w:t>Höhenmodell</w:t>
      </w:r>
      <w:r w:rsidR="00B81180">
        <w:t xml:space="preserve"> </w:t>
      </w:r>
      <w:r w:rsidR="00A65649">
        <w:t>mit einer Maschenweite von 200</w:t>
      </w:r>
      <w:r w:rsidR="006B0634">
        <w:t xml:space="preserve"> </w:t>
      </w:r>
      <w:r w:rsidR="00A65649">
        <w:t xml:space="preserve">m </w:t>
      </w:r>
      <w:sdt>
        <w:sdtPr>
          <w:id w:val="-1325739970"/>
          <w:citation/>
        </w:sdtPr>
        <w:sdtEndPr/>
        <w:sdtContent>
          <w:r w:rsidR="00921807">
            <w:fldChar w:fldCharType="begin"/>
          </w:r>
          <w:r w:rsidR="00921807">
            <w:instrText xml:space="preserve"> CITATION Swi191 \l 2055 </w:instrText>
          </w:r>
          <w:r w:rsidR="00921807">
            <w:fldChar w:fldCharType="separate"/>
          </w:r>
          <w:r w:rsidR="00CB192A">
            <w:rPr>
              <w:noProof/>
            </w:rPr>
            <w:t>[5]</w:t>
          </w:r>
          <w:r w:rsidR="00921807">
            <w:fldChar w:fldCharType="end"/>
          </w:r>
        </w:sdtContent>
      </w:sdt>
      <w:r w:rsidR="00B81180">
        <w:t xml:space="preserve">. </w:t>
      </w:r>
      <w:r>
        <w:t>Diese</w:t>
      </w:r>
      <w:r w:rsidR="00797DB9">
        <w:t>s</w:t>
      </w:r>
      <w:r>
        <w:t xml:space="preserve"> besteht </w:t>
      </w:r>
      <w:r w:rsidR="0060714E">
        <w:t>ebenfalls aus Fixpunkten mit drei Koordinaten (</w:t>
      </w:r>
      <w:r w:rsidR="00B81180">
        <w:t>LV95</w:t>
      </w:r>
      <w:r w:rsidR="0060714E">
        <w:t>/Höhe)</w:t>
      </w:r>
      <w:r w:rsidR="005969A6">
        <w:t xml:space="preserve">, wobei die mittlere Standardabweichung in allen drei Dimensionen </w:t>
      </w:r>
      <w:r w:rsidR="006B0634">
        <w:t>±</w:t>
      </w:r>
      <w:r w:rsidR="004C0021">
        <w:t xml:space="preserve"> </w:t>
      </w:r>
      <w:r w:rsidR="005969A6">
        <w:t>1.5</w:t>
      </w:r>
      <w:r w:rsidR="00A24B97">
        <w:t xml:space="preserve"> </w:t>
      </w:r>
      <w:r w:rsidR="005969A6">
        <w:t xml:space="preserve">m beträgt </w:t>
      </w:r>
      <w:sdt>
        <w:sdtPr>
          <w:id w:val="1132216129"/>
          <w:citation/>
        </w:sdtPr>
        <w:sdtEndPr/>
        <w:sdtContent>
          <w:r w:rsidR="005969A6">
            <w:fldChar w:fldCharType="begin"/>
          </w:r>
          <w:r w:rsidR="005969A6">
            <w:instrText xml:space="preserve"> CITATION Swi191 \l 2055 </w:instrText>
          </w:r>
          <w:r w:rsidR="005969A6">
            <w:fldChar w:fldCharType="separate"/>
          </w:r>
          <w:r w:rsidR="00CB192A">
            <w:rPr>
              <w:noProof/>
            </w:rPr>
            <w:t>[5]</w:t>
          </w:r>
          <w:r w:rsidR="005969A6">
            <w:fldChar w:fldCharType="end"/>
          </w:r>
        </w:sdtContent>
      </w:sdt>
      <w:r w:rsidR="00797DB9">
        <w:t>.</w:t>
      </w:r>
      <w:r w:rsidR="0060714E">
        <w:t xml:space="preserve"> </w:t>
      </w:r>
      <w:r w:rsidR="00797DB9">
        <w:t xml:space="preserve">Damit es mit den GPS Daten vergleichbar ist, muss es vorerst </w:t>
      </w:r>
      <w:r w:rsidR="00B81180">
        <w:t>ins WGS84</w:t>
      </w:r>
      <w:r w:rsidR="00E81FC8">
        <w:t>-</w:t>
      </w:r>
      <w:r w:rsidR="00B81180">
        <w:t>Format</w:t>
      </w:r>
      <w:r w:rsidR="00797DB9">
        <w:rPr>
          <w:rStyle w:val="Funotenzeichen"/>
        </w:rPr>
        <w:footnoteReference w:id="8"/>
      </w:r>
      <w:r w:rsidR="00AA3920">
        <w:t xml:space="preserve"> </w:t>
      </w:r>
      <w:r w:rsidR="00E81FC8">
        <w:t xml:space="preserve">(lat/lon) umgewandelt werden. </w:t>
      </w:r>
      <w:r w:rsidR="00A65649">
        <w:t xml:space="preserve">Glücklicherweise besitzt Swisstopo einen Formatwandler </w:t>
      </w:r>
      <w:sdt>
        <w:sdtPr>
          <w:id w:val="-2019531328"/>
          <w:citation/>
        </w:sdtPr>
        <w:sdtEndPr/>
        <w:sdtContent>
          <w:r w:rsidR="00921807">
            <w:fldChar w:fldCharType="begin"/>
          </w:r>
          <w:r w:rsidR="00921807">
            <w:instrText xml:space="preserve"> CITATION Swi19 \l 2055 </w:instrText>
          </w:r>
          <w:r w:rsidR="00921807">
            <w:fldChar w:fldCharType="separate"/>
          </w:r>
          <w:r w:rsidR="00CB192A">
            <w:rPr>
              <w:noProof/>
            </w:rPr>
            <w:t>[20]</w:t>
          </w:r>
          <w:r w:rsidR="00921807">
            <w:fldChar w:fldCharType="end"/>
          </w:r>
        </w:sdtContent>
      </w:sdt>
      <w:r w:rsidR="005F4785">
        <w:t>. Der Autor hat sich für diesen Datensatz entschieden, da er dank diesem nicht selber die Referenzpunkte</w:t>
      </w:r>
      <w:r w:rsidR="00C32351">
        <w:t xml:space="preserve"> </w:t>
      </w:r>
      <w:r w:rsidR="005F4785">
        <w:t>über SwissMap</w:t>
      </w:r>
      <w:r w:rsidR="00C32351">
        <w:t xml:space="preserve"> – wie beim Datensatz, welcher für die Kalibrierung verwendet wird – </w:t>
      </w:r>
      <w:r w:rsidR="005F4785">
        <w:t>auswählen musste</w:t>
      </w:r>
      <w:r w:rsidR="00C32351">
        <w:t>.</w:t>
      </w:r>
      <w:r w:rsidR="0098226F">
        <w:t xml:space="preserve"> </w:t>
      </w:r>
      <w:r w:rsidR="00350199">
        <w:t xml:space="preserve">Da der Autor für seine Zwecke nicht das komplette Gitternetz der Schweiz benötigt, </w:t>
      </w:r>
      <w:r w:rsidR="00083246">
        <w:t xml:space="preserve">wird für dieses Projekt </w:t>
      </w:r>
      <w:r w:rsidR="00797DB9">
        <w:t xml:space="preserve">nur </w:t>
      </w:r>
      <w:r w:rsidR="00083246">
        <w:t xml:space="preserve">ein kleiner Ausschnitt </w:t>
      </w:r>
      <w:r w:rsidR="002A4167">
        <w:t xml:space="preserve">bestehend aus 862 Fixpunkten </w:t>
      </w:r>
      <w:r w:rsidR="00083246">
        <w:t>entnommen. Nämlich folgende Region:</w:t>
      </w:r>
    </w:p>
    <w:p w14:paraId="08034CFC" w14:textId="77777777" w:rsidR="00083246" w:rsidRDefault="00083246" w:rsidP="00E9542E">
      <w:pPr>
        <w:jc w:val="both"/>
      </w:pPr>
    </w:p>
    <w:p w14:paraId="349A53AB" w14:textId="5E9E9449" w:rsidR="00083246" w:rsidRDefault="00083246" w:rsidP="00552436">
      <w:pPr>
        <w:keepNext/>
        <w:jc w:val="center"/>
      </w:pPr>
    </w:p>
    <w:p w14:paraId="5648F8DC" w14:textId="4C5CA73C" w:rsidR="002A4167" w:rsidRDefault="00083246" w:rsidP="00552436">
      <w:pPr>
        <w:pStyle w:val="Beschriftung"/>
        <w:jc w:val="center"/>
      </w:pPr>
      <w:bookmarkStart w:id="49" w:name="_Toc24560994"/>
      <w:r>
        <w:t xml:space="preserve">Abb.  </w:t>
      </w:r>
      <w:fldSimple w:instr=" SEQ Abb._ \* ARABIC ">
        <w:r w:rsidR="00970532">
          <w:rPr>
            <w:noProof/>
          </w:rPr>
          <w:t>17</w:t>
        </w:r>
      </w:fldSimple>
      <w:r>
        <w:t xml:space="preserve"> Ausgewählte Region mit 862 </w:t>
      </w:r>
      <w:r w:rsidR="002A4167">
        <w:t>Fixpunkten; 2000m x 4000</w:t>
      </w:r>
      <w:r w:rsidR="002A016B">
        <w:t>m (Bild von Autor)</w:t>
      </w:r>
      <w:bookmarkEnd w:id="49"/>
    </w:p>
    <w:p w14:paraId="55A449C7" w14:textId="77777777" w:rsidR="00350917" w:rsidRDefault="00350917" w:rsidP="00E9542E">
      <w:pPr>
        <w:jc w:val="both"/>
      </w:pPr>
    </w:p>
    <w:p w14:paraId="7DB4E377" w14:textId="4F509F95" w:rsidR="00451F46" w:rsidRDefault="00804A65" w:rsidP="00E9542E">
      <w:pPr>
        <w:jc w:val="both"/>
      </w:pPr>
      <w:r>
        <w:t xml:space="preserve">Möchte man jetzt die Höhe </w:t>
      </w:r>
      <w:r w:rsidR="00C86A1C">
        <w:t xml:space="preserve">mit diesem Datensatz </w:t>
      </w:r>
      <w:r>
        <w:t xml:space="preserve">berechnen, dann lässt </w:t>
      </w:r>
      <w:r w:rsidR="009B4BEA">
        <w:t xml:space="preserve">sich </w:t>
      </w:r>
      <w:r>
        <w:t xml:space="preserve">dies mit Hilfe der Vektorgeometrie bewerkstelligen. Die Idee </w:t>
      </w:r>
      <w:r w:rsidR="009B4BEA">
        <w:t xml:space="preserve">dahinter </w:t>
      </w:r>
      <w:r w:rsidR="007C1C3A">
        <w:t xml:space="preserve">ist eine Gleichung für eine Ebene aufzustellen. </w:t>
      </w:r>
      <w:r w:rsidR="007C1C3A" w:rsidRPr="00714270">
        <w:t>Dafür</w:t>
      </w:r>
      <w:r w:rsidR="007C1C3A">
        <w:t xml:space="preserve"> benötigt man </w:t>
      </w:r>
      <w:r w:rsidR="00350917">
        <w:t xml:space="preserve">die </w:t>
      </w:r>
      <w:r w:rsidR="007C1C3A">
        <w:t xml:space="preserve">drei </w:t>
      </w:r>
      <w:r w:rsidR="00350917">
        <w:t xml:space="preserve">am nächsten zum Nutzer liegenden </w:t>
      </w:r>
      <w:r w:rsidR="009B4BEA">
        <w:t>Fixp</w:t>
      </w:r>
      <w:r w:rsidR="007C1C3A">
        <w:t>unkte</w:t>
      </w:r>
      <w:r w:rsidR="00350917">
        <w:t>. D</w:t>
      </w:r>
      <w:r w:rsidR="00484CB4">
        <w:t xml:space="preserve">as Programm </w:t>
      </w:r>
      <w:r w:rsidR="00350917">
        <w:t xml:space="preserve">erweitert sich </w:t>
      </w:r>
      <w:r w:rsidR="009B4BEA">
        <w:t>dementsprechend</w:t>
      </w:r>
      <w:r w:rsidR="00484CB4">
        <w:t>.</w:t>
      </w:r>
    </w:p>
    <w:p w14:paraId="7F2ABF2B" w14:textId="77777777" w:rsidR="009B4BEA" w:rsidRDefault="009B4BEA" w:rsidP="00E9542E">
      <w:pPr>
        <w:jc w:val="both"/>
      </w:pPr>
    </w:p>
    <w:p w14:paraId="3A13FD7B" w14:textId="4A786675" w:rsidR="009B4BEA" w:rsidRDefault="009B4BEA" w:rsidP="00E9542E">
      <w:pPr>
        <w:jc w:val="both"/>
      </w:pPr>
      <w:r>
        <w:t>Die Lösung ist relativ einfach: Das Programm bestimmt als erstes den Fixpunkt, der unmittelbar in der Nähe vom Nutzer ist</w:t>
      </w:r>
      <w:r w:rsidR="008D1499">
        <w:t xml:space="preserve"> </w:t>
      </w:r>
      <w:r w:rsidR="00350917">
        <w:t>(siehe Kap. Point-to-Point-Methode)</w:t>
      </w:r>
      <w:r>
        <w:t xml:space="preserve">. Wurde dieser gefunden, wird seine </w:t>
      </w:r>
      <w:r w:rsidR="0075448F">
        <w:t>Array-</w:t>
      </w:r>
      <w:r>
        <w:t>Position gespeichert. Anschliessend beginnt die Sucherei wieder von vorne mit dem Unterschied,</w:t>
      </w:r>
      <w:r w:rsidR="008D1499">
        <w:t xml:space="preserve"> dass dieser Punkt übersprungen wird. </w:t>
      </w:r>
      <w:r w:rsidR="0075448F">
        <w:t>Sobald der zweitnächste Punkt bestimmt wurde, merkt sich a</w:t>
      </w:r>
      <w:r w:rsidR="008D1499">
        <w:t xml:space="preserve">uch hier das Programm </w:t>
      </w:r>
      <w:r w:rsidR="0075448F">
        <w:t>seine</w:t>
      </w:r>
      <w:r w:rsidR="008D1499">
        <w:t xml:space="preserve"> Position, so dass bei</w:t>
      </w:r>
      <w:r w:rsidR="00350917">
        <w:t xml:space="preserve">m </w:t>
      </w:r>
      <w:r w:rsidR="008D1499">
        <w:t xml:space="preserve">dritten </w:t>
      </w:r>
      <w:r w:rsidR="00350917">
        <w:t>Durchlauf</w:t>
      </w:r>
      <w:r w:rsidR="008D1499">
        <w:t xml:space="preserve"> auch dieser</w:t>
      </w:r>
      <w:r w:rsidR="0075448F">
        <w:t xml:space="preserve"> zusätzlich</w:t>
      </w:r>
      <w:r w:rsidR="008D1499">
        <w:t xml:space="preserve"> übersprungen wir</w:t>
      </w:r>
      <w:r w:rsidR="002F6F4B">
        <w:t>d.</w:t>
      </w:r>
    </w:p>
    <w:p w14:paraId="24AE8E85" w14:textId="250D86A7" w:rsidR="00B11D37" w:rsidRDefault="00B11D37" w:rsidP="00E9542E">
      <w:pPr>
        <w:jc w:val="both"/>
      </w:pPr>
    </w:p>
    <w:p w14:paraId="579E5995" w14:textId="768E5383" w:rsidR="00AD3A2A" w:rsidRDefault="00B11D37" w:rsidP="00E9542E">
      <w:pPr>
        <w:jc w:val="both"/>
      </w:pPr>
      <w:r>
        <w:t xml:space="preserve">Als </w:t>
      </w:r>
      <w:r w:rsidR="0075448F">
        <w:t>nächstes</w:t>
      </w:r>
      <w:r>
        <w:t xml:space="preserve"> </w:t>
      </w:r>
      <w:r w:rsidR="00E16AD9">
        <w:t>wird</w:t>
      </w:r>
      <w:r>
        <w:t xml:space="preserve"> aus den drei Fixpunkten</w:t>
      </w:r>
      <w:r w:rsidR="00E16AD9">
        <w:t xml:space="preserve"> die Gleichung der Ebene definiert</w:t>
      </w:r>
      <w:r>
        <w:t xml:space="preserve">. </w:t>
      </w:r>
      <w:r w:rsidR="009A2206">
        <w:t>Dafür werden</w:t>
      </w:r>
      <w:r w:rsidR="00C243CF">
        <w:t xml:space="preserve">, wie in Abb. </w:t>
      </w:r>
      <w:r w:rsidR="00C86A1C">
        <w:t>1</w:t>
      </w:r>
      <w:r w:rsidR="008D31D6">
        <w:t>8</w:t>
      </w:r>
      <w:r w:rsidR="00C243CF">
        <w:t xml:space="preserve"> gezeigt, </w:t>
      </w:r>
      <w:r w:rsidR="009A2206">
        <w:t>zuerst zwei Richtungsvektoren</w:t>
      </w:r>
      <w:r w:rsidR="00AA3920">
        <w:t xml:space="preserve"> (r1,r2)</w:t>
      </w:r>
      <w:r w:rsidR="00C243CF">
        <w:t xml:space="preserve">, </w:t>
      </w:r>
      <w:r w:rsidR="009A2206">
        <w:t>durch einfache</w:t>
      </w:r>
      <w:r w:rsidR="00C243CF">
        <w:t xml:space="preserve"> </w:t>
      </w:r>
      <w:r w:rsidR="009A2206">
        <w:t>Vektorsubtraktion berechnet.</w:t>
      </w:r>
    </w:p>
    <w:p w14:paraId="0AB1E8BF" w14:textId="04AB8FA3" w:rsidR="00B91315" w:rsidRDefault="00B91315" w:rsidP="00552436">
      <w:pPr>
        <w:keepNext/>
        <w:jc w:val="center"/>
      </w:pPr>
    </w:p>
    <w:p w14:paraId="2434F887" w14:textId="2A430D8F" w:rsidR="008B4561" w:rsidRDefault="00B91315" w:rsidP="0090522D">
      <w:pPr>
        <w:pStyle w:val="Beschriftung"/>
        <w:jc w:val="center"/>
      </w:pPr>
      <w:bookmarkStart w:id="50" w:name="_Toc24560995"/>
      <w:r>
        <w:t xml:space="preserve">Abb.  </w:t>
      </w:r>
      <w:fldSimple w:instr=" SEQ Abb._ \* ARABIC ">
        <w:r w:rsidR="00970532">
          <w:rPr>
            <w:noProof/>
          </w:rPr>
          <w:t>18</w:t>
        </w:r>
      </w:fldSimple>
      <w:r>
        <w:t xml:space="preserve"> Gitternetzsystem</w:t>
      </w:r>
      <w:r w:rsidR="006B0634">
        <w:t xml:space="preserve"> (Bild von Autor)</w:t>
      </w:r>
      <w:bookmarkEnd w:id="50"/>
    </w:p>
    <w:p w14:paraId="5D29C40D" w14:textId="4A0B96C7" w:rsidR="00D72CE4" w:rsidRDefault="00505AE3" w:rsidP="00E9542E">
      <w:pPr>
        <w:jc w:val="both"/>
      </w:pPr>
      <w:r>
        <w:t xml:space="preserve">Da die beiden parallel zur Ebene sind, kann die </w:t>
      </w:r>
      <w:r w:rsidR="004C0021">
        <w:t>G</w:t>
      </w:r>
      <w:r>
        <w:t xml:space="preserve">leichung mit Hilfe eines Normalvektors, der senkrecht </w:t>
      </w:r>
      <w:r w:rsidR="00D72CE4">
        <w:t>zu jedem Vektor oder Punkt auf der Ebene ist,</w:t>
      </w:r>
      <w:r>
        <w:t xml:space="preserve"> bestimmt werden. </w:t>
      </w:r>
      <w:r w:rsidR="00D72CE4">
        <w:t>Berechnen lässt er sich aus dem Kreuzprodukt des ersten und zweiten Richtungsvektors. So lautet nun die Gleichung:</w:t>
      </w:r>
    </w:p>
    <w:p w14:paraId="699E11EC" w14:textId="77777777" w:rsidR="008B4561" w:rsidRDefault="008B4561" w:rsidP="00E9542E">
      <w:pPr>
        <w:jc w:val="both"/>
      </w:pPr>
    </w:p>
    <w:p w14:paraId="7927D577" w14:textId="128CA879" w:rsidR="00505AE3" w:rsidRPr="008B4561" w:rsidRDefault="00D72CE4" w:rsidP="00E9542E">
      <w:pPr>
        <w:jc w:val="both"/>
      </w:pPr>
      <m:oMathPara>
        <m:oMath>
          <m:r>
            <w:rPr>
              <w:rFonts w:ascii="Cambria Math" w:hAnsi="Cambria Math"/>
            </w:rPr>
            <m:t>a(x-</m:t>
          </m:r>
          <m:sSub>
            <m:sSubPr>
              <m:ctrlPr>
                <w:rPr>
                  <w:rFonts w:ascii="Cambria Math" w:hAnsi="Cambria Math"/>
                  <w:i/>
                </w:rPr>
              </m:ctrlPr>
            </m:sSubPr>
            <m:e>
              <m:r>
                <w:rPr>
                  <w:rFonts w:ascii="Cambria Math" w:hAnsi="Cambria Math"/>
                </w:rPr>
                <m:t>lon</m:t>
              </m:r>
            </m:e>
            <m:sub>
              <m:r>
                <w:rPr>
                  <w:rFonts w:ascii="Cambria Math" w:hAnsi="Cambria Math"/>
                </w:rPr>
                <m:t>1</m:t>
              </m:r>
            </m:sub>
          </m:sSub>
          <m:r>
            <w:rPr>
              <w:rFonts w:ascii="Cambria Math" w:hAnsi="Cambria Math"/>
            </w:rPr>
            <m:t>)+b(y-</m:t>
          </m:r>
          <m:sSub>
            <m:sSubPr>
              <m:ctrlPr>
                <w:rPr>
                  <w:rFonts w:ascii="Cambria Math" w:hAnsi="Cambria Math"/>
                  <w:i/>
                </w:rPr>
              </m:ctrlPr>
            </m:sSubPr>
            <m:e>
              <m:r>
                <w:rPr>
                  <w:rFonts w:ascii="Cambria Math" w:hAnsi="Cambria Math"/>
                </w:rPr>
                <m:t>lat</m:t>
              </m:r>
            </m:e>
            <m:sub>
              <m:r>
                <w:rPr>
                  <w:rFonts w:ascii="Cambria Math" w:hAnsi="Cambria Math"/>
                </w:rPr>
                <m:t>1</m:t>
              </m:r>
            </m:sub>
          </m:sSub>
          <m:r>
            <w:rPr>
              <w:rFonts w:ascii="Cambria Math" w:hAnsi="Cambria Math"/>
            </w:rPr>
            <m:t>)+c</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=0</m:t>
          </m:r>
        </m:oMath>
      </m:oMathPara>
    </w:p>
    <w:p w14:paraId="1A74B801" w14:textId="77777777" w:rsidR="008B4561" w:rsidRPr="008B4561" w:rsidRDefault="008B4561" w:rsidP="00E9542E">
      <w:pPr>
        <w:jc w:val="both"/>
      </w:pPr>
    </w:p>
    <w:p w14:paraId="354BE9AC" w14:textId="32468201" w:rsidR="008B4561" w:rsidRDefault="008B4561" w:rsidP="00E9542E">
      <w:pPr>
        <w:jc w:val="both"/>
      </w:pPr>
      <w:r>
        <w:t xml:space="preserve">Wobei </w:t>
      </w:r>
      <m:oMath>
        <m:acc>
          <m:accPr>
            <m:chr m:val="⃗"/>
            <m:ctrlPr>
              <w:rPr>
                <w:rFonts w:ascii="Cambria Math" w:hAnsi="Cambria Math"/>
                <w:i/>
              </w:rPr>
            </m:ctrlPr>
          </m:accPr>
          <m:e>
            <m:r>
              <w:rPr>
                <w:rFonts w:ascii="Cambria Math" w:hAnsi="Cambria Math"/>
              </w:rPr>
              <m:t>n</m:t>
            </m:r>
          </m:e>
        </m:acc>
        <m:r>
          <w:rPr>
            <w:rFonts w:ascii="Cambria Math" w:hAnsi="Cambria Math"/>
          </w:rPr>
          <m:t xml:space="preserve">= </m:t>
        </m:r>
        <m:d>
          <m:dPr>
            <m:begChr m:val="〈"/>
            <m:endChr m:val="〉"/>
            <m:ctrlPr>
              <w:rPr>
                <w:rFonts w:ascii="Cambria Math" w:hAnsi="Cambria Math"/>
                <w:i/>
              </w:rPr>
            </m:ctrlPr>
          </m:dPr>
          <m:e>
            <m:r>
              <w:rPr>
                <w:rFonts w:ascii="Cambria Math" w:hAnsi="Cambria Math"/>
              </w:rPr>
              <m:t>a,b,c</m:t>
            </m:r>
          </m:e>
        </m:d>
      </m:oMath>
      <w:r>
        <w:t xml:space="preserve"> </w:t>
      </w:r>
      <w:r w:rsidR="00A74ED9">
        <w:t xml:space="preserve">der Normalvektor ist </w:t>
      </w:r>
      <w:r>
        <w:t xml:space="preserve">und </w:t>
      </w:r>
      <m:oMath>
        <m:acc>
          <m:accPr>
            <m:chr m:val="⃗"/>
            <m:ctrlPr>
              <w:rPr>
                <w:rFonts w:ascii="Cambria Math" w:hAnsi="Cambria Math"/>
                <w:i/>
              </w:rPr>
            </m:ctrlPr>
          </m:accPr>
          <m:e>
            <m:r>
              <w:rPr>
                <w:rFonts w:ascii="Cambria Math" w:hAnsi="Cambria Math"/>
              </w:rPr>
              <m:t>O</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lon</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lat</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oMath>
      <w:r>
        <w:t xml:space="preserve"> </w:t>
      </w:r>
      <w:r w:rsidR="00CF1C9D">
        <w:t xml:space="preserve">(Ortsvektor) </w:t>
      </w:r>
      <w:r w:rsidR="00A74ED9">
        <w:t>der am nächsten liegenden Punkt darstellt</w:t>
      </w:r>
      <w:r>
        <w:t>. Löst man die Gleichung nach z auf, erhält man die Formel, die zur Berechnung der Höhe benötigt wird</w:t>
      </w:r>
      <w:r w:rsidR="0060679F">
        <w:t>,</w:t>
      </w:r>
      <w:r w:rsidR="0060679F" w:rsidRPr="0060679F">
        <w:t xml:space="preserve"> </w:t>
      </w:r>
      <w:r w:rsidR="0060679F">
        <w:t xml:space="preserve">wobei für x und y die </w:t>
      </w:r>
      <w:r w:rsidR="00AA3920">
        <w:t xml:space="preserve">aktuellen </w:t>
      </w:r>
      <w:r w:rsidR="0060679F">
        <w:t>GPS Koordinaten eingesetzt werden.</w:t>
      </w:r>
    </w:p>
    <w:p w14:paraId="5189AD7F" w14:textId="77777777" w:rsidR="0090522D" w:rsidRDefault="00A74ED9" w:rsidP="00E9542E">
      <w:pPr>
        <w:jc w:val="both"/>
      </w:pPr>
      <m:oMathPara>
        <m:oMath>
          <m:r>
            <w:rPr>
              <w:rFonts w:ascii="Cambria Math" w:hAnsi="Cambria Math"/>
            </w:rPr>
            <m:t>z=-</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lon</m:t>
                      </m:r>
                    </m:e>
                    <m:sub>
                      <m:r>
                        <w:rPr>
                          <w:rFonts w:ascii="Cambria Math" w:hAnsi="Cambria Math"/>
                        </w:rPr>
                        <m:t>1</m:t>
                      </m:r>
                    </m:sub>
                  </m:sSub>
                </m:e>
              </m:d>
              <m:r>
                <w:rPr>
                  <w:rFonts w:ascii="Cambria Math" w:hAnsi="Cambria Math"/>
                </w:rPr>
                <m:t>+b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lat</m:t>
                      </m:r>
                    </m:e>
                    <m:sub>
                      <m:r>
                        <w:rPr>
                          <w:rFonts w:ascii="Cambria Math" w:hAnsi="Cambria Math"/>
                        </w:rPr>
                        <m:t>1</m:t>
                      </m:r>
                    </m:sub>
                  </m:sSub>
                </m:e>
              </m:d>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c</m:t>
              </m:r>
            </m:den>
          </m:f>
          <m:r>
            <w:rPr>
              <w:rFonts w:ascii="Cambria Math" w:hAnsi="Cambria Math"/>
            </w:rPr>
            <m:t>, c≠0</m:t>
          </m:r>
        </m:oMath>
      </m:oMathPara>
    </w:p>
    <w:p w14:paraId="5BEC3621" w14:textId="77777777" w:rsidR="00161592" w:rsidRDefault="00161592" w:rsidP="00E9542E">
      <w:pPr>
        <w:jc w:val="both"/>
      </w:pPr>
    </w:p>
    <w:p w14:paraId="73A8C72E" w14:textId="77777777" w:rsidR="00161592" w:rsidRDefault="00161592" w:rsidP="00E9542E">
      <w:pPr>
        <w:jc w:val="both"/>
      </w:pPr>
    </w:p>
    <w:p w14:paraId="37587695" w14:textId="77777777" w:rsidR="001F0205" w:rsidRDefault="001F0205" w:rsidP="00E9542E">
      <w:pPr>
        <w:jc w:val="both"/>
      </w:pPr>
    </w:p>
    <w:p w14:paraId="76053D1C" w14:textId="2757E967" w:rsidR="001F0205" w:rsidRPr="00F30FCA" w:rsidRDefault="001F0205" w:rsidP="001F0205">
      <w:pPr>
        <w:jc w:val="both"/>
      </w:pPr>
      <w:r>
        <w:t xml:space="preserve">Da eine Null Division nicht berechnet werden kann, wird deshalb ein if-statement hinzugefügt, welches im Fall von </w:t>
      </w:r>
      <m:oMath>
        <m:d>
          <m:dPr>
            <m:begChr m:val="|"/>
            <m:endChr m:val="|"/>
            <m:ctrlPr>
              <w:rPr>
                <w:rFonts w:ascii="Cambria Math" w:hAnsi="Cambria Math"/>
                <w:i/>
              </w:rPr>
            </m:ctrlPr>
          </m:dPr>
          <m:e>
            <m:r>
              <w:rPr>
                <w:rFonts w:ascii="Cambria Math" w:hAnsi="Cambria Math"/>
              </w:rPr>
              <m:t>c</m:t>
            </m:r>
          </m:e>
        </m:d>
        <m:r>
          <w:rPr>
            <w:rFonts w:ascii="Cambria Math" w:hAnsi="Cambria Math"/>
          </w:rPr>
          <m:t>&lt;</m:t>
        </m:r>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(wobei </w:t>
      </w:r>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oMath>
      <w:r>
        <w:t xml:space="preserve"> ist) </w:t>
      </w:r>
      <w:r>
        <w:rPr>
          <w:rStyle w:val="Kommentarzeichen"/>
          <w:sz w:val="24"/>
          <w:szCs w:val="24"/>
        </w:rPr>
        <w:t>di</w:t>
      </w:r>
      <w:r>
        <w:t xml:space="preserve">e Höhe des am nächsten liegenden Fixpunkt ausgibt. Der Autor lässt das Programm die Variable </w:t>
      </w:r>
      <w:r>
        <w:rPr>
          <w:b/>
          <w:bCs/>
          <w:i/>
          <w:iCs/>
        </w:rPr>
        <w:t xml:space="preserve">c </w:t>
      </w:r>
      <w:r>
        <w:t xml:space="preserve">nicht direkt auf null prüfen, da diese Bedingung in der Regel nicht immer oder sogar nie garantiert ist. Das gleiche Prinzip wurde auch beim Kapitel «Magnetometer» angewendet. </w:t>
      </w:r>
    </w:p>
    <w:p w14:paraId="796E6679" w14:textId="77777777" w:rsidR="001F0205" w:rsidRDefault="001F0205" w:rsidP="00E9542E">
      <w:pPr>
        <w:jc w:val="both"/>
      </w:pPr>
    </w:p>
    <w:p w14:paraId="7CEB223A" w14:textId="0AA39F0B" w:rsidR="00CE0AE9" w:rsidRDefault="00B20D46" w:rsidP="00E9542E">
      <w:pPr>
        <w:jc w:val="both"/>
      </w:pPr>
      <w:r>
        <w:t>Die berechnete Höhe könnte wiederum zur Kalibrierung des Barometers verwend</w:t>
      </w:r>
      <w:r w:rsidR="001F0205">
        <w:t>et werden</w:t>
      </w:r>
      <w:r>
        <w:t xml:space="preserve"> (siehe </w:t>
      </w:r>
      <w:r w:rsidR="00AA3920">
        <w:t>Kap.</w:t>
      </w:r>
      <w:r>
        <w:t xml:space="preserve"> Kalibrierung des Barometers). Doch</w:t>
      </w:r>
      <w:r w:rsidR="005D203A">
        <w:t xml:space="preserve"> </w:t>
      </w:r>
      <w:r>
        <w:t xml:space="preserve">die </w:t>
      </w:r>
      <w:r w:rsidR="005D203A">
        <w:t>Genauigkeit dieser Formel hängt davon</w:t>
      </w:r>
      <w:r>
        <w:t xml:space="preserve"> ab</w:t>
      </w:r>
      <w:r w:rsidR="005D203A">
        <w:t xml:space="preserve">, wie hoch die momentane Qualität der GPS Daten </w:t>
      </w:r>
      <w:r w:rsidR="0060679F">
        <w:t xml:space="preserve">(siehe </w:t>
      </w:r>
      <w:r w:rsidR="00AA3920">
        <w:t>Kap. Genauigkeit des</w:t>
      </w:r>
      <w:r w:rsidR="0060679F">
        <w:t xml:space="preserve"> GPS) und wie gross die Höhendifferenz der drei Fixpunkte</w:t>
      </w:r>
      <w:r w:rsidR="00DF6B63" w:rsidRPr="00DF6B63">
        <w:t xml:space="preserve"> </w:t>
      </w:r>
      <w:r w:rsidR="00DF6B63">
        <w:t>ist</w:t>
      </w:r>
      <w:r w:rsidR="0060679F">
        <w:t>. Je grösser diese ist, desto ungenauer wird das Resultat</w:t>
      </w:r>
      <w:r w:rsidR="00CE736B">
        <w:t>,</w:t>
      </w:r>
      <w:r w:rsidR="0060679F">
        <w:t xml:space="preserve"> und wenn zusätzlich noch das GPS Modul Abweichung liefert, steigt die Ungenauigkeit</w:t>
      </w:r>
      <w:r w:rsidR="00CE736B">
        <w:t xml:space="preserve"> desto</w:t>
      </w:r>
      <w:r w:rsidR="0060679F">
        <w:t xml:space="preserve"> mehr.</w:t>
      </w:r>
      <w:r w:rsidR="00285374">
        <w:t xml:space="preserve"> </w:t>
      </w:r>
      <w:r w:rsidR="001F0205">
        <w:t xml:space="preserve">Deshalb schlägt der </w:t>
      </w:r>
      <w:r w:rsidR="00893141">
        <w:t xml:space="preserve">Autor für das Höhendifferenz-Problem vor, dass dem Datensatz noch weitere Referenzpunkte manuell hinzugefügt werden, ähnlich wie beim Kapitel </w:t>
      </w:r>
      <w:r w:rsidR="00443A7F">
        <w:t>«</w:t>
      </w:r>
      <w:r w:rsidR="00893141">
        <w:t>Point-to-Point-Methode</w:t>
      </w:r>
      <w:r w:rsidR="00443A7F">
        <w:t>»</w:t>
      </w:r>
      <w:r w:rsidR="00893141">
        <w:t>.</w:t>
      </w:r>
    </w:p>
    <w:p w14:paraId="3AD93A21" w14:textId="77777777" w:rsidR="001F0205" w:rsidRDefault="001F0205" w:rsidP="00E9542E">
      <w:pPr>
        <w:jc w:val="both"/>
      </w:pPr>
    </w:p>
    <w:p w14:paraId="1D3663DC" w14:textId="4727B6A0" w:rsidR="00893141" w:rsidRDefault="00860F69" w:rsidP="00F30FCA">
      <w:pPr>
        <w:jc w:val="both"/>
      </w:pPr>
      <w:r>
        <w:t xml:space="preserve">Somit bleibt nur noch das GPS-Problem, das eigentlich auch bei der ersten Anwendung </w:t>
      </w:r>
      <w:r w:rsidR="005A292B">
        <w:t xml:space="preserve">von grosser Bedeutung ist – schliesslich will ja der Autor, dass eine Kalibrierung stattfindet, wenn er bei einem Fixpunkt vorbeiläuft. </w:t>
      </w:r>
      <w:r w:rsidR="00FE337E">
        <w:t xml:space="preserve">Um dies zu garantieren schlägt der Autor </w:t>
      </w:r>
      <w:r w:rsidR="00CE0AE9">
        <w:t xml:space="preserve">entweder </w:t>
      </w:r>
      <w:r w:rsidR="00FE337E">
        <w:t xml:space="preserve">den </w:t>
      </w:r>
      <w:r w:rsidR="005A292B" w:rsidRPr="00443A7F">
        <w:rPr>
          <w:b/>
          <w:bCs/>
          <w:i/>
          <w:iCs/>
        </w:rPr>
        <w:t>Kalman-Filter</w:t>
      </w:r>
      <w:r w:rsidR="00142635">
        <w:t xml:space="preserve"> </w:t>
      </w:r>
      <w:r w:rsidR="00CE0AE9">
        <w:t xml:space="preserve">oder  seinen </w:t>
      </w:r>
      <w:r w:rsidR="00CE0AE9" w:rsidRPr="00443A7F">
        <w:rPr>
          <w:b/>
          <w:bCs/>
          <w:i/>
          <w:iCs/>
        </w:rPr>
        <w:t xml:space="preserve">eigenen Filter </w:t>
      </w:r>
      <w:r w:rsidR="00FE337E">
        <w:t>vor</w:t>
      </w:r>
      <w:r w:rsidR="00CE0AE9">
        <w:t>.</w:t>
      </w:r>
      <w:r w:rsidR="005A292B">
        <w:t xml:space="preserve"> </w:t>
      </w:r>
      <w:r w:rsidR="00CE0AE9">
        <w:t>Ersteres wird</w:t>
      </w:r>
      <w:r w:rsidR="005A292B">
        <w:t xml:space="preserve"> im nächsten Kapitel</w:t>
      </w:r>
      <w:r w:rsidR="00CE0AE9">
        <w:t xml:space="preserve"> nur </w:t>
      </w:r>
      <w:r w:rsidR="00FE337E">
        <w:t>auf theoretischer Ebene</w:t>
      </w:r>
      <w:r w:rsidR="005A292B">
        <w:t xml:space="preserve"> erläutert</w:t>
      </w:r>
      <w:r w:rsidR="00CE0AE9">
        <w:t>, da eine Implementation für den Höhenmesser zu viel Rechenleistung beanspruchen könnte (Stichwort grosse Matrizen).</w:t>
      </w:r>
      <w:r w:rsidR="00893141">
        <w:t xml:space="preserve"> </w:t>
      </w:r>
    </w:p>
    <w:p w14:paraId="2100F527" w14:textId="0FBBA53B" w:rsidR="00F30FCA" w:rsidRDefault="00F30FCA" w:rsidP="00F30FCA">
      <w:pPr>
        <w:pStyle w:val="berschrift1"/>
      </w:pPr>
      <w:bookmarkStart w:id="51" w:name="_Toc24577681"/>
      <w:r>
        <w:t>Definition Filter</w:t>
      </w:r>
      <w:bookmarkEnd w:id="51"/>
    </w:p>
    <w:p w14:paraId="3CC98CF2" w14:textId="77777777" w:rsidR="00F30FCA" w:rsidRDefault="00F30FCA" w:rsidP="00F30FCA">
      <w:pPr>
        <w:jc w:val="both"/>
        <w:rPr>
          <w:lang w:eastAsia="en-US"/>
        </w:rPr>
      </w:pPr>
      <w:r>
        <w:rPr>
          <w:lang w:eastAsia="en-US"/>
        </w:rPr>
        <w:t>Aus der Chemie kennt man die Filtration von z.B. Flüssigkeiten, die irgendwelche feste Bestandteile besitzen. Dabei wird ein spezielles Papier verwendet, dass nur Teilchen bis zu einer bestimmten Grösse durchlässt; der Rest bleibt haften.</w:t>
      </w:r>
    </w:p>
    <w:p w14:paraId="1B30E719" w14:textId="77777777" w:rsidR="00F30FCA" w:rsidRDefault="00F30FCA" w:rsidP="00F30FCA">
      <w:pPr>
        <w:jc w:val="both"/>
        <w:rPr>
          <w:lang w:eastAsia="en-US"/>
        </w:rPr>
      </w:pPr>
    </w:p>
    <w:p w14:paraId="3E1E72FD" w14:textId="56D6919B" w:rsidR="00F30FCA" w:rsidRDefault="00F30FCA" w:rsidP="00F30FCA">
      <w:pPr>
        <w:jc w:val="both"/>
        <w:rPr>
          <w:lang w:eastAsia="en-US"/>
        </w:rPr>
      </w:pPr>
      <w:r>
        <w:rPr>
          <w:lang w:eastAsia="en-US"/>
        </w:rPr>
        <w:t xml:space="preserve">Mit diesem Prinzip könnte das sog. «digital Filtering» erklärt werden, denn auch hier sind Bestandteile vorhanden, die rausgefiltert werden müssen, z.B. könnten dies das Rauschen von Sensoren sein. </w:t>
      </w:r>
      <w:r w:rsidR="00E24C4C">
        <w:rPr>
          <w:lang w:eastAsia="en-US"/>
        </w:rPr>
        <w:t>D</w:t>
      </w:r>
      <w:r>
        <w:rPr>
          <w:lang w:eastAsia="en-US"/>
        </w:rPr>
        <w:t xml:space="preserve">amit diese </w:t>
      </w:r>
      <w:r w:rsidR="00E24C4C">
        <w:rPr>
          <w:lang w:eastAsia="en-US"/>
        </w:rPr>
        <w:t xml:space="preserve">entfernt </w:t>
      </w:r>
      <w:r>
        <w:rPr>
          <w:lang w:eastAsia="en-US"/>
        </w:rPr>
        <w:t xml:space="preserve">werden können, benötigt man </w:t>
      </w:r>
      <w:r w:rsidR="00E24C4C">
        <w:rPr>
          <w:lang w:eastAsia="en-US"/>
        </w:rPr>
        <w:t xml:space="preserve">beim «digital Filtering» </w:t>
      </w:r>
      <w:r>
        <w:rPr>
          <w:lang w:eastAsia="en-US"/>
        </w:rPr>
        <w:t xml:space="preserve">eine mathematische Gleichung, die aus den </w:t>
      </w:r>
      <w:r w:rsidR="00E24C4C">
        <w:rPr>
          <w:lang w:eastAsia="en-US"/>
        </w:rPr>
        <w:t>rohen</w:t>
      </w:r>
      <w:r>
        <w:rPr>
          <w:lang w:eastAsia="en-US"/>
        </w:rPr>
        <w:t xml:space="preserve"> Sensordaten </w:t>
      </w:r>
      <w:r w:rsidR="00E24C4C">
        <w:rPr>
          <w:lang w:eastAsia="en-US"/>
        </w:rPr>
        <w:t xml:space="preserve">einen </w:t>
      </w:r>
      <w:r>
        <w:rPr>
          <w:lang w:eastAsia="en-US"/>
        </w:rPr>
        <w:t xml:space="preserve">Schätzungswert liefert. Dieser </w:t>
      </w:r>
      <w:r w:rsidR="008D31D6">
        <w:rPr>
          <w:lang w:eastAsia="en-US"/>
        </w:rPr>
        <w:t>wird</w:t>
      </w:r>
      <w:r>
        <w:rPr>
          <w:lang w:eastAsia="en-US"/>
        </w:rPr>
        <w:t xml:space="preserve"> natürlich mit der Zeit genauer werden als die Messung selbst. In Abb. 1</w:t>
      </w:r>
      <w:r w:rsidR="008D31D6">
        <w:rPr>
          <w:lang w:eastAsia="en-US"/>
        </w:rPr>
        <w:t>9</w:t>
      </w:r>
      <w:r>
        <w:rPr>
          <w:lang w:eastAsia="en-US"/>
        </w:rPr>
        <w:t xml:space="preserve"> wird die Funktionsweise eines Filters </w:t>
      </w:r>
      <w:r w:rsidR="00E24C4C">
        <w:rPr>
          <w:lang w:eastAsia="en-US"/>
        </w:rPr>
        <w:t>bildlich dargestellt</w:t>
      </w:r>
      <w:r>
        <w:rPr>
          <w:lang w:eastAsia="en-US"/>
        </w:rPr>
        <w:t>.</w:t>
      </w:r>
    </w:p>
    <w:p w14:paraId="312E23A3" w14:textId="77777777" w:rsidR="00F30FCA" w:rsidRDefault="00F30FCA" w:rsidP="00F30FCA">
      <w:pPr>
        <w:jc w:val="both"/>
        <w:rPr>
          <w:lang w:eastAsia="en-US"/>
        </w:rPr>
      </w:pPr>
    </w:p>
    <w:p w14:paraId="5219E1E1" w14:textId="44B20EE5" w:rsidR="00F30FCA" w:rsidRDefault="00F30FCA" w:rsidP="00F30FCA">
      <w:pPr>
        <w:keepNext/>
        <w:jc w:val="center"/>
      </w:pPr>
    </w:p>
    <w:p w14:paraId="45FB6162" w14:textId="02D6CF5E" w:rsidR="00F30FCA" w:rsidRDefault="00F30FCA" w:rsidP="00F30FCA">
      <w:pPr>
        <w:pStyle w:val="Beschriftung"/>
        <w:jc w:val="center"/>
      </w:pPr>
      <w:bookmarkStart w:id="52" w:name="_Toc24560996"/>
      <w:r>
        <w:t xml:space="preserve">Abb.  </w:t>
      </w:r>
      <w:fldSimple w:instr=" SEQ Abb._ \* ARABIC ">
        <w:r w:rsidR="00970532">
          <w:rPr>
            <w:noProof/>
          </w:rPr>
          <w:t>19</w:t>
        </w:r>
      </w:fldSimple>
      <w:r>
        <w:t xml:space="preserve"> Vereinfachte Darstellung eines digitalen Filters (Bild von Autor)</w:t>
      </w:r>
      <w:bookmarkEnd w:id="52"/>
    </w:p>
    <w:p w14:paraId="749E55A1" w14:textId="433BE488" w:rsidR="00F30FCA" w:rsidRDefault="00F30FCA" w:rsidP="00F30FCA">
      <w:pPr>
        <w:jc w:val="both"/>
        <w:rPr>
          <w:lang w:eastAsia="en-US"/>
        </w:rPr>
      </w:pPr>
      <w:r>
        <w:rPr>
          <w:lang w:eastAsia="en-US"/>
        </w:rPr>
        <w:t xml:space="preserve">Als erstes versorgen die Sensoren den «estimator» mit Daten. Dieser besteht grundsätzlich aus mehreren mathematischen Gleichungen. Ihre Aufgabe ist es, eine vernünftige Schätzung zu berechnen, unter der Verwendung der Sensordaten, einem Model und einer «objective function» </w:t>
      </w:r>
      <w:r>
        <w:t xml:space="preserve">– </w:t>
      </w:r>
      <w:r>
        <w:rPr>
          <w:lang w:eastAsia="en-US"/>
        </w:rPr>
        <w:t>letzteres bestimmt die Ziele bzw. die Genauigkeit, die der «estimator» erreichen sollte. Bei</w:t>
      </w:r>
      <w:r w:rsidR="0098226F">
        <w:rPr>
          <w:lang w:eastAsia="en-US"/>
        </w:rPr>
        <w:t>m</w:t>
      </w:r>
      <w:r>
        <w:rPr>
          <w:lang w:eastAsia="en-US"/>
        </w:rPr>
        <w:t xml:space="preserve"> Model handelt es sich um eine Formel, </w:t>
      </w:r>
      <w:r w:rsidR="0098226F">
        <w:rPr>
          <w:lang w:eastAsia="en-US"/>
        </w:rPr>
        <w:t>welche</w:t>
      </w:r>
      <w:r>
        <w:rPr>
          <w:lang w:eastAsia="en-US"/>
        </w:rPr>
        <w:t xml:space="preserve"> die Messwerte annähernd vorhersagen kann, dabei werden auf andere Sensoren zugegriffen, die nicht in der Eingabemenge vorhanden sind. Ein einfaches Beispiel ist das GPS-Modul: Hier schlägt der Autor vor, das Modell mit der Hilfe von einem IMU-Sensor und den Gleichungen der Kinematik zu kreieren.</w:t>
      </w:r>
      <w:r w:rsidR="00BC2117">
        <w:rPr>
          <w:lang w:eastAsia="en-US"/>
        </w:rPr>
        <w:t xml:space="preserve"> Dieser Vorschlag wurde auch beim Kalman-Filter und beim Filter des Autors angewendet</w:t>
      </w:r>
      <w:r w:rsidR="00443A7F">
        <w:rPr>
          <w:lang w:eastAsia="en-US"/>
        </w:rPr>
        <w:t>.</w:t>
      </w:r>
    </w:p>
    <w:p w14:paraId="1487AD5D" w14:textId="77777777" w:rsidR="00FD7357" w:rsidRDefault="00FD7357" w:rsidP="00FD7357">
      <w:pPr>
        <w:jc w:val="both"/>
        <w:rPr>
          <w:lang w:eastAsia="en-US"/>
        </w:rPr>
      </w:pPr>
    </w:p>
    <w:p w14:paraId="0A486D84" w14:textId="723A857E" w:rsidR="00FD7357" w:rsidRDefault="00BC2117" w:rsidP="00FD7357">
      <w:pPr>
        <w:jc w:val="both"/>
        <w:rPr>
          <w:lang w:eastAsia="en-US"/>
        </w:rPr>
      </w:pPr>
      <w:r>
        <w:rPr>
          <w:lang w:eastAsia="en-US"/>
        </w:rPr>
        <w:t>Im folgenden Teil wird kurz auf die theoretischen Aspekte des Kalman-Filters eingegangen. Anschliessend äussert der Autor seine persönliche Meinung auf der Basis seiner Erfahrung, die er während der Auseinandersetzung mit dem Kalman-Filter gesammelt hat</w:t>
      </w:r>
      <w:r w:rsidR="00FD7357">
        <w:rPr>
          <w:lang w:eastAsia="en-US"/>
        </w:rPr>
        <w:t>,</w:t>
      </w:r>
      <w:r>
        <w:rPr>
          <w:lang w:eastAsia="en-US"/>
        </w:rPr>
        <w:t xml:space="preserve"> und am Schluss </w:t>
      </w:r>
      <w:r w:rsidR="00FD7357">
        <w:rPr>
          <w:lang w:eastAsia="en-US"/>
        </w:rPr>
        <w:t>erklärt er, wie sein eigener Filter funktioniert.</w:t>
      </w:r>
    </w:p>
    <w:p w14:paraId="00822259" w14:textId="4BAE04C4" w:rsidR="004849A5" w:rsidRPr="0042012D" w:rsidRDefault="00060F73" w:rsidP="00FD7357">
      <w:pPr>
        <w:pStyle w:val="berschrift1"/>
      </w:pPr>
      <w:bookmarkStart w:id="53" w:name="_Toc24577682"/>
      <w:r>
        <w:t>Kalman-Filter</w:t>
      </w:r>
      <w:bookmarkEnd w:id="53"/>
    </w:p>
    <w:p w14:paraId="250F6953" w14:textId="427D8948" w:rsidR="00E02892" w:rsidRDefault="002F14CA" w:rsidP="00E9542E">
      <w:pPr>
        <w:jc w:val="both"/>
        <w:rPr>
          <w:lang w:eastAsia="en-US"/>
        </w:rPr>
      </w:pPr>
      <w:r>
        <w:rPr>
          <w:lang w:eastAsia="en-US"/>
        </w:rPr>
        <w:t xml:space="preserve">Laut B. Rhudy et al. </w:t>
      </w:r>
      <w:sdt>
        <w:sdtPr>
          <w:rPr>
            <w:lang w:eastAsia="en-US"/>
          </w:rPr>
          <w:id w:val="335273450"/>
          <w:citation/>
        </w:sdtPr>
        <w:sdtEndPr/>
        <w:sdtContent>
          <w:r>
            <w:rPr>
              <w:lang w:eastAsia="en-US"/>
            </w:rPr>
            <w:fldChar w:fldCharType="begin"/>
          </w:r>
          <w:r>
            <w:rPr>
              <w:lang w:eastAsia="en-US"/>
            </w:rPr>
            <w:instrText xml:space="preserve"> CITATION BRh17 \l 2055 </w:instrText>
          </w:r>
          <w:r>
            <w:rPr>
              <w:lang w:eastAsia="en-US"/>
            </w:rPr>
            <w:fldChar w:fldCharType="separate"/>
          </w:r>
          <w:r w:rsidR="00CB192A">
            <w:rPr>
              <w:noProof/>
              <w:lang w:eastAsia="en-US"/>
            </w:rPr>
            <w:t>[21]</w:t>
          </w:r>
          <w:r>
            <w:rPr>
              <w:lang w:eastAsia="en-US"/>
            </w:rPr>
            <w:fldChar w:fldCharType="end"/>
          </w:r>
        </w:sdtContent>
      </w:sdt>
      <w:r>
        <w:rPr>
          <w:lang w:eastAsia="en-US"/>
        </w:rPr>
        <w:t xml:space="preserve"> besteht d</w:t>
      </w:r>
      <w:r w:rsidR="00003754">
        <w:rPr>
          <w:lang w:eastAsia="en-US"/>
        </w:rPr>
        <w:t>er</w:t>
      </w:r>
      <w:r w:rsidR="00EA4E49">
        <w:rPr>
          <w:lang w:eastAsia="en-US"/>
        </w:rPr>
        <w:t xml:space="preserve"> Kalman-Filter grundsätzlich aus zwei Stufen: Die erste ist eine Vorhersage der Messwerte</w:t>
      </w:r>
      <w:r w:rsidR="005F10E1">
        <w:rPr>
          <w:lang w:eastAsia="en-US"/>
        </w:rPr>
        <w:t>, die aufgrund der Dynamik des Zustandes bestimmt wird,</w:t>
      </w:r>
      <w:r w:rsidR="00EA4E49">
        <w:rPr>
          <w:lang w:eastAsia="en-US"/>
        </w:rPr>
        <w:t xml:space="preserve"> und die zweite ei</w:t>
      </w:r>
      <w:r w:rsidR="00501F95">
        <w:rPr>
          <w:lang w:eastAsia="en-US"/>
        </w:rPr>
        <w:t xml:space="preserve">ne Korrektur </w:t>
      </w:r>
      <w:r w:rsidR="00EA4E49">
        <w:rPr>
          <w:lang w:eastAsia="en-US"/>
        </w:rPr>
        <w:t>dieser Vorhersag</w:t>
      </w:r>
      <w:r w:rsidR="005F10E1">
        <w:rPr>
          <w:lang w:eastAsia="en-US"/>
        </w:rPr>
        <w:t>e. Als Beispiel: Wenn der Roboter weis</w:t>
      </w:r>
      <w:r w:rsidR="00940C1C">
        <w:rPr>
          <w:lang w:eastAsia="en-US"/>
        </w:rPr>
        <w:t>s, wo er gewesen ist (vorheriger Zustand) und wie schnell er im Moment fährt (Dynamik des Zustandes), so kann er</w:t>
      </w:r>
      <w:r w:rsidR="000D2677">
        <w:rPr>
          <w:lang w:eastAsia="en-US"/>
        </w:rPr>
        <w:t xml:space="preserve"> daraus</w:t>
      </w:r>
      <w:r w:rsidR="00940C1C">
        <w:rPr>
          <w:lang w:eastAsia="en-US"/>
        </w:rPr>
        <w:t xml:space="preserve"> seine momentane Position schätzen. In der zweiten Phase vergleicht er dann die Schätzung mit den Messwerte</w:t>
      </w:r>
      <w:r w:rsidR="003451A2">
        <w:rPr>
          <w:lang w:eastAsia="en-US"/>
        </w:rPr>
        <w:t>n und errechnet eine neue</w:t>
      </w:r>
      <w:r w:rsidR="00E02892">
        <w:rPr>
          <w:lang w:eastAsia="en-US"/>
        </w:rPr>
        <w:t>,</w:t>
      </w:r>
      <w:r w:rsidR="003451A2">
        <w:rPr>
          <w:lang w:eastAsia="en-US"/>
        </w:rPr>
        <w:t xml:space="preserve"> genauere Position</w:t>
      </w:r>
      <w:r w:rsidR="00940C1C">
        <w:rPr>
          <w:lang w:eastAsia="en-US"/>
        </w:rPr>
        <w:t>.</w:t>
      </w:r>
      <w:r w:rsidR="00E02892">
        <w:rPr>
          <w:lang w:eastAsia="en-US"/>
        </w:rPr>
        <w:t xml:space="preserve"> Die Gleichungen, die diesen Prozess beschreiben, sehen wie folgt aus:</w:t>
      </w:r>
    </w:p>
    <w:p w14:paraId="7C76A75C" w14:textId="77777777" w:rsidR="00FD7357" w:rsidRDefault="00FD7357" w:rsidP="00E9542E">
      <w:pPr>
        <w:jc w:val="both"/>
        <w:rPr>
          <w:lang w:eastAsia="en-US"/>
        </w:rPr>
      </w:pPr>
    </w:p>
    <w:p w14:paraId="5C1D575C" w14:textId="00E22002" w:rsidR="00142635" w:rsidRDefault="00E02892" w:rsidP="00E9542E">
      <w:pPr>
        <w:jc w:val="both"/>
        <w:rPr>
          <w:lang w:eastAsia="en-US"/>
        </w:rPr>
      </w:pPr>
      <w:r>
        <w:rPr>
          <w:lang w:eastAsia="en-US"/>
        </w:rPr>
        <w:t xml:space="preserve">Als erstes wird der momentane </w:t>
      </w:r>
      <w:r w:rsidRPr="00FD7357">
        <w:rPr>
          <w:lang w:eastAsia="en-US"/>
        </w:rPr>
        <w:t>Zustand</w:t>
      </w:r>
      <w:r>
        <w:rPr>
          <w:lang w:eastAsia="en-US"/>
        </w:rPr>
        <w:t xml:space="preserve">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m:t>
            </m:r>
          </m:sub>
        </m:sSub>
      </m:oMath>
      <w:r>
        <w:rPr>
          <w:lang w:eastAsia="en-US"/>
        </w:rPr>
        <w:t xml:space="preserve"> zum Zeitpunkt t mittels der linearen Gleichung, die die Dynamik des Zustandes darstellt, berechnet</w:t>
      </w:r>
      <w:r w:rsidR="00965FCF">
        <w:rPr>
          <w:lang w:eastAsia="en-US"/>
        </w:rPr>
        <w:t>:</w:t>
      </w:r>
    </w:p>
    <w:p w14:paraId="7DF2A96A" w14:textId="77777777" w:rsidR="00C86A1C" w:rsidRDefault="00C86A1C" w:rsidP="00E9542E">
      <w:pPr>
        <w:jc w:val="both"/>
        <w:rPr>
          <w:lang w:eastAsia="en-US"/>
        </w:rPr>
      </w:pPr>
    </w:p>
    <w:p w14:paraId="4EB94DEE" w14:textId="615A4CA8" w:rsidR="00E02892" w:rsidRPr="00FD7357" w:rsidRDefault="00A51210" w:rsidP="00E9542E">
      <w:pPr>
        <w:jc w:val="both"/>
        <w:rPr>
          <w:rFonts w:ascii="Times" w:hAnsi="Times"/>
          <w:lang w:eastAsia="en-US"/>
        </w:rPr>
      </w:pPr>
      <m:oMathPara>
        <m:oMath>
          <m:r>
            <w:rPr>
              <w:rFonts w:ascii="Cambria Math" w:hAnsi="Cambria Math"/>
              <w:lang w:eastAsia="en-US"/>
            </w:rPr>
            <m:t>Gl. 1:</m:t>
          </m:r>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m:t>
              </m:r>
            </m:sub>
          </m:sSub>
          <m:r>
            <m:rPr>
              <m:sty m:val="bi"/>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F</m:t>
              </m:r>
            </m:e>
            <m:sub>
              <m:r>
                <w:rPr>
                  <w:rFonts w:ascii="Cambria Math" w:hAnsi="Cambria Math"/>
                  <w:lang w:eastAsia="en-US"/>
                </w:rPr>
                <m:t>t-1</m:t>
              </m:r>
            </m:sub>
          </m:sSub>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t-1</m:t>
              </m:r>
            </m:sub>
          </m:sSub>
          <m:sSub>
            <m:sSubPr>
              <m:ctrlPr>
                <w:rPr>
                  <w:rFonts w:ascii="Cambria Math" w:hAnsi="Cambria Math"/>
                  <w:i/>
                  <w:lang w:eastAsia="en-US"/>
                </w:rPr>
              </m:ctrlPr>
            </m:sSubPr>
            <m:e>
              <m:r>
                <w:rPr>
                  <w:rFonts w:ascii="Cambria Math" w:hAnsi="Cambria Math"/>
                  <w:lang w:eastAsia="en-US"/>
                </w:rPr>
                <m:t>u</m:t>
              </m:r>
            </m:e>
            <m:sub>
              <m:r>
                <w:rPr>
                  <w:rFonts w:ascii="Cambria Math" w:hAnsi="Cambria Math"/>
                  <w:lang w:eastAsia="en-US"/>
                </w:rPr>
                <m:t>t-1</m:t>
              </m:r>
            </m:sub>
          </m:sSub>
        </m:oMath>
      </m:oMathPara>
    </w:p>
    <w:p w14:paraId="603BA5DE" w14:textId="77777777" w:rsidR="00C86A1C" w:rsidRPr="00BB0A05" w:rsidRDefault="00C86A1C" w:rsidP="00E9542E">
      <w:pPr>
        <w:jc w:val="both"/>
        <w:rPr>
          <w:lang w:eastAsia="en-US"/>
        </w:rPr>
      </w:pPr>
    </w:p>
    <w:p w14:paraId="1A3E15D8" w14:textId="7281F499" w:rsidR="00965FCF" w:rsidRDefault="00965FCF" w:rsidP="00E9542E">
      <w:pPr>
        <w:jc w:val="both"/>
        <w:rPr>
          <w:lang w:eastAsia="en-US"/>
        </w:rPr>
      </w:pPr>
      <w:r>
        <w:rPr>
          <w:lang w:eastAsia="en-US"/>
        </w:rPr>
        <w:t xml:space="preserve">wobei </w:t>
      </w:r>
      <w:r w:rsidRPr="00965FCF">
        <w:rPr>
          <w:i/>
          <w:iCs/>
          <w:lang w:eastAsia="en-US"/>
        </w:rPr>
        <w:t>F</w:t>
      </w:r>
      <w:r>
        <w:rPr>
          <w:i/>
          <w:iCs/>
          <w:lang w:eastAsia="en-US"/>
        </w:rPr>
        <w:t xml:space="preserve"> </w:t>
      </w:r>
      <w:r>
        <w:rPr>
          <w:lang w:eastAsia="en-US"/>
        </w:rPr>
        <w:t xml:space="preserve">und </w:t>
      </w:r>
      <w:r>
        <w:rPr>
          <w:i/>
          <w:lang w:eastAsia="en-US"/>
        </w:rPr>
        <w:t>G</w:t>
      </w:r>
      <w:r>
        <w:rPr>
          <w:lang w:eastAsia="en-US"/>
        </w:rPr>
        <w:t xml:space="preserve"> Matrizen sind, die die Dynamik des Systems beschreiben, und </w:t>
      </w:r>
      <w:r>
        <w:rPr>
          <w:i/>
          <w:iCs/>
          <w:lang w:eastAsia="en-US"/>
        </w:rPr>
        <w:t xml:space="preserve">u </w:t>
      </w:r>
      <w:r>
        <w:rPr>
          <w:lang w:eastAsia="en-US"/>
        </w:rPr>
        <w:t xml:space="preserve">der Input-Vektor ist. In dieser Maturarbeit wurden dort die Sensordaten des Beschleunigungssensor eingeben. </w:t>
      </w:r>
    </w:p>
    <w:p w14:paraId="7E918BB6" w14:textId="77777777" w:rsidR="00FD7357" w:rsidRDefault="00FD7357" w:rsidP="00E9542E">
      <w:pPr>
        <w:jc w:val="both"/>
        <w:rPr>
          <w:lang w:eastAsia="en-US"/>
        </w:rPr>
      </w:pPr>
    </w:p>
    <w:p w14:paraId="3B64F36F" w14:textId="299E5857" w:rsidR="00BB0A05" w:rsidRDefault="00965FCF" w:rsidP="00E9542E">
      <w:pPr>
        <w:jc w:val="both"/>
        <w:rPr>
          <w:lang w:eastAsia="en-US"/>
        </w:rPr>
      </w:pPr>
      <w:r>
        <w:rPr>
          <w:lang w:eastAsia="en-US"/>
        </w:rPr>
        <w:t>Da zu Beginn ein vorherig</w:t>
      </w:r>
      <w:r w:rsidR="00A51210">
        <w:rPr>
          <w:lang w:eastAsia="en-US"/>
        </w:rPr>
        <w:t>er Zustand</w:t>
      </w:r>
      <w:r w:rsidR="00BB0A05">
        <w:rPr>
          <w:lang w:eastAsia="en-US"/>
        </w:rPr>
        <w:t xml:space="preserve">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t-1</m:t>
            </m:r>
          </m:sub>
        </m:sSub>
      </m:oMath>
      <w:r w:rsidR="00BB0A05">
        <w:rPr>
          <w:lang w:eastAsia="en-US"/>
        </w:rPr>
        <w:t xml:space="preserve"> </w:t>
      </w:r>
      <w:r w:rsidR="00A51210">
        <w:rPr>
          <w:lang w:eastAsia="en-US"/>
        </w:rPr>
        <w:t xml:space="preserve">noch nicht existiert, </w:t>
      </w:r>
      <w:r w:rsidR="00BB0A05">
        <w:rPr>
          <w:lang w:eastAsia="en-US"/>
        </w:rPr>
        <w:t xml:space="preserve">wird bei der ersten Iteration </w:t>
      </w:r>
      <w:r>
        <w:rPr>
          <w:lang w:eastAsia="en-US"/>
        </w:rPr>
        <w:t>eine initiale Schätzung</w:t>
      </w:r>
      <w:r w:rsidR="00BB0A05">
        <w:rPr>
          <w:lang w:eastAsia="en-US"/>
        </w:rPr>
        <w:t xml:space="preserve"> verwendet</w:t>
      </w:r>
      <w:r w:rsidR="000124D3">
        <w:rPr>
          <w:lang w:eastAsia="en-US"/>
        </w:rPr>
        <w:t>.</w:t>
      </w:r>
      <w:r w:rsidR="00BB0A05">
        <w:rPr>
          <w:lang w:eastAsia="en-US"/>
        </w:rPr>
        <w:t xml:space="preserve"> </w:t>
      </w:r>
      <w:r w:rsidR="000124D3">
        <w:rPr>
          <w:lang w:eastAsia="en-US"/>
        </w:rPr>
        <w:t>D</w:t>
      </w:r>
      <w:r w:rsidR="00BB0A05">
        <w:rPr>
          <w:lang w:eastAsia="en-US"/>
        </w:rPr>
        <w:t xml:space="preserve">as gleiche gilt auch für die </w:t>
      </w:r>
      <w:r>
        <w:rPr>
          <w:lang w:eastAsia="en-US"/>
        </w:rPr>
        <w:t>Fehler</w:t>
      </w:r>
      <w:r w:rsidR="00BB0A05">
        <w:rPr>
          <w:lang w:eastAsia="en-US"/>
        </w:rPr>
        <w:t xml:space="preserve">-Matrix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t-1</m:t>
            </m:r>
          </m:sub>
        </m:sSub>
      </m:oMath>
      <w:r w:rsidR="00032177">
        <w:rPr>
          <w:lang w:eastAsia="en-US"/>
        </w:rPr>
        <w:t xml:space="preserve"> (gibt den Fehler der berechneten Zustandsvektoren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m:t>
            </m:r>
          </m:sub>
        </m:sSub>
      </m:oMath>
      <w:r w:rsidR="00032177">
        <w:rPr>
          <w:lang w:eastAsia="en-US"/>
        </w:rPr>
        <w:t xml:space="preserve"> und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t-1</m:t>
            </m:r>
          </m:sub>
        </m:sSub>
      </m:oMath>
      <w:r w:rsidR="00032177">
        <w:rPr>
          <w:lang w:eastAsia="en-US"/>
        </w:rPr>
        <w:t xml:space="preserve"> an)</w:t>
      </w:r>
      <w:r>
        <w:rPr>
          <w:lang w:eastAsia="en-US"/>
        </w:rPr>
        <w:t>, welche mit Hilfe der folgenden Gleichung ermittelt wird:</w:t>
      </w:r>
    </w:p>
    <w:p w14:paraId="6C108662" w14:textId="77777777" w:rsidR="00C86A1C" w:rsidRDefault="00C86A1C" w:rsidP="00E9542E">
      <w:pPr>
        <w:jc w:val="both"/>
        <w:rPr>
          <w:lang w:eastAsia="en-US"/>
        </w:rPr>
      </w:pPr>
    </w:p>
    <w:p w14:paraId="261BAB9A" w14:textId="51005F9A" w:rsidR="00965FCF" w:rsidRPr="00C86A1C" w:rsidRDefault="00622EB8" w:rsidP="00E9542E">
      <w:pPr>
        <w:jc w:val="both"/>
        <w:rPr>
          <w:lang w:eastAsia="en-US"/>
        </w:rPr>
      </w:pPr>
      <m:oMathPara>
        <m:oMath>
          <m:sSub>
            <m:sSubPr>
              <m:ctrlPr>
                <w:rPr>
                  <w:rFonts w:ascii="Cambria Math" w:hAnsi="Cambria Math"/>
                  <w:i/>
                  <w:lang w:eastAsia="en-US"/>
                </w:rPr>
              </m:ctrlPr>
            </m:sSubPr>
            <m:e>
              <m:r>
                <w:rPr>
                  <w:rFonts w:ascii="Cambria Math" w:hAnsi="Cambria Math"/>
                  <w:lang w:eastAsia="en-US"/>
                </w:rPr>
                <m:t>Gl. 2:P</m:t>
              </m:r>
            </m:e>
            <m:sub>
              <m:r>
                <w:rPr>
                  <w:rFonts w:ascii="Cambria Math" w:hAnsi="Cambria Math"/>
                  <w:lang w:eastAsia="en-US"/>
                </w:rPr>
                <m:t>t</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t-1</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t-1</m:t>
              </m:r>
            </m:sub>
          </m:sSub>
          <m:sSup>
            <m:sSupPr>
              <m:ctrlPr>
                <w:rPr>
                  <w:rFonts w:ascii="Cambria Math" w:hAnsi="Cambria Math"/>
                  <w:i/>
                  <w:lang w:eastAsia="en-US"/>
                </w:rPr>
              </m:ctrlPr>
            </m:sSupPr>
            <m:e>
              <m:sSub>
                <m:sSubPr>
                  <m:ctrlPr>
                    <w:rPr>
                      <w:rFonts w:ascii="Cambria Math" w:hAnsi="Cambria Math"/>
                      <w:i/>
                      <w:lang w:eastAsia="en-US"/>
                    </w:rPr>
                  </m:ctrlPr>
                </m:sSubPr>
                <m:e>
                  <m:r>
                    <w:rPr>
                      <w:rFonts w:ascii="Cambria Math" w:hAnsi="Cambria Math"/>
                      <w:lang w:eastAsia="en-US"/>
                    </w:rPr>
                    <m:t>F</m:t>
                  </m:r>
                </m:e>
                <m:sub>
                  <m:r>
                    <w:rPr>
                      <w:rFonts w:ascii="Cambria Math" w:hAnsi="Cambria Math"/>
                      <w:lang w:eastAsia="en-US"/>
                    </w:rPr>
                    <m:t>t-1</m:t>
                  </m:r>
                </m:sub>
              </m:sSub>
            </m:e>
            <m:sup>
              <m:r>
                <w:rPr>
                  <w:rFonts w:ascii="Cambria Math" w:hAnsi="Cambria Math"/>
                  <w:lang w:eastAsia="en-US"/>
                </w:rPr>
                <m:t>T</m:t>
              </m:r>
            </m:sup>
          </m:s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Q</m:t>
              </m:r>
            </m:e>
            <m:sub>
              <m:r>
                <w:rPr>
                  <w:rFonts w:ascii="Cambria Math" w:hAnsi="Cambria Math"/>
                  <w:lang w:eastAsia="en-US"/>
                </w:rPr>
                <m:t>t-1</m:t>
              </m:r>
            </m:sub>
          </m:sSub>
        </m:oMath>
      </m:oMathPara>
    </w:p>
    <w:p w14:paraId="1660767B" w14:textId="77777777" w:rsidR="00C86A1C" w:rsidRPr="00A51210" w:rsidRDefault="00C86A1C" w:rsidP="00E9542E">
      <w:pPr>
        <w:jc w:val="both"/>
        <w:rPr>
          <w:lang w:eastAsia="en-US"/>
        </w:rPr>
      </w:pPr>
    </w:p>
    <w:p w14:paraId="6791F51C" w14:textId="0DAE16DE" w:rsidR="00611B98" w:rsidRDefault="00A51210" w:rsidP="00E9542E">
      <w:pPr>
        <w:jc w:val="both"/>
        <w:rPr>
          <w:lang w:eastAsia="en-US"/>
        </w:rPr>
      </w:pPr>
      <w:r>
        <w:rPr>
          <w:lang w:eastAsia="en-US"/>
        </w:rPr>
        <w:t xml:space="preserve">dabei gibt Q die Ungenauigkeit des Models an, welches durch die Gleichung 1 beschrieben wird. </w:t>
      </w:r>
      <w:r w:rsidR="00611B98">
        <w:rPr>
          <w:lang w:eastAsia="en-US"/>
        </w:rPr>
        <w:t>Sobald eine Vorhersage über den Zustand beim Zeitpunkt t besteht, wird als nächstes der sog. Kalman Gain berechnet:</w:t>
      </w:r>
    </w:p>
    <w:p w14:paraId="7FD131D6" w14:textId="77777777" w:rsidR="00C86A1C" w:rsidRDefault="00C86A1C" w:rsidP="00E9542E">
      <w:pPr>
        <w:jc w:val="both"/>
        <w:rPr>
          <w:lang w:eastAsia="en-US"/>
        </w:rPr>
      </w:pPr>
    </w:p>
    <w:p w14:paraId="6EFC4D34" w14:textId="1771D80E" w:rsidR="00F53CD6" w:rsidRPr="00C86A1C" w:rsidRDefault="00622EB8" w:rsidP="00E9542E">
      <w:pPr>
        <w:jc w:val="both"/>
        <w:rPr>
          <w:lang w:eastAsia="en-US"/>
        </w:rPr>
      </w:pPr>
      <m:oMathPara>
        <m:oMath>
          <m:sSub>
            <m:sSubPr>
              <m:ctrlPr>
                <w:rPr>
                  <w:rFonts w:ascii="Cambria Math" w:hAnsi="Cambria Math"/>
                  <w:i/>
                  <w:lang w:eastAsia="en-US"/>
                </w:rPr>
              </m:ctrlPr>
            </m:sSubPr>
            <m:e>
              <m:r>
                <w:rPr>
                  <w:rFonts w:ascii="Cambria Math" w:hAnsi="Cambria Math"/>
                  <w:lang w:eastAsia="en-US"/>
                </w:rPr>
                <m:t>Gl. 3:K</m:t>
              </m:r>
            </m:e>
            <m:sub>
              <m:r>
                <w:rPr>
                  <w:rFonts w:ascii="Cambria Math" w:hAnsi="Cambria Math"/>
                  <w:lang w:eastAsia="en-US"/>
                </w:rPr>
                <m:t>t</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t-1</m:t>
              </m:r>
            </m:sub>
          </m:sSub>
          <m:sSup>
            <m:sSupPr>
              <m:ctrlPr>
                <w:rPr>
                  <w:rFonts w:ascii="Cambria Math" w:hAnsi="Cambria Math"/>
                  <w:i/>
                  <w:lang w:eastAsia="en-US"/>
                </w:rPr>
              </m:ctrlPr>
            </m:sSupPr>
            <m:e>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t</m:t>
                  </m:r>
                </m:sub>
              </m:sSub>
            </m:e>
            <m:sup>
              <m:r>
                <w:rPr>
                  <w:rFonts w:ascii="Cambria Math" w:hAnsi="Cambria Math"/>
                  <w:lang w:eastAsia="en-US"/>
                </w:rPr>
                <m:t>T</m:t>
              </m:r>
            </m:sup>
          </m:sSup>
          <m:sSup>
            <m:sSupPr>
              <m:ctrlPr>
                <w:rPr>
                  <w:rFonts w:ascii="Cambria Math" w:hAnsi="Cambria Math"/>
                  <w:i/>
                  <w:lang w:eastAsia="en-US"/>
                </w:rPr>
              </m:ctrlPr>
            </m:sSupPr>
            <m:e>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t</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t-1</m:t>
                  </m:r>
                </m:sub>
              </m:sSub>
              <m:sSup>
                <m:sSupPr>
                  <m:ctrlPr>
                    <w:rPr>
                      <w:rFonts w:ascii="Cambria Math" w:hAnsi="Cambria Math"/>
                      <w:i/>
                      <w:lang w:eastAsia="en-US"/>
                    </w:rPr>
                  </m:ctrlPr>
                </m:sSupPr>
                <m:e>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t</m:t>
                      </m:r>
                    </m:sub>
                  </m:sSub>
                </m:e>
                <m:sup>
                  <m:r>
                    <w:rPr>
                      <w:rFonts w:ascii="Cambria Math" w:hAnsi="Cambria Math"/>
                      <w:lang w:eastAsia="en-US"/>
                    </w:rPr>
                    <m:t>T</m:t>
                  </m:r>
                </m:sup>
              </m:sSup>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T</m:t>
                  </m:r>
                </m:sup>
              </m:sSup>
              <m:r>
                <w:rPr>
                  <w:rFonts w:ascii="Cambria Math" w:hAnsi="Cambria Math"/>
                  <w:lang w:eastAsia="en-US"/>
                </w:rPr>
                <m:t>)</m:t>
              </m:r>
            </m:e>
            <m:sup>
              <m:r>
                <w:rPr>
                  <w:rFonts w:ascii="Cambria Math" w:hAnsi="Cambria Math"/>
                  <w:lang w:eastAsia="en-US"/>
                </w:rPr>
                <m:t>-1</m:t>
              </m:r>
            </m:sup>
          </m:sSup>
        </m:oMath>
      </m:oMathPara>
    </w:p>
    <w:p w14:paraId="057A4790" w14:textId="77777777" w:rsidR="00C86A1C" w:rsidRPr="00F53CD6" w:rsidRDefault="00C86A1C" w:rsidP="00E9542E">
      <w:pPr>
        <w:jc w:val="both"/>
        <w:rPr>
          <w:b/>
          <w:bCs/>
          <w:lang w:eastAsia="en-US"/>
        </w:rPr>
      </w:pPr>
    </w:p>
    <w:p w14:paraId="6E088450" w14:textId="6E7925DA" w:rsidR="00611B98" w:rsidRDefault="00F53CD6" w:rsidP="00E9542E">
      <w:pPr>
        <w:jc w:val="both"/>
        <w:rPr>
          <w:lang w:eastAsia="en-US"/>
        </w:rPr>
      </w:pPr>
      <w:r>
        <w:rPr>
          <w:lang w:eastAsia="en-US"/>
        </w:rPr>
        <w:t xml:space="preserve">wobei </w:t>
      </w:r>
      <w:r w:rsidR="00CB1456">
        <w:rPr>
          <w:lang w:eastAsia="en-US"/>
        </w:rPr>
        <w:t xml:space="preserve">R die Fehler-Matrix </w:t>
      </w:r>
      <w:r w:rsidR="00C15D72">
        <w:rPr>
          <w:lang w:eastAsia="en-US"/>
        </w:rPr>
        <w:t>der Messungen ist</w:t>
      </w:r>
      <w:r w:rsidR="00AC7454">
        <w:rPr>
          <w:lang w:eastAsia="en-US"/>
        </w:rPr>
        <w:t>,</w:t>
      </w:r>
      <w:r w:rsidR="00C15D72">
        <w:rPr>
          <w:lang w:eastAsia="en-US"/>
        </w:rPr>
        <w:t xml:space="preserve"> und </w:t>
      </w:r>
      <w:r w:rsidR="00CB1456">
        <w:rPr>
          <w:lang w:eastAsia="en-US"/>
        </w:rPr>
        <w:t xml:space="preserve">die Matrix </w:t>
      </w:r>
      <w:r>
        <w:rPr>
          <w:lang w:eastAsia="en-US"/>
        </w:rPr>
        <w:t>H</w:t>
      </w:r>
      <w:r w:rsidR="00CB1456">
        <w:rPr>
          <w:lang w:eastAsia="en-US"/>
        </w:rPr>
        <w:t xml:space="preserve"> die Zustandsmatrizen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t-1</m:t>
            </m:r>
          </m:sub>
        </m:sSub>
      </m:oMath>
      <w:r w:rsidR="00CB1456">
        <w:rPr>
          <w:lang w:eastAsia="en-US"/>
        </w:rPr>
        <w:t xml:space="preserve"> und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t-1</m:t>
            </m:r>
          </m:sub>
        </m:sSub>
      </m:oMath>
      <w:r w:rsidR="00CB1456">
        <w:rPr>
          <w:lang w:eastAsia="en-US"/>
        </w:rPr>
        <w:t xml:space="preserve"> so anpasst, damit sie mit den Beobachtungsmatrizen</w:t>
      </w:r>
      <w:r w:rsidR="00C15D72">
        <w:rPr>
          <w:lang w:eastAsia="en-US"/>
        </w:rPr>
        <w:t xml:space="preserve"> R und z</w:t>
      </w:r>
      <w:r w:rsidR="00C15D72">
        <w:rPr>
          <w:vertAlign w:val="subscript"/>
          <w:lang w:eastAsia="en-US"/>
        </w:rPr>
        <w:t>t</w:t>
      </w:r>
      <w:r w:rsidR="00C15D72">
        <w:rPr>
          <w:lang w:eastAsia="en-US"/>
        </w:rPr>
        <w:t xml:space="preserve"> addiert und subtrahiert werden können. Der Kalman Gain bestimmt dann in der nächsten Gleichung</w:t>
      </w:r>
      <w:r w:rsidR="00AC7454">
        <w:rPr>
          <w:lang w:eastAsia="en-US"/>
        </w:rPr>
        <w:t>,</w:t>
      </w:r>
      <w:r w:rsidR="00C15D72">
        <w:rPr>
          <w:lang w:eastAsia="en-US"/>
        </w:rPr>
        <w:t xml:space="preserve"> um </w:t>
      </w:r>
      <w:r w:rsidR="00AC7454">
        <w:rPr>
          <w:lang w:eastAsia="en-US"/>
        </w:rPr>
        <w:t xml:space="preserve">wie </w:t>
      </w:r>
      <w:r w:rsidR="00C15D72">
        <w:rPr>
          <w:lang w:eastAsia="en-US"/>
        </w:rPr>
        <w:t>viel das Model bzw. die Beobachtungen gewichtet werden sollten</w:t>
      </w:r>
      <w:r w:rsidR="00164508">
        <w:rPr>
          <w:lang w:eastAsia="en-US"/>
        </w:rPr>
        <w:t xml:space="preserve"> und passt die Fehler</w:t>
      </w:r>
      <w:r w:rsidR="00B52439">
        <w:rPr>
          <w:lang w:eastAsia="en-US"/>
        </w:rPr>
        <w:t>m</w:t>
      </w:r>
      <w:r w:rsidR="00164508">
        <w:rPr>
          <w:lang w:eastAsia="en-US"/>
        </w:rPr>
        <w:t>atrix P an</w:t>
      </w:r>
      <w:r w:rsidR="00C15D72">
        <w:rPr>
          <w:lang w:eastAsia="en-US"/>
        </w:rPr>
        <w:t>:</w:t>
      </w:r>
    </w:p>
    <w:p w14:paraId="19E33D91" w14:textId="77777777" w:rsidR="00C86A1C" w:rsidRDefault="00C86A1C" w:rsidP="00E9542E">
      <w:pPr>
        <w:jc w:val="both"/>
        <w:rPr>
          <w:lang w:eastAsia="en-US"/>
        </w:rPr>
      </w:pPr>
    </w:p>
    <w:p w14:paraId="204F4438" w14:textId="59558230" w:rsidR="00C15D72" w:rsidRPr="00164508" w:rsidRDefault="00C15D72" w:rsidP="00E9542E">
      <w:pPr>
        <w:jc w:val="both"/>
        <w:rPr>
          <w:lang w:eastAsia="en-US"/>
        </w:rPr>
      </w:pPr>
      <m:oMathPara>
        <m:oMath>
          <m:r>
            <w:rPr>
              <w:rFonts w:ascii="Cambria Math" w:hAnsi="Cambria Math"/>
              <w:lang w:eastAsia="en-US"/>
            </w:rPr>
            <m:t>Gl.4:</m:t>
          </m:r>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m:t>
              </m:r>
            </m:sub>
          </m:sSub>
          <m:r>
            <w:rPr>
              <w:rFonts w:ascii="Cambria Math" w:hAnsi="Cambria Math"/>
              <w:lang w:eastAsia="en-US"/>
            </w:rPr>
            <m:t>=</m:t>
          </m:r>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K</m:t>
              </m:r>
            </m:e>
            <m:sub>
              <m:r>
                <w:rPr>
                  <w:rFonts w:ascii="Cambria Math" w:hAnsi="Cambria Math"/>
                  <w:lang w:eastAsia="en-US"/>
                </w:rPr>
                <m:t>t</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z</m:t>
              </m:r>
            </m:e>
            <m:sub>
              <m:r>
                <w:rPr>
                  <w:rFonts w:ascii="Cambria Math" w:hAnsi="Cambria Math"/>
                  <w:lang w:eastAsia="en-US"/>
                </w:rPr>
                <m:t>t</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t</m:t>
              </m:r>
            </m:sub>
          </m:sSub>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m:t>
              </m:r>
            </m:sub>
          </m:sSub>
          <m:r>
            <w:rPr>
              <w:rFonts w:ascii="Cambria Math" w:hAnsi="Cambria Math"/>
              <w:lang w:eastAsia="en-US"/>
            </w:rPr>
            <m:t>)</m:t>
          </m:r>
        </m:oMath>
      </m:oMathPara>
    </w:p>
    <w:p w14:paraId="4070456D" w14:textId="3DBD9A86" w:rsidR="00164508" w:rsidRPr="00C86A1C" w:rsidRDefault="00164508" w:rsidP="00E9542E">
      <w:pPr>
        <w:jc w:val="both"/>
        <w:rPr>
          <w:lang w:eastAsia="en-US"/>
        </w:rPr>
      </w:pPr>
      <m:oMathPara>
        <m:oMath>
          <m:r>
            <w:rPr>
              <w:rFonts w:ascii="Cambria Math" w:hAnsi="Cambria Math"/>
              <w:lang w:eastAsia="en-US"/>
            </w:rPr>
            <m:t>Gl. 5:</m:t>
          </m:r>
          <m:sSub>
            <m:sSubPr>
              <m:ctrlPr>
                <w:rPr>
                  <w:rFonts w:ascii="Cambria Math" w:hAnsi="Cambria Math"/>
                  <w:lang w:eastAsia="en-US"/>
                </w:rPr>
              </m:ctrlPr>
            </m:sSubPr>
            <m:e>
              <m:r>
                <w:rPr>
                  <w:rFonts w:ascii="Cambria Math" w:hAnsi="Cambria Math"/>
                  <w:lang w:eastAsia="en-US"/>
                </w:rPr>
                <m:t>P</m:t>
              </m:r>
            </m:e>
            <m:sub>
              <m:r>
                <w:rPr>
                  <w:rFonts w:ascii="Cambria Math" w:hAnsi="Cambria Math"/>
                  <w:lang w:eastAsia="en-US"/>
                </w:rPr>
                <m:t>t</m:t>
              </m:r>
            </m:sub>
          </m:sSub>
          <m:r>
            <w:rPr>
              <w:rFonts w:ascii="Cambria Math" w:hAnsi="Cambria Math"/>
              <w:lang w:eastAsia="en-US"/>
            </w:rPr>
            <m:t>=(I-</m:t>
          </m:r>
          <m:sSub>
            <m:sSubPr>
              <m:ctrlPr>
                <w:rPr>
                  <w:rFonts w:ascii="Cambria Math" w:hAnsi="Cambria Math"/>
                  <w:i/>
                  <w:lang w:eastAsia="en-US"/>
                </w:rPr>
              </m:ctrlPr>
            </m:sSubPr>
            <m:e>
              <m:r>
                <w:rPr>
                  <w:rFonts w:ascii="Cambria Math" w:hAnsi="Cambria Math"/>
                  <w:lang w:eastAsia="en-US"/>
                </w:rPr>
                <m:t>K</m:t>
              </m:r>
            </m:e>
            <m:sub>
              <m:r>
                <w:rPr>
                  <w:rFonts w:ascii="Cambria Math" w:hAnsi="Cambria Math"/>
                  <w:lang w:eastAsia="en-US"/>
                </w:rPr>
                <m:t>t</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t</m:t>
              </m:r>
            </m:sub>
          </m:sSub>
          <m: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P</m:t>
              </m:r>
            </m:e>
            <m:sub>
              <m:r>
                <w:rPr>
                  <w:rFonts w:ascii="Cambria Math" w:hAnsi="Cambria Math"/>
                  <w:lang w:eastAsia="en-US"/>
                </w:rPr>
                <m:t>t</m:t>
              </m:r>
            </m:sub>
          </m:sSub>
        </m:oMath>
      </m:oMathPara>
    </w:p>
    <w:p w14:paraId="2DDDDF06" w14:textId="77777777" w:rsidR="00C86A1C" w:rsidRPr="00C15D72" w:rsidRDefault="00C86A1C" w:rsidP="00E9542E">
      <w:pPr>
        <w:jc w:val="both"/>
        <w:rPr>
          <w:lang w:eastAsia="en-US"/>
        </w:rPr>
      </w:pPr>
    </w:p>
    <w:p w14:paraId="520252C6" w14:textId="778B856F" w:rsidR="002A1F82" w:rsidRDefault="00C15D72" w:rsidP="006A2239">
      <w:pPr>
        <w:jc w:val="both"/>
        <w:rPr>
          <w:lang w:eastAsia="en-US"/>
        </w:rPr>
      </w:pPr>
      <w:r>
        <w:rPr>
          <w:lang w:eastAsia="en-US"/>
        </w:rPr>
        <w:t xml:space="preserve">hierbei </w:t>
      </w:r>
      <w:r w:rsidR="00164508">
        <w:rPr>
          <w:lang w:eastAsia="en-US"/>
        </w:rPr>
        <w:t>ist I die Identitätsmatrix und z</w:t>
      </w:r>
      <w:r w:rsidR="00164508">
        <w:rPr>
          <w:vertAlign w:val="subscript"/>
          <w:lang w:eastAsia="en-US"/>
        </w:rPr>
        <w:t>t</w:t>
      </w:r>
      <w:r w:rsidR="00164508">
        <w:rPr>
          <w:lang w:eastAsia="en-US"/>
        </w:rPr>
        <w:t xml:space="preserve"> </w:t>
      </w:r>
      <w:r>
        <w:rPr>
          <w:lang w:eastAsia="en-US"/>
        </w:rPr>
        <w:t xml:space="preserve">liefert die Messungen. </w:t>
      </w:r>
      <w:r w:rsidR="00164508">
        <w:rPr>
          <w:lang w:eastAsia="en-US"/>
        </w:rPr>
        <w:t xml:space="preserve">Die aus Gl. 4 und 5 berechneten Zustandsvektoren werden in der nächsten Iteration </w:t>
      </w:r>
      <w:r w:rsidR="000D2677">
        <w:rPr>
          <w:lang w:eastAsia="en-US"/>
        </w:rPr>
        <w:t>als</w:t>
      </w:r>
      <w:r w:rsidR="00164508">
        <w:rPr>
          <w:lang w:eastAsia="en-US"/>
        </w:rPr>
        <w:t xml:space="preserve">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x</m:t>
                </m:r>
              </m:e>
            </m:acc>
          </m:e>
          <m:sub>
            <m:r>
              <w:rPr>
                <w:rFonts w:ascii="Cambria Math" w:hAnsi="Cambria Math"/>
                <w:lang w:eastAsia="en-US"/>
              </w:rPr>
              <m:t>t-1</m:t>
            </m:r>
          </m:sub>
        </m:sSub>
      </m:oMath>
      <w:r w:rsidR="00164508">
        <w:rPr>
          <w:lang w:eastAsia="en-US"/>
        </w:rPr>
        <w:t xml:space="preserve"> und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t-1</m:t>
            </m:r>
          </m:sub>
        </m:sSub>
      </m:oMath>
      <w:r w:rsidR="000D2677">
        <w:rPr>
          <w:lang w:eastAsia="en-US"/>
        </w:rPr>
        <w:t xml:space="preserve"> </w:t>
      </w:r>
      <w:r w:rsidR="00003754">
        <w:rPr>
          <w:lang w:eastAsia="en-US"/>
        </w:rPr>
        <w:t>wiedereingesetzt</w:t>
      </w:r>
      <w:r w:rsidR="00164508">
        <w:rPr>
          <w:lang w:eastAsia="en-US"/>
        </w:rPr>
        <w:t>.</w:t>
      </w:r>
      <w:r w:rsidR="00685322">
        <w:rPr>
          <w:lang w:eastAsia="en-US"/>
        </w:rPr>
        <w:t xml:space="preserve"> Für weitere Erklärungen zum Kalman-Filter </w:t>
      </w:r>
      <w:r w:rsidR="002F6F4B">
        <w:rPr>
          <w:lang w:eastAsia="en-US"/>
        </w:rPr>
        <w:t>empfiehlt</w:t>
      </w:r>
      <w:r w:rsidR="00685322">
        <w:rPr>
          <w:lang w:eastAsia="en-US"/>
        </w:rPr>
        <w:t xml:space="preserve"> der Autor die Arbeit «</w:t>
      </w:r>
      <w:r w:rsidR="00685322" w:rsidRPr="00685322">
        <w:rPr>
          <w:lang w:eastAsia="en-US"/>
        </w:rPr>
        <w:t>A Kalman Filtering Tutorial For Undergraduate Students</w:t>
      </w:r>
      <w:r w:rsidR="00685322">
        <w:rPr>
          <w:lang w:eastAsia="en-US"/>
        </w:rPr>
        <w:t xml:space="preserve">» </w:t>
      </w:r>
      <w:sdt>
        <w:sdtPr>
          <w:rPr>
            <w:lang w:eastAsia="en-US"/>
          </w:rPr>
          <w:id w:val="1180624299"/>
          <w:citation/>
        </w:sdtPr>
        <w:sdtEndPr/>
        <w:sdtContent>
          <w:r w:rsidR="00685322">
            <w:rPr>
              <w:lang w:eastAsia="en-US"/>
            </w:rPr>
            <w:fldChar w:fldCharType="begin"/>
          </w:r>
          <w:r w:rsidR="00685322">
            <w:rPr>
              <w:lang w:eastAsia="en-US"/>
            </w:rPr>
            <w:instrText xml:space="preserve"> CITATION BRh17 \l 2055 </w:instrText>
          </w:r>
          <w:r w:rsidR="00685322">
            <w:rPr>
              <w:lang w:eastAsia="en-US"/>
            </w:rPr>
            <w:fldChar w:fldCharType="separate"/>
          </w:r>
          <w:r w:rsidR="00CB192A">
            <w:rPr>
              <w:noProof/>
              <w:lang w:eastAsia="en-US"/>
            </w:rPr>
            <w:t>[21]</w:t>
          </w:r>
          <w:r w:rsidR="00685322">
            <w:rPr>
              <w:lang w:eastAsia="en-US"/>
            </w:rPr>
            <w:fldChar w:fldCharType="end"/>
          </w:r>
        </w:sdtContent>
      </w:sdt>
      <w:r w:rsidR="00685322">
        <w:rPr>
          <w:lang w:eastAsia="en-US"/>
        </w:rPr>
        <w:t>.</w:t>
      </w:r>
    </w:p>
    <w:p w14:paraId="7E8A80B3" w14:textId="77777777" w:rsidR="006A2239" w:rsidRDefault="006A2239" w:rsidP="006A2239">
      <w:pPr>
        <w:jc w:val="both"/>
        <w:rPr>
          <w:lang w:eastAsia="en-US"/>
        </w:rPr>
      </w:pPr>
    </w:p>
    <w:p w14:paraId="7AB4A4C6" w14:textId="2EE3CF48" w:rsidR="00003754" w:rsidRPr="00FD7357" w:rsidRDefault="002279B1" w:rsidP="00FD7357">
      <w:pPr>
        <w:pStyle w:val="berschrift2"/>
      </w:pPr>
      <w:bookmarkStart w:id="54" w:name="_Toc24577683"/>
      <w:r w:rsidRPr="00FD7357">
        <w:t>Erfahrungen bei der Implementation eines Kalman-Filte</w:t>
      </w:r>
      <w:r w:rsidR="00FE78C2" w:rsidRPr="00FD7357">
        <w:t>rs in Python</w:t>
      </w:r>
      <w:bookmarkEnd w:id="54"/>
    </w:p>
    <w:p w14:paraId="3B3B6551" w14:textId="39A83C83" w:rsidR="00685322" w:rsidRDefault="00FE78C2" w:rsidP="00E9542E">
      <w:pPr>
        <w:jc w:val="both"/>
      </w:pPr>
      <w:r>
        <w:rPr>
          <w:lang w:eastAsia="en-US"/>
        </w:rPr>
        <w:t xml:space="preserve">Der Autor hat sich entschlossen, </w:t>
      </w:r>
      <w:r w:rsidR="00633F19">
        <w:rPr>
          <w:lang w:eastAsia="en-US"/>
        </w:rPr>
        <w:t xml:space="preserve">zuerst </w:t>
      </w:r>
      <w:r>
        <w:rPr>
          <w:lang w:eastAsia="en-US"/>
        </w:rPr>
        <w:t xml:space="preserve">einen Kalman-Filter für sein eigenes Mobiltelefon mit Hilfe </w:t>
      </w:r>
      <w:r w:rsidR="00AC7454">
        <w:rPr>
          <w:lang w:eastAsia="en-US"/>
        </w:rPr>
        <w:t xml:space="preserve">der Applikation «Pythonista» </w:t>
      </w:r>
      <w:r>
        <w:rPr>
          <w:lang w:eastAsia="en-US"/>
        </w:rPr>
        <w:t>zu programmieren, d</w:t>
      </w:r>
      <w:r w:rsidR="00003754">
        <w:rPr>
          <w:lang w:eastAsia="en-US"/>
        </w:rPr>
        <w:t xml:space="preserve">a der Umgang mit Matrizen </w:t>
      </w:r>
      <w:r w:rsidR="002A1F82">
        <w:rPr>
          <w:lang w:eastAsia="en-US"/>
        </w:rPr>
        <w:t xml:space="preserve">in Python (Stichwort Numpy) leichter ist als bei </w:t>
      </w:r>
      <w:r w:rsidR="00003754">
        <w:rPr>
          <w:lang w:eastAsia="en-US"/>
        </w:rPr>
        <w:t xml:space="preserve">C/C++ </w:t>
      </w:r>
      <w:r w:rsidR="002A1F82">
        <w:rPr>
          <w:lang w:eastAsia="en-US"/>
        </w:rPr>
        <w:t>der</w:t>
      </w:r>
      <w:r w:rsidR="00003754">
        <w:rPr>
          <w:lang w:eastAsia="en-US"/>
        </w:rPr>
        <w:t xml:space="preserve"> Arduino</w:t>
      </w:r>
      <w:r w:rsidR="002A1F82">
        <w:rPr>
          <w:lang w:eastAsia="en-US"/>
        </w:rPr>
        <w:t xml:space="preserve"> </w:t>
      </w:r>
      <w:r>
        <w:rPr>
          <w:lang w:eastAsia="en-US"/>
        </w:rPr>
        <w:t>IDE.</w:t>
      </w:r>
      <w:r w:rsidR="00694021">
        <w:t xml:space="preserve"> Das Resultat, das dabei </w:t>
      </w:r>
      <w:r w:rsidR="00685322">
        <w:t>he</w:t>
      </w:r>
      <w:r w:rsidR="00694021">
        <w:t xml:space="preserve">rauskam, war nicht sehr zufriedenstellend. Der Filter lieferte Schätzungen, die weitaus schlechter waren als </w:t>
      </w:r>
      <w:r w:rsidR="00AE36D4">
        <w:t xml:space="preserve">die des GPS. Zudem brauchte er ziemlich lange, bis er einigermassen in der Nähe der aktuellen Position war, dabei wurde die Position nicht verändert. </w:t>
      </w:r>
    </w:p>
    <w:p w14:paraId="3A56D933" w14:textId="77777777" w:rsidR="00FD7357" w:rsidRDefault="00FD7357" w:rsidP="00E9542E">
      <w:pPr>
        <w:jc w:val="both"/>
      </w:pPr>
    </w:p>
    <w:p w14:paraId="0E4DB910" w14:textId="06263740" w:rsidR="0037302F" w:rsidRDefault="00BA4659" w:rsidP="00E9542E">
      <w:pPr>
        <w:jc w:val="both"/>
      </w:pPr>
      <w:r>
        <w:t xml:space="preserve">Würde man darauf warten, bis der Filter (Mobiltelefon ist im regungslosen Zustand) Positionen angibt, die in der Nähe von der richtigen Lage sind; so könnte man dessen berechnete Fehler-Matrix P bei der nächsten Benützung des Kalman-Filters anfänglich als initiale Schätzung verwenden. Das würde dann bedeuten, dass </w:t>
      </w:r>
      <w:r w:rsidR="002375CE">
        <w:t>der Filter schneller auf die korrekten Werte kommt, da eine Fehler-Matrix P gewählt wurde, die besser die Genauigkeit</w:t>
      </w:r>
      <w:r w:rsidR="00685322">
        <w:t xml:space="preserve"> der Zustandsvektoren </w:t>
      </w:r>
      <w:r w:rsidR="002375CE">
        <w:t>beschreibt als die vom Autor eingeschätzte Matrix.</w:t>
      </w:r>
      <w:r w:rsidR="00CF580B">
        <w:t xml:space="preserve"> Realistisch gesehen führte dieses Verfahren </w:t>
      </w:r>
      <w:r w:rsidR="00FC3D44">
        <w:t>dazu, dass der Filter wirklich schneller auf die richtige Position konvergierte, doch sobald Bewegung ins Spiel kam, stieg die Ungenauigkeit umso mehr.</w:t>
      </w:r>
      <w:r w:rsidR="008C60F9">
        <w:t xml:space="preserve"> Der Grund könnte an der Definierung der beiden Fehler-Matrizen Q und R liegen, da diese die Präzision des Models und der Messungen bestimmen.</w:t>
      </w:r>
      <w:r w:rsidR="00AC7454">
        <w:t xml:space="preserve"> </w:t>
      </w:r>
    </w:p>
    <w:p w14:paraId="4CD76F27" w14:textId="77777777" w:rsidR="00FD7357" w:rsidRDefault="00FD7357" w:rsidP="00E9542E">
      <w:pPr>
        <w:jc w:val="both"/>
      </w:pPr>
    </w:p>
    <w:p w14:paraId="418EBA40" w14:textId="4D9EFA0F" w:rsidR="006A2239" w:rsidRPr="00FC3D44" w:rsidRDefault="00FE6F62" w:rsidP="00E9542E">
      <w:pPr>
        <w:jc w:val="both"/>
      </w:pPr>
      <w:r>
        <w:t>Obwohl d</w:t>
      </w:r>
      <w:r w:rsidR="002375CE">
        <w:t>iese Implementation</w:t>
      </w:r>
      <w:r>
        <w:t xml:space="preserve"> nicht so funktionierte wie sie</w:t>
      </w:r>
      <w:r w:rsidR="00CF580B">
        <w:t xml:space="preserve"> </w:t>
      </w:r>
      <w:r w:rsidR="0037302F">
        <w:t>sollte</w:t>
      </w:r>
      <w:r>
        <w:t>, konnte sich der Autor dennoch einen</w:t>
      </w:r>
      <w:r w:rsidR="00CF580B">
        <w:t xml:space="preserve"> Einblick in die Funktionsweise eines der am häufigsten verwendeten Filter </w:t>
      </w:r>
      <w:r>
        <w:t>verschaffen</w:t>
      </w:r>
      <w:r w:rsidR="00CF580B">
        <w:t xml:space="preserve">. Dadurch erhielt </w:t>
      </w:r>
      <w:r>
        <w:t>er</w:t>
      </w:r>
      <w:r w:rsidR="00CF580B">
        <w:t xml:space="preserve"> wertvolle Erkenntnisse, die ihm dabei geholfen haben, einen eigenen weniger komplizierten, aber dennoch effektiven Filter zu kreieren, welcher ausserdem Arduino-Mega-2560 freundlich ist.</w:t>
      </w:r>
      <w:r w:rsidR="00633F19" w:rsidRPr="00FC3D44">
        <w:t xml:space="preserve"> </w:t>
      </w:r>
    </w:p>
    <w:p w14:paraId="66863E2A" w14:textId="2D416D7E" w:rsidR="008A0108" w:rsidRDefault="00EB3675" w:rsidP="00E9542E">
      <w:pPr>
        <w:pStyle w:val="berschrift1"/>
        <w:jc w:val="both"/>
      </w:pPr>
      <w:bookmarkStart w:id="55" w:name="_Toc24577684"/>
      <w:r>
        <w:t>Eigener Filter</w:t>
      </w:r>
      <w:bookmarkEnd w:id="55"/>
    </w:p>
    <w:p w14:paraId="4022BAE6" w14:textId="12F6BB26" w:rsidR="00471E4B" w:rsidRDefault="00FE6F62" w:rsidP="00E9542E">
      <w:pPr>
        <w:jc w:val="both"/>
        <w:rPr>
          <w:lang w:eastAsia="en-US"/>
        </w:rPr>
      </w:pPr>
      <w:r>
        <w:rPr>
          <w:lang w:eastAsia="en-US"/>
        </w:rPr>
        <w:t>Bei dieser Alternative</w:t>
      </w:r>
      <w:r w:rsidR="00056C52">
        <w:rPr>
          <w:lang w:eastAsia="en-US"/>
        </w:rPr>
        <w:t xml:space="preserve"> handelt es sich um einen Filter, der alle </w:t>
      </w:r>
      <w:r w:rsidR="00A221FC">
        <w:rPr>
          <w:lang w:eastAsia="en-US"/>
        </w:rPr>
        <w:t xml:space="preserve">unvernünftigen </w:t>
      </w:r>
      <w:r w:rsidR="00056C52">
        <w:rPr>
          <w:lang w:eastAsia="en-US"/>
        </w:rPr>
        <w:t xml:space="preserve">Messungen des GPS durch die des IMU-Sensors ersetzt. </w:t>
      </w:r>
      <w:r w:rsidR="00A221FC">
        <w:rPr>
          <w:lang w:eastAsia="en-US"/>
        </w:rPr>
        <w:t>Implementiert</w:t>
      </w:r>
      <w:r w:rsidR="00056C52">
        <w:rPr>
          <w:lang w:eastAsia="en-US"/>
        </w:rPr>
        <w:t xml:space="preserve"> wurde dies mit Hilfe eines im Voraus bestimmten Grenzwert, der nur GPS-Messungen durchlässt, die unter dem Grenzwert liegen. Und so funktioniert </w:t>
      </w:r>
      <w:r w:rsidR="00471E4B">
        <w:rPr>
          <w:lang w:eastAsia="en-US"/>
        </w:rPr>
        <w:t>er:</w:t>
      </w:r>
    </w:p>
    <w:p w14:paraId="1E764CDD" w14:textId="77777777" w:rsidR="00B1442F" w:rsidRDefault="00B1442F" w:rsidP="00E9542E">
      <w:pPr>
        <w:jc w:val="both"/>
        <w:rPr>
          <w:lang w:eastAsia="en-US"/>
        </w:rPr>
      </w:pPr>
    </w:p>
    <w:p w14:paraId="24701BBF" w14:textId="4A03570C" w:rsidR="00CE0C1A" w:rsidRDefault="00471E4B" w:rsidP="00E9542E">
      <w:pPr>
        <w:jc w:val="both"/>
        <w:rPr>
          <w:lang w:eastAsia="en-US"/>
        </w:rPr>
      </w:pPr>
      <w:r>
        <w:rPr>
          <w:lang w:eastAsia="en-US"/>
        </w:rPr>
        <w:t>Der Filter hat zwei Eingänge</w:t>
      </w:r>
      <w:r w:rsidR="00287086">
        <w:rPr>
          <w:lang w:eastAsia="en-US"/>
        </w:rPr>
        <w:t xml:space="preserve">: Eine liefert vom GPS gemessene Positionsdaten und die andere entnimmt welche, die vom IMU-Sensor ermittelt worden sind. Aus den Informationen des GPS wird mittels Pythagoras die Distanz </w:t>
      </w:r>
      <w:r w:rsidR="00FC721E">
        <w:rPr>
          <w:lang w:eastAsia="en-US"/>
        </w:rPr>
        <w:t xml:space="preserve">(in Meter) </w:t>
      </w:r>
      <w:r w:rsidR="00287086">
        <w:rPr>
          <w:lang w:eastAsia="en-US"/>
        </w:rPr>
        <w:t>im Quadrat zwischen der jetzigen und der vorherigen Position berechnet</w:t>
      </w:r>
      <w:r w:rsidR="00FC721E">
        <w:rPr>
          <w:lang w:eastAsia="en-US"/>
        </w:rPr>
        <w:t xml:space="preserve"> – da dieser Abstand jede Sekunde neu berechnet wird, </w:t>
      </w:r>
      <w:r w:rsidR="00577E13">
        <w:rPr>
          <w:lang w:eastAsia="en-US"/>
        </w:rPr>
        <w:t>verwendet ihn das Programm auch als Geschwindigkeitsangabe</w:t>
      </w:r>
      <w:r w:rsidR="00B1442F">
        <w:rPr>
          <w:lang w:eastAsia="en-US"/>
        </w:rPr>
        <w:t>, nachdem die Wurzel von ihm gezogen wurde</w:t>
      </w:r>
      <w:r w:rsidR="00287086">
        <w:rPr>
          <w:lang w:eastAsia="en-US"/>
        </w:rPr>
        <w:t>. Dann vergleicht der Filter den Abstand mit denjenigen, der als Grenzwert definiert wurde</w:t>
      </w:r>
      <w:r w:rsidR="00C145D0">
        <w:rPr>
          <w:lang w:eastAsia="en-US"/>
        </w:rPr>
        <w:t xml:space="preserve">: Falls er kleiner ist, werden die Messungen des GPS verwendet, sonst werden diejenigen </w:t>
      </w:r>
      <w:r w:rsidR="00D57DD7">
        <w:rPr>
          <w:lang w:eastAsia="en-US"/>
        </w:rPr>
        <w:t>des IMU-Sensors</w:t>
      </w:r>
      <w:r w:rsidR="00C145D0">
        <w:rPr>
          <w:lang w:eastAsia="en-US"/>
        </w:rPr>
        <w:t xml:space="preserve"> genommen. </w:t>
      </w:r>
      <w:r w:rsidR="00D57DD7">
        <w:rPr>
          <w:lang w:eastAsia="en-US"/>
        </w:rPr>
        <w:t xml:space="preserve">Wie gross schlussendlich der Grenzwert ist, hängt einerseits davon ab, wie viel der Nutzer an ungenauen GPS-Messungen toleriert, und andererseits </w:t>
      </w:r>
      <w:r w:rsidR="00B23BFA">
        <w:rPr>
          <w:lang w:eastAsia="en-US"/>
        </w:rPr>
        <w:t>von der Geschwindigkeit, mit der sich dieser fortbewegt</w:t>
      </w:r>
      <w:r w:rsidR="000124D3">
        <w:rPr>
          <w:lang w:eastAsia="en-US"/>
        </w:rPr>
        <w:t xml:space="preserve"> – wobei erwähnt werden muss, dass dieser Grenzwert automatisch an die Geschwindigkeit angepasst wird. </w:t>
      </w:r>
    </w:p>
    <w:p w14:paraId="0C4F9360" w14:textId="77777777" w:rsidR="00F003AE" w:rsidRDefault="00F003AE" w:rsidP="00E9542E">
      <w:pPr>
        <w:jc w:val="both"/>
        <w:rPr>
          <w:lang w:eastAsia="en-US"/>
        </w:rPr>
      </w:pPr>
    </w:p>
    <w:p w14:paraId="66310291" w14:textId="3833A0FC" w:rsidR="00084A07" w:rsidRDefault="00F003AE" w:rsidP="006A2239">
      <w:pPr>
        <w:jc w:val="both"/>
        <w:rPr>
          <w:lang w:eastAsia="en-US"/>
        </w:rPr>
      </w:pPr>
      <w:r>
        <w:rPr>
          <w:lang w:eastAsia="en-US"/>
        </w:rPr>
        <w:t>Als</w:t>
      </w:r>
      <w:r w:rsidR="00CE0C1A">
        <w:rPr>
          <w:lang w:eastAsia="en-US"/>
        </w:rPr>
        <w:t xml:space="preserve"> kleiner Exkurs wird noch kurz erklärt wie der Autor mit Hilfe des IMU-Sensors sowohl </w:t>
      </w:r>
      <w:r w:rsidR="004845FC">
        <w:rPr>
          <w:lang w:eastAsia="en-US"/>
        </w:rPr>
        <w:t>den</w:t>
      </w:r>
      <w:r w:rsidR="00AC7454">
        <w:rPr>
          <w:lang w:eastAsia="en-US"/>
        </w:rPr>
        <w:t xml:space="preserve"> Längengrad </w:t>
      </w:r>
      <w:r w:rsidR="00CE0C1A">
        <w:rPr>
          <w:lang w:eastAsia="en-US"/>
        </w:rPr>
        <w:t xml:space="preserve">als auch </w:t>
      </w:r>
      <w:r w:rsidR="004845FC">
        <w:rPr>
          <w:lang w:eastAsia="en-US"/>
        </w:rPr>
        <w:t>den Breitengrad</w:t>
      </w:r>
      <w:r w:rsidR="00CE0C1A">
        <w:rPr>
          <w:lang w:eastAsia="en-US"/>
        </w:rPr>
        <w:t xml:space="preserve"> bestimmen konnte. </w:t>
      </w:r>
    </w:p>
    <w:p w14:paraId="2FB3BF7C" w14:textId="77777777" w:rsidR="006A2239" w:rsidRDefault="006A2239" w:rsidP="006A2239">
      <w:pPr>
        <w:jc w:val="both"/>
        <w:rPr>
          <w:lang w:eastAsia="en-US"/>
        </w:rPr>
      </w:pPr>
    </w:p>
    <w:p w14:paraId="2FB8A226" w14:textId="2F60D24B" w:rsidR="00CE0C1A" w:rsidRPr="00FD7357" w:rsidRDefault="00CE0C1A" w:rsidP="00FD7357">
      <w:pPr>
        <w:pStyle w:val="berschrift2"/>
      </w:pPr>
      <w:bookmarkStart w:id="56" w:name="_Toc24577685"/>
      <w:r w:rsidRPr="00FD7357">
        <w:t xml:space="preserve">Positionsdaten </w:t>
      </w:r>
      <w:r w:rsidR="00AD477F" w:rsidRPr="00FD7357">
        <w:t>vom IMU-Sensor</w:t>
      </w:r>
      <w:bookmarkEnd w:id="56"/>
    </w:p>
    <w:p w14:paraId="7728B8FD" w14:textId="7164AC8E" w:rsidR="001E5BC2" w:rsidRDefault="007F0AA5" w:rsidP="00E9542E">
      <w:pPr>
        <w:jc w:val="both"/>
        <w:rPr>
          <w:lang w:eastAsia="en-US"/>
        </w:rPr>
      </w:pPr>
      <w:r>
        <w:rPr>
          <w:lang w:eastAsia="en-US"/>
        </w:rPr>
        <w:t>Um die Position mittels des IMU-Sensors zu berechnen, wurden die Formel der Kinematik verwendet</w:t>
      </w:r>
      <w:r w:rsidR="001E5BC2">
        <w:rPr>
          <w:lang w:eastAsia="en-US"/>
        </w:rPr>
        <w:t>:</w:t>
      </w:r>
    </w:p>
    <w:p w14:paraId="3E3CC596" w14:textId="24276C4D" w:rsidR="001E5BC2" w:rsidRPr="001E5BC2" w:rsidRDefault="00622EB8" w:rsidP="00E9542E">
      <w:pPr>
        <w:jc w:val="both"/>
        <w:rPr>
          <w:lang w:eastAsia="en-US"/>
        </w:rPr>
      </w:pPr>
      <m:oMathPara>
        <m:oMath>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lat</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lat</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lat</m:t>
              </m:r>
            </m:sub>
          </m:sSub>
          <m:r>
            <w:rPr>
              <w:rFonts w:ascii="Cambria Math" w:hAnsi="Cambria Math"/>
              <w:lang w:eastAsia="en-US"/>
            </w:rPr>
            <m:t>∙t</m:t>
          </m:r>
        </m:oMath>
      </m:oMathPara>
    </w:p>
    <w:p w14:paraId="5F4CCC4C" w14:textId="7A5C4BA0" w:rsidR="001E5BC2" w:rsidRPr="00397BFB" w:rsidRDefault="00622EB8" w:rsidP="00E9542E">
      <w:pPr>
        <w:jc w:val="both"/>
        <w:rPr>
          <w:lang w:eastAsia="en-US"/>
        </w:rPr>
      </w:pPr>
      <m:oMathPara>
        <m:oMath>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lon</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lon</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lon</m:t>
              </m:r>
            </m:sub>
          </m:sSub>
          <m:r>
            <w:rPr>
              <w:rFonts w:ascii="Cambria Math" w:hAnsi="Cambria Math"/>
              <w:lang w:eastAsia="en-US"/>
            </w:rPr>
            <m:t>∙t</m:t>
          </m:r>
        </m:oMath>
      </m:oMathPara>
    </w:p>
    <w:p w14:paraId="056ACA9F" w14:textId="1ABF825F" w:rsidR="00397BFB" w:rsidRPr="001E5BC2" w:rsidRDefault="00397BFB" w:rsidP="00E9542E">
      <w:pPr>
        <w:jc w:val="both"/>
        <w:rPr>
          <w:lang w:eastAsia="en-US"/>
        </w:rPr>
      </w:pPr>
      <m:oMathPara>
        <m:oMath>
          <m:r>
            <w:rPr>
              <w:rFonts w:ascii="Cambria Math" w:hAnsi="Cambria Math"/>
              <w:lang w:eastAsia="en-US"/>
            </w:rPr>
            <m:t>lat=lat+</m:t>
          </m:r>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lat</m:t>
              </m:r>
            </m:sub>
          </m:sSub>
          <m:r>
            <w:rPr>
              <w:rFonts w:ascii="Cambria Math" w:hAnsi="Cambria Math"/>
              <w:lang w:eastAsia="en-US"/>
            </w:rPr>
            <m:t>∙t∙k</m:t>
          </m:r>
        </m:oMath>
      </m:oMathPara>
    </w:p>
    <w:p w14:paraId="56BBD13E" w14:textId="2F9ADB4B" w:rsidR="001E5BC2" w:rsidRPr="005562C2" w:rsidRDefault="00397BFB" w:rsidP="00E9542E">
      <w:pPr>
        <w:jc w:val="both"/>
        <w:rPr>
          <w:lang w:eastAsia="en-US"/>
        </w:rPr>
      </w:pPr>
      <m:oMathPara>
        <m:oMath>
          <m:r>
            <w:rPr>
              <w:rFonts w:ascii="Cambria Math" w:hAnsi="Cambria Math"/>
              <w:lang w:eastAsia="en-US"/>
            </w:rPr>
            <m:t>lon=lon+</m:t>
          </m:r>
          <m:sSub>
            <m:sSubPr>
              <m:ctrlPr>
                <w:rPr>
                  <w:rFonts w:ascii="Cambria Math" w:hAnsi="Cambria Math"/>
                  <w:i/>
                  <w:lang w:eastAsia="en-US"/>
                </w:rPr>
              </m:ctrlPr>
            </m:sSubPr>
            <m:e>
              <m:r>
                <w:rPr>
                  <w:rFonts w:ascii="Cambria Math" w:hAnsi="Cambria Math"/>
                  <w:lang w:eastAsia="en-US"/>
                </w:rPr>
                <m:t>v</m:t>
              </m:r>
            </m:e>
            <m:sub>
              <m:r>
                <w:rPr>
                  <w:rFonts w:ascii="Cambria Math" w:hAnsi="Cambria Math"/>
                  <w:lang w:eastAsia="en-US"/>
                </w:rPr>
                <m:t>lon</m:t>
              </m:r>
            </m:sub>
          </m:sSub>
          <m:r>
            <w:rPr>
              <w:rFonts w:ascii="Cambria Math" w:hAnsi="Cambria Math"/>
              <w:lang w:eastAsia="en-US"/>
            </w:rPr>
            <m:t>∙t∙k</m:t>
          </m:r>
        </m:oMath>
      </m:oMathPara>
    </w:p>
    <w:p w14:paraId="58DAB3B8" w14:textId="77777777" w:rsidR="005562C2" w:rsidRDefault="005562C2" w:rsidP="00E9542E">
      <w:pPr>
        <w:jc w:val="both"/>
        <w:rPr>
          <w:lang w:eastAsia="en-US"/>
        </w:rPr>
      </w:pPr>
    </w:p>
    <w:p w14:paraId="055FE44E" w14:textId="7B3D0A16" w:rsidR="00084A07" w:rsidRDefault="00397BFB" w:rsidP="00E9542E">
      <w:pPr>
        <w:jc w:val="both"/>
        <w:rPr>
          <w:lang w:eastAsia="en-US"/>
        </w:rPr>
      </w:pPr>
      <w:r>
        <w:rPr>
          <w:lang w:eastAsia="en-US"/>
        </w:rPr>
        <w:t xml:space="preserve">wobei </w:t>
      </w:r>
      <w:r>
        <w:rPr>
          <w:b/>
          <w:bCs/>
          <w:i/>
          <w:iCs/>
          <w:lang w:eastAsia="en-US"/>
        </w:rPr>
        <w:t xml:space="preserve">k = </w:t>
      </w:r>
      <w:r w:rsidRPr="00397BFB">
        <w:rPr>
          <w:b/>
          <w:bCs/>
          <w:i/>
          <w:iCs/>
          <w:lang w:eastAsia="en-US"/>
        </w:rPr>
        <w:t>0.000008995</w:t>
      </w:r>
      <w:r>
        <w:rPr>
          <w:b/>
          <w:bCs/>
          <w:i/>
          <w:iCs/>
          <w:lang w:eastAsia="en-US"/>
        </w:rPr>
        <w:t xml:space="preserve"> </w:t>
      </w:r>
      <w:r>
        <w:rPr>
          <w:lang w:eastAsia="en-US"/>
        </w:rPr>
        <w:t xml:space="preserve">ein Umwandlungsfaktor (von Meter in Grad) ist. </w:t>
      </w:r>
      <w:r w:rsidR="007F0AA5">
        <w:rPr>
          <w:lang w:eastAsia="en-US"/>
        </w:rPr>
        <w:t xml:space="preserve">Die dort eingesetzten Beschleunigungsdaten stammen von einem Beschleunigungssensor, welcher immer in die Laufrichtung zeigt. Mit Hilfe des Magnetometers (siehe Kap. Magnetometer) kann die Orientierung relativ zu Norden in Grad bestimmt werden. Daraus </w:t>
      </w:r>
      <w:r w:rsidR="00D5490B">
        <w:rPr>
          <w:lang w:eastAsia="en-US"/>
        </w:rPr>
        <w:t xml:space="preserve">lassen sich unter der Verwendung der Trigonometrie die Beschleunigungen für </w:t>
      </w:r>
      <w:r w:rsidR="00B52439">
        <w:rPr>
          <w:lang w:eastAsia="en-US"/>
        </w:rPr>
        <w:t>den Längengrad</w:t>
      </w:r>
      <w:r w:rsidR="00D5490B">
        <w:rPr>
          <w:lang w:eastAsia="en-US"/>
        </w:rPr>
        <w:t xml:space="preserve"> und </w:t>
      </w:r>
      <w:r w:rsidR="00B52439">
        <w:rPr>
          <w:lang w:eastAsia="en-US"/>
        </w:rPr>
        <w:t>den</w:t>
      </w:r>
      <w:r w:rsidR="00D5490B">
        <w:rPr>
          <w:lang w:eastAsia="en-US"/>
        </w:rPr>
        <w:t xml:space="preserve"> </w:t>
      </w:r>
      <w:r w:rsidR="00B52439">
        <w:rPr>
          <w:lang w:eastAsia="en-US"/>
        </w:rPr>
        <w:t>Breitengrad</w:t>
      </w:r>
      <w:r w:rsidR="00D5490B">
        <w:rPr>
          <w:lang w:eastAsia="en-US"/>
        </w:rPr>
        <w:t xml:space="preserve"> berechnen:</w:t>
      </w:r>
    </w:p>
    <w:p w14:paraId="6BC38F60" w14:textId="57422442" w:rsidR="00D5490B" w:rsidRPr="001E5BC2" w:rsidRDefault="00622EB8" w:rsidP="00E9542E">
      <w:pPr>
        <w:jc w:val="both"/>
        <w:rPr>
          <w:lang w:eastAsia="en-US"/>
        </w:rPr>
      </w:pPr>
      <m:oMathPara>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lat</m:t>
              </m:r>
            </m:sub>
          </m:sSub>
          <m:r>
            <w:rPr>
              <w:rFonts w:ascii="Cambria Math" w:hAnsi="Cambria Math"/>
              <w:lang w:eastAsia="en-US"/>
            </w:rPr>
            <m:t>=</m:t>
          </m:r>
          <m:d>
            <m:dPr>
              <m:begChr m:val="|"/>
              <m:endChr m:val="|"/>
              <m:ctrlPr>
                <w:rPr>
                  <w:rFonts w:ascii="Cambria Math" w:hAnsi="Cambria Math"/>
                  <w:i/>
                  <w:lang w:eastAsia="en-US"/>
                </w:rPr>
              </m:ctrlPr>
            </m:dPr>
            <m:e>
              <m:acc>
                <m:accPr>
                  <m:chr m:val="⃗"/>
                  <m:ctrlPr>
                    <w:rPr>
                      <w:rFonts w:ascii="Cambria Math" w:hAnsi="Cambria Math"/>
                      <w:i/>
                      <w:lang w:eastAsia="en-US"/>
                    </w:rPr>
                  </m:ctrlPr>
                </m:accPr>
                <m:e>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res</m:t>
                      </m:r>
                    </m:sub>
                  </m:sSub>
                </m:e>
              </m:acc>
            </m:e>
          </m:d>
          <m:r>
            <w:rPr>
              <w:rFonts w:ascii="Cambria Math" w:hAnsi="Cambria Math"/>
              <w:lang w:eastAsia="en-US"/>
            </w:rPr>
            <m:t>∙</m:t>
          </m:r>
          <m:func>
            <m:funcPr>
              <m:ctrlPr>
                <w:rPr>
                  <w:rFonts w:ascii="Cambria Math" w:hAnsi="Cambria Math"/>
                  <w:lang w:eastAsia="en-US"/>
                </w:rPr>
              </m:ctrlPr>
            </m:funcPr>
            <m:fName>
              <m:r>
                <m:rPr>
                  <m:sty m:val="p"/>
                </m:rPr>
                <w:rPr>
                  <w:rFonts w:ascii="Cambria Math" w:hAnsi="Cambria Math"/>
                  <w:lang w:eastAsia="en-US"/>
                </w:rPr>
                <m:t>sin</m:t>
              </m:r>
              <m:ctrlPr>
                <w:rPr>
                  <w:rFonts w:ascii="Cambria Math" w:hAnsi="Cambria Math"/>
                  <w:i/>
                  <w:lang w:eastAsia="en-US"/>
                </w:rPr>
              </m:ctrlPr>
            </m:fName>
            <m:e>
              <m:d>
                <m:dPr>
                  <m:ctrlPr>
                    <w:rPr>
                      <w:rFonts w:ascii="Cambria Math" w:hAnsi="Cambria Math"/>
                      <w:i/>
                      <w:lang w:eastAsia="en-US"/>
                    </w:rPr>
                  </m:ctrlPr>
                </m:dPr>
                <m:e>
                  <m:r>
                    <w:rPr>
                      <w:rFonts w:ascii="Cambria Math" w:hAnsi="Cambria Math"/>
                      <w:lang w:eastAsia="en-US"/>
                    </w:rPr>
                    <m:t>θ</m:t>
                  </m:r>
                </m:e>
              </m:d>
            </m:e>
          </m:func>
        </m:oMath>
      </m:oMathPara>
    </w:p>
    <w:p w14:paraId="23ACC590" w14:textId="08A851F3" w:rsidR="001E5BC2" w:rsidRPr="005562C2" w:rsidRDefault="00622EB8" w:rsidP="00E9542E">
      <w:pPr>
        <w:jc w:val="both"/>
        <w:rPr>
          <w:lang w:eastAsia="en-US"/>
        </w:rPr>
      </w:pPr>
      <m:oMathPara>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lon</m:t>
              </m:r>
            </m:sub>
          </m:sSub>
          <m:r>
            <w:rPr>
              <w:rFonts w:ascii="Cambria Math" w:hAnsi="Cambria Math"/>
              <w:lang w:eastAsia="en-US"/>
            </w:rPr>
            <m:t>=</m:t>
          </m:r>
          <m:d>
            <m:dPr>
              <m:begChr m:val="|"/>
              <m:endChr m:val="|"/>
              <m:ctrlPr>
                <w:rPr>
                  <w:rFonts w:ascii="Cambria Math" w:hAnsi="Cambria Math"/>
                  <w:i/>
                  <w:lang w:eastAsia="en-US"/>
                </w:rPr>
              </m:ctrlPr>
            </m:dPr>
            <m:e>
              <m:acc>
                <m:accPr>
                  <m:chr m:val="⃗"/>
                  <m:ctrlPr>
                    <w:rPr>
                      <w:rFonts w:ascii="Cambria Math" w:hAnsi="Cambria Math"/>
                      <w:i/>
                      <w:lang w:eastAsia="en-US"/>
                    </w:rPr>
                  </m:ctrlPr>
                </m:accPr>
                <m:e>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res</m:t>
                      </m:r>
                    </m:sub>
                  </m:sSub>
                </m:e>
              </m:acc>
            </m:e>
          </m:d>
          <m:r>
            <w:rPr>
              <w:rFonts w:ascii="Cambria Math" w:hAnsi="Cambria Math"/>
              <w:lang w:eastAsia="en-US"/>
            </w:rPr>
            <m:t>∙</m:t>
          </m:r>
          <m:func>
            <m:funcPr>
              <m:ctrlPr>
                <w:rPr>
                  <w:rFonts w:ascii="Cambria Math" w:hAnsi="Cambria Math"/>
                  <w:lang w:eastAsia="en-US"/>
                </w:rPr>
              </m:ctrlPr>
            </m:funcPr>
            <m:fName>
              <m:r>
                <m:rPr>
                  <m:sty m:val="p"/>
                </m:rPr>
                <w:rPr>
                  <w:rFonts w:ascii="Cambria Math" w:hAnsi="Cambria Math"/>
                  <w:lang w:eastAsia="en-US"/>
                </w:rPr>
                <m:t>cos</m:t>
              </m:r>
              <m:ctrlPr>
                <w:rPr>
                  <w:rFonts w:ascii="Cambria Math" w:hAnsi="Cambria Math"/>
                  <w:i/>
                  <w:lang w:eastAsia="en-US"/>
                </w:rPr>
              </m:ctrlPr>
            </m:fName>
            <m:e>
              <m:d>
                <m:dPr>
                  <m:ctrlPr>
                    <w:rPr>
                      <w:rFonts w:ascii="Cambria Math" w:hAnsi="Cambria Math"/>
                      <w:i/>
                      <w:lang w:eastAsia="en-US"/>
                    </w:rPr>
                  </m:ctrlPr>
                </m:dPr>
                <m:e>
                  <m:r>
                    <w:rPr>
                      <w:rFonts w:ascii="Cambria Math" w:hAnsi="Cambria Math"/>
                      <w:lang w:eastAsia="en-US"/>
                    </w:rPr>
                    <m:t>θ</m:t>
                  </m:r>
                </m:e>
              </m:d>
            </m:e>
          </m:func>
        </m:oMath>
      </m:oMathPara>
    </w:p>
    <w:p w14:paraId="5A8705C9" w14:textId="77777777" w:rsidR="005562C2" w:rsidRPr="001E5BC2" w:rsidRDefault="005562C2" w:rsidP="00E9542E">
      <w:pPr>
        <w:jc w:val="both"/>
        <w:rPr>
          <w:lang w:eastAsia="en-US"/>
        </w:rPr>
      </w:pPr>
    </w:p>
    <w:p w14:paraId="75E42973" w14:textId="7B0D203F" w:rsidR="005562C2" w:rsidRDefault="00397BFB" w:rsidP="00E9542E">
      <w:pPr>
        <w:jc w:val="both"/>
        <w:rPr>
          <w:lang w:eastAsia="en-US"/>
        </w:rPr>
      </w:pPr>
      <w:r>
        <w:rPr>
          <w:lang w:eastAsia="en-US"/>
        </w:rPr>
        <w:t>Damit die Geschwindigkeit wieder auf null gesetzt wird, verwendet das Programm zusätzlich di</w:t>
      </w:r>
      <w:r w:rsidR="00B52439">
        <w:rPr>
          <w:lang w:eastAsia="en-US"/>
        </w:rPr>
        <w:t>e berechnete Distanz aus dem Unterkapitel «Eigener Filter» (wäre die Differenz aus der vorherigen und der aktuellen Position)</w:t>
      </w:r>
      <w:r w:rsidR="005562C2">
        <w:rPr>
          <w:lang w:eastAsia="en-US"/>
        </w:rPr>
        <w:t>.</w:t>
      </w:r>
      <w:r w:rsidR="000124D3">
        <w:rPr>
          <w:lang w:eastAsia="en-US"/>
        </w:rPr>
        <w:t xml:space="preserve"> Falls diese Null ist, dann wird dementsprechend die Geschwindigkeit </w:t>
      </w:r>
      <w:r w:rsidR="00E13B1F">
        <w:rPr>
          <w:lang w:eastAsia="en-US"/>
        </w:rPr>
        <w:t xml:space="preserve">auch </w:t>
      </w:r>
      <w:r w:rsidR="000124D3">
        <w:rPr>
          <w:lang w:eastAsia="en-US"/>
        </w:rPr>
        <w:t>auf null gesetzt.</w:t>
      </w:r>
      <w:r w:rsidR="005562C2">
        <w:rPr>
          <w:lang w:eastAsia="en-US"/>
        </w:rPr>
        <w:t xml:space="preserve"> </w:t>
      </w:r>
    </w:p>
    <w:p w14:paraId="4E16A517" w14:textId="77777777" w:rsidR="00EF6BCF" w:rsidRDefault="00EF6BCF" w:rsidP="00E9542E">
      <w:pPr>
        <w:jc w:val="both"/>
        <w:rPr>
          <w:lang w:eastAsia="en-US"/>
        </w:rPr>
      </w:pPr>
    </w:p>
    <w:p w14:paraId="205217F5" w14:textId="2F287E79" w:rsidR="005562C2" w:rsidRDefault="005562C2" w:rsidP="00E9542E">
      <w:pPr>
        <w:jc w:val="both"/>
        <w:rPr>
          <w:lang w:eastAsia="en-US"/>
        </w:rPr>
      </w:pPr>
      <w:r>
        <w:rPr>
          <w:lang w:eastAsia="en-US"/>
        </w:rPr>
        <w:t xml:space="preserve">Im nächsten Kapitel </w:t>
      </w:r>
      <w:r w:rsidR="002E5403">
        <w:rPr>
          <w:lang w:eastAsia="en-US"/>
        </w:rPr>
        <w:t>werden die Resultate aus den Sensor</w:t>
      </w:r>
      <w:r w:rsidR="00B52439">
        <w:rPr>
          <w:lang w:eastAsia="en-US"/>
        </w:rPr>
        <w:t xml:space="preserve"> </w:t>
      </w:r>
      <w:r w:rsidR="002E5403">
        <w:rPr>
          <w:lang w:eastAsia="en-US"/>
        </w:rPr>
        <w:t>Fusion-basier</w:t>
      </w:r>
      <w:r w:rsidR="00B52439">
        <w:rPr>
          <w:lang w:eastAsia="en-US"/>
        </w:rPr>
        <w:t>ten</w:t>
      </w:r>
      <w:r w:rsidR="002E5403">
        <w:rPr>
          <w:lang w:eastAsia="en-US"/>
        </w:rPr>
        <w:t xml:space="preserve"> Messungen präsentiert und mit denjenigen ohne Sensor</w:t>
      </w:r>
      <w:r w:rsidR="00B52439">
        <w:rPr>
          <w:lang w:eastAsia="en-US"/>
        </w:rPr>
        <w:t xml:space="preserve"> </w:t>
      </w:r>
      <w:r w:rsidR="002E5403">
        <w:rPr>
          <w:lang w:eastAsia="en-US"/>
        </w:rPr>
        <w:t>Fusion</w:t>
      </w:r>
      <w:r w:rsidR="00B52439">
        <w:rPr>
          <w:lang w:eastAsia="en-US"/>
        </w:rPr>
        <w:t>-</w:t>
      </w:r>
      <w:r w:rsidR="002E5403">
        <w:rPr>
          <w:lang w:eastAsia="en-US"/>
        </w:rPr>
        <w:t xml:space="preserve">Algorithmen verglichen. </w:t>
      </w:r>
    </w:p>
    <w:p w14:paraId="38251790" w14:textId="77777777" w:rsidR="00D3691C" w:rsidRPr="005562C2" w:rsidRDefault="00D3691C" w:rsidP="00E9542E">
      <w:pPr>
        <w:jc w:val="both"/>
        <w:rPr>
          <w:lang w:eastAsia="en-US"/>
        </w:rPr>
      </w:pPr>
    </w:p>
    <w:p w14:paraId="6025713F" w14:textId="0F640874" w:rsidR="00DE78CC" w:rsidRPr="00D34345" w:rsidRDefault="00DE78CC" w:rsidP="00D3691C">
      <w:pPr>
        <w:pStyle w:val="Titel"/>
      </w:pPr>
      <w:bookmarkStart w:id="57" w:name="_Toc22491851"/>
      <w:bookmarkStart w:id="58" w:name="_Toc24577686"/>
      <w:r>
        <w:t>Messungen</w:t>
      </w:r>
      <w:bookmarkEnd w:id="57"/>
      <w:r w:rsidR="00371D9B">
        <w:t xml:space="preserve"> mit Sensor Fusion</w:t>
      </w:r>
      <w:bookmarkEnd w:id="58"/>
    </w:p>
    <w:p w14:paraId="17765E3F" w14:textId="1472A2BF" w:rsidR="00DE78CC" w:rsidRDefault="00DE78CC" w:rsidP="00552436">
      <w:pPr>
        <w:keepNext/>
        <w:jc w:val="center"/>
      </w:pPr>
    </w:p>
    <w:p w14:paraId="330A60FE" w14:textId="30EE0FE9" w:rsidR="00DE78CC" w:rsidRDefault="00DE78CC" w:rsidP="00552436">
      <w:pPr>
        <w:pStyle w:val="Beschriftung"/>
        <w:jc w:val="center"/>
      </w:pPr>
      <w:bookmarkStart w:id="59" w:name="_Toc24560997"/>
      <w:r>
        <w:t xml:space="preserve">Abb.  </w:t>
      </w:r>
      <w:fldSimple w:instr=" SEQ Abb._ \* ARABIC ">
        <w:r w:rsidR="00970532">
          <w:rPr>
            <w:noProof/>
          </w:rPr>
          <w:t>20</w:t>
        </w:r>
      </w:fldSimple>
      <w:r>
        <w:t xml:space="preserve"> Vergleich zwischen der mehrfach kalibrierten Höhe (cal_height) und den einmalig kalibrierten Höhen (hi: Internationale Höhenformel, dwd: Höhenformel des Deutschen Wetterdienstes)</w:t>
      </w:r>
      <w:bookmarkEnd w:id="59"/>
    </w:p>
    <w:p w14:paraId="3037BC67" w14:textId="22D35718" w:rsidR="00DE78CC" w:rsidRDefault="00DE78CC" w:rsidP="00DE78CC">
      <w:pPr>
        <w:jc w:val="both"/>
        <w:rPr>
          <w:lang w:eastAsia="en-US"/>
        </w:rPr>
      </w:pPr>
      <w:r>
        <w:rPr>
          <w:lang w:eastAsia="en-US"/>
        </w:rPr>
        <w:t>Dies sind die Messungen, die der Autor am Samstag 19.10.19 erhalten hat. An diesem Tag war es stark bewölkt und es hat gegen Ende der Teststrecke leicht zu regnen begonnen. Der Höhenmesser hat dabei sowohl die durch die Sensor-Fusion verbesserte Höhe</w:t>
      </w:r>
      <w:r w:rsidR="002F77D5">
        <w:rPr>
          <w:lang w:eastAsia="en-US"/>
        </w:rPr>
        <w:t>, welche fortlaufend bei den gelben Punkten automatisch kalibriert wurde,</w:t>
      </w:r>
      <w:r>
        <w:rPr>
          <w:lang w:eastAsia="en-US"/>
        </w:rPr>
        <w:t xml:space="preserve"> als auch diejenigen, die nur zu Beginn (bei t=0) </w:t>
      </w:r>
      <w:r w:rsidR="002F77D5">
        <w:rPr>
          <w:lang w:eastAsia="en-US"/>
        </w:rPr>
        <w:t>korrekt eingestellt</w:t>
      </w:r>
      <w:r>
        <w:rPr>
          <w:lang w:eastAsia="en-US"/>
        </w:rPr>
        <w:t xml:space="preserve"> wurde</w:t>
      </w:r>
      <w:r w:rsidR="002F77D5">
        <w:rPr>
          <w:lang w:eastAsia="en-US"/>
        </w:rPr>
        <w:t>n</w:t>
      </w:r>
      <w:r>
        <w:rPr>
          <w:lang w:eastAsia="en-US"/>
        </w:rPr>
        <w:t>, aufgezeichnet –</w:t>
      </w:r>
      <w:r w:rsidR="002F77D5">
        <w:rPr>
          <w:lang w:eastAsia="en-US"/>
        </w:rPr>
        <w:t xml:space="preserve"> diese sind in Abb. 1</w:t>
      </w:r>
      <w:r w:rsidR="00A86EFA">
        <w:rPr>
          <w:lang w:eastAsia="en-US"/>
        </w:rPr>
        <w:t xml:space="preserve">9 </w:t>
      </w:r>
      <w:r w:rsidR="002F77D5">
        <w:rPr>
          <w:lang w:eastAsia="en-US"/>
        </w:rPr>
        <w:t>als hi und dwd bezeichnet worden</w:t>
      </w:r>
      <w:r>
        <w:rPr>
          <w:lang w:eastAsia="en-US"/>
        </w:rPr>
        <w:t xml:space="preserve">. </w:t>
      </w:r>
    </w:p>
    <w:p w14:paraId="09DD1F8D" w14:textId="77777777" w:rsidR="00A86EFA" w:rsidRDefault="00A86EFA" w:rsidP="00DE78CC">
      <w:pPr>
        <w:jc w:val="both"/>
        <w:rPr>
          <w:lang w:eastAsia="en-US"/>
        </w:rPr>
      </w:pPr>
    </w:p>
    <w:p w14:paraId="654383DF" w14:textId="6BBB06C7" w:rsidR="00DE78CC" w:rsidRDefault="00DE78CC" w:rsidP="00DE78CC">
      <w:pPr>
        <w:jc w:val="both"/>
        <w:rPr>
          <w:lang w:eastAsia="en-US"/>
        </w:rPr>
      </w:pPr>
      <w:r>
        <w:rPr>
          <w:lang w:eastAsia="en-US"/>
        </w:rPr>
        <w:t xml:space="preserve">Was sofort auffällt, ist die abnehmende Genauigkeit der DWD-Formel. Während des Aufstiegs liefert sie vernünftige Höhenangaben, aber nach einer Höhe von 728 </w:t>
      </w:r>
      <w:r w:rsidR="00A86EFA">
        <w:rPr>
          <w:lang w:eastAsia="en-US"/>
        </w:rPr>
        <w:t xml:space="preserve">m </w:t>
      </w:r>
      <w:r>
        <w:rPr>
          <w:lang w:eastAsia="en-US"/>
        </w:rPr>
        <w:t>lässt sich die erste grosse Abweichung erkennen – sie beträgt 5.7</w:t>
      </w:r>
      <w:r w:rsidR="00443A7F">
        <w:rPr>
          <w:lang w:eastAsia="en-US"/>
        </w:rPr>
        <w:t xml:space="preserve"> </w:t>
      </w:r>
      <w:r>
        <w:rPr>
          <w:lang w:eastAsia="en-US"/>
        </w:rPr>
        <w:t>m und ist die Differenz zwischen dem Fixpunkt (728.15</w:t>
      </w:r>
      <w:r w:rsidR="00A86EFA">
        <w:rPr>
          <w:lang w:eastAsia="en-US"/>
        </w:rPr>
        <w:t xml:space="preserve"> </w:t>
      </w:r>
      <w:r>
        <w:rPr>
          <w:lang w:eastAsia="en-US"/>
        </w:rPr>
        <w:t>m) und der DWD-Höhe (</w:t>
      </w:r>
      <w:r w:rsidRPr="00D34345">
        <w:rPr>
          <w:lang w:eastAsia="en-US"/>
        </w:rPr>
        <w:t>722.45</w:t>
      </w:r>
      <w:r w:rsidR="00A86EFA">
        <w:rPr>
          <w:lang w:eastAsia="en-US"/>
        </w:rPr>
        <w:t xml:space="preserve"> m</w:t>
      </w:r>
      <w:r>
        <w:rPr>
          <w:lang w:eastAsia="en-US"/>
        </w:rPr>
        <w:t xml:space="preserve">). Diese vergrössert sich mit der Zeit immer mehr: So haben wir bei der Höhe </w:t>
      </w:r>
      <w:r w:rsidRPr="00D34345">
        <w:rPr>
          <w:lang w:eastAsia="en-US"/>
        </w:rPr>
        <w:t>682.25</w:t>
      </w:r>
      <w:r w:rsidR="00A86EFA">
        <w:rPr>
          <w:lang w:eastAsia="en-US"/>
        </w:rPr>
        <w:t xml:space="preserve"> </w:t>
      </w:r>
      <w:r>
        <w:rPr>
          <w:lang w:eastAsia="en-US"/>
        </w:rPr>
        <w:t>m (auch ein Fixpunkt) eine maximale Differenz von 12.77</w:t>
      </w:r>
      <w:r w:rsidR="00A86EFA">
        <w:rPr>
          <w:lang w:eastAsia="en-US"/>
        </w:rPr>
        <w:t xml:space="preserve"> </w:t>
      </w:r>
      <w:r>
        <w:rPr>
          <w:lang w:eastAsia="en-US"/>
        </w:rPr>
        <w:t xml:space="preserve">m. Nach diesem Fixpunkt nimmt </w:t>
      </w:r>
      <w:r w:rsidR="002F77D5">
        <w:rPr>
          <w:lang w:eastAsia="en-US"/>
        </w:rPr>
        <w:t xml:space="preserve">jedoch </w:t>
      </w:r>
      <w:r>
        <w:rPr>
          <w:lang w:eastAsia="en-US"/>
        </w:rPr>
        <w:t>die Genauigkeit erstaunlicherweise wieder zu, so dass am Ende der Teststrecke die Abweichung auf 9.23</w:t>
      </w:r>
      <w:r w:rsidR="00A86EFA">
        <w:rPr>
          <w:lang w:eastAsia="en-US"/>
        </w:rPr>
        <w:t xml:space="preserve"> </w:t>
      </w:r>
      <w:r>
        <w:rPr>
          <w:lang w:eastAsia="en-US"/>
        </w:rPr>
        <w:t>m runtergefallen ist.</w:t>
      </w:r>
    </w:p>
    <w:p w14:paraId="1C3BD643" w14:textId="77777777" w:rsidR="00A86EFA" w:rsidRDefault="00A86EFA" w:rsidP="00DE78CC">
      <w:pPr>
        <w:jc w:val="both"/>
        <w:rPr>
          <w:lang w:eastAsia="en-US"/>
        </w:rPr>
      </w:pPr>
    </w:p>
    <w:p w14:paraId="6A26F4A6" w14:textId="35CA8EEE" w:rsidR="00DE78CC" w:rsidRDefault="00DE78CC" w:rsidP="00DE78CC">
      <w:pPr>
        <w:jc w:val="both"/>
        <w:rPr>
          <w:lang w:eastAsia="en-US"/>
        </w:rPr>
      </w:pPr>
      <w:r>
        <w:rPr>
          <w:lang w:eastAsia="en-US"/>
        </w:rPr>
        <w:t xml:space="preserve">Im Vergleich zu dem hat die «internationale Höhenformel» deutlich besser abgeschnitten. Wie in Abb. </w:t>
      </w:r>
      <w:r w:rsidR="006B0634">
        <w:rPr>
          <w:lang w:eastAsia="en-US"/>
        </w:rPr>
        <w:t>20</w:t>
      </w:r>
      <w:r>
        <w:rPr>
          <w:lang w:eastAsia="en-US"/>
        </w:rPr>
        <w:t xml:space="preserve"> zu erkennen ist, verhält sie sich praktisch wie die fortlaufend kalibrierte Höhe. Ausser im Zeitintervall zwischen 582</w:t>
      </w:r>
      <w:r w:rsidR="00A86EFA">
        <w:rPr>
          <w:lang w:eastAsia="en-US"/>
        </w:rPr>
        <w:t xml:space="preserve"> </w:t>
      </w:r>
      <w:r>
        <w:rPr>
          <w:lang w:eastAsia="en-US"/>
        </w:rPr>
        <w:t>s und 1677</w:t>
      </w:r>
      <w:r w:rsidR="00A86EFA">
        <w:rPr>
          <w:lang w:eastAsia="en-US"/>
        </w:rPr>
        <w:t xml:space="preserve"> </w:t>
      </w:r>
      <w:r>
        <w:rPr>
          <w:lang w:eastAsia="en-US"/>
        </w:rPr>
        <w:t>s, denn dort finden die ersten Abweichungen statt. Die grösste Differenz liegt bei 3.42</w:t>
      </w:r>
      <w:r w:rsidR="00A86EFA">
        <w:rPr>
          <w:lang w:eastAsia="en-US"/>
        </w:rPr>
        <w:t xml:space="preserve"> </w:t>
      </w:r>
      <w:r>
        <w:rPr>
          <w:lang w:eastAsia="en-US"/>
        </w:rPr>
        <w:t xml:space="preserve">m. Interessanterweise beinhaltet dieses Intervall die gesamte Strecke, die im Wald gefahren wurde. Aus irgendeinem Grund hat sich dort der Luftdruck erhöht, was dazu führte, dass die berechnete Höhe kleiner wurde. </w:t>
      </w:r>
    </w:p>
    <w:p w14:paraId="554D7FE6" w14:textId="47787C2D" w:rsidR="00A86EFA" w:rsidRDefault="00A86EFA" w:rsidP="00DE78CC">
      <w:pPr>
        <w:jc w:val="both"/>
        <w:rPr>
          <w:lang w:eastAsia="en-US"/>
        </w:rPr>
      </w:pPr>
    </w:p>
    <w:p w14:paraId="7440944D" w14:textId="7419455D" w:rsidR="0023762A" w:rsidRDefault="0023762A" w:rsidP="00DE78CC">
      <w:pPr>
        <w:jc w:val="both"/>
        <w:rPr>
          <w:lang w:eastAsia="en-US"/>
        </w:rPr>
      </w:pPr>
    </w:p>
    <w:p w14:paraId="08870364" w14:textId="77777777" w:rsidR="0023762A" w:rsidRDefault="0023762A" w:rsidP="00DE78CC">
      <w:pPr>
        <w:jc w:val="both"/>
        <w:rPr>
          <w:lang w:eastAsia="en-US"/>
        </w:rPr>
      </w:pPr>
    </w:p>
    <w:p w14:paraId="1CF355BE" w14:textId="58771CAF" w:rsidR="00DE78CC" w:rsidRDefault="00DE78CC" w:rsidP="005E718F">
      <w:pPr>
        <w:jc w:val="both"/>
        <w:rPr>
          <w:lang w:eastAsia="en-US"/>
        </w:rPr>
      </w:pPr>
      <w:r>
        <w:rPr>
          <w:lang w:eastAsia="en-US"/>
        </w:rPr>
        <w:t>Die wohl besten Schätzungen für die Höhe lieferten die fortlaufend kalibrierten Höhenformeln (Sensor Fusion wurde bei beiden Höhenformel angewendet und beide lieferten praktisch dieselben Resultate, wobei die Differenz zwischen den beiden unter 1 lag</w:t>
      </w:r>
      <w:r w:rsidR="002F77D5">
        <w:rPr>
          <w:lang w:eastAsia="en-US"/>
        </w:rPr>
        <w:t xml:space="preserve">. Aus diesem Grund wurde nur einer der Höhenformel in Abb. </w:t>
      </w:r>
      <w:r w:rsidR="006B0634">
        <w:rPr>
          <w:lang w:eastAsia="en-US"/>
        </w:rPr>
        <w:t>20</w:t>
      </w:r>
      <w:r w:rsidR="002F77D5">
        <w:rPr>
          <w:lang w:eastAsia="en-US"/>
        </w:rPr>
        <w:t xml:space="preserve"> dargestellt</w:t>
      </w:r>
      <w:r w:rsidR="00A86EFA">
        <w:rPr>
          <w:lang w:eastAsia="en-US"/>
        </w:rPr>
        <w:t>, nämlich die «Internationale Höhenformel»</w:t>
      </w:r>
      <w:r>
        <w:rPr>
          <w:lang w:eastAsia="en-US"/>
        </w:rPr>
        <w:t xml:space="preserve">). Diese </w:t>
      </w:r>
      <w:r w:rsidR="00A35E08">
        <w:rPr>
          <w:lang w:eastAsia="en-US"/>
        </w:rPr>
        <w:t xml:space="preserve">weisen auf jeden Fall eine Genauigkeit von </w:t>
      </w:r>
      <w:r w:rsidR="00A86EFA">
        <w:rPr>
          <w:lang w:eastAsia="en-US"/>
        </w:rPr>
        <w:t xml:space="preserve">± </w:t>
      </w:r>
      <w:r w:rsidR="00A35E08">
        <w:rPr>
          <w:lang w:eastAsia="en-US"/>
        </w:rPr>
        <w:t>1</w:t>
      </w:r>
      <w:r w:rsidR="00A86EFA">
        <w:rPr>
          <w:lang w:eastAsia="en-US"/>
        </w:rPr>
        <w:t xml:space="preserve"> </w:t>
      </w:r>
      <w:r w:rsidR="00A35E08">
        <w:rPr>
          <w:lang w:eastAsia="en-US"/>
        </w:rPr>
        <w:t>m</w:t>
      </w:r>
      <w:r w:rsidR="007B4D89">
        <w:rPr>
          <w:lang w:eastAsia="en-US"/>
        </w:rPr>
        <w:t xml:space="preserve">, weil der zunehmende Fehler – welcher durch z.B. Wetterschwankungen hervorgerufen wird – </w:t>
      </w:r>
      <w:r w:rsidR="005E234A">
        <w:rPr>
          <w:lang w:eastAsia="en-US"/>
        </w:rPr>
        <w:t>dank</w:t>
      </w:r>
      <w:r w:rsidR="007B4D89">
        <w:rPr>
          <w:lang w:eastAsia="en-US"/>
        </w:rPr>
        <w:t xml:space="preserve"> </w:t>
      </w:r>
      <w:r w:rsidR="005E234A">
        <w:rPr>
          <w:lang w:eastAsia="en-US"/>
        </w:rPr>
        <w:t>der</w:t>
      </w:r>
      <w:r w:rsidR="007B4D89">
        <w:rPr>
          <w:lang w:eastAsia="en-US"/>
        </w:rPr>
        <w:t xml:space="preserve"> ständige</w:t>
      </w:r>
      <w:r w:rsidR="005E234A">
        <w:rPr>
          <w:lang w:eastAsia="en-US"/>
        </w:rPr>
        <w:t>n</w:t>
      </w:r>
      <w:r w:rsidR="007B4D89">
        <w:rPr>
          <w:lang w:eastAsia="en-US"/>
        </w:rPr>
        <w:t xml:space="preserve"> Kalibration immer wieder auf null zurückgesetzt wird (siehe Kap. </w:t>
      </w:r>
      <w:r w:rsidR="007C65E3">
        <w:rPr>
          <w:lang w:eastAsia="en-US"/>
        </w:rPr>
        <w:t>Map Matching</w:t>
      </w:r>
      <w:r w:rsidR="007B4D89">
        <w:rPr>
          <w:lang w:eastAsia="en-US"/>
        </w:rPr>
        <w:t xml:space="preserve">). </w:t>
      </w:r>
      <w:r>
        <w:rPr>
          <w:lang w:eastAsia="en-US"/>
        </w:rPr>
        <w:t xml:space="preserve">Da deren Genauigkeit </w:t>
      </w:r>
      <w:r w:rsidR="007B4D89">
        <w:rPr>
          <w:lang w:eastAsia="en-US"/>
        </w:rPr>
        <w:t xml:space="preserve">also </w:t>
      </w:r>
      <w:r>
        <w:rPr>
          <w:lang w:eastAsia="en-US"/>
        </w:rPr>
        <w:t xml:space="preserve">davon abhängt, wie genau die GPS Positionen sind, wird aus diesem Grund in Abb. </w:t>
      </w:r>
      <w:r w:rsidR="006B0634">
        <w:rPr>
          <w:lang w:eastAsia="en-US"/>
        </w:rPr>
        <w:t>21</w:t>
      </w:r>
      <w:r>
        <w:rPr>
          <w:lang w:eastAsia="en-US"/>
        </w:rPr>
        <w:t xml:space="preserve"> gezeigt</w:t>
      </w:r>
      <w:r w:rsidR="00A35E08">
        <w:rPr>
          <w:lang w:eastAsia="en-US"/>
        </w:rPr>
        <w:t>, dass die GPS Koordinaten die jeweiligen Fixpunkte erreich</w:t>
      </w:r>
      <w:r w:rsidR="007B4D89">
        <w:rPr>
          <w:lang w:eastAsia="en-US"/>
        </w:rPr>
        <w:t>en</w:t>
      </w:r>
      <w:r w:rsidR="00A35E08">
        <w:rPr>
          <w:lang w:eastAsia="en-US"/>
        </w:rPr>
        <w:t>.</w:t>
      </w:r>
      <w:r w:rsidR="00625FEC">
        <w:rPr>
          <w:lang w:eastAsia="en-US"/>
        </w:rPr>
        <w:t xml:space="preserve"> </w:t>
      </w:r>
      <w:r w:rsidR="007B4D89">
        <w:rPr>
          <w:lang w:eastAsia="en-US"/>
        </w:rPr>
        <w:t xml:space="preserve">Um dies möglichst einfach darzustellen, hat der Autor ein .kml File geschrieben, welches die gemessenen Koordinaten auf SwissMap als Linie repräsentiert. </w:t>
      </w:r>
    </w:p>
    <w:p w14:paraId="5165E099" w14:textId="77777777" w:rsidR="00A86EFA" w:rsidRDefault="00A86EFA" w:rsidP="005E718F">
      <w:pPr>
        <w:jc w:val="both"/>
        <w:rPr>
          <w:lang w:eastAsia="en-US"/>
        </w:rPr>
      </w:pPr>
    </w:p>
    <w:p w14:paraId="5877B7B9" w14:textId="0CDA3615" w:rsidR="007B4D89" w:rsidRDefault="007B4D89" w:rsidP="00A86EFA">
      <w:pPr>
        <w:keepNext/>
        <w:jc w:val="center"/>
      </w:pPr>
    </w:p>
    <w:p w14:paraId="258404C9" w14:textId="4E2FD646" w:rsidR="007B4D89" w:rsidRDefault="007B4D89" w:rsidP="00A86EFA">
      <w:pPr>
        <w:pStyle w:val="Beschriftung"/>
        <w:jc w:val="center"/>
      </w:pPr>
      <w:bookmarkStart w:id="60" w:name="_Toc24560998"/>
      <w:r>
        <w:t xml:space="preserve">Abb.  </w:t>
      </w:r>
      <w:fldSimple w:instr=" SEQ Abb._ \* ARABIC ">
        <w:r w:rsidR="00970532">
          <w:rPr>
            <w:noProof/>
          </w:rPr>
          <w:t>21</w:t>
        </w:r>
      </w:fldSimple>
      <w:r>
        <w:t xml:space="preserve"> Zu sehen sind sowohl die "verbesserten" (rot) als auch die rohen GPS-Koordinaten (blau)</w:t>
      </w:r>
      <w:bookmarkEnd w:id="60"/>
    </w:p>
    <w:p w14:paraId="34EC73E1" w14:textId="2A597C0D" w:rsidR="006A2239" w:rsidRPr="007B5EC1" w:rsidRDefault="002F77D5" w:rsidP="006C1828">
      <w:pPr>
        <w:jc w:val="both"/>
        <w:rPr>
          <w:lang w:eastAsia="en-US"/>
        </w:rPr>
      </w:pPr>
      <w:r>
        <w:rPr>
          <w:lang w:eastAsia="en-US"/>
        </w:rPr>
        <w:t>Wie man deutlich erkennen kann, waren die GPS Messungen, welche nicht verbessert wurden, genauer als diejenigen, die «ständig» kalibriert wurden. Ersteres bildet sogar die ganze vom Autor befahrene Strecke ab</w:t>
      </w:r>
      <w:r w:rsidR="00B22798">
        <w:rPr>
          <w:lang w:eastAsia="en-US"/>
        </w:rPr>
        <w:t xml:space="preserve">, wobei aber beachtet werden muss, dass letzteres eigentlich identisch wäre – es ist lediglich </w:t>
      </w:r>
      <w:r w:rsidR="00EE463B">
        <w:rPr>
          <w:lang w:eastAsia="en-US"/>
        </w:rPr>
        <w:t>wegen</w:t>
      </w:r>
      <w:r w:rsidR="00B22798">
        <w:rPr>
          <w:lang w:eastAsia="en-US"/>
        </w:rPr>
        <w:t xml:space="preserve"> den Kompensationswert</w:t>
      </w:r>
      <w:r w:rsidR="00EE463B">
        <w:rPr>
          <w:lang w:eastAsia="en-US"/>
        </w:rPr>
        <w:t>e</w:t>
      </w:r>
      <w:r w:rsidR="0086090B">
        <w:rPr>
          <w:lang w:eastAsia="en-US"/>
        </w:rPr>
        <w:t>n</w:t>
      </w:r>
      <w:r w:rsidR="00B22798">
        <w:rPr>
          <w:lang w:eastAsia="en-US"/>
        </w:rPr>
        <w:t xml:space="preserve"> verschoben</w:t>
      </w:r>
      <w:r>
        <w:rPr>
          <w:lang w:eastAsia="en-US"/>
        </w:rPr>
        <w:t xml:space="preserve">! </w:t>
      </w:r>
      <w:r w:rsidR="00682C85">
        <w:rPr>
          <w:lang w:eastAsia="en-US"/>
        </w:rPr>
        <w:t>Aus diesem Grund schliesst der Autor daraus, dass die Kalibrierung nicht wegen dem verbesserten GPS stattgefunden haben, sondern wegen denjenigen, die nicht verändert wurden.</w:t>
      </w:r>
      <w:r w:rsidR="00282808">
        <w:rPr>
          <w:lang w:eastAsia="en-US"/>
        </w:rPr>
        <w:t xml:space="preserve"> Die Bedingung, damit eine Kalibrierung stattfindet, wurde</w:t>
      </w:r>
      <w:r w:rsidR="00437292">
        <w:rPr>
          <w:lang w:eastAsia="en-US"/>
        </w:rPr>
        <w:t xml:space="preserve"> im Übrigen von beiden GPS Varianten beeinflusst mittels eines </w:t>
      </w:r>
      <w:r w:rsidR="00437292" w:rsidRPr="00437292">
        <w:rPr>
          <w:b/>
          <w:bCs/>
          <w:i/>
          <w:iCs/>
          <w:lang w:eastAsia="en-US"/>
        </w:rPr>
        <w:t>OR-if-Statement</w:t>
      </w:r>
      <w:r w:rsidR="00437292">
        <w:rPr>
          <w:b/>
          <w:bCs/>
          <w:i/>
          <w:iCs/>
          <w:lang w:eastAsia="en-US"/>
        </w:rPr>
        <w:t>s</w:t>
      </w:r>
      <w:r w:rsidR="005B4E0F">
        <w:rPr>
          <w:lang w:eastAsia="en-US"/>
        </w:rPr>
        <w:t>.</w:t>
      </w:r>
      <w:r w:rsidR="00437292">
        <w:rPr>
          <w:lang w:eastAsia="en-US"/>
        </w:rPr>
        <w:t xml:space="preserve"> </w:t>
      </w:r>
    </w:p>
    <w:p w14:paraId="689C7A61" w14:textId="4184CC2B" w:rsidR="00A35E08" w:rsidRDefault="00A35E08" w:rsidP="00C75BE3">
      <w:pPr>
        <w:pStyle w:val="Titel"/>
      </w:pPr>
      <w:bookmarkStart w:id="61" w:name="_Toc24577687"/>
      <w:r>
        <w:t>Fazit</w:t>
      </w:r>
      <w:bookmarkEnd w:id="61"/>
    </w:p>
    <w:p w14:paraId="58C93ACA" w14:textId="1948FA08" w:rsidR="00A86EFA" w:rsidRDefault="00301C73" w:rsidP="005E718F">
      <w:pPr>
        <w:jc w:val="both"/>
        <w:rPr>
          <w:lang w:eastAsia="en-US"/>
        </w:rPr>
      </w:pPr>
      <w:r>
        <w:rPr>
          <w:lang w:eastAsia="en-US"/>
        </w:rPr>
        <w:t>Im Rahmen dieser Maturaarbeit ist es dem Autor gelungen, eine Lösung für die Verbesserung der Höhenmessung vorzustellen. Umgesetzt hat er dies mit der Entwicklung eines Arduino-</w:t>
      </w:r>
      <w:r w:rsidR="004577FE">
        <w:rPr>
          <w:lang w:eastAsia="en-US"/>
        </w:rPr>
        <w:t>basierten</w:t>
      </w:r>
      <w:r>
        <w:rPr>
          <w:lang w:eastAsia="en-US"/>
        </w:rPr>
        <w:t xml:space="preserve"> Embedded-System, welches sowohl GPS-Signale empfangen als auch den Luftdruck, die Temperatur, die Beschleunigung und </w:t>
      </w:r>
      <w:r w:rsidR="00F83264">
        <w:rPr>
          <w:lang w:eastAsia="en-US"/>
        </w:rPr>
        <w:t>die</w:t>
      </w:r>
      <w:r>
        <w:rPr>
          <w:lang w:eastAsia="en-US"/>
        </w:rPr>
        <w:t xml:space="preserve"> </w:t>
      </w:r>
      <w:r w:rsidR="00F83264">
        <w:rPr>
          <w:lang w:eastAsia="en-US"/>
        </w:rPr>
        <w:t>Orientierung relativ zu Norden</w:t>
      </w:r>
      <w:r>
        <w:rPr>
          <w:lang w:eastAsia="en-US"/>
        </w:rPr>
        <w:t xml:space="preserve"> messen kann.</w:t>
      </w:r>
      <w:r w:rsidR="00F83264">
        <w:rPr>
          <w:lang w:eastAsia="en-US"/>
        </w:rPr>
        <w:t xml:space="preserve"> </w:t>
      </w:r>
    </w:p>
    <w:p w14:paraId="5D6AF0E9" w14:textId="77777777" w:rsidR="0061503D" w:rsidRDefault="0061503D" w:rsidP="005E718F">
      <w:pPr>
        <w:jc w:val="both"/>
        <w:rPr>
          <w:lang w:eastAsia="en-US"/>
        </w:rPr>
      </w:pPr>
    </w:p>
    <w:p w14:paraId="705A7F09" w14:textId="71280B25" w:rsidR="00A86EFA" w:rsidRDefault="00F83264" w:rsidP="005E718F">
      <w:pPr>
        <w:jc w:val="both"/>
        <w:rPr>
          <w:lang w:eastAsia="en-US"/>
        </w:rPr>
      </w:pPr>
      <w:r>
        <w:rPr>
          <w:lang w:eastAsia="en-US"/>
        </w:rPr>
        <w:t xml:space="preserve">Durch den </w:t>
      </w:r>
      <w:r w:rsidR="007C65E3">
        <w:rPr>
          <w:lang w:eastAsia="en-US"/>
        </w:rPr>
        <w:t>Map Matching</w:t>
      </w:r>
      <w:r>
        <w:rPr>
          <w:lang w:eastAsia="en-US"/>
        </w:rPr>
        <w:t xml:space="preserve"> Algorithmus ist das System in der Lage, fortlaufend die Höhen- als auch die GPS-Messungen zu kalibrieren</w:t>
      </w:r>
      <w:r w:rsidR="005E718F">
        <w:rPr>
          <w:lang w:eastAsia="en-US"/>
        </w:rPr>
        <w:t xml:space="preserve"> (</w:t>
      </w:r>
      <w:r w:rsidR="004577FE">
        <w:rPr>
          <w:lang w:eastAsia="en-US"/>
        </w:rPr>
        <w:t xml:space="preserve">siehe </w:t>
      </w:r>
      <w:r w:rsidR="005E718F">
        <w:rPr>
          <w:lang w:eastAsia="en-US"/>
        </w:rPr>
        <w:t xml:space="preserve">Kap. </w:t>
      </w:r>
      <w:r w:rsidR="007C65E3">
        <w:rPr>
          <w:lang w:eastAsia="en-US"/>
        </w:rPr>
        <w:t>Map Matching</w:t>
      </w:r>
      <w:r w:rsidR="005E718F">
        <w:rPr>
          <w:lang w:eastAsia="en-US"/>
        </w:rPr>
        <w:t>)</w:t>
      </w:r>
      <w:r>
        <w:rPr>
          <w:lang w:eastAsia="en-US"/>
        </w:rPr>
        <w:t>.</w:t>
      </w:r>
      <w:r w:rsidR="00B22798">
        <w:rPr>
          <w:lang w:eastAsia="en-US"/>
        </w:rPr>
        <w:t xml:space="preserve"> </w:t>
      </w:r>
      <w:r w:rsidR="005E718F">
        <w:rPr>
          <w:lang w:eastAsia="en-US"/>
        </w:rPr>
        <w:t xml:space="preserve">Hinzu kommt noch, dass mittels </w:t>
      </w:r>
      <w:r w:rsidR="00B22798">
        <w:rPr>
          <w:lang w:eastAsia="en-US"/>
        </w:rPr>
        <w:t>dieser Methode</w:t>
      </w:r>
      <w:r w:rsidR="005E718F">
        <w:rPr>
          <w:lang w:eastAsia="en-US"/>
        </w:rPr>
        <w:t xml:space="preserve"> eine neue Variante der Höhenmessung entwickelt worden ist (</w:t>
      </w:r>
      <w:r w:rsidR="004577FE">
        <w:rPr>
          <w:lang w:eastAsia="en-US"/>
        </w:rPr>
        <w:t xml:space="preserve">siehe </w:t>
      </w:r>
      <w:r w:rsidR="005E718F">
        <w:rPr>
          <w:lang w:eastAsia="en-US"/>
        </w:rPr>
        <w:t xml:space="preserve">Kap. Höhenmessung mit </w:t>
      </w:r>
      <w:r w:rsidR="007C65E3">
        <w:rPr>
          <w:lang w:eastAsia="en-US"/>
        </w:rPr>
        <w:t>Map Matching</w:t>
      </w:r>
      <w:r w:rsidR="005E718F">
        <w:rPr>
          <w:lang w:eastAsia="en-US"/>
        </w:rPr>
        <w:t xml:space="preserve">). </w:t>
      </w:r>
      <w:r>
        <w:rPr>
          <w:lang w:eastAsia="en-US"/>
        </w:rPr>
        <w:t>Dank den Messungen konnte der Autor</w:t>
      </w:r>
      <w:r w:rsidR="00610C88">
        <w:rPr>
          <w:lang w:eastAsia="en-US"/>
        </w:rPr>
        <w:t xml:space="preserve"> auch</w:t>
      </w:r>
      <w:r>
        <w:rPr>
          <w:lang w:eastAsia="en-US"/>
        </w:rPr>
        <w:t xml:space="preserve"> erkennen, dass eine Justierung der GPS Messungen gar nicht von Nöten ist</w:t>
      </w:r>
      <w:r w:rsidR="00923F6D">
        <w:rPr>
          <w:lang w:eastAsia="en-US"/>
        </w:rPr>
        <w:t xml:space="preserve"> (</w:t>
      </w:r>
      <w:r w:rsidR="00610C88">
        <w:rPr>
          <w:lang w:eastAsia="en-US"/>
        </w:rPr>
        <w:t xml:space="preserve">siehe </w:t>
      </w:r>
      <w:r w:rsidR="00923F6D">
        <w:rPr>
          <w:lang w:eastAsia="en-US"/>
        </w:rPr>
        <w:t xml:space="preserve">Abb. </w:t>
      </w:r>
      <w:r w:rsidR="005E234A">
        <w:rPr>
          <w:lang w:eastAsia="en-US"/>
        </w:rPr>
        <w:t>20</w:t>
      </w:r>
      <w:r w:rsidR="00923F6D">
        <w:rPr>
          <w:lang w:eastAsia="en-US"/>
        </w:rPr>
        <w:t>)</w:t>
      </w:r>
      <w:r>
        <w:rPr>
          <w:lang w:eastAsia="en-US"/>
        </w:rPr>
        <w:t xml:space="preserve">. </w:t>
      </w:r>
      <w:r w:rsidR="00610C88">
        <w:rPr>
          <w:lang w:eastAsia="en-US"/>
        </w:rPr>
        <w:t xml:space="preserve">Nebst dem </w:t>
      </w:r>
      <w:r w:rsidR="007C65E3">
        <w:rPr>
          <w:lang w:eastAsia="en-US"/>
        </w:rPr>
        <w:t>Map Matching</w:t>
      </w:r>
      <w:r w:rsidR="00610C88">
        <w:rPr>
          <w:lang w:eastAsia="en-US"/>
        </w:rPr>
        <w:t xml:space="preserve"> Algorithmus wurde auch ein Filter entwickelt, welcher alle </w:t>
      </w:r>
      <w:r w:rsidR="005E718F">
        <w:rPr>
          <w:lang w:eastAsia="en-US"/>
        </w:rPr>
        <w:t xml:space="preserve">unvernünftigen </w:t>
      </w:r>
      <w:r w:rsidR="00610C88">
        <w:rPr>
          <w:lang w:eastAsia="en-US"/>
        </w:rPr>
        <w:t>GPS-Messungen durch diejenigen des IMU-Sensors ersetzt</w:t>
      </w:r>
      <w:r w:rsidR="005E718F">
        <w:rPr>
          <w:lang w:eastAsia="en-US"/>
        </w:rPr>
        <w:t xml:space="preserve"> (</w:t>
      </w:r>
      <w:r w:rsidR="004577FE">
        <w:rPr>
          <w:lang w:eastAsia="en-US"/>
        </w:rPr>
        <w:t xml:space="preserve">siehe </w:t>
      </w:r>
      <w:r w:rsidR="005E718F">
        <w:rPr>
          <w:lang w:eastAsia="en-US"/>
        </w:rPr>
        <w:t xml:space="preserve">Kap. </w:t>
      </w:r>
      <w:r w:rsidR="00B52439">
        <w:rPr>
          <w:lang w:eastAsia="en-US"/>
        </w:rPr>
        <w:t xml:space="preserve">Eigener </w:t>
      </w:r>
      <w:r w:rsidR="005E718F">
        <w:rPr>
          <w:lang w:eastAsia="en-US"/>
        </w:rPr>
        <w:t xml:space="preserve">Filter). </w:t>
      </w:r>
    </w:p>
    <w:p w14:paraId="00D3F91C" w14:textId="77777777" w:rsidR="0061503D" w:rsidRDefault="0061503D" w:rsidP="00EE463B">
      <w:pPr>
        <w:jc w:val="both"/>
        <w:rPr>
          <w:lang w:eastAsia="en-US"/>
        </w:rPr>
      </w:pPr>
    </w:p>
    <w:p w14:paraId="1EDC6780" w14:textId="730FF087" w:rsidR="00EE463B" w:rsidRDefault="0086090B" w:rsidP="00EE463B">
      <w:pPr>
        <w:jc w:val="both"/>
        <w:rPr>
          <w:lang w:eastAsia="en-US"/>
        </w:rPr>
      </w:pPr>
      <w:r>
        <w:rPr>
          <w:lang w:eastAsia="en-US"/>
        </w:rPr>
        <w:t>D</w:t>
      </w:r>
      <w:r w:rsidR="00421E9D">
        <w:rPr>
          <w:lang w:eastAsia="en-US"/>
        </w:rPr>
        <w:t xml:space="preserve">as Ziel </w:t>
      </w:r>
      <w:r>
        <w:rPr>
          <w:lang w:eastAsia="en-US"/>
        </w:rPr>
        <w:t xml:space="preserve">wurde </w:t>
      </w:r>
      <w:r w:rsidR="00421E9D">
        <w:rPr>
          <w:lang w:eastAsia="en-US"/>
        </w:rPr>
        <w:t xml:space="preserve">erfolgreich erreicht, dennoch </w:t>
      </w:r>
      <w:r>
        <w:rPr>
          <w:lang w:eastAsia="en-US"/>
        </w:rPr>
        <w:t xml:space="preserve">besteht </w:t>
      </w:r>
      <w:r w:rsidR="00421E9D">
        <w:rPr>
          <w:lang w:eastAsia="en-US"/>
        </w:rPr>
        <w:t>die Möglichkeit das System weiterzuentwickeln. Z.B. könnte man das Eintragen der Fixpunkte erleichtern, indem der Nutzer sie direkt über</w:t>
      </w:r>
      <w:r w:rsidR="00B52439">
        <w:rPr>
          <w:lang w:eastAsia="en-US"/>
        </w:rPr>
        <w:t xml:space="preserve"> die</w:t>
      </w:r>
      <w:r w:rsidR="00421E9D">
        <w:rPr>
          <w:lang w:eastAsia="en-US"/>
        </w:rPr>
        <w:t xml:space="preserve"> </w:t>
      </w:r>
      <w:r w:rsidR="00B52439">
        <w:rPr>
          <w:lang w:eastAsia="en-US"/>
        </w:rPr>
        <w:t>Tastatur</w:t>
      </w:r>
      <w:r w:rsidR="00421E9D">
        <w:rPr>
          <w:lang w:eastAsia="en-US"/>
        </w:rPr>
        <w:t xml:space="preserve"> eintippen kann, oder man könnte ein Location-Spiel entwickeln. </w:t>
      </w:r>
      <w:r w:rsidR="00824577">
        <w:rPr>
          <w:lang w:eastAsia="en-US"/>
        </w:rPr>
        <w:t>A</w:t>
      </w:r>
      <w:r w:rsidR="00421E9D">
        <w:rPr>
          <w:lang w:eastAsia="en-US"/>
        </w:rPr>
        <w:t xml:space="preserve">uch interessant </w:t>
      </w:r>
      <w:r w:rsidR="006F774A">
        <w:rPr>
          <w:lang w:eastAsia="en-US"/>
        </w:rPr>
        <w:t>wäre</w:t>
      </w:r>
      <w:r w:rsidR="00824577">
        <w:rPr>
          <w:lang w:eastAsia="en-US"/>
        </w:rPr>
        <w:t xml:space="preserve"> </w:t>
      </w:r>
      <w:r w:rsidR="006F774A">
        <w:rPr>
          <w:lang w:eastAsia="en-US"/>
        </w:rPr>
        <w:t xml:space="preserve">das Entwickeln einer autonom fliegenden Drohne, usw. </w:t>
      </w:r>
    </w:p>
    <w:p w14:paraId="5ED0F176" w14:textId="77777777" w:rsidR="0061503D" w:rsidRDefault="0061503D" w:rsidP="00EE463B">
      <w:pPr>
        <w:jc w:val="both"/>
        <w:rPr>
          <w:lang w:eastAsia="en-US"/>
        </w:rPr>
      </w:pPr>
    </w:p>
    <w:p w14:paraId="66F092C8" w14:textId="02E34044" w:rsidR="00C43D7E" w:rsidRDefault="0086090B" w:rsidP="006C1828">
      <w:pPr>
        <w:jc w:val="both"/>
        <w:rPr>
          <w:lang w:eastAsia="en-US"/>
        </w:rPr>
      </w:pPr>
      <w:r>
        <w:rPr>
          <w:lang w:eastAsia="en-US"/>
        </w:rPr>
        <w:t>D</w:t>
      </w:r>
      <w:r w:rsidR="006F774A">
        <w:rPr>
          <w:lang w:eastAsia="en-US"/>
        </w:rPr>
        <w:t xml:space="preserve">ie Erwartungen des Autors an das Produkt </w:t>
      </w:r>
      <w:r>
        <w:rPr>
          <w:lang w:eastAsia="en-US"/>
        </w:rPr>
        <w:t xml:space="preserve">haben sich eindeutig </w:t>
      </w:r>
      <w:r w:rsidR="006F774A">
        <w:rPr>
          <w:lang w:eastAsia="en-US"/>
        </w:rPr>
        <w:t xml:space="preserve">erfüllt. Für ihn hat sich die investierte Zeit </w:t>
      </w:r>
      <w:r>
        <w:rPr>
          <w:lang w:eastAsia="en-US"/>
        </w:rPr>
        <w:t>mehr als</w:t>
      </w:r>
      <w:r w:rsidR="006F774A">
        <w:rPr>
          <w:lang w:eastAsia="en-US"/>
        </w:rPr>
        <w:t xml:space="preserve"> gelohnt!</w:t>
      </w:r>
    </w:p>
    <w:p w14:paraId="184C320B" w14:textId="77777777" w:rsidR="006C1828" w:rsidRDefault="006C1828" w:rsidP="006C1828">
      <w:pPr>
        <w:jc w:val="both"/>
        <w:rPr>
          <w:lang w:eastAsia="en-US"/>
        </w:rPr>
      </w:pPr>
    </w:p>
    <w:p w14:paraId="270EB823" w14:textId="3EA1F995" w:rsidR="002701BD" w:rsidRDefault="002701BD" w:rsidP="002701BD">
      <w:pPr>
        <w:pStyle w:val="Titel"/>
      </w:pPr>
      <w:bookmarkStart w:id="62" w:name="_Toc24577688"/>
      <w:r>
        <w:t>Dank</w:t>
      </w:r>
      <w:r w:rsidR="00546998">
        <w:t>sagung</w:t>
      </w:r>
      <w:bookmarkEnd w:id="62"/>
    </w:p>
    <w:p w14:paraId="10C2F4FB" w14:textId="6FBE575A" w:rsidR="00C43D7E" w:rsidRDefault="00F346AF" w:rsidP="00C43D7E">
      <w:pPr>
        <w:jc w:val="both"/>
        <w:rPr>
          <w:lang w:eastAsia="en-US"/>
        </w:rPr>
      </w:pPr>
      <w:r>
        <w:rPr>
          <w:lang w:eastAsia="en-US"/>
        </w:rPr>
        <w:t>An dieser Stelle</w:t>
      </w:r>
      <w:r w:rsidR="002701BD">
        <w:rPr>
          <w:lang w:eastAsia="en-US"/>
        </w:rPr>
        <w:t xml:space="preserve"> </w:t>
      </w:r>
      <w:r>
        <w:rPr>
          <w:lang w:eastAsia="en-US"/>
        </w:rPr>
        <w:t xml:space="preserve">möchte ich </w:t>
      </w:r>
      <w:r w:rsidR="002701BD">
        <w:rPr>
          <w:lang w:eastAsia="en-US"/>
        </w:rPr>
        <w:t xml:space="preserve">mich ganz herzlich </w:t>
      </w:r>
      <w:r w:rsidR="00546998">
        <w:rPr>
          <w:lang w:eastAsia="en-US"/>
        </w:rPr>
        <w:t xml:space="preserve">bedanken </w:t>
      </w:r>
      <w:r>
        <w:rPr>
          <w:lang w:eastAsia="en-US"/>
        </w:rPr>
        <w:t>bei allen, die zum Gelingen dieser Maturaarbeit beigetragen haben, für ihre fachliche als auch persönliche Unterstützung. Ein ganz grosses Dankeschön geht an meinen</w:t>
      </w:r>
      <w:r w:rsidR="00546998">
        <w:rPr>
          <w:lang w:eastAsia="en-US"/>
        </w:rPr>
        <w:t xml:space="preserve"> Praktikumsleiter Lorenz Born</w:t>
      </w:r>
      <w:r w:rsidR="005A10B3">
        <w:rPr>
          <w:lang w:eastAsia="en-US"/>
        </w:rPr>
        <w:t xml:space="preserve">, der immer mit </w:t>
      </w:r>
      <w:r w:rsidR="00D95452">
        <w:rPr>
          <w:lang w:eastAsia="en-US"/>
        </w:rPr>
        <w:t xml:space="preserve">viel </w:t>
      </w:r>
      <w:r w:rsidR="005A10B3">
        <w:rPr>
          <w:lang w:eastAsia="en-US"/>
        </w:rPr>
        <w:t>Freude</w:t>
      </w:r>
      <w:r w:rsidR="00D95452">
        <w:rPr>
          <w:lang w:eastAsia="en-US"/>
        </w:rPr>
        <w:t>, Motivation</w:t>
      </w:r>
      <w:r w:rsidR="005A10B3">
        <w:rPr>
          <w:lang w:eastAsia="en-US"/>
        </w:rPr>
        <w:t xml:space="preserve"> und Begeisterung meine Anliegen entgegengenommen hat.</w:t>
      </w:r>
      <w:r w:rsidR="00546998">
        <w:rPr>
          <w:lang w:eastAsia="en-US"/>
        </w:rPr>
        <w:t xml:space="preserve"> </w:t>
      </w:r>
      <w:r w:rsidR="00FB43E9">
        <w:rPr>
          <w:lang w:eastAsia="en-US"/>
        </w:rPr>
        <w:t>Herzlichen</w:t>
      </w:r>
      <w:r w:rsidR="00546998">
        <w:rPr>
          <w:lang w:eastAsia="en-US"/>
        </w:rPr>
        <w:t xml:space="preserve"> Dank</w:t>
      </w:r>
      <w:r w:rsidR="00FB43E9">
        <w:rPr>
          <w:lang w:eastAsia="en-US"/>
        </w:rPr>
        <w:t xml:space="preserve"> für alles</w:t>
      </w:r>
      <w:r w:rsidR="00546998">
        <w:rPr>
          <w:lang w:eastAsia="en-US"/>
        </w:rPr>
        <w:t xml:space="preserve">! </w:t>
      </w:r>
      <w:r w:rsidR="00FB43E9">
        <w:rPr>
          <w:lang w:eastAsia="en-US"/>
        </w:rPr>
        <w:t>Auch möchte ich mich bei meinem Betreuer Stefan Rothe für seine flexible Unterstützung bedanken</w:t>
      </w:r>
      <w:r w:rsidR="0061503D">
        <w:rPr>
          <w:lang w:eastAsia="en-US"/>
        </w:rPr>
        <w:t>.</w:t>
      </w:r>
      <w:r w:rsidR="00FB43E9">
        <w:rPr>
          <w:lang w:eastAsia="en-US"/>
        </w:rPr>
        <w:t xml:space="preserve"> Vielen Dank! Natürlich </w:t>
      </w:r>
      <w:r w:rsidR="002B3AA3">
        <w:rPr>
          <w:lang w:eastAsia="en-US"/>
        </w:rPr>
        <w:t>bedanke</w:t>
      </w:r>
      <w:r w:rsidR="00FB43E9">
        <w:rPr>
          <w:lang w:eastAsia="en-US"/>
        </w:rPr>
        <w:t xml:space="preserve"> ich mich auch bei meiner Familie für ihre mentale</w:t>
      </w:r>
      <w:r w:rsidR="00C43D7E">
        <w:rPr>
          <w:lang w:eastAsia="en-US"/>
        </w:rPr>
        <w:t xml:space="preserve"> </w:t>
      </w:r>
      <w:r w:rsidR="00FB43E9">
        <w:rPr>
          <w:lang w:eastAsia="en-US"/>
        </w:rPr>
        <w:t>Unterstützung</w:t>
      </w:r>
      <w:r w:rsidR="0061503D">
        <w:rPr>
          <w:lang w:eastAsia="en-US"/>
        </w:rPr>
        <w:t>.</w:t>
      </w:r>
      <w:r w:rsidR="00FB43E9">
        <w:rPr>
          <w:lang w:eastAsia="en-US"/>
        </w:rPr>
        <w:t xml:space="preserve"> Dankeschön! </w:t>
      </w:r>
      <w:r w:rsidR="0061503D">
        <w:rPr>
          <w:lang w:eastAsia="en-US"/>
        </w:rPr>
        <w:t>Ein weiterer Dank geht auch an all meine Freunde und Bekannten, die in irgendeiner Weise zum Gelingen meiner Maturaarbeit beigetragen haben. Danke!</w:t>
      </w:r>
    </w:p>
    <w:p w14:paraId="19C8F8D2" w14:textId="77777777" w:rsidR="006A2239" w:rsidRDefault="006A2239" w:rsidP="00C43D7E">
      <w:pPr>
        <w:jc w:val="both"/>
        <w:rPr>
          <w:lang w:eastAsia="en-US"/>
        </w:rPr>
      </w:pPr>
    </w:p>
    <w:p w14:paraId="6F104712" w14:textId="4E904C11" w:rsidR="007A1560" w:rsidRPr="007A1560" w:rsidRDefault="00DE78CC" w:rsidP="006C1828">
      <w:pPr>
        <w:pStyle w:val="Titel"/>
      </w:pPr>
      <w:bookmarkStart w:id="63" w:name="_Toc24577689"/>
      <w:r>
        <w:t>Abbildungsverzeichnis</w:t>
      </w:r>
      <w:bookmarkEnd w:id="63"/>
    </w:p>
    <w:p w14:paraId="11A4065E" w14:textId="36A7F57C" w:rsidR="00794FB3" w:rsidRDefault="008742D3">
      <w:pPr>
        <w:pStyle w:val="Abbildungsverzeichnis"/>
        <w:tabs>
          <w:tab w:val="right" w:leader="dot" w:pos="9056"/>
        </w:tabs>
        <w:rPr>
          <w:rFonts w:asciiTheme="minorHAnsi" w:eastAsiaTheme="minorEastAsia" w:hAnsiTheme="minorHAnsi" w:cstheme="minorBidi"/>
          <w:noProof/>
        </w:rPr>
      </w:pPr>
      <w:r>
        <w:rPr>
          <w:lang w:eastAsia="en-US"/>
        </w:rPr>
        <w:fldChar w:fldCharType="begin"/>
      </w:r>
      <w:r>
        <w:rPr>
          <w:lang w:eastAsia="en-US"/>
        </w:rPr>
        <w:instrText xml:space="preserve"> TOC \h \z \c "Abb. " </w:instrText>
      </w:r>
      <w:r>
        <w:rPr>
          <w:lang w:eastAsia="en-US"/>
        </w:rPr>
        <w:fldChar w:fldCharType="separate"/>
      </w:r>
      <w:hyperlink w:anchor="_Toc24560978" w:history="1">
        <w:r w:rsidR="00794FB3" w:rsidRPr="003E2557">
          <w:rPr>
            <w:rStyle w:val="Hyperlink"/>
            <w:rFonts w:eastAsiaTheme="majorEastAsia"/>
            <w:noProof/>
          </w:rPr>
          <w:t>Abb.  1 Exponentielle Abnahme des Luftdrucks mit zunehmender Höhe [1]</w:t>
        </w:r>
        <w:r w:rsidR="00794FB3">
          <w:rPr>
            <w:noProof/>
            <w:webHidden/>
          </w:rPr>
          <w:tab/>
        </w:r>
        <w:r w:rsidR="00794FB3">
          <w:rPr>
            <w:noProof/>
            <w:webHidden/>
          </w:rPr>
          <w:fldChar w:fldCharType="begin"/>
        </w:r>
        <w:r w:rsidR="00794FB3">
          <w:rPr>
            <w:noProof/>
            <w:webHidden/>
          </w:rPr>
          <w:instrText xml:space="preserve"> PAGEREF _Toc24560978 \h </w:instrText>
        </w:r>
        <w:r w:rsidR="00794FB3">
          <w:rPr>
            <w:noProof/>
            <w:webHidden/>
          </w:rPr>
        </w:r>
        <w:r w:rsidR="00794FB3">
          <w:rPr>
            <w:noProof/>
            <w:webHidden/>
          </w:rPr>
          <w:fldChar w:fldCharType="separate"/>
        </w:r>
        <w:r w:rsidR="00970532">
          <w:rPr>
            <w:noProof/>
            <w:webHidden/>
          </w:rPr>
          <w:t>4</w:t>
        </w:r>
        <w:r w:rsidR="00794FB3">
          <w:rPr>
            <w:noProof/>
            <w:webHidden/>
          </w:rPr>
          <w:fldChar w:fldCharType="end"/>
        </w:r>
      </w:hyperlink>
    </w:p>
    <w:p w14:paraId="5C9511EC" w14:textId="5635178C" w:rsidR="00794FB3" w:rsidRDefault="00622EB8">
      <w:pPr>
        <w:pStyle w:val="Abbildungsverzeichnis"/>
        <w:tabs>
          <w:tab w:val="right" w:leader="dot" w:pos="9056"/>
        </w:tabs>
        <w:rPr>
          <w:rFonts w:asciiTheme="minorHAnsi" w:eastAsiaTheme="minorEastAsia" w:hAnsiTheme="minorHAnsi" w:cstheme="minorBidi"/>
          <w:noProof/>
        </w:rPr>
      </w:pPr>
      <w:hyperlink w:anchor="_Toc24560979" w:history="1">
        <w:r w:rsidR="00794FB3" w:rsidRPr="003E2557">
          <w:rPr>
            <w:rStyle w:val="Hyperlink"/>
            <w:rFonts w:eastAsiaTheme="majorEastAsia"/>
            <w:noProof/>
          </w:rPr>
          <w:t>Abb.  2 Vergleich: internationale Höhenformel vs. DWD</w:t>
        </w:r>
        <w:r w:rsidR="00794FB3">
          <w:rPr>
            <w:noProof/>
            <w:webHidden/>
          </w:rPr>
          <w:tab/>
        </w:r>
        <w:r w:rsidR="00794FB3">
          <w:rPr>
            <w:noProof/>
            <w:webHidden/>
          </w:rPr>
          <w:fldChar w:fldCharType="begin"/>
        </w:r>
        <w:r w:rsidR="00794FB3">
          <w:rPr>
            <w:noProof/>
            <w:webHidden/>
          </w:rPr>
          <w:instrText xml:space="preserve"> PAGEREF _Toc24560979 \h </w:instrText>
        </w:r>
        <w:r w:rsidR="00794FB3">
          <w:rPr>
            <w:noProof/>
            <w:webHidden/>
          </w:rPr>
        </w:r>
        <w:r w:rsidR="00794FB3">
          <w:rPr>
            <w:noProof/>
            <w:webHidden/>
          </w:rPr>
          <w:fldChar w:fldCharType="separate"/>
        </w:r>
        <w:r w:rsidR="00970532">
          <w:rPr>
            <w:noProof/>
            <w:webHidden/>
          </w:rPr>
          <w:t>7</w:t>
        </w:r>
        <w:r w:rsidR="00794FB3">
          <w:rPr>
            <w:noProof/>
            <w:webHidden/>
          </w:rPr>
          <w:fldChar w:fldCharType="end"/>
        </w:r>
      </w:hyperlink>
    </w:p>
    <w:p w14:paraId="5DDD7967" w14:textId="08C15E9D" w:rsidR="00794FB3" w:rsidRDefault="00622EB8">
      <w:pPr>
        <w:pStyle w:val="Abbildungsverzeichnis"/>
        <w:tabs>
          <w:tab w:val="right" w:leader="dot" w:pos="9056"/>
        </w:tabs>
        <w:rPr>
          <w:rFonts w:asciiTheme="minorHAnsi" w:eastAsiaTheme="minorEastAsia" w:hAnsiTheme="minorHAnsi" w:cstheme="minorBidi"/>
          <w:noProof/>
        </w:rPr>
      </w:pPr>
      <w:hyperlink w:anchor="_Toc24560980" w:history="1">
        <w:r w:rsidR="00794FB3" w:rsidRPr="003E2557">
          <w:rPr>
            <w:rStyle w:val="Hyperlink"/>
            <w:rFonts w:eastAsiaTheme="majorEastAsia"/>
            <w:noProof/>
          </w:rPr>
          <w:t>Abb.  3 Quecksilberbarometer [5]</w:t>
        </w:r>
        <w:r w:rsidR="00794FB3">
          <w:rPr>
            <w:noProof/>
            <w:webHidden/>
          </w:rPr>
          <w:tab/>
        </w:r>
        <w:r w:rsidR="00794FB3">
          <w:rPr>
            <w:noProof/>
            <w:webHidden/>
          </w:rPr>
          <w:fldChar w:fldCharType="begin"/>
        </w:r>
        <w:r w:rsidR="00794FB3">
          <w:rPr>
            <w:noProof/>
            <w:webHidden/>
          </w:rPr>
          <w:instrText xml:space="preserve"> PAGEREF _Toc24560980 \h </w:instrText>
        </w:r>
        <w:r w:rsidR="00794FB3">
          <w:rPr>
            <w:noProof/>
            <w:webHidden/>
          </w:rPr>
        </w:r>
        <w:r w:rsidR="00794FB3">
          <w:rPr>
            <w:noProof/>
            <w:webHidden/>
          </w:rPr>
          <w:fldChar w:fldCharType="separate"/>
        </w:r>
        <w:r w:rsidR="00970532">
          <w:rPr>
            <w:noProof/>
            <w:webHidden/>
          </w:rPr>
          <w:t>8</w:t>
        </w:r>
        <w:r w:rsidR="00794FB3">
          <w:rPr>
            <w:noProof/>
            <w:webHidden/>
          </w:rPr>
          <w:fldChar w:fldCharType="end"/>
        </w:r>
      </w:hyperlink>
    </w:p>
    <w:p w14:paraId="14874920" w14:textId="1CF8C96F" w:rsidR="00794FB3" w:rsidRDefault="00622EB8">
      <w:pPr>
        <w:pStyle w:val="Abbildungsverzeichnis"/>
        <w:tabs>
          <w:tab w:val="right" w:leader="dot" w:pos="9056"/>
        </w:tabs>
        <w:rPr>
          <w:rFonts w:asciiTheme="minorHAnsi" w:eastAsiaTheme="minorEastAsia" w:hAnsiTheme="minorHAnsi" w:cstheme="minorBidi"/>
          <w:noProof/>
        </w:rPr>
      </w:pPr>
      <w:hyperlink w:anchor="_Toc24560981" w:history="1">
        <w:r w:rsidR="00794FB3" w:rsidRPr="003E2557">
          <w:rPr>
            <w:rStyle w:val="Hyperlink"/>
            <w:rFonts w:eastAsiaTheme="majorEastAsia"/>
            <w:noProof/>
          </w:rPr>
          <w:t>Abb.  4 Kreisfläche, gebildet durch die zwei imaginären Kugeln A und B (Bild von Autor)</w:t>
        </w:r>
        <w:r w:rsidR="00794FB3">
          <w:rPr>
            <w:noProof/>
            <w:webHidden/>
          </w:rPr>
          <w:tab/>
        </w:r>
        <w:r w:rsidR="00794FB3">
          <w:rPr>
            <w:noProof/>
            <w:webHidden/>
          </w:rPr>
          <w:fldChar w:fldCharType="begin"/>
        </w:r>
        <w:r w:rsidR="00794FB3">
          <w:rPr>
            <w:noProof/>
            <w:webHidden/>
          </w:rPr>
          <w:instrText xml:space="preserve"> PAGEREF _Toc24560981 \h </w:instrText>
        </w:r>
        <w:r w:rsidR="00794FB3">
          <w:rPr>
            <w:noProof/>
            <w:webHidden/>
          </w:rPr>
        </w:r>
        <w:r w:rsidR="00794FB3">
          <w:rPr>
            <w:noProof/>
            <w:webHidden/>
          </w:rPr>
          <w:fldChar w:fldCharType="separate"/>
        </w:r>
        <w:r w:rsidR="00970532">
          <w:rPr>
            <w:noProof/>
            <w:webHidden/>
          </w:rPr>
          <w:t>9</w:t>
        </w:r>
        <w:r w:rsidR="00794FB3">
          <w:rPr>
            <w:noProof/>
            <w:webHidden/>
          </w:rPr>
          <w:fldChar w:fldCharType="end"/>
        </w:r>
      </w:hyperlink>
    </w:p>
    <w:p w14:paraId="250D08E6" w14:textId="36EF0550" w:rsidR="00794FB3" w:rsidRDefault="00622EB8">
      <w:pPr>
        <w:pStyle w:val="Abbildungsverzeichnis"/>
        <w:tabs>
          <w:tab w:val="right" w:leader="dot" w:pos="9056"/>
        </w:tabs>
        <w:rPr>
          <w:rFonts w:asciiTheme="minorHAnsi" w:eastAsiaTheme="minorEastAsia" w:hAnsiTheme="minorHAnsi" w:cstheme="minorBidi"/>
          <w:noProof/>
        </w:rPr>
      </w:pPr>
      <w:hyperlink w:anchor="_Toc24560982" w:history="1">
        <w:r w:rsidR="00794FB3" w:rsidRPr="003E2557">
          <w:rPr>
            <w:rStyle w:val="Hyperlink"/>
            <w:rFonts w:eastAsiaTheme="majorEastAsia"/>
            <w:noProof/>
          </w:rPr>
          <w:t>Abb.  5 Kugel C schneidet den Kreis an zwei Punkten: Other (im All) und User (Bild von Autor)</w:t>
        </w:r>
        <w:r w:rsidR="00794FB3">
          <w:rPr>
            <w:noProof/>
            <w:webHidden/>
          </w:rPr>
          <w:tab/>
        </w:r>
        <w:r w:rsidR="00794FB3">
          <w:rPr>
            <w:noProof/>
            <w:webHidden/>
          </w:rPr>
          <w:fldChar w:fldCharType="begin"/>
        </w:r>
        <w:r w:rsidR="00794FB3">
          <w:rPr>
            <w:noProof/>
            <w:webHidden/>
          </w:rPr>
          <w:instrText xml:space="preserve"> PAGEREF _Toc24560982 \h </w:instrText>
        </w:r>
        <w:r w:rsidR="00794FB3">
          <w:rPr>
            <w:noProof/>
            <w:webHidden/>
          </w:rPr>
        </w:r>
        <w:r w:rsidR="00794FB3">
          <w:rPr>
            <w:noProof/>
            <w:webHidden/>
          </w:rPr>
          <w:fldChar w:fldCharType="separate"/>
        </w:r>
        <w:r w:rsidR="00970532">
          <w:rPr>
            <w:noProof/>
            <w:webHidden/>
          </w:rPr>
          <w:t>9</w:t>
        </w:r>
        <w:r w:rsidR="00794FB3">
          <w:rPr>
            <w:noProof/>
            <w:webHidden/>
          </w:rPr>
          <w:fldChar w:fldCharType="end"/>
        </w:r>
      </w:hyperlink>
    </w:p>
    <w:p w14:paraId="001B22D8" w14:textId="731EFF93" w:rsidR="00794FB3" w:rsidRDefault="00622EB8">
      <w:pPr>
        <w:pStyle w:val="Abbildungsverzeichnis"/>
        <w:tabs>
          <w:tab w:val="right" w:leader="dot" w:pos="9056"/>
        </w:tabs>
        <w:rPr>
          <w:rFonts w:asciiTheme="minorHAnsi" w:eastAsiaTheme="minorEastAsia" w:hAnsiTheme="minorHAnsi" w:cstheme="minorBidi"/>
          <w:noProof/>
        </w:rPr>
      </w:pPr>
      <w:hyperlink w:anchor="_Toc24560983" w:history="1">
        <w:r w:rsidR="00794FB3" w:rsidRPr="003E2557">
          <w:rPr>
            <w:rStyle w:val="Hyperlink"/>
            <w:rFonts w:eastAsiaTheme="majorEastAsia"/>
            <w:noProof/>
          </w:rPr>
          <w:t>Abb.  6 Feder-Masse-System eines Beschleunigungssensor [11]</w:t>
        </w:r>
        <w:r w:rsidR="00794FB3">
          <w:rPr>
            <w:noProof/>
            <w:webHidden/>
          </w:rPr>
          <w:tab/>
        </w:r>
        <w:r w:rsidR="00794FB3">
          <w:rPr>
            <w:noProof/>
            <w:webHidden/>
          </w:rPr>
          <w:fldChar w:fldCharType="begin"/>
        </w:r>
        <w:r w:rsidR="00794FB3">
          <w:rPr>
            <w:noProof/>
            <w:webHidden/>
          </w:rPr>
          <w:instrText xml:space="preserve"> PAGEREF _Toc24560983 \h </w:instrText>
        </w:r>
        <w:r w:rsidR="00794FB3">
          <w:rPr>
            <w:noProof/>
            <w:webHidden/>
          </w:rPr>
        </w:r>
        <w:r w:rsidR="00794FB3">
          <w:rPr>
            <w:noProof/>
            <w:webHidden/>
          </w:rPr>
          <w:fldChar w:fldCharType="separate"/>
        </w:r>
        <w:r w:rsidR="00970532">
          <w:rPr>
            <w:noProof/>
            <w:webHidden/>
          </w:rPr>
          <w:t>10</w:t>
        </w:r>
        <w:r w:rsidR="00794FB3">
          <w:rPr>
            <w:noProof/>
            <w:webHidden/>
          </w:rPr>
          <w:fldChar w:fldCharType="end"/>
        </w:r>
      </w:hyperlink>
    </w:p>
    <w:p w14:paraId="2C14704B" w14:textId="2ED76132" w:rsidR="00794FB3" w:rsidRDefault="00622EB8">
      <w:pPr>
        <w:pStyle w:val="Abbildungsverzeichnis"/>
        <w:tabs>
          <w:tab w:val="right" w:leader="dot" w:pos="9056"/>
        </w:tabs>
        <w:rPr>
          <w:rFonts w:asciiTheme="minorHAnsi" w:eastAsiaTheme="minorEastAsia" w:hAnsiTheme="minorHAnsi" w:cstheme="minorBidi"/>
          <w:noProof/>
        </w:rPr>
      </w:pPr>
      <w:hyperlink w:anchor="_Toc24560984" w:history="1">
        <w:r w:rsidR="00794FB3" w:rsidRPr="003E2557">
          <w:rPr>
            <w:rStyle w:val="Hyperlink"/>
            <w:rFonts w:eastAsiaTheme="majorEastAsia"/>
            <w:noProof/>
          </w:rPr>
          <w:t>Abb.  7 Arduino Mega 2560 (links); Raspberry Pi 3 B+ (rechts)</w:t>
        </w:r>
        <w:r w:rsidR="00794FB3">
          <w:rPr>
            <w:noProof/>
            <w:webHidden/>
          </w:rPr>
          <w:tab/>
        </w:r>
        <w:r w:rsidR="00794FB3">
          <w:rPr>
            <w:noProof/>
            <w:webHidden/>
          </w:rPr>
          <w:fldChar w:fldCharType="begin"/>
        </w:r>
        <w:r w:rsidR="00794FB3">
          <w:rPr>
            <w:noProof/>
            <w:webHidden/>
          </w:rPr>
          <w:instrText xml:space="preserve"> PAGEREF _Toc24560984 \h </w:instrText>
        </w:r>
        <w:r w:rsidR="00794FB3">
          <w:rPr>
            <w:noProof/>
            <w:webHidden/>
          </w:rPr>
        </w:r>
        <w:r w:rsidR="00794FB3">
          <w:rPr>
            <w:noProof/>
            <w:webHidden/>
          </w:rPr>
          <w:fldChar w:fldCharType="separate"/>
        </w:r>
        <w:r w:rsidR="00970532">
          <w:rPr>
            <w:noProof/>
            <w:webHidden/>
          </w:rPr>
          <w:t>11</w:t>
        </w:r>
        <w:r w:rsidR="00794FB3">
          <w:rPr>
            <w:noProof/>
            <w:webHidden/>
          </w:rPr>
          <w:fldChar w:fldCharType="end"/>
        </w:r>
      </w:hyperlink>
    </w:p>
    <w:p w14:paraId="2724AD17" w14:textId="1F9DB483" w:rsidR="00794FB3" w:rsidRDefault="00622EB8">
      <w:pPr>
        <w:pStyle w:val="Abbildungsverzeichnis"/>
        <w:tabs>
          <w:tab w:val="right" w:leader="dot" w:pos="9056"/>
        </w:tabs>
        <w:rPr>
          <w:rFonts w:asciiTheme="minorHAnsi" w:eastAsiaTheme="minorEastAsia" w:hAnsiTheme="minorHAnsi" w:cstheme="minorBidi"/>
          <w:noProof/>
        </w:rPr>
      </w:pPr>
      <w:hyperlink w:anchor="_Toc24560985" w:history="1">
        <w:r w:rsidR="00794FB3" w:rsidRPr="003E2557">
          <w:rPr>
            <w:rStyle w:val="Hyperlink"/>
            <w:rFonts w:eastAsiaTheme="majorEastAsia"/>
            <w:noProof/>
          </w:rPr>
          <w:t>Abb.  8 BME280 Sensor (Bild vom Datenblatt [12])</w:t>
        </w:r>
        <w:r w:rsidR="00794FB3">
          <w:rPr>
            <w:noProof/>
            <w:webHidden/>
          </w:rPr>
          <w:tab/>
        </w:r>
        <w:r w:rsidR="00794FB3">
          <w:rPr>
            <w:noProof/>
            <w:webHidden/>
          </w:rPr>
          <w:fldChar w:fldCharType="begin"/>
        </w:r>
        <w:r w:rsidR="00794FB3">
          <w:rPr>
            <w:noProof/>
            <w:webHidden/>
          </w:rPr>
          <w:instrText xml:space="preserve"> PAGEREF _Toc24560985 \h </w:instrText>
        </w:r>
        <w:r w:rsidR="00794FB3">
          <w:rPr>
            <w:noProof/>
            <w:webHidden/>
          </w:rPr>
        </w:r>
        <w:r w:rsidR="00794FB3">
          <w:rPr>
            <w:noProof/>
            <w:webHidden/>
          </w:rPr>
          <w:fldChar w:fldCharType="separate"/>
        </w:r>
        <w:r w:rsidR="00970532">
          <w:rPr>
            <w:noProof/>
            <w:webHidden/>
          </w:rPr>
          <w:t>12</w:t>
        </w:r>
        <w:r w:rsidR="00794FB3">
          <w:rPr>
            <w:noProof/>
            <w:webHidden/>
          </w:rPr>
          <w:fldChar w:fldCharType="end"/>
        </w:r>
      </w:hyperlink>
    </w:p>
    <w:p w14:paraId="451103ED" w14:textId="5072E3B7" w:rsidR="00794FB3" w:rsidRDefault="00622EB8">
      <w:pPr>
        <w:pStyle w:val="Abbildungsverzeichnis"/>
        <w:tabs>
          <w:tab w:val="right" w:leader="dot" w:pos="9056"/>
        </w:tabs>
        <w:rPr>
          <w:rFonts w:asciiTheme="minorHAnsi" w:eastAsiaTheme="minorEastAsia" w:hAnsiTheme="minorHAnsi" w:cstheme="minorBidi"/>
          <w:noProof/>
        </w:rPr>
      </w:pPr>
      <w:hyperlink w:anchor="_Toc24560986" w:history="1">
        <w:r w:rsidR="00794FB3" w:rsidRPr="003E2557">
          <w:rPr>
            <w:rStyle w:val="Hyperlink"/>
            <w:rFonts w:eastAsiaTheme="majorEastAsia"/>
            <w:noProof/>
          </w:rPr>
          <w:t>Abb.  9 BME280 über I2C mit Arduino Mega 2560 verbunden; rot: 5V, schwarz: GND (Ground), gelb: SCK, grün: SDI (Bild von Autor)</w:t>
        </w:r>
        <w:r w:rsidR="00794FB3">
          <w:rPr>
            <w:noProof/>
            <w:webHidden/>
          </w:rPr>
          <w:tab/>
        </w:r>
        <w:r w:rsidR="00794FB3">
          <w:rPr>
            <w:noProof/>
            <w:webHidden/>
          </w:rPr>
          <w:fldChar w:fldCharType="begin"/>
        </w:r>
        <w:r w:rsidR="00794FB3">
          <w:rPr>
            <w:noProof/>
            <w:webHidden/>
          </w:rPr>
          <w:instrText xml:space="preserve"> PAGEREF _Toc24560986 \h </w:instrText>
        </w:r>
        <w:r w:rsidR="00794FB3">
          <w:rPr>
            <w:noProof/>
            <w:webHidden/>
          </w:rPr>
        </w:r>
        <w:r w:rsidR="00794FB3">
          <w:rPr>
            <w:noProof/>
            <w:webHidden/>
          </w:rPr>
          <w:fldChar w:fldCharType="separate"/>
        </w:r>
        <w:r w:rsidR="00970532">
          <w:rPr>
            <w:noProof/>
            <w:webHidden/>
          </w:rPr>
          <w:t>12</w:t>
        </w:r>
        <w:r w:rsidR="00794FB3">
          <w:rPr>
            <w:noProof/>
            <w:webHidden/>
          </w:rPr>
          <w:fldChar w:fldCharType="end"/>
        </w:r>
      </w:hyperlink>
    </w:p>
    <w:p w14:paraId="38D07A42" w14:textId="4E53D70B" w:rsidR="00794FB3" w:rsidRDefault="00622EB8">
      <w:pPr>
        <w:pStyle w:val="Abbildungsverzeichnis"/>
        <w:tabs>
          <w:tab w:val="right" w:leader="dot" w:pos="9056"/>
        </w:tabs>
        <w:rPr>
          <w:rFonts w:asciiTheme="minorHAnsi" w:eastAsiaTheme="minorEastAsia" w:hAnsiTheme="minorHAnsi" w:cstheme="minorBidi"/>
          <w:noProof/>
        </w:rPr>
      </w:pPr>
      <w:hyperlink w:anchor="_Toc24560987" w:history="1">
        <w:r w:rsidR="00794FB3" w:rsidRPr="003E2557">
          <w:rPr>
            <w:rStyle w:val="Hyperlink"/>
            <w:rFonts w:eastAsiaTheme="majorEastAsia"/>
            <w:noProof/>
          </w:rPr>
          <w:t>Abb.  10 Adafruit Ultimate GPS Logger Shield mit externer GPS Antenne (Bild von «adafruit learning system» [13])</w:t>
        </w:r>
        <w:r w:rsidR="00794FB3">
          <w:rPr>
            <w:noProof/>
            <w:webHidden/>
          </w:rPr>
          <w:tab/>
        </w:r>
        <w:r w:rsidR="00794FB3">
          <w:rPr>
            <w:noProof/>
            <w:webHidden/>
          </w:rPr>
          <w:fldChar w:fldCharType="begin"/>
        </w:r>
        <w:r w:rsidR="00794FB3">
          <w:rPr>
            <w:noProof/>
            <w:webHidden/>
          </w:rPr>
          <w:instrText xml:space="preserve"> PAGEREF _Toc24560987 \h </w:instrText>
        </w:r>
        <w:r w:rsidR="00794FB3">
          <w:rPr>
            <w:noProof/>
            <w:webHidden/>
          </w:rPr>
        </w:r>
        <w:r w:rsidR="00794FB3">
          <w:rPr>
            <w:noProof/>
            <w:webHidden/>
          </w:rPr>
          <w:fldChar w:fldCharType="separate"/>
        </w:r>
        <w:r w:rsidR="00970532">
          <w:rPr>
            <w:noProof/>
            <w:webHidden/>
          </w:rPr>
          <w:t>13</w:t>
        </w:r>
        <w:r w:rsidR="00794FB3">
          <w:rPr>
            <w:noProof/>
            <w:webHidden/>
          </w:rPr>
          <w:fldChar w:fldCharType="end"/>
        </w:r>
      </w:hyperlink>
    </w:p>
    <w:p w14:paraId="30EF03AE" w14:textId="6383C4CD" w:rsidR="00794FB3" w:rsidRDefault="00622EB8">
      <w:pPr>
        <w:pStyle w:val="Abbildungsverzeichnis"/>
        <w:tabs>
          <w:tab w:val="right" w:leader="dot" w:pos="9056"/>
        </w:tabs>
        <w:rPr>
          <w:rFonts w:asciiTheme="minorHAnsi" w:eastAsiaTheme="minorEastAsia" w:hAnsiTheme="minorHAnsi" w:cstheme="minorBidi"/>
          <w:noProof/>
        </w:rPr>
      </w:pPr>
      <w:hyperlink w:anchor="_Toc24560988" w:history="1">
        <w:r w:rsidR="00794FB3" w:rsidRPr="003E2557">
          <w:rPr>
            <w:rStyle w:val="Hyperlink"/>
            <w:rFonts w:eastAsiaTheme="majorEastAsia"/>
            <w:noProof/>
          </w:rPr>
          <w:t>Abb.  11 Verbindung des GPS-Moduls mit dem Arduino Mega 2560; rot: Pin 8 mit RX2 und grün: Pin 7 mit TX2 verbunden (Bild von Autor)</w:t>
        </w:r>
        <w:r w:rsidR="00794FB3">
          <w:rPr>
            <w:noProof/>
            <w:webHidden/>
          </w:rPr>
          <w:tab/>
        </w:r>
        <w:r w:rsidR="00794FB3">
          <w:rPr>
            <w:noProof/>
            <w:webHidden/>
          </w:rPr>
          <w:fldChar w:fldCharType="begin"/>
        </w:r>
        <w:r w:rsidR="00794FB3">
          <w:rPr>
            <w:noProof/>
            <w:webHidden/>
          </w:rPr>
          <w:instrText xml:space="preserve"> PAGEREF _Toc24560988 \h </w:instrText>
        </w:r>
        <w:r w:rsidR="00794FB3">
          <w:rPr>
            <w:noProof/>
            <w:webHidden/>
          </w:rPr>
        </w:r>
        <w:r w:rsidR="00794FB3">
          <w:rPr>
            <w:noProof/>
            <w:webHidden/>
          </w:rPr>
          <w:fldChar w:fldCharType="separate"/>
        </w:r>
        <w:r w:rsidR="00970532">
          <w:rPr>
            <w:noProof/>
            <w:webHidden/>
          </w:rPr>
          <w:t>13</w:t>
        </w:r>
        <w:r w:rsidR="00794FB3">
          <w:rPr>
            <w:noProof/>
            <w:webHidden/>
          </w:rPr>
          <w:fldChar w:fldCharType="end"/>
        </w:r>
      </w:hyperlink>
    </w:p>
    <w:p w14:paraId="5C6CEB8C" w14:textId="1C31351E" w:rsidR="00794FB3" w:rsidRDefault="00622EB8">
      <w:pPr>
        <w:pStyle w:val="Abbildungsverzeichnis"/>
        <w:tabs>
          <w:tab w:val="right" w:leader="dot" w:pos="9056"/>
        </w:tabs>
        <w:rPr>
          <w:rFonts w:asciiTheme="minorHAnsi" w:eastAsiaTheme="minorEastAsia" w:hAnsiTheme="minorHAnsi" w:cstheme="minorBidi"/>
          <w:noProof/>
        </w:rPr>
      </w:pPr>
      <w:hyperlink w:anchor="_Toc24560989" w:history="1">
        <w:r w:rsidR="00794FB3" w:rsidRPr="003E2557">
          <w:rPr>
            <w:rStyle w:val="Hyperlink"/>
            <w:rFonts w:eastAsiaTheme="majorEastAsia"/>
            <w:noProof/>
          </w:rPr>
          <w:t>Abb.  12 Unbearbeitete RMC und GGA Datensätze (Bild von Autor)</w:t>
        </w:r>
        <w:r w:rsidR="00794FB3">
          <w:rPr>
            <w:noProof/>
            <w:webHidden/>
          </w:rPr>
          <w:tab/>
        </w:r>
        <w:r w:rsidR="00794FB3">
          <w:rPr>
            <w:noProof/>
            <w:webHidden/>
          </w:rPr>
          <w:fldChar w:fldCharType="begin"/>
        </w:r>
        <w:r w:rsidR="00794FB3">
          <w:rPr>
            <w:noProof/>
            <w:webHidden/>
          </w:rPr>
          <w:instrText xml:space="preserve"> PAGEREF _Toc24560989 \h </w:instrText>
        </w:r>
        <w:r w:rsidR="00794FB3">
          <w:rPr>
            <w:noProof/>
            <w:webHidden/>
          </w:rPr>
        </w:r>
        <w:r w:rsidR="00794FB3">
          <w:rPr>
            <w:noProof/>
            <w:webHidden/>
          </w:rPr>
          <w:fldChar w:fldCharType="separate"/>
        </w:r>
        <w:r w:rsidR="00970532">
          <w:rPr>
            <w:noProof/>
            <w:webHidden/>
          </w:rPr>
          <w:t>13</w:t>
        </w:r>
        <w:r w:rsidR="00794FB3">
          <w:rPr>
            <w:noProof/>
            <w:webHidden/>
          </w:rPr>
          <w:fldChar w:fldCharType="end"/>
        </w:r>
      </w:hyperlink>
    </w:p>
    <w:p w14:paraId="599542AF" w14:textId="0189A488" w:rsidR="00794FB3" w:rsidRDefault="00622EB8">
      <w:pPr>
        <w:pStyle w:val="Abbildungsverzeichnis"/>
        <w:tabs>
          <w:tab w:val="right" w:leader="dot" w:pos="9056"/>
        </w:tabs>
        <w:rPr>
          <w:rFonts w:asciiTheme="minorHAnsi" w:eastAsiaTheme="minorEastAsia" w:hAnsiTheme="minorHAnsi" w:cstheme="minorBidi"/>
          <w:noProof/>
        </w:rPr>
      </w:pPr>
      <w:hyperlink w:anchor="_Toc24560990" w:history="1">
        <w:r w:rsidR="00794FB3" w:rsidRPr="003E2557">
          <w:rPr>
            <w:rStyle w:val="Hyperlink"/>
            <w:rFonts w:eastAsiaTheme="majorEastAsia"/>
            <w:noProof/>
          </w:rPr>
          <w:t>Abb.  13 BNO055 über I2C mit Arduino Mega 2560 verbunden; rot: 5V, schwarz: GND, gelb: SCL, grün: SDA (Bild von Autor)</w:t>
        </w:r>
        <w:r w:rsidR="00794FB3">
          <w:rPr>
            <w:noProof/>
            <w:webHidden/>
          </w:rPr>
          <w:tab/>
        </w:r>
        <w:r w:rsidR="00794FB3">
          <w:rPr>
            <w:noProof/>
            <w:webHidden/>
          </w:rPr>
          <w:fldChar w:fldCharType="begin"/>
        </w:r>
        <w:r w:rsidR="00794FB3">
          <w:rPr>
            <w:noProof/>
            <w:webHidden/>
          </w:rPr>
          <w:instrText xml:space="preserve"> PAGEREF _Toc24560990 \h </w:instrText>
        </w:r>
        <w:r w:rsidR="00794FB3">
          <w:rPr>
            <w:noProof/>
            <w:webHidden/>
          </w:rPr>
        </w:r>
        <w:r w:rsidR="00794FB3">
          <w:rPr>
            <w:noProof/>
            <w:webHidden/>
          </w:rPr>
          <w:fldChar w:fldCharType="separate"/>
        </w:r>
        <w:r w:rsidR="00970532">
          <w:rPr>
            <w:noProof/>
            <w:webHidden/>
          </w:rPr>
          <w:t>14</w:t>
        </w:r>
        <w:r w:rsidR="00794FB3">
          <w:rPr>
            <w:noProof/>
            <w:webHidden/>
          </w:rPr>
          <w:fldChar w:fldCharType="end"/>
        </w:r>
      </w:hyperlink>
    </w:p>
    <w:p w14:paraId="4E2C11D5" w14:textId="0D8D4092" w:rsidR="00794FB3" w:rsidRDefault="00622EB8">
      <w:pPr>
        <w:pStyle w:val="Abbildungsverzeichnis"/>
        <w:tabs>
          <w:tab w:val="right" w:leader="dot" w:pos="9056"/>
        </w:tabs>
        <w:rPr>
          <w:rFonts w:asciiTheme="minorHAnsi" w:eastAsiaTheme="minorEastAsia" w:hAnsiTheme="minorHAnsi" w:cstheme="minorBidi"/>
          <w:noProof/>
        </w:rPr>
      </w:pPr>
      <w:hyperlink w:anchor="_Toc24560991" w:history="1">
        <w:r w:rsidR="00794FB3" w:rsidRPr="003E2557">
          <w:rPr>
            <w:rStyle w:val="Hyperlink"/>
            <w:rFonts w:eastAsiaTheme="majorEastAsia"/>
            <w:noProof/>
          </w:rPr>
          <w:t>Abb.  14 LC-Display, gezeigt wird der Modus "Internationale Formel" (Bild von Autor)</w:t>
        </w:r>
        <w:r w:rsidR="00794FB3">
          <w:rPr>
            <w:noProof/>
            <w:webHidden/>
          </w:rPr>
          <w:tab/>
        </w:r>
        <w:r w:rsidR="00794FB3">
          <w:rPr>
            <w:noProof/>
            <w:webHidden/>
          </w:rPr>
          <w:fldChar w:fldCharType="begin"/>
        </w:r>
        <w:r w:rsidR="00794FB3">
          <w:rPr>
            <w:noProof/>
            <w:webHidden/>
          </w:rPr>
          <w:instrText xml:space="preserve"> PAGEREF _Toc24560991 \h </w:instrText>
        </w:r>
        <w:r w:rsidR="00794FB3">
          <w:rPr>
            <w:noProof/>
            <w:webHidden/>
          </w:rPr>
        </w:r>
        <w:r w:rsidR="00794FB3">
          <w:rPr>
            <w:noProof/>
            <w:webHidden/>
          </w:rPr>
          <w:fldChar w:fldCharType="separate"/>
        </w:r>
        <w:r w:rsidR="00970532">
          <w:rPr>
            <w:noProof/>
            <w:webHidden/>
          </w:rPr>
          <w:t>14</w:t>
        </w:r>
        <w:r w:rsidR="00794FB3">
          <w:rPr>
            <w:noProof/>
            <w:webHidden/>
          </w:rPr>
          <w:fldChar w:fldCharType="end"/>
        </w:r>
      </w:hyperlink>
    </w:p>
    <w:p w14:paraId="0BB5058E" w14:textId="48380660" w:rsidR="00794FB3" w:rsidRDefault="00622EB8">
      <w:pPr>
        <w:pStyle w:val="Abbildungsverzeichnis"/>
        <w:tabs>
          <w:tab w:val="right" w:leader="dot" w:pos="9056"/>
        </w:tabs>
        <w:rPr>
          <w:rFonts w:asciiTheme="minorHAnsi" w:eastAsiaTheme="minorEastAsia" w:hAnsiTheme="minorHAnsi" w:cstheme="minorBidi"/>
          <w:noProof/>
        </w:rPr>
      </w:pPr>
      <w:hyperlink w:anchor="_Toc24560992" w:history="1">
        <w:r w:rsidR="00794FB3" w:rsidRPr="003E2557">
          <w:rPr>
            <w:rStyle w:val="Hyperlink"/>
            <w:rFonts w:eastAsiaTheme="majorEastAsia"/>
            <w:noProof/>
          </w:rPr>
          <w:t>Abb.  15 State Machine-Diagramm der Benutzerschnittstelle (Bild von Autor)</w:t>
        </w:r>
        <w:r w:rsidR="00794FB3">
          <w:rPr>
            <w:noProof/>
            <w:webHidden/>
          </w:rPr>
          <w:tab/>
        </w:r>
        <w:r w:rsidR="00794FB3">
          <w:rPr>
            <w:noProof/>
            <w:webHidden/>
          </w:rPr>
          <w:fldChar w:fldCharType="begin"/>
        </w:r>
        <w:r w:rsidR="00794FB3">
          <w:rPr>
            <w:noProof/>
            <w:webHidden/>
          </w:rPr>
          <w:instrText xml:space="preserve"> PAGEREF _Toc24560992 \h </w:instrText>
        </w:r>
        <w:r w:rsidR="00794FB3">
          <w:rPr>
            <w:noProof/>
            <w:webHidden/>
          </w:rPr>
        </w:r>
        <w:r w:rsidR="00794FB3">
          <w:rPr>
            <w:noProof/>
            <w:webHidden/>
          </w:rPr>
          <w:fldChar w:fldCharType="separate"/>
        </w:r>
        <w:r w:rsidR="00970532">
          <w:rPr>
            <w:noProof/>
            <w:webHidden/>
          </w:rPr>
          <w:t>15</w:t>
        </w:r>
        <w:r w:rsidR="00794FB3">
          <w:rPr>
            <w:noProof/>
            <w:webHidden/>
          </w:rPr>
          <w:fldChar w:fldCharType="end"/>
        </w:r>
      </w:hyperlink>
    </w:p>
    <w:p w14:paraId="3AA2BEA6" w14:textId="08B907A8" w:rsidR="00794FB3" w:rsidRDefault="00622EB8">
      <w:pPr>
        <w:pStyle w:val="Abbildungsverzeichnis"/>
        <w:tabs>
          <w:tab w:val="right" w:leader="dot" w:pos="9056"/>
        </w:tabs>
        <w:rPr>
          <w:rFonts w:asciiTheme="minorHAnsi" w:eastAsiaTheme="minorEastAsia" w:hAnsiTheme="minorHAnsi" w:cstheme="minorBidi"/>
          <w:noProof/>
        </w:rPr>
      </w:pPr>
      <w:hyperlink w:anchor="_Toc24560993" w:history="1">
        <w:r w:rsidR="00794FB3" w:rsidRPr="003E2557">
          <w:rPr>
            <w:rStyle w:val="Hyperlink"/>
            <w:rFonts w:eastAsiaTheme="majorEastAsia"/>
            <w:noProof/>
          </w:rPr>
          <w:t>Abb.  16  Referenzstrecke (rot) und mögliche Fixpunkte (grün); Durch einen Rechtsklick bei der gewünschten Position wird ein kleines Fenster mit den benötigten Informationen geöffnet. (Bild von Autor)</w:t>
        </w:r>
        <w:r w:rsidR="00794FB3">
          <w:rPr>
            <w:noProof/>
            <w:webHidden/>
          </w:rPr>
          <w:tab/>
        </w:r>
        <w:r w:rsidR="00794FB3">
          <w:rPr>
            <w:noProof/>
            <w:webHidden/>
          </w:rPr>
          <w:fldChar w:fldCharType="begin"/>
        </w:r>
        <w:r w:rsidR="00794FB3">
          <w:rPr>
            <w:noProof/>
            <w:webHidden/>
          </w:rPr>
          <w:instrText xml:space="preserve"> PAGEREF _Toc24560993 \h </w:instrText>
        </w:r>
        <w:r w:rsidR="00794FB3">
          <w:rPr>
            <w:noProof/>
            <w:webHidden/>
          </w:rPr>
        </w:r>
        <w:r w:rsidR="00794FB3">
          <w:rPr>
            <w:noProof/>
            <w:webHidden/>
          </w:rPr>
          <w:fldChar w:fldCharType="separate"/>
        </w:r>
        <w:r w:rsidR="00970532">
          <w:rPr>
            <w:noProof/>
            <w:webHidden/>
          </w:rPr>
          <w:t>17</w:t>
        </w:r>
        <w:r w:rsidR="00794FB3">
          <w:rPr>
            <w:noProof/>
            <w:webHidden/>
          </w:rPr>
          <w:fldChar w:fldCharType="end"/>
        </w:r>
      </w:hyperlink>
    </w:p>
    <w:p w14:paraId="1078CAA3" w14:textId="44D61D6A" w:rsidR="00794FB3" w:rsidRDefault="00622EB8">
      <w:pPr>
        <w:pStyle w:val="Abbildungsverzeichnis"/>
        <w:tabs>
          <w:tab w:val="right" w:leader="dot" w:pos="9056"/>
        </w:tabs>
        <w:rPr>
          <w:rFonts w:asciiTheme="minorHAnsi" w:eastAsiaTheme="minorEastAsia" w:hAnsiTheme="minorHAnsi" w:cstheme="minorBidi"/>
          <w:noProof/>
        </w:rPr>
      </w:pPr>
      <w:hyperlink w:anchor="_Toc24560994" w:history="1">
        <w:r w:rsidR="00794FB3" w:rsidRPr="003E2557">
          <w:rPr>
            <w:rStyle w:val="Hyperlink"/>
            <w:rFonts w:eastAsiaTheme="majorEastAsia"/>
            <w:noProof/>
          </w:rPr>
          <w:t>Abb.  17 Ausgewählte Region mit 862 Fixpunkten; 2000m x 4000m (Bild von Autor)</w:t>
        </w:r>
        <w:r w:rsidR="00794FB3">
          <w:rPr>
            <w:noProof/>
            <w:webHidden/>
          </w:rPr>
          <w:tab/>
        </w:r>
        <w:r w:rsidR="00794FB3">
          <w:rPr>
            <w:noProof/>
            <w:webHidden/>
          </w:rPr>
          <w:fldChar w:fldCharType="begin"/>
        </w:r>
        <w:r w:rsidR="00794FB3">
          <w:rPr>
            <w:noProof/>
            <w:webHidden/>
          </w:rPr>
          <w:instrText xml:space="preserve"> PAGEREF _Toc24560994 \h </w:instrText>
        </w:r>
        <w:r w:rsidR="00794FB3">
          <w:rPr>
            <w:noProof/>
            <w:webHidden/>
          </w:rPr>
        </w:r>
        <w:r w:rsidR="00794FB3">
          <w:rPr>
            <w:noProof/>
            <w:webHidden/>
          </w:rPr>
          <w:fldChar w:fldCharType="separate"/>
        </w:r>
        <w:r w:rsidR="00970532">
          <w:rPr>
            <w:noProof/>
            <w:webHidden/>
          </w:rPr>
          <w:t>19</w:t>
        </w:r>
        <w:r w:rsidR="00794FB3">
          <w:rPr>
            <w:noProof/>
            <w:webHidden/>
          </w:rPr>
          <w:fldChar w:fldCharType="end"/>
        </w:r>
      </w:hyperlink>
    </w:p>
    <w:p w14:paraId="05028B03" w14:textId="7AB8FBD9" w:rsidR="00794FB3" w:rsidRDefault="00622EB8">
      <w:pPr>
        <w:pStyle w:val="Abbildungsverzeichnis"/>
        <w:tabs>
          <w:tab w:val="right" w:leader="dot" w:pos="9056"/>
        </w:tabs>
        <w:rPr>
          <w:rFonts w:asciiTheme="minorHAnsi" w:eastAsiaTheme="minorEastAsia" w:hAnsiTheme="minorHAnsi" w:cstheme="minorBidi"/>
          <w:noProof/>
        </w:rPr>
      </w:pPr>
      <w:hyperlink w:anchor="_Toc24560995" w:history="1">
        <w:r w:rsidR="00794FB3" w:rsidRPr="003E2557">
          <w:rPr>
            <w:rStyle w:val="Hyperlink"/>
            <w:rFonts w:eastAsiaTheme="majorEastAsia"/>
            <w:noProof/>
          </w:rPr>
          <w:t>Abb.  18 Gitternetzsystem (Bild von Autor)</w:t>
        </w:r>
        <w:r w:rsidR="00794FB3">
          <w:rPr>
            <w:noProof/>
            <w:webHidden/>
          </w:rPr>
          <w:tab/>
        </w:r>
        <w:r w:rsidR="00794FB3">
          <w:rPr>
            <w:noProof/>
            <w:webHidden/>
          </w:rPr>
          <w:fldChar w:fldCharType="begin"/>
        </w:r>
        <w:r w:rsidR="00794FB3">
          <w:rPr>
            <w:noProof/>
            <w:webHidden/>
          </w:rPr>
          <w:instrText xml:space="preserve"> PAGEREF _Toc24560995 \h </w:instrText>
        </w:r>
        <w:r w:rsidR="00794FB3">
          <w:rPr>
            <w:noProof/>
            <w:webHidden/>
          </w:rPr>
        </w:r>
        <w:r w:rsidR="00794FB3">
          <w:rPr>
            <w:noProof/>
            <w:webHidden/>
          </w:rPr>
          <w:fldChar w:fldCharType="separate"/>
        </w:r>
        <w:r w:rsidR="00970532">
          <w:rPr>
            <w:noProof/>
            <w:webHidden/>
          </w:rPr>
          <w:t>19</w:t>
        </w:r>
        <w:r w:rsidR="00794FB3">
          <w:rPr>
            <w:noProof/>
            <w:webHidden/>
          </w:rPr>
          <w:fldChar w:fldCharType="end"/>
        </w:r>
      </w:hyperlink>
    </w:p>
    <w:p w14:paraId="4D9BA39E" w14:textId="6A2739F3" w:rsidR="00794FB3" w:rsidRDefault="00622EB8">
      <w:pPr>
        <w:pStyle w:val="Abbildungsverzeichnis"/>
        <w:tabs>
          <w:tab w:val="right" w:leader="dot" w:pos="9056"/>
        </w:tabs>
        <w:rPr>
          <w:rFonts w:asciiTheme="minorHAnsi" w:eastAsiaTheme="minorEastAsia" w:hAnsiTheme="minorHAnsi" w:cstheme="minorBidi"/>
          <w:noProof/>
        </w:rPr>
      </w:pPr>
      <w:hyperlink w:anchor="_Toc24560996" w:history="1">
        <w:r w:rsidR="00794FB3" w:rsidRPr="003E2557">
          <w:rPr>
            <w:rStyle w:val="Hyperlink"/>
            <w:rFonts w:eastAsiaTheme="majorEastAsia"/>
            <w:noProof/>
          </w:rPr>
          <w:t>Abb.  19 Vereinfachte Darstellung eines digitalen Filters (Bild von Autor)</w:t>
        </w:r>
        <w:r w:rsidR="00794FB3">
          <w:rPr>
            <w:noProof/>
            <w:webHidden/>
          </w:rPr>
          <w:tab/>
        </w:r>
        <w:r w:rsidR="00794FB3">
          <w:rPr>
            <w:noProof/>
            <w:webHidden/>
          </w:rPr>
          <w:fldChar w:fldCharType="begin"/>
        </w:r>
        <w:r w:rsidR="00794FB3">
          <w:rPr>
            <w:noProof/>
            <w:webHidden/>
          </w:rPr>
          <w:instrText xml:space="preserve"> PAGEREF _Toc24560996 \h </w:instrText>
        </w:r>
        <w:r w:rsidR="00794FB3">
          <w:rPr>
            <w:noProof/>
            <w:webHidden/>
          </w:rPr>
        </w:r>
        <w:r w:rsidR="00794FB3">
          <w:rPr>
            <w:noProof/>
            <w:webHidden/>
          </w:rPr>
          <w:fldChar w:fldCharType="separate"/>
        </w:r>
        <w:r w:rsidR="00970532">
          <w:rPr>
            <w:noProof/>
            <w:webHidden/>
          </w:rPr>
          <w:t>20</w:t>
        </w:r>
        <w:r w:rsidR="00794FB3">
          <w:rPr>
            <w:noProof/>
            <w:webHidden/>
          </w:rPr>
          <w:fldChar w:fldCharType="end"/>
        </w:r>
      </w:hyperlink>
    </w:p>
    <w:p w14:paraId="66E0C0B5" w14:textId="25BB2E5A" w:rsidR="00794FB3" w:rsidRDefault="00622EB8">
      <w:pPr>
        <w:pStyle w:val="Abbildungsverzeichnis"/>
        <w:tabs>
          <w:tab w:val="right" w:leader="dot" w:pos="9056"/>
        </w:tabs>
        <w:rPr>
          <w:rFonts w:asciiTheme="minorHAnsi" w:eastAsiaTheme="minorEastAsia" w:hAnsiTheme="minorHAnsi" w:cstheme="minorBidi"/>
          <w:noProof/>
        </w:rPr>
      </w:pPr>
      <w:hyperlink w:anchor="_Toc24560997" w:history="1">
        <w:r w:rsidR="00794FB3" w:rsidRPr="003E2557">
          <w:rPr>
            <w:rStyle w:val="Hyperlink"/>
            <w:rFonts w:eastAsiaTheme="majorEastAsia"/>
            <w:noProof/>
          </w:rPr>
          <w:t>Abb.  20 Vergleich zwischen der mehrfach kalibrierten Höhe (cal_height) und den einmalig kalibrierten Höhen (hi: Internationale Höhenformel, dwd: Höhenformel des Deutschen Wetterdienstes)</w:t>
        </w:r>
        <w:r w:rsidR="00794FB3">
          <w:rPr>
            <w:noProof/>
            <w:webHidden/>
          </w:rPr>
          <w:tab/>
        </w:r>
        <w:r w:rsidR="00794FB3">
          <w:rPr>
            <w:noProof/>
            <w:webHidden/>
          </w:rPr>
          <w:fldChar w:fldCharType="begin"/>
        </w:r>
        <w:r w:rsidR="00794FB3">
          <w:rPr>
            <w:noProof/>
            <w:webHidden/>
          </w:rPr>
          <w:instrText xml:space="preserve"> PAGEREF _Toc24560997 \h </w:instrText>
        </w:r>
        <w:r w:rsidR="00794FB3">
          <w:rPr>
            <w:noProof/>
            <w:webHidden/>
          </w:rPr>
        </w:r>
        <w:r w:rsidR="00794FB3">
          <w:rPr>
            <w:noProof/>
            <w:webHidden/>
          </w:rPr>
          <w:fldChar w:fldCharType="separate"/>
        </w:r>
        <w:r w:rsidR="00970532">
          <w:rPr>
            <w:noProof/>
            <w:webHidden/>
          </w:rPr>
          <w:t>23</w:t>
        </w:r>
        <w:r w:rsidR="00794FB3">
          <w:rPr>
            <w:noProof/>
            <w:webHidden/>
          </w:rPr>
          <w:fldChar w:fldCharType="end"/>
        </w:r>
      </w:hyperlink>
    </w:p>
    <w:p w14:paraId="574DD790" w14:textId="7A562FA3" w:rsidR="00794FB3" w:rsidRDefault="00622EB8">
      <w:pPr>
        <w:pStyle w:val="Abbildungsverzeichnis"/>
        <w:tabs>
          <w:tab w:val="right" w:leader="dot" w:pos="9056"/>
        </w:tabs>
        <w:rPr>
          <w:rFonts w:asciiTheme="minorHAnsi" w:eastAsiaTheme="minorEastAsia" w:hAnsiTheme="minorHAnsi" w:cstheme="minorBidi"/>
          <w:noProof/>
        </w:rPr>
      </w:pPr>
      <w:hyperlink w:anchor="_Toc24560998" w:history="1">
        <w:r w:rsidR="00794FB3" w:rsidRPr="003E2557">
          <w:rPr>
            <w:rStyle w:val="Hyperlink"/>
            <w:rFonts w:eastAsiaTheme="majorEastAsia"/>
            <w:noProof/>
          </w:rPr>
          <w:t>Abb.  21 Zu sehen sind sowohl die "verbesserten" (rot) als auch die rohen GPS-Koordinaten (blau)</w:t>
        </w:r>
        <w:r w:rsidR="00794FB3">
          <w:rPr>
            <w:noProof/>
            <w:webHidden/>
          </w:rPr>
          <w:tab/>
        </w:r>
        <w:r w:rsidR="00794FB3">
          <w:rPr>
            <w:noProof/>
            <w:webHidden/>
          </w:rPr>
          <w:fldChar w:fldCharType="begin"/>
        </w:r>
        <w:r w:rsidR="00794FB3">
          <w:rPr>
            <w:noProof/>
            <w:webHidden/>
          </w:rPr>
          <w:instrText xml:space="preserve"> PAGEREF _Toc24560998 \h </w:instrText>
        </w:r>
        <w:r w:rsidR="00794FB3">
          <w:rPr>
            <w:noProof/>
            <w:webHidden/>
          </w:rPr>
        </w:r>
        <w:r w:rsidR="00794FB3">
          <w:rPr>
            <w:noProof/>
            <w:webHidden/>
          </w:rPr>
          <w:fldChar w:fldCharType="separate"/>
        </w:r>
        <w:r w:rsidR="00970532">
          <w:rPr>
            <w:noProof/>
            <w:webHidden/>
          </w:rPr>
          <w:t>24</w:t>
        </w:r>
        <w:r w:rsidR="00794FB3">
          <w:rPr>
            <w:noProof/>
            <w:webHidden/>
          </w:rPr>
          <w:fldChar w:fldCharType="end"/>
        </w:r>
      </w:hyperlink>
    </w:p>
    <w:p w14:paraId="2B2748E9" w14:textId="45F8CFF2" w:rsidR="00D95452" w:rsidRPr="008742D3" w:rsidRDefault="008742D3" w:rsidP="008742D3">
      <w:pPr>
        <w:rPr>
          <w:lang w:eastAsia="en-US"/>
        </w:rPr>
      </w:pPr>
      <w:r>
        <w:rPr>
          <w:lang w:eastAsia="en-US"/>
        </w:rPr>
        <w:fldChar w:fldCharType="end"/>
      </w:r>
    </w:p>
    <w:bookmarkStart w:id="64" w:name="_Toc24577690" w:displacedByCustomXml="next"/>
    <w:sdt>
      <w:sdtPr>
        <w:rPr>
          <w:rFonts w:eastAsia="Times New Roman" w:cs="Times New Roman"/>
          <w:spacing w:val="0"/>
          <w:kern w:val="0"/>
          <w:sz w:val="24"/>
          <w:szCs w:val="24"/>
          <w:lang w:val="de-DE" w:eastAsia="de-DE"/>
        </w:rPr>
        <w:id w:val="-348872216"/>
        <w:docPartObj>
          <w:docPartGallery w:val="Bibliographies"/>
          <w:docPartUnique/>
        </w:docPartObj>
      </w:sdtPr>
      <w:sdtEndPr>
        <w:rPr>
          <w:lang w:val="de-CH"/>
        </w:rPr>
      </w:sdtEndPr>
      <w:sdtContent>
        <w:p w14:paraId="03ACB8C4" w14:textId="2B479E91" w:rsidR="002A4167" w:rsidRPr="00D95452" w:rsidRDefault="002A4167" w:rsidP="006C1828">
          <w:pPr>
            <w:pStyle w:val="Titel"/>
            <w:rPr>
              <w:rFonts w:cs="Times New Roman"/>
            </w:rPr>
          </w:pPr>
          <w:r w:rsidRPr="00D95452">
            <w:rPr>
              <w:rFonts w:cs="Times New Roman"/>
            </w:rPr>
            <w:t>Literaturverzeichnis</w:t>
          </w:r>
          <w:bookmarkEnd w:id="64"/>
        </w:p>
        <w:sdt>
          <w:sdtPr>
            <w:id w:val="111145805"/>
            <w:bibliography/>
          </w:sdtPr>
          <w:sdtEndPr/>
          <w:sdtContent>
            <w:p w14:paraId="106F3BD7" w14:textId="77777777" w:rsidR="00CB192A" w:rsidRDefault="002A4167" w:rsidP="00E9542E">
              <w:pPr>
                <w:jc w:val="both"/>
                <w:rPr>
                  <w:rFonts w:asciiTheme="minorHAnsi" w:eastAsiaTheme="minorHAnsi" w:hAnsiTheme="minorHAnsi" w:cstheme="minorBidi"/>
                  <w:noProof/>
                  <w:lang w:eastAsia="en-US"/>
                </w:rPr>
              </w:pPr>
              <w:r w:rsidRPr="00D95452">
                <w:fldChar w:fldCharType="begin"/>
              </w:r>
              <w:r w:rsidRPr="00D95452">
                <w:instrText>BIBLIOGRAPHY</w:instrText>
              </w:r>
              <w:r w:rsidRPr="00D95452">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99"/>
              </w:tblGrid>
              <w:tr w:rsidR="00CB192A" w14:paraId="55D94DBB" w14:textId="77777777" w:rsidTr="00CB192A">
                <w:trPr>
                  <w:divId w:val="1573659432"/>
                  <w:tblCellSpacing w:w="15" w:type="dxa"/>
                </w:trPr>
                <w:tc>
                  <w:tcPr>
                    <w:tcW w:w="288" w:type="pct"/>
                    <w:hideMark/>
                  </w:tcPr>
                  <w:p w14:paraId="39464BE7" w14:textId="793564F6" w:rsidR="00CB192A" w:rsidRDefault="00CB192A">
                    <w:pPr>
                      <w:pStyle w:val="Literaturverzeichnis"/>
                      <w:rPr>
                        <w:noProof/>
                      </w:rPr>
                    </w:pPr>
                    <w:r>
                      <w:rPr>
                        <w:noProof/>
                      </w:rPr>
                      <w:t xml:space="preserve">[1] </w:t>
                    </w:r>
                  </w:p>
                </w:tc>
                <w:tc>
                  <w:tcPr>
                    <w:tcW w:w="4662" w:type="pct"/>
                    <w:hideMark/>
                  </w:tcPr>
                  <w:p w14:paraId="58DA9D81" w14:textId="77777777" w:rsidR="00CB192A" w:rsidRDefault="00CB192A">
                    <w:pPr>
                      <w:pStyle w:val="Literaturverzeichnis"/>
                      <w:rPr>
                        <w:noProof/>
                      </w:rPr>
                    </w:pPr>
                    <w:r>
                      <w:rPr>
                        <w:noProof/>
                      </w:rPr>
                      <w:t>Wikipedia, «Barometrische Höhenformel,» 1 Juli 2019. [Online]. Available: https://de.wikipedia.org/wiki/Barometrische_H%C3%B6henformel. [Zugriff am 26 August 2019].</w:t>
                    </w:r>
                  </w:p>
                </w:tc>
              </w:tr>
              <w:tr w:rsidR="00CB192A" w14:paraId="59F00DBA" w14:textId="77777777" w:rsidTr="00CB192A">
                <w:trPr>
                  <w:divId w:val="1573659432"/>
                  <w:tblCellSpacing w:w="15" w:type="dxa"/>
                </w:trPr>
                <w:tc>
                  <w:tcPr>
                    <w:tcW w:w="288" w:type="pct"/>
                    <w:hideMark/>
                  </w:tcPr>
                  <w:p w14:paraId="0C87E00B" w14:textId="77777777" w:rsidR="00CB192A" w:rsidRDefault="00CB192A">
                    <w:pPr>
                      <w:pStyle w:val="Literaturverzeichnis"/>
                      <w:rPr>
                        <w:noProof/>
                      </w:rPr>
                    </w:pPr>
                    <w:r>
                      <w:rPr>
                        <w:noProof/>
                      </w:rPr>
                      <w:t xml:space="preserve">[2] </w:t>
                    </w:r>
                  </w:p>
                </w:tc>
                <w:tc>
                  <w:tcPr>
                    <w:tcW w:w="4662" w:type="pct"/>
                    <w:hideMark/>
                  </w:tcPr>
                  <w:p w14:paraId="53AAC90E" w14:textId="77777777" w:rsidR="00CB192A" w:rsidRDefault="00CB192A">
                    <w:pPr>
                      <w:pStyle w:val="Literaturverzeichnis"/>
                      <w:rPr>
                        <w:noProof/>
                      </w:rPr>
                    </w:pPr>
                    <w:r>
                      <w:rPr>
                        <w:noProof/>
                      </w:rPr>
                      <w:t>S. Eidgenossenschaft, «Stockwerkgliederung der Atmosphäre,» 2018. [Online]. Available: http://www.planat.ch/de/wissen/gewitter/stockwerkgliederung-der-atmosphaere/. [Zugriff am 4 September 2019].</w:t>
                    </w:r>
                  </w:p>
                </w:tc>
              </w:tr>
              <w:tr w:rsidR="00CB192A" w14:paraId="45A4663C" w14:textId="77777777" w:rsidTr="00CB192A">
                <w:trPr>
                  <w:divId w:val="1573659432"/>
                  <w:tblCellSpacing w:w="15" w:type="dxa"/>
                </w:trPr>
                <w:tc>
                  <w:tcPr>
                    <w:tcW w:w="288" w:type="pct"/>
                    <w:hideMark/>
                  </w:tcPr>
                  <w:p w14:paraId="694B8B22" w14:textId="77777777" w:rsidR="00CB192A" w:rsidRDefault="00CB192A">
                    <w:pPr>
                      <w:pStyle w:val="Literaturverzeichnis"/>
                      <w:rPr>
                        <w:noProof/>
                      </w:rPr>
                    </w:pPr>
                    <w:r>
                      <w:rPr>
                        <w:noProof/>
                      </w:rPr>
                      <w:t xml:space="preserve">[3] </w:t>
                    </w:r>
                  </w:p>
                </w:tc>
                <w:tc>
                  <w:tcPr>
                    <w:tcW w:w="4662" w:type="pct"/>
                    <w:hideMark/>
                  </w:tcPr>
                  <w:p w14:paraId="12258D24" w14:textId="77777777" w:rsidR="00CB192A" w:rsidRDefault="00CB192A">
                    <w:pPr>
                      <w:pStyle w:val="Literaturverzeichnis"/>
                      <w:rPr>
                        <w:noProof/>
                      </w:rPr>
                    </w:pPr>
                    <w:r>
                      <w:rPr>
                        <w:noProof/>
                      </w:rPr>
                      <w:t>Wikipedia, «Hydrostatisches Gleichgewicht,» 21 September 2019. [Online]. Available: https://de.wikipedia.org/wiki/Hydrostatisches_Gleichgewicht. [Zugriff am 4 November 2019].</w:t>
                    </w:r>
                  </w:p>
                </w:tc>
              </w:tr>
              <w:tr w:rsidR="00CB192A" w14:paraId="006A3B57" w14:textId="77777777" w:rsidTr="00CB192A">
                <w:trPr>
                  <w:divId w:val="1573659432"/>
                  <w:tblCellSpacing w:w="15" w:type="dxa"/>
                </w:trPr>
                <w:tc>
                  <w:tcPr>
                    <w:tcW w:w="288" w:type="pct"/>
                    <w:hideMark/>
                  </w:tcPr>
                  <w:p w14:paraId="4EF2E290" w14:textId="77777777" w:rsidR="00CB192A" w:rsidRDefault="00CB192A">
                    <w:pPr>
                      <w:pStyle w:val="Literaturverzeichnis"/>
                      <w:rPr>
                        <w:noProof/>
                      </w:rPr>
                    </w:pPr>
                    <w:r>
                      <w:rPr>
                        <w:noProof/>
                      </w:rPr>
                      <w:t xml:space="preserve">[4] </w:t>
                    </w:r>
                  </w:p>
                </w:tc>
                <w:tc>
                  <w:tcPr>
                    <w:tcW w:w="4662" w:type="pct"/>
                    <w:hideMark/>
                  </w:tcPr>
                  <w:p w14:paraId="56EA9530" w14:textId="77777777" w:rsidR="00CB192A" w:rsidRDefault="00CB192A">
                    <w:pPr>
                      <w:pStyle w:val="Literaturverzeichnis"/>
                      <w:rPr>
                        <w:noProof/>
                      </w:rPr>
                    </w:pPr>
                    <w:r>
                      <w:rPr>
                        <w:noProof/>
                      </w:rPr>
                      <w:t>T. Horstmann, «BME280 von Bosch Sensortec kombiniert Messung von Druck, Luftfeuchtigkeit und Temperatur,» 1 Januar 2014. [Online]. Available: https://www.bosch-presse.de/pressportal/de/de/bme280-von-bosch-sensortec-kombiniert-messung-von-druck-luftfeuchtigkeit-und-temperatur-42408.html. [Zugriff am 9 September 2019].</w:t>
                    </w:r>
                  </w:p>
                </w:tc>
              </w:tr>
              <w:tr w:rsidR="00CB192A" w14:paraId="3447953E" w14:textId="77777777" w:rsidTr="00CB192A">
                <w:trPr>
                  <w:divId w:val="1573659432"/>
                  <w:tblCellSpacing w:w="15" w:type="dxa"/>
                </w:trPr>
                <w:tc>
                  <w:tcPr>
                    <w:tcW w:w="288" w:type="pct"/>
                    <w:hideMark/>
                  </w:tcPr>
                  <w:p w14:paraId="06733779" w14:textId="77777777" w:rsidR="00CB192A" w:rsidRDefault="00CB192A">
                    <w:pPr>
                      <w:pStyle w:val="Literaturverzeichnis"/>
                      <w:rPr>
                        <w:noProof/>
                      </w:rPr>
                    </w:pPr>
                    <w:r>
                      <w:rPr>
                        <w:noProof/>
                      </w:rPr>
                      <w:t xml:space="preserve">[5] </w:t>
                    </w:r>
                  </w:p>
                </w:tc>
                <w:tc>
                  <w:tcPr>
                    <w:tcW w:w="4662" w:type="pct"/>
                    <w:hideMark/>
                  </w:tcPr>
                  <w:p w14:paraId="0D23DFA6" w14:textId="77777777" w:rsidR="00CB192A" w:rsidRDefault="00CB192A">
                    <w:pPr>
                      <w:pStyle w:val="Literaturverzeichnis"/>
                      <w:rPr>
                        <w:noProof/>
                      </w:rPr>
                    </w:pPr>
                    <w:r>
                      <w:rPr>
                        <w:noProof/>
                      </w:rPr>
                      <w:t>SwissTopo, «DHM25,» 2019. [Online]. Available: https://www.swisstopo.admin.ch/content/swisstopo-internet/de/home/products/height/dhm25/_jcr_content/contentPar/tabs/items/dokumente/tabPar/downloadlist/downloadItems/868_1464696772548.download/dhm25infode.pdf. [Zugriff am 28 März 2019].</w:t>
                    </w:r>
                  </w:p>
                </w:tc>
              </w:tr>
              <w:tr w:rsidR="00CB192A" w14:paraId="0B4B5AED" w14:textId="77777777" w:rsidTr="00CB192A">
                <w:trPr>
                  <w:divId w:val="1573659432"/>
                  <w:tblCellSpacing w:w="15" w:type="dxa"/>
                </w:trPr>
                <w:tc>
                  <w:tcPr>
                    <w:tcW w:w="288" w:type="pct"/>
                    <w:hideMark/>
                  </w:tcPr>
                  <w:p w14:paraId="39352CFE" w14:textId="77777777" w:rsidR="00CB192A" w:rsidRDefault="00CB192A">
                    <w:pPr>
                      <w:pStyle w:val="Literaturverzeichnis"/>
                      <w:rPr>
                        <w:noProof/>
                      </w:rPr>
                    </w:pPr>
                    <w:r>
                      <w:rPr>
                        <w:noProof/>
                      </w:rPr>
                      <w:t xml:space="preserve">[6] </w:t>
                    </w:r>
                  </w:p>
                </w:tc>
                <w:tc>
                  <w:tcPr>
                    <w:tcW w:w="4662" w:type="pct"/>
                    <w:hideMark/>
                  </w:tcPr>
                  <w:p w14:paraId="480BE48A" w14:textId="77777777" w:rsidR="00CB192A" w:rsidRDefault="00CB192A">
                    <w:pPr>
                      <w:pStyle w:val="Literaturverzeichnis"/>
                      <w:rPr>
                        <w:noProof/>
                      </w:rPr>
                    </w:pPr>
                    <w:r>
                      <w:rPr>
                        <w:noProof/>
                      </w:rPr>
                      <w:t>lernhelfer, «Barometer,» 2010. [Online]. Available: https://www.lernhelfer.de/schuelerlexikon/physik/artikel/barometer. [Zugriff am 22 September 2019].</w:t>
                    </w:r>
                  </w:p>
                </w:tc>
              </w:tr>
              <w:tr w:rsidR="00CB192A" w14:paraId="3A8F2CA0" w14:textId="77777777" w:rsidTr="00CB192A">
                <w:trPr>
                  <w:divId w:val="1573659432"/>
                  <w:tblCellSpacing w:w="15" w:type="dxa"/>
                </w:trPr>
                <w:tc>
                  <w:tcPr>
                    <w:tcW w:w="288" w:type="pct"/>
                    <w:hideMark/>
                  </w:tcPr>
                  <w:p w14:paraId="64EBF2F0" w14:textId="77777777" w:rsidR="00CB192A" w:rsidRDefault="00CB192A">
                    <w:pPr>
                      <w:pStyle w:val="Literaturverzeichnis"/>
                      <w:rPr>
                        <w:noProof/>
                      </w:rPr>
                    </w:pPr>
                    <w:r>
                      <w:rPr>
                        <w:noProof/>
                      </w:rPr>
                      <w:t xml:space="preserve">[7] </w:t>
                    </w:r>
                  </w:p>
                </w:tc>
                <w:tc>
                  <w:tcPr>
                    <w:tcW w:w="4662" w:type="pct"/>
                    <w:hideMark/>
                  </w:tcPr>
                  <w:p w14:paraId="4AD3CDE8" w14:textId="77777777" w:rsidR="00CB192A" w:rsidRDefault="00CB192A">
                    <w:pPr>
                      <w:pStyle w:val="Literaturverzeichnis"/>
                      <w:rPr>
                        <w:noProof/>
                      </w:rPr>
                    </w:pPr>
                    <w:r>
                      <w:rPr>
                        <w:noProof/>
                      </w:rPr>
                      <w:t>wetter.de, «Wie stelle ich mein Barometer richtig ein?,» 21 November 2014. [Online]. Available: https://www.wetter.de/cms/wie-stelle-ich-mein-barometer-richtig-ein-2125020.html. [Zugriff am 4 November 2019].</w:t>
                    </w:r>
                  </w:p>
                </w:tc>
              </w:tr>
              <w:tr w:rsidR="00CB192A" w14:paraId="7A23D165" w14:textId="77777777" w:rsidTr="00CB192A">
                <w:trPr>
                  <w:divId w:val="1573659432"/>
                  <w:tblCellSpacing w:w="15" w:type="dxa"/>
                </w:trPr>
                <w:tc>
                  <w:tcPr>
                    <w:tcW w:w="288" w:type="pct"/>
                    <w:hideMark/>
                  </w:tcPr>
                  <w:p w14:paraId="21AFCCD2" w14:textId="77777777" w:rsidR="00CB192A" w:rsidRDefault="00CB192A">
                    <w:pPr>
                      <w:pStyle w:val="Literaturverzeichnis"/>
                      <w:rPr>
                        <w:noProof/>
                      </w:rPr>
                    </w:pPr>
                    <w:r>
                      <w:rPr>
                        <w:noProof/>
                      </w:rPr>
                      <w:t xml:space="preserve">[8] </w:t>
                    </w:r>
                  </w:p>
                </w:tc>
                <w:tc>
                  <w:tcPr>
                    <w:tcW w:w="4662" w:type="pct"/>
                    <w:hideMark/>
                  </w:tcPr>
                  <w:p w14:paraId="70514DD5" w14:textId="77777777" w:rsidR="00CB192A" w:rsidRDefault="00CB192A">
                    <w:pPr>
                      <w:pStyle w:val="Literaturverzeichnis"/>
                      <w:rPr>
                        <w:noProof/>
                      </w:rPr>
                    </w:pPr>
                    <w:r>
                      <w:rPr>
                        <w:noProof/>
                      </w:rPr>
                      <w:t>M. Eliasson, «A Kalman filter approach to reduceposition error for pedestrian applicationsin areas of bad GPS reception,» 2014. [Online]. Available: https://pdfs.semanticscholar.org/0b93/eb84ff2f48ea8d9e2770e4b45d30609095b1.pdf. [Zugriff am 23 September 2019].</w:t>
                    </w:r>
                  </w:p>
                </w:tc>
              </w:tr>
              <w:tr w:rsidR="00CB192A" w14:paraId="483D305D" w14:textId="77777777" w:rsidTr="00CB192A">
                <w:trPr>
                  <w:divId w:val="1573659432"/>
                  <w:tblCellSpacing w:w="15" w:type="dxa"/>
                </w:trPr>
                <w:tc>
                  <w:tcPr>
                    <w:tcW w:w="288" w:type="pct"/>
                    <w:hideMark/>
                  </w:tcPr>
                  <w:p w14:paraId="4B251AFC" w14:textId="77777777" w:rsidR="00CB192A" w:rsidRDefault="00CB192A">
                    <w:pPr>
                      <w:pStyle w:val="Literaturverzeichnis"/>
                      <w:rPr>
                        <w:noProof/>
                      </w:rPr>
                    </w:pPr>
                    <w:r>
                      <w:rPr>
                        <w:noProof/>
                      </w:rPr>
                      <w:t xml:space="preserve">[9] </w:t>
                    </w:r>
                  </w:p>
                </w:tc>
                <w:tc>
                  <w:tcPr>
                    <w:tcW w:w="4662" w:type="pct"/>
                    <w:hideMark/>
                  </w:tcPr>
                  <w:p w14:paraId="698902CC" w14:textId="77777777" w:rsidR="00CB192A" w:rsidRDefault="00CB192A">
                    <w:pPr>
                      <w:pStyle w:val="Literaturverzeichnis"/>
                      <w:rPr>
                        <w:noProof/>
                      </w:rPr>
                    </w:pPr>
                    <w:r>
                      <w:rPr>
                        <w:noProof/>
                      </w:rPr>
                      <w:t>Tom, «Höhenmessung mit GPS oder Barometer,» 8 Dezember 2017. [Online]. Available: https://www.bergfreunde.de/basislager/hoehenmessung-mit-gps-oder-barometer/. [Zugriff am 23 September 2019].</w:t>
                    </w:r>
                  </w:p>
                </w:tc>
              </w:tr>
              <w:tr w:rsidR="00CB192A" w14:paraId="7ABD5D87" w14:textId="77777777" w:rsidTr="00CB192A">
                <w:trPr>
                  <w:divId w:val="1573659432"/>
                  <w:tblCellSpacing w:w="15" w:type="dxa"/>
                </w:trPr>
                <w:tc>
                  <w:tcPr>
                    <w:tcW w:w="288" w:type="pct"/>
                    <w:hideMark/>
                  </w:tcPr>
                  <w:p w14:paraId="6E753AF8" w14:textId="77777777" w:rsidR="00CB192A" w:rsidRDefault="00CB192A">
                    <w:pPr>
                      <w:pStyle w:val="Literaturverzeichnis"/>
                      <w:rPr>
                        <w:noProof/>
                      </w:rPr>
                    </w:pPr>
                    <w:r>
                      <w:rPr>
                        <w:noProof/>
                      </w:rPr>
                      <w:t xml:space="preserve">[10] </w:t>
                    </w:r>
                  </w:p>
                </w:tc>
                <w:tc>
                  <w:tcPr>
                    <w:tcW w:w="4662" w:type="pct"/>
                    <w:hideMark/>
                  </w:tcPr>
                  <w:p w14:paraId="22643E79" w14:textId="77777777" w:rsidR="00CB192A" w:rsidRDefault="00CB192A">
                    <w:pPr>
                      <w:pStyle w:val="Literaturverzeichnis"/>
                      <w:rPr>
                        <w:noProof/>
                      </w:rPr>
                    </w:pPr>
                    <w:r>
                      <w:rPr>
                        <w:noProof/>
                      </w:rPr>
                      <w:t>Wikipedia, «Inertiale Messeinheit,» 20 Oktober 2018. [Online]. Available: https://de.wikipedia.org/wiki/Inertiale_Messeinheit. [Zugriff am 24 September 2019].</w:t>
                    </w:r>
                  </w:p>
                </w:tc>
              </w:tr>
              <w:tr w:rsidR="00CB192A" w14:paraId="182A4231" w14:textId="77777777" w:rsidTr="00CB192A">
                <w:trPr>
                  <w:divId w:val="1573659432"/>
                  <w:tblCellSpacing w:w="15" w:type="dxa"/>
                </w:trPr>
                <w:tc>
                  <w:tcPr>
                    <w:tcW w:w="288" w:type="pct"/>
                    <w:hideMark/>
                  </w:tcPr>
                  <w:p w14:paraId="4DB9FF60" w14:textId="77777777" w:rsidR="00CB192A" w:rsidRDefault="00CB192A">
                    <w:pPr>
                      <w:pStyle w:val="Literaturverzeichnis"/>
                      <w:rPr>
                        <w:noProof/>
                      </w:rPr>
                    </w:pPr>
                    <w:r>
                      <w:rPr>
                        <w:noProof/>
                      </w:rPr>
                      <w:t xml:space="preserve">[11] </w:t>
                    </w:r>
                  </w:p>
                </w:tc>
                <w:tc>
                  <w:tcPr>
                    <w:tcW w:w="4662" w:type="pct"/>
                    <w:hideMark/>
                  </w:tcPr>
                  <w:p w14:paraId="7386DF1D" w14:textId="77777777" w:rsidR="00CB192A" w:rsidRDefault="00CB192A">
                    <w:pPr>
                      <w:pStyle w:val="Literaturverzeichnis"/>
                      <w:rPr>
                        <w:noProof/>
                      </w:rPr>
                    </w:pPr>
                    <w:r>
                      <w:rPr>
                        <w:noProof/>
                      </w:rPr>
                      <w:t>T. Michaelsen, «Lagebestimmung druch Sensorfusion mittels Kalmanfilter,» 27 Juni 2018. [Online]. Available: http://edoc.sub.uni-hamburg.de/haw/volltexte/2018/4392/pdf/Masterarbeit_Tobias_Michaelsen.pdf. [Zugriff am 20 Septemeber 2019].</w:t>
                    </w:r>
                  </w:p>
                </w:tc>
              </w:tr>
              <w:tr w:rsidR="00CB192A" w14:paraId="5759ACEE" w14:textId="77777777" w:rsidTr="00CB192A">
                <w:trPr>
                  <w:divId w:val="1573659432"/>
                  <w:tblCellSpacing w:w="15" w:type="dxa"/>
                </w:trPr>
                <w:tc>
                  <w:tcPr>
                    <w:tcW w:w="288" w:type="pct"/>
                    <w:hideMark/>
                  </w:tcPr>
                  <w:p w14:paraId="2839FF95" w14:textId="77777777" w:rsidR="00CB192A" w:rsidRDefault="00CB192A">
                    <w:pPr>
                      <w:pStyle w:val="Literaturverzeichnis"/>
                      <w:rPr>
                        <w:noProof/>
                      </w:rPr>
                    </w:pPr>
                    <w:r>
                      <w:rPr>
                        <w:noProof/>
                      </w:rPr>
                      <w:t xml:space="preserve">[12] </w:t>
                    </w:r>
                  </w:p>
                </w:tc>
                <w:tc>
                  <w:tcPr>
                    <w:tcW w:w="4662" w:type="pct"/>
                    <w:hideMark/>
                  </w:tcPr>
                  <w:p w14:paraId="540ED04B" w14:textId="77777777" w:rsidR="00CB192A" w:rsidRDefault="00CB192A">
                    <w:pPr>
                      <w:pStyle w:val="Literaturverzeichnis"/>
                      <w:rPr>
                        <w:noProof/>
                      </w:rPr>
                    </w:pPr>
                    <w:r>
                      <w:rPr>
                        <w:noProof/>
                      </w:rPr>
                      <w:t>Bosch, «BME280,» September 2018. [Online]. Available: https://ae-bst.resource.bosch.com/media/_tech/media/datasheets/BST-BME280-DS002.pdf. [Zugriff am 22 März 2019].</w:t>
                    </w:r>
                  </w:p>
                </w:tc>
              </w:tr>
              <w:tr w:rsidR="00CB192A" w14:paraId="55D91ED8" w14:textId="77777777" w:rsidTr="00CB192A">
                <w:trPr>
                  <w:divId w:val="1573659432"/>
                  <w:tblCellSpacing w:w="15" w:type="dxa"/>
                </w:trPr>
                <w:tc>
                  <w:tcPr>
                    <w:tcW w:w="288" w:type="pct"/>
                    <w:hideMark/>
                  </w:tcPr>
                  <w:p w14:paraId="264BFE94" w14:textId="77777777" w:rsidR="00CB192A" w:rsidRDefault="00CB192A">
                    <w:pPr>
                      <w:pStyle w:val="Literaturverzeichnis"/>
                      <w:rPr>
                        <w:noProof/>
                      </w:rPr>
                    </w:pPr>
                    <w:r>
                      <w:rPr>
                        <w:noProof/>
                      </w:rPr>
                      <w:t xml:space="preserve">[13] </w:t>
                    </w:r>
                  </w:p>
                </w:tc>
                <w:tc>
                  <w:tcPr>
                    <w:tcW w:w="4662" w:type="pct"/>
                    <w:hideMark/>
                  </w:tcPr>
                  <w:p w14:paraId="4C723E9E" w14:textId="77777777" w:rsidR="00CB192A" w:rsidRDefault="00CB192A">
                    <w:pPr>
                      <w:pStyle w:val="Literaturverzeichnis"/>
                      <w:rPr>
                        <w:noProof/>
                      </w:rPr>
                    </w:pPr>
                    <w:r>
                      <w:rPr>
                        <w:noProof/>
                      </w:rPr>
                      <w:t>L. Ada, «adafruit learning systems,» 11 Juni 2019. [Online]. Available: https://cdn-learn.adafruit.com/downloads/pdf/adafruit-ultimate-gps-logger-shield.pdf. [Zugriff am 23 März 2019].</w:t>
                    </w:r>
                  </w:p>
                </w:tc>
              </w:tr>
              <w:tr w:rsidR="00CB192A" w14:paraId="6216C571" w14:textId="77777777" w:rsidTr="00CB192A">
                <w:trPr>
                  <w:divId w:val="1573659432"/>
                  <w:tblCellSpacing w:w="15" w:type="dxa"/>
                </w:trPr>
                <w:tc>
                  <w:tcPr>
                    <w:tcW w:w="288" w:type="pct"/>
                    <w:hideMark/>
                  </w:tcPr>
                  <w:p w14:paraId="05813072" w14:textId="77777777" w:rsidR="00CB192A" w:rsidRDefault="00CB192A">
                    <w:pPr>
                      <w:pStyle w:val="Literaturverzeichnis"/>
                      <w:rPr>
                        <w:noProof/>
                      </w:rPr>
                    </w:pPr>
                    <w:r>
                      <w:rPr>
                        <w:noProof/>
                      </w:rPr>
                      <w:t xml:space="preserve">[14] </w:t>
                    </w:r>
                  </w:p>
                </w:tc>
                <w:tc>
                  <w:tcPr>
                    <w:tcW w:w="4662" w:type="pct"/>
                    <w:hideMark/>
                  </w:tcPr>
                  <w:p w14:paraId="482C2F13" w14:textId="77777777" w:rsidR="00CB192A" w:rsidRDefault="00CB192A">
                    <w:pPr>
                      <w:pStyle w:val="Literaturverzeichnis"/>
                      <w:rPr>
                        <w:noProof/>
                      </w:rPr>
                    </w:pPr>
                    <w:r>
                      <w:rPr>
                        <w:noProof/>
                      </w:rPr>
                      <w:t>Bosch, «BNO055,» November 2014. [Online]. Available: https://cdn-shop.adafruit.com/datasheets/BST_BNO055_DS000_12.pdf. [Zugriff am 25 März 2019].</w:t>
                    </w:r>
                  </w:p>
                </w:tc>
              </w:tr>
              <w:tr w:rsidR="00CB192A" w14:paraId="61844780" w14:textId="77777777" w:rsidTr="00CB192A">
                <w:trPr>
                  <w:divId w:val="1573659432"/>
                  <w:tblCellSpacing w:w="15" w:type="dxa"/>
                </w:trPr>
                <w:tc>
                  <w:tcPr>
                    <w:tcW w:w="288" w:type="pct"/>
                    <w:hideMark/>
                  </w:tcPr>
                  <w:p w14:paraId="1EA15C37" w14:textId="77777777" w:rsidR="00CB192A" w:rsidRDefault="00CB192A">
                    <w:pPr>
                      <w:pStyle w:val="Literaturverzeichnis"/>
                      <w:rPr>
                        <w:noProof/>
                      </w:rPr>
                    </w:pPr>
                    <w:r>
                      <w:rPr>
                        <w:noProof/>
                      </w:rPr>
                      <w:t xml:space="preserve">[15] </w:t>
                    </w:r>
                  </w:p>
                </w:tc>
                <w:tc>
                  <w:tcPr>
                    <w:tcW w:w="4662" w:type="pct"/>
                    <w:hideMark/>
                  </w:tcPr>
                  <w:p w14:paraId="2F5B6D7E" w14:textId="77777777" w:rsidR="00CB192A" w:rsidRDefault="00CB192A">
                    <w:pPr>
                      <w:pStyle w:val="Literaturverzeichnis"/>
                      <w:rPr>
                        <w:noProof/>
                      </w:rPr>
                    </w:pPr>
                    <w:r>
                      <w:rPr>
                        <w:noProof/>
                      </w:rPr>
                      <w:t xml:space="preserve">H. Gaicher, AVR-Mikrocontroller Programmierung in C, Hamburg: tredition GmbH, 2015. </w:t>
                    </w:r>
                  </w:p>
                </w:tc>
              </w:tr>
              <w:tr w:rsidR="00CB192A" w14:paraId="7819B72E" w14:textId="77777777" w:rsidTr="00CB192A">
                <w:trPr>
                  <w:divId w:val="1573659432"/>
                  <w:tblCellSpacing w:w="15" w:type="dxa"/>
                </w:trPr>
                <w:tc>
                  <w:tcPr>
                    <w:tcW w:w="288" w:type="pct"/>
                    <w:hideMark/>
                  </w:tcPr>
                  <w:p w14:paraId="2AB7D357" w14:textId="77777777" w:rsidR="00CB192A" w:rsidRDefault="00CB192A">
                    <w:pPr>
                      <w:pStyle w:val="Literaturverzeichnis"/>
                      <w:rPr>
                        <w:noProof/>
                      </w:rPr>
                    </w:pPr>
                    <w:r>
                      <w:rPr>
                        <w:noProof/>
                      </w:rPr>
                      <w:t xml:space="preserve">[16] </w:t>
                    </w:r>
                  </w:p>
                </w:tc>
                <w:tc>
                  <w:tcPr>
                    <w:tcW w:w="4662" w:type="pct"/>
                    <w:hideMark/>
                  </w:tcPr>
                  <w:p w14:paraId="69338246" w14:textId="77777777" w:rsidR="00CB192A" w:rsidRDefault="00CB192A">
                    <w:pPr>
                      <w:pStyle w:val="Literaturverzeichnis"/>
                      <w:rPr>
                        <w:noProof/>
                      </w:rPr>
                    </w:pPr>
                    <w:r>
                      <w:rPr>
                        <w:noProof/>
                      </w:rPr>
                      <w:t>M. Gomez, «Embedded State Machine Implementation,» Dezember 2000. [Online]. Available: https://m.eet.com/media/1174905/f-gomez.pdf. [Zugriff am 28 März 2019 ].</w:t>
                    </w:r>
                  </w:p>
                </w:tc>
              </w:tr>
              <w:tr w:rsidR="00CB192A" w14:paraId="24E0808D" w14:textId="77777777" w:rsidTr="00CB192A">
                <w:trPr>
                  <w:divId w:val="1573659432"/>
                  <w:tblCellSpacing w:w="15" w:type="dxa"/>
                </w:trPr>
                <w:tc>
                  <w:tcPr>
                    <w:tcW w:w="288" w:type="pct"/>
                    <w:hideMark/>
                  </w:tcPr>
                  <w:p w14:paraId="0D95544E" w14:textId="77777777" w:rsidR="00CB192A" w:rsidRDefault="00CB192A">
                    <w:pPr>
                      <w:pStyle w:val="Literaturverzeichnis"/>
                      <w:rPr>
                        <w:noProof/>
                      </w:rPr>
                    </w:pPr>
                    <w:r>
                      <w:rPr>
                        <w:noProof/>
                      </w:rPr>
                      <w:t xml:space="preserve">[17] </w:t>
                    </w:r>
                  </w:p>
                </w:tc>
                <w:tc>
                  <w:tcPr>
                    <w:tcW w:w="4662" w:type="pct"/>
                    <w:hideMark/>
                  </w:tcPr>
                  <w:p w14:paraId="34CFD9BA" w14:textId="77777777" w:rsidR="00CB192A" w:rsidRDefault="00CB192A">
                    <w:pPr>
                      <w:pStyle w:val="Literaturverzeichnis"/>
                      <w:rPr>
                        <w:noProof/>
                      </w:rPr>
                    </w:pPr>
                    <w:r>
                      <w:rPr>
                        <w:noProof/>
                      </w:rPr>
                      <w:t>Wikipedia, «Sensordatenfusion,» 2019. [Online]. Available: https://de.wikipedia.org/wiki/Sensordatenfusion. [Zugriff am 5 August 2019].</w:t>
                    </w:r>
                  </w:p>
                </w:tc>
              </w:tr>
              <w:tr w:rsidR="00CB192A" w14:paraId="68371623" w14:textId="77777777" w:rsidTr="00CB192A">
                <w:trPr>
                  <w:divId w:val="1573659432"/>
                  <w:tblCellSpacing w:w="15" w:type="dxa"/>
                </w:trPr>
                <w:tc>
                  <w:tcPr>
                    <w:tcW w:w="288" w:type="pct"/>
                    <w:hideMark/>
                  </w:tcPr>
                  <w:p w14:paraId="53B05BBE" w14:textId="77777777" w:rsidR="00CB192A" w:rsidRDefault="00CB192A">
                    <w:pPr>
                      <w:pStyle w:val="Literaturverzeichnis"/>
                      <w:rPr>
                        <w:noProof/>
                      </w:rPr>
                    </w:pPr>
                    <w:r>
                      <w:rPr>
                        <w:noProof/>
                      </w:rPr>
                      <w:t xml:space="preserve">[18] </w:t>
                    </w:r>
                  </w:p>
                </w:tc>
                <w:tc>
                  <w:tcPr>
                    <w:tcW w:w="4662" w:type="pct"/>
                    <w:hideMark/>
                  </w:tcPr>
                  <w:p w14:paraId="2FBC5C8B" w14:textId="77777777" w:rsidR="00CB192A" w:rsidRDefault="00CB192A">
                    <w:pPr>
                      <w:pStyle w:val="Literaturverzeichnis"/>
                      <w:rPr>
                        <w:noProof/>
                      </w:rPr>
                    </w:pPr>
                    <w:r>
                      <w:rPr>
                        <w:noProof/>
                      </w:rPr>
                      <w:t>M. e. a. Bevemeier , «Barometric Height Estimation Combined with Map-Matching in a Loosely-Coupled Kalman-Filter,» 2010. [Online]. Available: https://www.researchgate.net/publication/224199908_Barometric_height_estimation_combined_with_map-matching_in_a_loosely-coupled_Kalman-filter. [Zugriff am 25 März 2019].</w:t>
                    </w:r>
                  </w:p>
                </w:tc>
              </w:tr>
              <w:tr w:rsidR="00CB192A" w14:paraId="700463EC" w14:textId="77777777" w:rsidTr="00CB192A">
                <w:trPr>
                  <w:divId w:val="1573659432"/>
                  <w:tblCellSpacing w:w="15" w:type="dxa"/>
                </w:trPr>
                <w:tc>
                  <w:tcPr>
                    <w:tcW w:w="288" w:type="pct"/>
                    <w:hideMark/>
                  </w:tcPr>
                  <w:p w14:paraId="24592E29" w14:textId="77777777" w:rsidR="00CB192A" w:rsidRDefault="00CB192A">
                    <w:pPr>
                      <w:pStyle w:val="Literaturverzeichnis"/>
                      <w:rPr>
                        <w:noProof/>
                      </w:rPr>
                    </w:pPr>
                    <w:r>
                      <w:rPr>
                        <w:noProof/>
                      </w:rPr>
                      <w:t xml:space="preserve">[19] </w:t>
                    </w:r>
                  </w:p>
                </w:tc>
                <w:tc>
                  <w:tcPr>
                    <w:tcW w:w="4662" w:type="pct"/>
                    <w:hideMark/>
                  </w:tcPr>
                  <w:p w14:paraId="0C4C8E86" w14:textId="77777777" w:rsidR="00CB192A" w:rsidRDefault="00CB192A">
                    <w:pPr>
                      <w:pStyle w:val="Literaturverzeichnis"/>
                      <w:rPr>
                        <w:noProof/>
                      </w:rPr>
                    </w:pPr>
                    <w:r>
                      <w:rPr>
                        <w:noProof/>
                      </w:rPr>
                      <w:t>Swisstopo, «Swisstopo Online Shop,» 2019. [Online]. Available: https://shop.swisstopo.admin.ch/de/products/height_models/alti3D. [Zugriff am 29 Mai 2019].</w:t>
                    </w:r>
                  </w:p>
                </w:tc>
              </w:tr>
              <w:tr w:rsidR="00CB192A" w14:paraId="68C151F0" w14:textId="77777777" w:rsidTr="00CB192A">
                <w:trPr>
                  <w:divId w:val="1573659432"/>
                  <w:tblCellSpacing w:w="15" w:type="dxa"/>
                </w:trPr>
                <w:tc>
                  <w:tcPr>
                    <w:tcW w:w="288" w:type="pct"/>
                    <w:hideMark/>
                  </w:tcPr>
                  <w:p w14:paraId="737A4C3E" w14:textId="77777777" w:rsidR="00CB192A" w:rsidRDefault="00CB192A">
                    <w:pPr>
                      <w:pStyle w:val="Literaturverzeichnis"/>
                      <w:rPr>
                        <w:noProof/>
                      </w:rPr>
                    </w:pPr>
                    <w:r>
                      <w:rPr>
                        <w:noProof/>
                      </w:rPr>
                      <w:t xml:space="preserve">[20] </w:t>
                    </w:r>
                  </w:p>
                </w:tc>
                <w:tc>
                  <w:tcPr>
                    <w:tcW w:w="4662" w:type="pct"/>
                    <w:hideMark/>
                  </w:tcPr>
                  <w:p w14:paraId="35CBDBF0" w14:textId="77777777" w:rsidR="00CB192A" w:rsidRDefault="00CB192A">
                    <w:pPr>
                      <w:pStyle w:val="Literaturverzeichnis"/>
                      <w:rPr>
                        <w:noProof/>
                      </w:rPr>
                    </w:pPr>
                    <w:r>
                      <w:rPr>
                        <w:noProof/>
                      </w:rPr>
                      <w:t>SwissTopo, «Reframe,» 2019. [Online]. Available: https://www.swisstopo.admin.ch/de/karten-daten-online/calculation-services/reframe.html. [Zugriff am 28 März 2019].</w:t>
                    </w:r>
                  </w:p>
                </w:tc>
              </w:tr>
              <w:tr w:rsidR="00CB192A" w14:paraId="02B3AD9F" w14:textId="77777777" w:rsidTr="00CB192A">
                <w:trPr>
                  <w:divId w:val="1573659432"/>
                  <w:tblCellSpacing w:w="15" w:type="dxa"/>
                </w:trPr>
                <w:tc>
                  <w:tcPr>
                    <w:tcW w:w="288" w:type="pct"/>
                    <w:hideMark/>
                  </w:tcPr>
                  <w:p w14:paraId="5B715687" w14:textId="77777777" w:rsidR="00CB192A" w:rsidRDefault="00CB192A">
                    <w:pPr>
                      <w:pStyle w:val="Literaturverzeichnis"/>
                      <w:rPr>
                        <w:noProof/>
                      </w:rPr>
                    </w:pPr>
                    <w:r>
                      <w:rPr>
                        <w:noProof/>
                      </w:rPr>
                      <w:t xml:space="preserve">[21] </w:t>
                    </w:r>
                  </w:p>
                </w:tc>
                <w:tc>
                  <w:tcPr>
                    <w:tcW w:w="4662" w:type="pct"/>
                    <w:hideMark/>
                  </w:tcPr>
                  <w:p w14:paraId="261159ED" w14:textId="77777777" w:rsidR="00CB192A" w:rsidRDefault="00CB192A">
                    <w:pPr>
                      <w:pStyle w:val="Literaturverzeichnis"/>
                      <w:rPr>
                        <w:noProof/>
                      </w:rPr>
                    </w:pPr>
                    <w:r>
                      <w:rPr>
                        <w:noProof/>
                      </w:rPr>
                      <w:t>M. B. Rhudy, R. A. Salguero und K. Holappa, «A Kalman Filtering Tutorial For Undergraduate Students,» Februar 2017. [Online]. Available: http://aircconline.com/ijcses/V8N1/8117ijcses01.pdf. [Zugriff am 5 Mai 2019].</w:t>
                    </w:r>
                  </w:p>
                </w:tc>
              </w:tr>
              <w:tr w:rsidR="00CB192A" w14:paraId="192112E6" w14:textId="77777777" w:rsidTr="00CB192A">
                <w:trPr>
                  <w:divId w:val="1573659432"/>
                  <w:tblCellSpacing w:w="15" w:type="dxa"/>
                </w:trPr>
                <w:tc>
                  <w:tcPr>
                    <w:tcW w:w="288" w:type="pct"/>
                    <w:hideMark/>
                  </w:tcPr>
                  <w:p w14:paraId="42185C0B" w14:textId="77777777" w:rsidR="00CB192A" w:rsidRDefault="00CB192A">
                    <w:pPr>
                      <w:pStyle w:val="Literaturverzeichnis"/>
                      <w:rPr>
                        <w:noProof/>
                      </w:rPr>
                    </w:pPr>
                    <w:r>
                      <w:rPr>
                        <w:noProof/>
                      </w:rPr>
                      <w:t xml:space="preserve">[22] </w:t>
                    </w:r>
                  </w:p>
                </w:tc>
                <w:tc>
                  <w:tcPr>
                    <w:tcW w:w="4662" w:type="pct"/>
                    <w:hideMark/>
                  </w:tcPr>
                  <w:p w14:paraId="3B8FDD14" w14:textId="77777777" w:rsidR="00CB192A" w:rsidRDefault="00CB192A">
                    <w:pPr>
                      <w:pStyle w:val="Literaturverzeichnis"/>
                      <w:rPr>
                        <w:noProof/>
                      </w:rPr>
                    </w:pPr>
                    <w:r>
                      <w:rPr>
                        <w:noProof/>
                      </w:rPr>
                      <w:t>Wikipedia, «World Geodetic System 1984,» 2019. [Online]. Available: https://de.wikipedia.org/wiki/World_Geodetic_System_1984. [Zugriff am 7 August 2019].</w:t>
                    </w:r>
                  </w:p>
                </w:tc>
              </w:tr>
            </w:tbl>
            <w:p w14:paraId="24DEB1BC" w14:textId="77777777" w:rsidR="00CB192A" w:rsidRDefault="00CB192A">
              <w:pPr>
                <w:divId w:val="1573659432"/>
                <w:rPr>
                  <w:noProof/>
                </w:rPr>
              </w:pPr>
            </w:p>
            <w:p w14:paraId="0C66174C" w14:textId="754E4CDB" w:rsidR="00CB192A" w:rsidRPr="007B5EC1" w:rsidRDefault="002A4167" w:rsidP="00E9542E">
              <w:pPr>
                <w:jc w:val="both"/>
              </w:pPr>
              <w:r w:rsidRPr="00D95452">
                <w:rPr>
                  <w:b/>
                  <w:bCs/>
                  <w:noProof/>
                </w:rPr>
                <w:fldChar w:fldCharType="end"/>
              </w:r>
            </w:p>
          </w:sdtContent>
        </w:sdt>
      </w:sdtContent>
    </w:sdt>
    <w:p w14:paraId="08075417" w14:textId="5224D60C" w:rsidR="00E81FC8" w:rsidRPr="007A1560" w:rsidRDefault="007A1560" w:rsidP="00E9542E">
      <w:pPr>
        <w:jc w:val="both"/>
        <w:rPr>
          <w:b/>
          <w:bCs/>
        </w:rPr>
      </w:pPr>
      <w:r w:rsidRPr="007A1560">
        <w:rPr>
          <w:b/>
          <w:bCs/>
        </w:rPr>
        <w:t>Ich erkläre hiermit, dass ich die vorliegende Maturaarbeit selbständig und ohne unerlaubte fremde Hilfe erstellt habe und dass alle Quellen, Hilfsmittel und Internetseiten wahrheitsgetreu verwendet wurden und belegt sind.</w:t>
      </w:r>
    </w:p>
    <w:sectPr w:rsidR="00E81FC8" w:rsidRPr="007A1560" w:rsidSect="00E23BD0">
      <w:footerReference w:type="even" r:id="rId9"/>
      <w:footerReference w:type="default" r:id="rId10"/>
      <w:headerReference w:type="first" r:id="rId11"/>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FBA16" w14:textId="77777777" w:rsidR="004025E8" w:rsidRDefault="004025E8" w:rsidP="00484CB4">
      <w:r>
        <w:separator/>
      </w:r>
    </w:p>
  </w:endnote>
  <w:endnote w:type="continuationSeparator" w:id="0">
    <w:p w14:paraId="29DD7850" w14:textId="77777777" w:rsidR="004025E8" w:rsidRDefault="004025E8" w:rsidP="00484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011445757"/>
      <w:docPartObj>
        <w:docPartGallery w:val="Page Numbers (Bottom of Page)"/>
        <w:docPartUnique/>
      </w:docPartObj>
    </w:sdtPr>
    <w:sdtEndPr>
      <w:rPr>
        <w:rStyle w:val="Seitenzahl"/>
      </w:rPr>
    </w:sdtEndPr>
    <w:sdtContent>
      <w:p w14:paraId="5181987D" w14:textId="77777777" w:rsidR="00BB3DE0" w:rsidRDefault="00BB3DE0" w:rsidP="00804A6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C3E0A7" w14:textId="77777777" w:rsidR="00BB3DE0" w:rsidRDefault="00BB3DE0" w:rsidP="00484CB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1005024"/>
      <w:docPartObj>
        <w:docPartGallery w:val="Page Numbers (Bottom of Page)"/>
        <w:docPartUnique/>
      </w:docPartObj>
    </w:sdtPr>
    <w:sdtEndPr>
      <w:rPr>
        <w:rStyle w:val="Seitenzahl"/>
      </w:rPr>
    </w:sdtEndPr>
    <w:sdtContent>
      <w:p w14:paraId="3D1615E2" w14:textId="77777777" w:rsidR="00BB3DE0" w:rsidRDefault="00BB3DE0" w:rsidP="00804A6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1352423E" w14:textId="77777777" w:rsidR="00BB3DE0" w:rsidRDefault="00BB3DE0" w:rsidP="00484CB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F9077" w14:textId="77777777" w:rsidR="004025E8" w:rsidRDefault="004025E8" w:rsidP="00484CB4">
      <w:r>
        <w:separator/>
      </w:r>
    </w:p>
  </w:footnote>
  <w:footnote w:type="continuationSeparator" w:id="0">
    <w:p w14:paraId="4F51B230" w14:textId="77777777" w:rsidR="004025E8" w:rsidRDefault="004025E8" w:rsidP="00484CB4">
      <w:r>
        <w:continuationSeparator/>
      </w:r>
    </w:p>
  </w:footnote>
  <w:footnote w:id="1">
    <w:p w14:paraId="4F61AD04" w14:textId="40EA5E3B" w:rsidR="00BB3DE0" w:rsidRDefault="00BB3DE0">
      <w:pPr>
        <w:pStyle w:val="Funotentext"/>
      </w:pPr>
      <w:r>
        <w:rPr>
          <w:rStyle w:val="Funotenzeichen"/>
        </w:rPr>
        <w:footnoteRef/>
      </w:r>
      <w:r>
        <w:t xml:space="preserve"> Entspricht 0°</w:t>
      </w:r>
    </w:p>
  </w:footnote>
  <w:footnote w:id="2">
    <w:p w14:paraId="44108387" w14:textId="3A1889FB" w:rsidR="00BB3DE0" w:rsidRDefault="00BB3DE0">
      <w:pPr>
        <w:pStyle w:val="Funotentext"/>
      </w:pPr>
      <w:r>
        <w:rPr>
          <w:rStyle w:val="Funotenzeichen"/>
        </w:rPr>
        <w:footnoteRef/>
      </w:r>
      <w:r>
        <w:t xml:space="preserve"> Wird häufig als 0° angegeben.</w:t>
      </w:r>
    </w:p>
  </w:footnote>
  <w:footnote w:id="3">
    <w:p w14:paraId="5F864814" w14:textId="09464C8C" w:rsidR="00BB3DE0" w:rsidRDefault="00BB3DE0">
      <w:pPr>
        <w:pStyle w:val="Funotentext"/>
      </w:pPr>
      <w:r>
        <w:rPr>
          <w:rStyle w:val="Funotenzeichen"/>
        </w:rPr>
        <w:footnoteRef/>
      </w:r>
      <w:r>
        <w:t xml:space="preserve"> </w:t>
      </w:r>
      <w:r w:rsidRPr="00F62A07">
        <w:t>https://store.arduino.cc/mega-2560-r3</w:t>
      </w:r>
    </w:p>
  </w:footnote>
  <w:footnote w:id="4">
    <w:p w14:paraId="688FD0B6" w14:textId="4015AC6A" w:rsidR="00BB3DE0" w:rsidRDefault="00BB3DE0">
      <w:pPr>
        <w:pStyle w:val="Funotentext"/>
      </w:pPr>
      <w:r>
        <w:rPr>
          <w:rStyle w:val="Funotenzeichen"/>
        </w:rPr>
        <w:footnoteRef/>
      </w:r>
      <w:r>
        <w:t xml:space="preserve"> </w:t>
      </w:r>
      <w:r w:rsidRPr="00F62A07">
        <w:t>https://de.rs-online.com/web/p/entwicklungskits-prozessor-mikrocontroller/8968660/</w:t>
      </w:r>
    </w:p>
  </w:footnote>
  <w:footnote w:id="5">
    <w:p w14:paraId="727BE2FA" w14:textId="42490077" w:rsidR="00BB3DE0" w:rsidRDefault="00BB3DE0">
      <w:pPr>
        <w:pStyle w:val="Funotentext"/>
      </w:pPr>
      <w:r>
        <w:rPr>
          <w:rStyle w:val="Funotenzeichen"/>
        </w:rPr>
        <w:footnoteRef/>
      </w:r>
      <w:r>
        <w:t xml:space="preserve"> </w:t>
      </w:r>
      <w:hyperlink r:id="rId1" w:history="1">
        <w:r w:rsidRPr="00BF712A">
          <w:rPr>
            <w:rStyle w:val="Hyperlink"/>
          </w:rPr>
          <w:t>https://github.com/RF4587/Maturaarbeit/tree/master/Code/Adafruit_BME280</w:t>
        </w:r>
      </w:hyperlink>
    </w:p>
    <w:p w14:paraId="62D88DB8" w14:textId="77777777" w:rsidR="00BB3DE0" w:rsidRDefault="00BB3DE0">
      <w:pPr>
        <w:pStyle w:val="Funotentext"/>
      </w:pPr>
    </w:p>
    <w:p w14:paraId="3A07826F" w14:textId="77777777" w:rsidR="00BB3DE0" w:rsidRDefault="00BB3DE0">
      <w:pPr>
        <w:pStyle w:val="Funotentext"/>
      </w:pPr>
    </w:p>
  </w:footnote>
  <w:footnote w:id="6">
    <w:p w14:paraId="60D06BA8" w14:textId="03B6629A" w:rsidR="00BB3DE0" w:rsidRDefault="00BB3DE0">
      <w:pPr>
        <w:pStyle w:val="Funotentext"/>
      </w:pPr>
      <w:r>
        <w:rPr>
          <w:rStyle w:val="Funotenzeichen"/>
        </w:rPr>
        <w:footnoteRef/>
      </w:r>
      <w:r>
        <w:t xml:space="preserve"> UART ist ein anderer Begriff für «Serial Port»</w:t>
      </w:r>
    </w:p>
  </w:footnote>
  <w:footnote w:id="7">
    <w:p w14:paraId="52786D3E" w14:textId="21FB9604" w:rsidR="00BB3DE0" w:rsidRDefault="00BB3DE0">
      <w:pPr>
        <w:pStyle w:val="Funotentext"/>
      </w:pPr>
      <w:r>
        <w:rPr>
          <w:rStyle w:val="Funotenzeichen"/>
        </w:rPr>
        <w:footnoteRef/>
      </w:r>
      <w:r>
        <w:t xml:space="preserve"> Im Sinne von extrahieren</w:t>
      </w:r>
    </w:p>
  </w:footnote>
  <w:footnote w:id="8">
    <w:p w14:paraId="1B9EF68B" w14:textId="31F4C2BF" w:rsidR="00BB3DE0" w:rsidRDefault="00BB3DE0">
      <w:pPr>
        <w:pStyle w:val="Funotentext"/>
      </w:pPr>
      <w:r>
        <w:rPr>
          <w:rStyle w:val="Funotenzeichen"/>
        </w:rPr>
        <w:footnoteRef/>
      </w:r>
      <w:r>
        <w:t xml:space="preserve"> </w:t>
      </w:r>
      <w:r w:rsidRPr="00E81FC8">
        <w:t>World Geodetic System 1984</w:t>
      </w:r>
      <w:r>
        <w:t xml:space="preserve"> </w:t>
      </w:r>
      <w:sdt>
        <w:sdtPr>
          <w:id w:val="-1662926253"/>
          <w:citation/>
        </w:sdtPr>
        <w:sdtEndPr/>
        <w:sdtContent>
          <w:r>
            <w:fldChar w:fldCharType="begin"/>
          </w:r>
          <w:r>
            <w:instrText xml:space="preserve"> CITATION Wik192 \l 2055 </w:instrText>
          </w:r>
          <w:r>
            <w:fldChar w:fldCharType="separate"/>
          </w:r>
          <w:r w:rsidRPr="00CB192A">
            <w:rPr>
              <w:noProof/>
            </w:rPr>
            <w:t>[22]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353D3" w14:textId="6706A3A8" w:rsidR="007B5EC1" w:rsidRDefault="00BB3DE0">
    <w:pPr>
      <w:pStyle w:val="Kopfzeile"/>
    </w:pPr>
    <w:r>
      <w:rPr>
        <w:noProof/>
        <w:sz w:val="28"/>
        <w:szCs w:val="28"/>
      </w:rPr>
      <w:drawing>
        <wp:inline distT="0" distB="0" distL="0" distR="0" wp14:anchorId="17DC6C71" wp14:editId="7E38F8E6">
          <wp:extent cx="411176" cy="43434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_300-1.png"/>
                  <pic:cNvPicPr/>
                </pic:nvPicPr>
                <pic:blipFill>
                  <a:blip r:embed="rId1">
                    <a:extLst>
                      <a:ext uri="{28A0092B-C50C-407E-A947-70E740481C1C}">
                        <a14:useLocalDpi xmlns:a14="http://schemas.microsoft.com/office/drawing/2010/main" val="0"/>
                      </a:ext>
                    </a:extLst>
                  </a:blip>
                  <a:stretch>
                    <a:fillRect/>
                  </a:stretch>
                </pic:blipFill>
                <pic:spPr>
                  <a:xfrm>
                    <a:off x="0" y="0"/>
                    <a:ext cx="456107" cy="48180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08BE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AAB5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B054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E0B4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04C9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B8AD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FEE8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4C2D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E819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FC6D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62B2D"/>
    <w:multiLevelType w:val="hybridMultilevel"/>
    <w:tmpl w:val="1F2086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6E372B3"/>
    <w:multiLevelType w:val="hybridMultilevel"/>
    <w:tmpl w:val="1848FC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87B7E15"/>
    <w:multiLevelType w:val="hybridMultilevel"/>
    <w:tmpl w:val="9224D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E3F3C54"/>
    <w:multiLevelType w:val="hybridMultilevel"/>
    <w:tmpl w:val="DBD870E4"/>
    <w:lvl w:ilvl="0" w:tplc="028E65F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4A74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EE9002F"/>
    <w:multiLevelType w:val="hybridMultilevel"/>
    <w:tmpl w:val="7098F096"/>
    <w:lvl w:ilvl="0" w:tplc="87240D6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C685F03"/>
    <w:multiLevelType w:val="hybridMultilevel"/>
    <w:tmpl w:val="81F4F6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D11E44"/>
    <w:multiLevelType w:val="hybridMultilevel"/>
    <w:tmpl w:val="B046DF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D91E9C"/>
    <w:multiLevelType w:val="hybridMultilevel"/>
    <w:tmpl w:val="FDF2BD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C7855D0"/>
    <w:multiLevelType w:val="hybridMultilevel"/>
    <w:tmpl w:val="AF6A2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355367C"/>
    <w:multiLevelType w:val="multilevel"/>
    <w:tmpl w:val="6A54AFD4"/>
    <w:lvl w:ilvl="0">
      <w:start w:val="1"/>
      <w:numFmt w:val="decimal"/>
      <w:pStyle w:val="Titel"/>
      <w:lvlText w:val="%1"/>
      <w:lvlJc w:val="left"/>
      <w:pPr>
        <w:ind w:left="432" w:hanging="432"/>
      </w:pPr>
      <w:rPr>
        <w:rFonts w:ascii="Times New Roman" w:hAnsi="Times New Roman" w:hint="default"/>
      </w:rPr>
    </w:lvl>
    <w:lvl w:ilvl="1">
      <w:start w:val="1"/>
      <w:numFmt w:val="decimal"/>
      <w:pStyle w:val="berschrift1"/>
      <w:lvlText w:val="%1.%2"/>
      <w:lvlJc w:val="left"/>
      <w:pPr>
        <w:ind w:left="576" w:hanging="576"/>
      </w:pPr>
      <w:rPr>
        <w:rFonts w:hint="default"/>
      </w:rPr>
    </w:lvl>
    <w:lvl w:ilvl="2">
      <w:start w:val="1"/>
      <w:numFmt w:val="decimal"/>
      <w:pStyle w:val="berschrift2"/>
      <w:lvlText w:val="%1.%2.%3"/>
      <w:lvlJc w:val="left"/>
      <w:pPr>
        <w:ind w:left="720" w:hanging="720"/>
      </w:pPr>
      <w:rPr>
        <w:rFonts w:hint="default"/>
      </w:rPr>
    </w:lvl>
    <w:lvl w:ilvl="3">
      <w:start w:val="1"/>
      <w:numFmt w:val="decimal"/>
      <w:pStyle w:val="berschrift3"/>
      <w:lvlText w:val="%1.%2.%3.%4"/>
      <w:lvlJc w:val="left"/>
      <w:pPr>
        <w:ind w:left="864" w:hanging="864"/>
      </w:pPr>
      <w:rPr>
        <w:rFonts w:hint="default"/>
      </w:rPr>
    </w:lvl>
    <w:lvl w:ilvl="4">
      <w:start w:val="1"/>
      <w:numFmt w:val="decimal"/>
      <w:pStyle w:val="berschrift4"/>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15:restartNumberingAfterBreak="0">
    <w:nsid w:val="65C50009"/>
    <w:multiLevelType w:val="hybridMultilevel"/>
    <w:tmpl w:val="00367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8570B3"/>
    <w:multiLevelType w:val="hybridMultilevel"/>
    <w:tmpl w:val="6040FD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F822AA4"/>
    <w:multiLevelType w:val="hybridMultilevel"/>
    <w:tmpl w:val="13F04E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4F6557D"/>
    <w:multiLevelType w:val="multilevel"/>
    <w:tmpl w:val="768436D4"/>
    <w:lvl w:ilvl="0">
      <w:start w:val="1"/>
      <w:numFmt w:val="decimal"/>
      <w:pStyle w:val="Haupttitel"/>
      <w:lvlText w:val="%1"/>
      <w:lvlJc w:val="left"/>
      <w:pPr>
        <w:ind w:left="432" w:hanging="432"/>
      </w:pPr>
      <w:rPr>
        <w:rFonts w:ascii="Times New Roman" w:hAnsi="Times New Roman" w:hint="default"/>
      </w:rPr>
    </w:lvl>
    <w:lvl w:ilvl="1">
      <w:start w:val="1"/>
      <w:numFmt w:val="decimal"/>
      <w:pStyle w:val="Inhaltsverzeichnisberschrift"/>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22"/>
  </w:num>
  <w:num w:numId="12">
    <w:abstractNumId w:val="15"/>
  </w:num>
  <w:num w:numId="13">
    <w:abstractNumId w:val="23"/>
  </w:num>
  <w:num w:numId="14">
    <w:abstractNumId w:val="14"/>
  </w:num>
  <w:num w:numId="15">
    <w:abstractNumId w:val="18"/>
  </w:num>
  <w:num w:numId="16">
    <w:abstractNumId w:val="21"/>
  </w:num>
  <w:num w:numId="17">
    <w:abstractNumId w:val="13"/>
  </w:num>
  <w:num w:numId="18">
    <w:abstractNumId w:val="16"/>
  </w:num>
  <w:num w:numId="19">
    <w:abstractNumId w:val="19"/>
  </w:num>
  <w:num w:numId="20">
    <w:abstractNumId w:val="10"/>
  </w:num>
  <w:num w:numId="21">
    <w:abstractNumId w:val="17"/>
  </w:num>
  <w:num w:numId="22">
    <w:abstractNumId w:val="11"/>
  </w:num>
  <w:num w:numId="23">
    <w:abstractNumId w:val="12"/>
  </w:num>
  <w:num w:numId="24">
    <w:abstractNumId w:val="2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DC"/>
    <w:rsid w:val="00000050"/>
    <w:rsid w:val="00000EE4"/>
    <w:rsid w:val="00001BBF"/>
    <w:rsid w:val="00003754"/>
    <w:rsid w:val="00005098"/>
    <w:rsid w:val="000079E0"/>
    <w:rsid w:val="000124D3"/>
    <w:rsid w:val="0001355F"/>
    <w:rsid w:val="00013BB6"/>
    <w:rsid w:val="000158D2"/>
    <w:rsid w:val="00016C3A"/>
    <w:rsid w:val="000172B5"/>
    <w:rsid w:val="000213E3"/>
    <w:rsid w:val="0002473E"/>
    <w:rsid w:val="000252F8"/>
    <w:rsid w:val="00025DE9"/>
    <w:rsid w:val="00026EBF"/>
    <w:rsid w:val="00030059"/>
    <w:rsid w:val="0003083A"/>
    <w:rsid w:val="00032177"/>
    <w:rsid w:val="00033F34"/>
    <w:rsid w:val="00034BAC"/>
    <w:rsid w:val="00034D69"/>
    <w:rsid w:val="0004083A"/>
    <w:rsid w:val="000420DE"/>
    <w:rsid w:val="000552BD"/>
    <w:rsid w:val="00056C52"/>
    <w:rsid w:val="00060F73"/>
    <w:rsid w:val="000633AF"/>
    <w:rsid w:val="00065BD3"/>
    <w:rsid w:val="00076011"/>
    <w:rsid w:val="00083246"/>
    <w:rsid w:val="00083A37"/>
    <w:rsid w:val="00084A07"/>
    <w:rsid w:val="00084F68"/>
    <w:rsid w:val="00085BD5"/>
    <w:rsid w:val="00096048"/>
    <w:rsid w:val="000A17A7"/>
    <w:rsid w:val="000A37D0"/>
    <w:rsid w:val="000A4CE6"/>
    <w:rsid w:val="000A5F47"/>
    <w:rsid w:val="000B1939"/>
    <w:rsid w:val="000B303B"/>
    <w:rsid w:val="000B32C5"/>
    <w:rsid w:val="000B412F"/>
    <w:rsid w:val="000B5EE6"/>
    <w:rsid w:val="000B7028"/>
    <w:rsid w:val="000C0E9E"/>
    <w:rsid w:val="000C546E"/>
    <w:rsid w:val="000C7C96"/>
    <w:rsid w:val="000D2677"/>
    <w:rsid w:val="000D2E95"/>
    <w:rsid w:val="000E1A05"/>
    <w:rsid w:val="000E2E57"/>
    <w:rsid w:val="000E36A3"/>
    <w:rsid w:val="000E3E8D"/>
    <w:rsid w:val="000E4128"/>
    <w:rsid w:val="000E66C3"/>
    <w:rsid w:val="000F1954"/>
    <w:rsid w:val="00101562"/>
    <w:rsid w:val="00102AF3"/>
    <w:rsid w:val="001043DC"/>
    <w:rsid w:val="00110BBE"/>
    <w:rsid w:val="00120228"/>
    <w:rsid w:val="00122A74"/>
    <w:rsid w:val="0012565D"/>
    <w:rsid w:val="001337A9"/>
    <w:rsid w:val="00134570"/>
    <w:rsid w:val="00135C0A"/>
    <w:rsid w:val="00142635"/>
    <w:rsid w:val="0015214C"/>
    <w:rsid w:val="0015429E"/>
    <w:rsid w:val="00155ECD"/>
    <w:rsid w:val="001568F7"/>
    <w:rsid w:val="001612E5"/>
    <w:rsid w:val="00161592"/>
    <w:rsid w:val="00161787"/>
    <w:rsid w:val="00164508"/>
    <w:rsid w:val="00165699"/>
    <w:rsid w:val="0017397F"/>
    <w:rsid w:val="0017777B"/>
    <w:rsid w:val="00180F9C"/>
    <w:rsid w:val="0018765F"/>
    <w:rsid w:val="0019393B"/>
    <w:rsid w:val="00197686"/>
    <w:rsid w:val="00197E33"/>
    <w:rsid w:val="001A25E9"/>
    <w:rsid w:val="001A40E1"/>
    <w:rsid w:val="001B35C4"/>
    <w:rsid w:val="001C2909"/>
    <w:rsid w:val="001C590C"/>
    <w:rsid w:val="001C6CF0"/>
    <w:rsid w:val="001C70AD"/>
    <w:rsid w:val="001E30A4"/>
    <w:rsid w:val="001E5BC2"/>
    <w:rsid w:val="001E7299"/>
    <w:rsid w:val="001F0205"/>
    <w:rsid w:val="001F1F6B"/>
    <w:rsid w:val="001F4665"/>
    <w:rsid w:val="0020250A"/>
    <w:rsid w:val="0020492D"/>
    <w:rsid w:val="00212AAF"/>
    <w:rsid w:val="00213442"/>
    <w:rsid w:val="00214909"/>
    <w:rsid w:val="00221059"/>
    <w:rsid w:val="00221D7F"/>
    <w:rsid w:val="002246BF"/>
    <w:rsid w:val="0022515B"/>
    <w:rsid w:val="00225F77"/>
    <w:rsid w:val="0022673A"/>
    <w:rsid w:val="002279B1"/>
    <w:rsid w:val="002375CE"/>
    <w:rsid w:val="0023762A"/>
    <w:rsid w:val="0024544F"/>
    <w:rsid w:val="00245C76"/>
    <w:rsid w:val="00245F27"/>
    <w:rsid w:val="002473C5"/>
    <w:rsid w:val="002506D9"/>
    <w:rsid w:val="00251A2B"/>
    <w:rsid w:val="00252F4A"/>
    <w:rsid w:val="00255E85"/>
    <w:rsid w:val="00264823"/>
    <w:rsid w:val="002657B4"/>
    <w:rsid w:val="00265E62"/>
    <w:rsid w:val="0026690B"/>
    <w:rsid w:val="002701BD"/>
    <w:rsid w:val="00271E09"/>
    <w:rsid w:val="002735B6"/>
    <w:rsid w:val="00275B45"/>
    <w:rsid w:val="00276746"/>
    <w:rsid w:val="002814CE"/>
    <w:rsid w:val="002826D0"/>
    <w:rsid w:val="00282808"/>
    <w:rsid w:val="00283D3E"/>
    <w:rsid w:val="0028433D"/>
    <w:rsid w:val="00285374"/>
    <w:rsid w:val="00287086"/>
    <w:rsid w:val="00287F4B"/>
    <w:rsid w:val="00287F74"/>
    <w:rsid w:val="00295434"/>
    <w:rsid w:val="002979AA"/>
    <w:rsid w:val="002A016B"/>
    <w:rsid w:val="002A1B7F"/>
    <w:rsid w:val="002A1F82"/>
    <w:rsid w:val="002A4167"/>
    <w:rsid w:val="002A4EB0"/>
    <w:rsid w:val="002A5260"/>
    <w:rsid w:val="002A7EE4"/>
    <w:rsid w:val="002B2FE2"/>
    <w:rsid w:val="002B3AA3"/>
    <w:rsid w:val="002C0646"/>
    <w:rsid w:val="002C2DB3"/>
    <w:rsid w:val="002C306A"/>
    <w:rsid w:val="002C642B"/>
    <w:rsid w:val="002D1B6C"/>
    <w:rsid w:val="002D24A8"/>
    <w:rsid w:val="002D701D"/>
    <w:rsid w:val="002D7BE0"/>
    <w:rsid w:val="002E1683"/>
    <w:rsid w:val="002E5403"/>
    <w:rsid w:val="002F14CA"/>
    <w:rsid w:val="002F18C4"/>
    <w:rsid w:val="002F2430"/>
    <w:rsid w:val="002F3A8E"/>
    <w:rsid w:val="002F69F7"/>
    <w:rsid w:val="002F6F4B"/>
    <w:rsid w:val="002F777B"/>
    <w:rsid w:val="002F77D5"/>
    <w:rsid w:val="00301C73"/>
    <w:rsid w:val="003029F6"/>
    <w:rsid w:val="003045D8"/>
    <w:rsid w:val="00317538"/>
    <w:rsid w:val="0032175D"/>
    <w:rsid w:val="003220E0"/>
    <w:rsid w:val="00331E93"/>
    <w:rsid w:val="003331E5"/>
    <w:rsid w:val="00334143"/>
    <w:rsid w:val="00337EAD"/>
    <w:rsid w:val="0034096F"/>
    <w:rsid w:val="003451A2"/>
    <w:rsid w:val="00350199"/>
    <w:rsid w:val="00350917"/>
    <w:rsid w:val="00350EED"/>
    <w:rsid w:val="00352C82"/>
    <w:rsid w:val="003532BD"/>
    <w:rsid w:val="003534B3"/>
    <w:rsid w:val="00355413"/>
    <w:rsid w:val="00360707"/>
    <w:rsid w:val="0036599F"/>
    <w:rsid w:val="00371D9B"/>
    <w:rsid w:val="0037302F"/>
    <w:rsid w:val="003739EE"/>
    <w:rsid w:val="00373DDF"/>
    <w:rsid w:val="00373FAF"/>
    <w:rsid w:val="003750CD"/>
    <w:rsid w:val="00376F81"/>
    <w:rsid w:val="00377F8F"/>
    <w:rsid w:val="003828B5"/>
    <w:rsid w:val="00382A06"/>
    <w:rsid w:val="0038437F"/>
    <w:rsid w:val="00387198"/>
    <w:rsid w:val="00390C81"/>
    <w:rsid w:val="00397BFB"/>
    <w:rsid w:val="003A37F3"/>
    <w:rsid w:val="003A6D2C"/>
    <w:rsid w:val="003B2948"/>
    <w:rsid w:val="003B2A35"/>
    <w:rsid w:val="003B3C61"/>
    <w:rsid w:val="003B4D3A"/>
    <w:rsid w:val="003B57D3"/>
    <w:rsid w:val="003B6036"/>
    <w:rsid w:val="003C2BB0"/>
    <w:rsid w:val="003D1AAB"/>
    <w:rsid w:val="003D3F70"/>
    <w:rsid w:val="003D7E46"/>
    <w:rsid w:val="003E348A"/>
    <w:rsid w:val="003F22F4"/>
    <w:rsid w:val="003F2B68"/>
    <w:rsid w:val="003F403F"/>
    <w:rsid w:val="004025E8"/>
    <w:rsid w:val="00406DA3"/>
    <w:rsid w:val="004114E9"/>
    <w:rsid w:val="00411E2F"/>
    <w:rsid w:val="0042012D"/>
    <w:rsid w:val="00421E9D"/>
    <w:rsid w:val="0042570B"/>
    <w:rsid w:val="00430BAC"/>
    <w:rsid w:val="00437292"/>
    <w:rsid w:val="004423DC"/>
    <w:rsid w:val="00443613"/>
    <w:rsid w:val="00443A7F"/>
    <w:rsid w:val="00443DB7"/>
    <w:rsid w:val="00446949"/>
    <w:rsid w:val="00447BD7"/>
    <w:rsid w:val="00451F46"/>
    <w:rsid w:val="00453FC1"/>
    <w:rsid w:val="00455847"/>
    <w:rsid w:val="00456523"/>
    <w:rsid w:val="004577FE"/>
    <w:rsid w:val="004606D8"/>
    <w:rsid w:val="00462A4D"/>
    <w:rsid w:val="00462CBA"/>
    <w:rsid w:val="004670B1"/>
    <w:rsid w:val="004678FB"/>
    <w:rsid w:val="00471E4B"/>
    <w:rsid w:val="00471FE5"/>
    <w:rsid w:val="00476262"/>
    <w:rsid w:val="004819E1"/>
    <w:rsid w:val="004845FC"/>
    <w:rsid w:val="004849A5"/>
    <w:rsid w:val="00484CB4"/>
    <w:rsid w:val="00487DEC"/>
    <w:rsid w:val="00492BEC"/>
    <w:rsid w:val="004964B3"/>
    <w:rsid w:val="00496FA2"/>
    <w:rsid w:val="004B01E6"/>
    <w:rsid w:val="004B1221"/>
    <w:rsid w:val="004C0021"/>
    <w:rsid w:val="004C6793"/>
    <w:rsid w:val="004C6C16"/>
    <w:rsid w:val="004E360D"/>
    <w:rsid w:val="004E4004"/>
    <w:rsid w:val="004E404A"/>
    <w:rsid w:val="004F3C92"/>
    <w:rsid w:val="0050086C"/>
    <w:rsid w:val="0050168D"/>
    <w:rsid w:val="00501F95"/>
    <w:rsid w:val="0050309A"/>
    <w:rsid w:val="00505AE3"/>
    <w:rsid w:val="00506F75"/>
    <w:rsid w:val="00515081"/>
    <w:rsid w:val="00515928"/>
    <w:rsid w:val="00523B8D"/>
    <w:rsid w:val="00524574"/>
    <w:rsid w:val="00526733"/>
    <w:rsid w:val="005449DA"/>
    <w:rsid w:val="00544DEC"/>
    <w:rsid w:val="00544ECB"/>
    <w:rsid w:val="00545F00"/>
    <w:rsid w:val="00546998"/>
    <w:rsid w:val="00552436"/>
    <w:rsid w:val="005562C2"/>
    <w:rsid w:val="0055775F"/>
    <w:rsid w:val="00562BAD"/>
    <w:rsid w:val="00563BFD"/>
    <w:rsid w:val="00563F04"/>
    <w:rsid w:val="00570078"/>
    <w:rsid w:val="00573A72"/>
    <w:rsid w:val="00574577"/>
    <w:rsid w:val="0057751E"/>
    <w:rsid w:val="00577E13"/>
    <w:rsid w:val="00582567"/>
    <w:rsid w:val="00584C64"/>
    <w:rsid w:val="00586BDB"/>
    <w:rsid w:val="00596772"/>
    <w:rsid w:val="005969A6"/>
    <w:rsid w:val="00596B91"/>
    <w:rsid w:val="005973D5"/>
    <w:rsid w:val="005A10B3"/>
    <w:rsid w:val="005A1BD2"/>
    <w:rsid w:val="005A292B"/>
    <w:rsid w:val="005A4BFC"/>
    <w:rsid w:val="005A768C"/>
    <w:rsid w:val="005A7903"/>
    <w:rsid w:val="005B238D"/>
    <w:rsid w:val="005B3DAE"/>
    <w:rsid w:val="005B3EFA"/>
    <w:rsid w:val="005B4E0F"/>
    <w:rsid w:val="005B51FF"/>
    <w:rsid w:val="005C1738"/>
    <w:rsid w:val="005C4C92"/>
    <w:rsid w:val="005C769F"/>
    <w:rsid w:val="005D1A69"/>
    <w:rsid w:val="005D203A"/>
    <w:rsid w:val="005D7751"/>
    <w:rsid w:val="005E234A"/>
    <w:rsid w:val="005E55BE"/>
    <w:rsid w:val="005E6302"/>
    <w:rsid w:val="005E718F"/>
    <w:rsid w:val="005F10E1"/>
    <w:rsid w:val="005F4785"/>
    <w:rsid w:val="005F57F1"/>
    <w:rsid w:val="005F6F00"/>
    <w:rsid w:val="00602820"/>
    <w:rsid w:val="006028C5"/>
    <w:rsid w:val="006038C6"/>
    <w:rsid w:val="00604E8B"/>
    <w:rsid w:val="0060679F"/>
    <w:rsid w:val="0060714E"/>
    <w:rsid w:val="00610C88"/>
    <w:rsid w:val="00611B98"/>
    <w:rsid w:val="00613B8B"/>
    <w:rsid w:val="0061503D"/>
    <w:rsid w:val="006166C1"/>
    <w:rsid w:val="00620636"/>
    <w:rsid w:val="00622183"/>
    <w:rsid w:val="00622EB8"/>
    <w:rsid w:val="00625FEC"/>
    <w:rsid w:val="0062729B"/>
    <w:rsid w:val="006306FA"/>
    <w:rsid w:val="0063157B"/>
    <w:rsid w:val="00632F67"/>
    <w:rsid w:val="00633F19"/>
    <w:rsid w:val="0063623E"/>
    <w:rsid w:val="00640CD8"/>
    <w:rsid w:val="00642765"/>
    <w:rsid w:val="006464F4"/>
    <w:rsid w:val="006467B5"/>
    <w:rsid w:val="00650009"/>
    <w:rsid w:val="00650A9F"/>
    <w:rsid w:val="00652C57"/>
    <w:rsid w:val="006530E3"/>
    <w:rsid w:val="006600BC"/>
    <w:rsid w:val="006623BF"/>
    <w:rsid w:val="0066362E"/>
    <w:rsid w:val="00671D63"/>
    <w:rsid w:val="00671DB6"/>
    <w:rsid w:val="00672C6C"/>
    <w:rsid w:val="00677C1E"/>
    <w:rsid w:val="00677DAB"/>
    <w:rsid w:val="00680FAC"/>
    <w:rsid w:val="0068285D"/>
    <w:rsid w:val="00682C85"/>
    <w:rsid w:val="006830E9"/>
    <w:rsid w:val="00683478"/>
    <w:rsid w:val="00685322"/>
    <w:rsid w:val="0068592C"/>
    <w:rsid w:val="006870F6"/>
    <w:rsid w:val="0068721B"/>
    <w:rsid w:val="00691F43"/>
    <w:rsid w:val="00694021"/>
    <w:rsid w:val="006A16B4"/>
    <w:rsid w:val="006A2239"/>
    <w:rsid w:val="006A2613"/>
    <w:rsid w:val="006A2E74"/>
    <w:rsid w:val="006A3CDE"/>
    <w:rsid w:val="006A4ADA"/>
    <w:rsid w:val="006A5AF4"/>
    <w:rsid w:val="006B0634"/>
    <w:rsid w:val="006B6371"/>
    <w:rsid w:val="006B7C7B"/>
    <w:rsid w:val="006C1828"/>
    <w:rsid w:val="006C3838"/>
    <w:rsid w:val="006C5008"/>
    <w:rsid w:val="006D1DEE"/>
    <w:rsid w:val="006D5EBE"/>
    <w:rsid w:val="006D67C0"/>
    <w:rsid w:val="006D76D4"/>
    <w:rsid w:val="006E1B29"/>
    <w:rsid w:val="006E43B5"/>
    <w:rsid w:val="006E4FF7"/>
    <w:rsid w:val="006E5FBD"/>
    <w:rsid w:val="006F2B67"/>
    <w:rsid w:val="006F39DC"/>
    <w:rsid w:val="006F3E6A"/>
    <w:rsid w:val="006F6174"/>
    <w:rsid w:val="006F774A"/>
    <w:rsid w:val="007018F4"/>
    <w:rsid w:val="007019C9"/>
    <w:rsid w:val="007034BA"/>
    <w:rsid w:val="00703930"/>
    <w:rsid w:val="007041D4"/>
    <w:rsid w:val="00707C3E"/>
    <w:rsid w:val="00710BE5"/>
    <w:rsid w:val="00710F2A"/>
    <w:rsid w:val="00714270"/>
    <w:rsid w:val="00720DD4"/>
    <w:rsid w:val="007238B1"/>
    <w:rsid w:val="00725953"/>
    <w:rsid w:val="0073215C"/>
    <w:rsid w:val="007347FC"/>
    <w:rsid w:val="00741460"/>
    <w:rsid w:val="007417F2"/>
    <w:rsid w:val="00741976"/>
    <w:rsid w:val="007471EC"/>
    <w:rsid w:val="00752186"/>
    <w:rsid w:val="007538EC"/>
    <w:rsid w:val="0075448F"/>
    <w:rsid w:val="00755343"/>
    <w:rsid w:val="00762F0F"/>
    <w:rsid w:val="007671A0"/>
    <w:rsid w:val="007675AC"/>
    <w:rsid w:val="00770078"/>
    <w:rsid w:val="007707C2"/>
    <w:rsid w:val="00771AC4"/>
    <w:rsid w:val="00771D47"/>
    <w:rsid w:val="00772D59"/>
    <w:rsid w:val="00773993"/>
    <w:rsid w:val="00774413"/>
    <w:rsid w:val="00792D80"/>
    <w:rsid w:val="00794FB3"/>
    <w:rsid w:val="00796729"/>
    <w:rsid w:val="00797503"/>
    <w:rsid w:val="00797C79"/>
    <w:rsid w:val="00797DB9"/>
    <w:rsid w:val="007A0713"/>
    <w:rsid w:val="007A1560"/>
    <w:rsid w:val="007A4F7F"/>
    <w:rsid w:val="007A658E"/>
    <w:rsid w:val="007B13F9"/>
    <w:rsid w:val="007B33A9"/>
    <w:rsid w:val="007B49F6"/>
    <w:rsid w:val="007B4D89"/>
    <w:rsid w:val="007B5EC1"/>
    <w:rsid w:val="007B60E5"/>
    <w:rsid w:val="007B7342"/>
    <w:rsid w:val="007C191C"/>
    <w:rsid w:val="007C1C3A"/>
    <w:rsid w:val="007C1C93"/>
    <w:rsid w:val="007C65E3"/>
    <w:rsid w:val="007E3AF1"/>
    <w:rsid w:val="007E50BB"/>
    <w:rsid w:val="007E7702"/>
    <w:rsid w:val="007F0AA5"/>
    <w:rsid w:val="007F2B7E"/>
    <w:rsid w:val="007F7AA3"/>
    <w:rsid w:val="008008A3"/>
    <w:rsid w:val="00800E12"/>
    <w:rsid w:val="00802159"/>
    <w:rsid w:val="00804A5E"/>
    <w:rsid w:val="00804A65"/>
    <w:rsid w:val="008060E1"/>
    <w:rsid w:val="0081453C"/>
    <w:rsid w:val="00817EBE"/>
    <w:rsid w:val="008212C1"/>
    <w:rsid w:val="00823C2E"/>
    <w:rsid w:val="00824577"/>
    <w:rsid w:val="008302D9"/>
    <w:rsid w:val="00830307"/>
    <w:rsid w:val="008324C5"/>
    <w:rsid w:val="00836DAC"/>
    <w:rsid w:val="00836F4E"/>
    <w:rsid w:val="00843104"/>
    <w:rsid w:val="00846CDE"/>
    <w:rsid w:val="008508E1"/>
    <w:rsid w:val="00856345"/>
    <w:rsid w:val="008572C6"/>
    <w:rsid w:val="0086090B"/>
    <w:rsid w:val="00860F69"/>
    <w:rsid w:val="00861ABB"/>
    <w:rsid w:val="00862126"/>
    <w:rsid w:val="008742D3"/>
    <w:rsid w:val="0087492E"/>
    <w:rsid w:val="0088085B"/>
    <w:rsid w:val="00882D01"/>
    <w:rsid w:val="00883E6E"/>
    <w:rsid w:val="00887745"/>
    <w:rsid w:val="00892D17"/>
    <w:rsid w:val="00893141"/>
    <w:rsid w:val="008949FF"/>
    <w:rsid w:val="008A0108"/>
    <w:rsid w:val="008A2931"/>
    <w:rsid w:val="008A396E"/>
    <w:rsid w:val="008A7ADF"/>
    <w:rsid w:val="008B147C"/>
    <w:rsid w:val="008B2C23"/>
    <w:rsid w:val="008B4561"/>
    <w:rsid w:val="008B55ED"/>
    <w:rsid w:val="008C0A8F"/>
    <w:rsid w:val="008C60F9"/>
    <w:rsid w:val="008C637C"/>
    <w:rsid w:val="008D1499"/>
    <w:rsid w:val="008D31D6"/>
    <w:rsid w:val="008D60C7"/>
    <w:rsid w:val="008E0E7B"/>
    <w:rsid w:val="008E2C63"/>
    <w:rsid w:val="008F3FAE"/>
    <w:rsid w:val="008F7FCC"/>
    <w:rsid w:val="0090194F"/>
    <w:rsid w:val="00901D0A"/>
    <w:rsid w:val="0090522D"/>
    <w:rsid w:val="00914F6D"/>
    <w:rsid w:val="009157BA"/>
    <w:rsid w:val="00917887"/>
    <w:rsid w:val="0092015E"/>
    <w:rsid w:val="00920BA4"/>
    <w:rsid w:val="00921807"/>
    <w:rsid w:val="00921F57"/>
    <w:rsid w:val="00922D07"/>
    <w:rsid w:val="00923F6D"/>
    <w:rsid w:val="00930BAD"/>
    <w:rsid w:val="009330F4"/>
    <w:rsid w:val="00934023"/>
    <w:rsid w:val="00940C1C"/>
    <w:rsid w:val="00942B3E"/>
    <w:rsid w:val="00943D9D"/>
    <w:rsid w:val="009443FF"/>
    <w:rsid w:val="00950AD7"/>
    <w:rsid w:val="0095307E"/>
    <w:rsid w:val="0095345A"/>
    <w:rsid w:val="009550AF"/>
    <w:rsid w:val="009564A9"/>
    <w:rsid w:val="00964147"/>
    <w:rsid w:val="00964FEE"/>
    <w:rsid w:val="00965FCF"/>
    <w:rsid w:val="00970532"/>
    <w:rsid w:val="009719EF"/>
    <w:rsid w:val="0097244D"/>
    <w:rsid w:val="00976430"/>
    <w:rsid w:val="009772F6"/>
    <w:rsid w:val="0098226F"/>
    <w:rsid w:val="00982D03"/>
    <w:rsid w:val="00986A56"/>
    <w:rsid w:val="00990758"/>
    <w:rsid w:val="00990937"/>
    <w:rsid w:val="009920F2"/>
    <w:rsid w:val="009A0AAE"/>
    <w:rsid w:val="009A18A0"/>
    <w:rsid w:val="009A2206"/>
    <w:rsid w:val="009A3797"/>
    <w:rsid w:val="009A6E24"/>
    <w:rsid w:val="009A7D39"/>
    <w:rsid w:val="009B2ADA"/>
    <w:rsid w:val="009B4BEA"/>
    <w:rsid w:val="009C083B"/>
    <w:rsid w:val="009C6AE8"/>
    <w:rsid w:val="009D049D"/>
    <w:rsid w:val="009D2F9A"/>
    <w:rsid w:val="009D3949"/>
    <w:rsid w:val="009D4051"/>
    <w:rsid w:val="009D5CF2"/>
    <w:rsid w:val="009D6A5C"/>
    <w:rsid w:val="009D6B22"/>
    <w:rsid w:val="009E55CA"/>
    <w:rsid w:val="009F26B5"/>
    <w:rsid w:val="009F49F6"/>
    <w:rsid w:val="009F5A3A"/>
    <w:rsid w:val="00A007C9"/>
    <w:rsid w:val="00A00FB9"/>
    <w:rsid w:val="00A0405F"/>
    <w:rsid w:val="00A06974"/>
    <w:rsid w:val="00A0701D"/>
    <w:rsid w:val="00A074CD"/>
    <w:rsid w:val="00A134F9"/>
    <w:rsid w:val="00A20138"/>
    <w:rsid w:val="00A221FC"/>
    <w:rsid w:val="00A23468"/>
    <w:rsid w:val="00A24B97"/>
    <w:rsid w:val="00A26F9D"/>
    <w:rsid w:val="00A35E08"/>
    <w:rsid w:val="00A4053D"/>
    <w:rsid w:val="00A410E1"/>
    <w:rsid w:val="00A4248E"/>
    <w:rsid w:val="00A51210"/>
    <w:rsid w:val="00A52362"/>
    <w:rsid w:val="00A56AB7"/>
    <w:rsid w:val="00A60FD6"/>
    <w:rsid w:val="00A64F78"/>
    <w:rsid w:val="00A65649"/>
    <w:rsid w:val="00A66547"/>
    <w:rsid w:val="00A7042E"/>
    <w:rsid w:val="00A74ED9"/>
    <w:rsid w:val="00A76B56"/>
    <w:rsid w:val="00A775F5"/>
    <w:rsid w:val="00A8580A"/>
    <w:rsid w:val="00A86EFA"/>
    <w:rsid w:val="00A90109"/>
    <w:rsid w:val="00A94A35"/>
    <w:rsid w:val="00A9680F"/>
    <w:rsid w:val="00A971E0"/>
    <w:rsid w:val="00AA3920"/>
    <w:rsid w:val="00AB2B15"/>
    <w:rsid w:val="00AB6182"/>
    <w:rsid w:val="00AC5656"/>
    <w:rsid w:val="00AC5AC9"/>
    <w:rsid w:val="00AC7454"/>
    <w:rsid w:val="00AD3A2A"/>
    <w:rsid w:val="00AD477F"/>
    <w:rsid w:val="00AE14BE"/>
    <w:rsid w:val="00AE36D4"/>
    <w:rsid w:val="00AE4A2C"/>
    <w:rsid w:val="00AE5E0C"/>
    <w:rsid w:val="00AF11C8"/>
    <w:rsid w:val="00B00624"/>
    <w:rsid w:val="00B04A60"/>
    <w:rsid w:val="00B04DB8"/>
    <w:rsid w:val="00B075E4"/>
    <w:rsid w:val="00B104DC"/>
    <w:rsid w:val="00B10597"/>
    <w:rsid w:val="00B11D37"/>
    <w:rsid w:val="00B1442F"/>
    <w:rsid w:val="00B144E7"/>
    <w:rsid w:val="00B1457D"/>
    <w:rsid w:val="00B2013E"/>
    <w:rsid w:val="00B20D46"/>
    <w:rsid w:val="00B22798"/>
    <w:rsid w:val="00B23BFA"/>
    <w:rsid w:val="00B31B05"/>
    <w:rsid w:val="00B32C7F"/>
    <w:rsid w:val="00B33866"/>
    <w:rsid w:val="00B34486"/>
    <w:rsid w:val="00B37B02"/>
    <w:rsid w:val="00B37BDB"/>
    <w:rsid w:val="00B4285F"/>
    <w:rsid w:val="00B46F1A"/>
    <w:rsid w:val="00B47AA6"/>
    <w:rsid w:val="00B52439"/>
    <w:rsid w:val="00B535FA"/>
    <w:rsid w:val="00B54A3C"/>
    <w:rsid w:val="00B57EF0"/>
    <w:rsid w:val="00B62329"/>
    <w:rsid w:val="00B62B17"/>
    <w:rsid w:val="00B66C1F"/>
    <w:rsid w:val="00B67680"/>
    <w:rsid w:val="00B7005D"/>
    <w:rsid w:val="00B718CB"/>
    <w:rsid w:val="00B720BA"/>
    <w:rsid w:val="00B73B86"/>
    <w:rsid w:val="00B76688"/>
    <w:rsid w:val="00B774D8"/>
    <w:rsid w:val="00B81180"/>
    <w:rsid w:val="00B86508"/>
    <w:rsid w:val="00B86E26"/>
    <w:rsid w:val="00B9058A"/>
    <w:rsid w:val="00B91315"/>
    <w:rsid w:val="00B933D5"/>
    <w:rsid w:val="00B95019"/>
    <w:rsid w:val="00BA0DA8"/>
    <w:rsid w:val="00BA30F3"/>
    <w:rsid w:val="00BA3373"/>
    <w:rsid w:val="00BA4659"/>
    <w:rsid w:val="00BB0A05"/>
    <w:rsid w:val="00BB3DE0"/>
    <w:rsid w:val="00BB77EC"/>
    <w:rsid w:val="00BC0B4A"/>
    <w:rsid w:val="00BC2117"/>
    <w:rsid w:val="00BC23F0"/>
    <w:rsid w:val="00BD2E0E"/>
    <w:rsid w:val="00BE4FFD"/>
    <w:rsid w:val="00BE74DD"/>
    <w:rsid w:val="00BF0357"/>
    <w:rsid w:val="00BF0363"/>
    <w:rsid w:val="00BF31EC"/>
    <w:rsid w:val="00BF7E8E"/>
    <w:rsid w:val="00C010D5"/>
    <w:rsid w:val="00C05A88"/>
    <w:rsid w:val="00C062D6"/>
    <w:rsid w:val="00C06EF9"/>
    <w:rsid w:val="00C118BD"/>
    <w:rsid w:val="00C12ADC"/>
    <w:rsid w:val="00C13313"/>
    <w:rsid w:val="00C145D0"/>
    <w:rsid w:val="00C14BEB"/>
    <w:rsid w:val="00C15D72"/>
    <w:rsid w:val="00C170D0"/>
    <w:rsid w:val="00C242AB"/>
    <w:rsid w:val="00C243CF"/>
    <w:rsid w:val="00C2528E"/>
    <w:rsid w:val="00C275F9"/>
    <w:rsid w:val="00C27E54"/>
    <w:rsid w:val="00C30F89"/>
    <w:rsid w:val="00C32351"/>
    <w:rsid w:val="00C356A4"/>
    <w:rsid w:val="00C37630"/>
    <w:rsid w:val="00C37E8D"/>
    <w:rsid w:val="00C43D7E"/>
    <w:rsid w:val="00C443AE"/>
    <w:rsid w:val="00C454E6"/>
    <w:rsid w:val="00C46A0A"/>
    <w:rsid w:val="00C5229A"/>
    <w:rsid w:val="00C52BCF"/>
    <w:rsid w:val="00C547C1"/>
    <w:rsid w:val="00C55E03"/>
    <w:rsid w:val="00C5711A"/>
    <w:rsid w:val="00C6064C"/>
    <w:rsid w:val="00C6169A"/>
    <w:rsid w:val="00C75BE3"/>
    <w:rsid w:val="00C80101"/>
    <w:rsid w:val="00C820F4"/>
    <w:rsid w:val="00C8304B"/>
    <w:rsid w:val="00C86A1C"/>
    <w:rsid w:val="00C912CA"/>
    <w:rsid w:val="00C9271D"/>
    <w:rsid w:val="00C92B15"/>
    <w:rsid w:val="00C93CCD"/>
    <w:rsid w:val="00C964C5"/>
    <w:rsid w:val="00CA01C8"/>
    <w:rsid w:val="00CA0CF1"/>
    <w:rsid w:val="00CA3710"/>
    <w:rsid w:val="00CA7C52"/>
    <w:rsid w:val="00CB1456"/>
    <w:rsid w:val="00CB192A"/>
    <w:rsid w:val="00CB3076"/>
    <w:rsid w:val="00CB5BEC"/>
    <w:rsid w:val="00CB6624"/>
    <w:rsid w:val="00CB7976"/>
    <w:rsid w:val="00CC1FB6"/>
    <w:rsid w:val="00CC3637"/>
    <w:rsid w:val="00CC5177"/>
    <w:rsid w:val="00CC5C9A"/>
    <w:rsid w:val="00CC710A"/>
    <w:rsid w:val="00CC7BF0"/>
    <w:rsid w:val="00CD44C8"/>
    <w:rsid w:val="00CE0AE9"/>
    <w:rsid w:val="00CE0C1A"/>
    <w:rsid w:val="00CE2C60"/>
    <w:rsid w:val="00CE44E8"/>
    <w:rsid w:val="00CE5692"/>
    <w:rsid w:val="00CE5D98"/>
    <w:rsid w:val="00CE6788"/>
    <w:rsid w:val="00CE736B"/>
    <w:rsid w:val="00CF1C9D"/>
    <w:rsid w:val="00CF580B"/>
    <w:rsid w:val="00CF7304"/>
    <w:rsid w:val="00D01D75"/>
    <w:rsid w:val="00D022E5"/>
    <w:rsid w:val="00D03E14"/>
    <w:rsid w:val="00D05FDB"/>
    <w:rsid w:val="00D106B0"/>
    <w:rsid w:val="00D12AED"/>
    <w:rsid w:val="00D12E75"/>
    <w:rsid w:val="00D1402A"/>
    <w:rsid w:val="00D1761A"/>
    <w:rsid w:val="00D21023"/>
    <w:rsid w:val="00D24333"/>
    <w:rsid w:val="00D303D0"/>
    <w:rsid w:val="00D31387"/>
    <w:rsid w:val="00D32D90"/>
    <w:rsid w:val="00D3691C"/>
    <w:rsid w:val="00D3729F"/>
    <w:rsid w:val="00D42BA5"/>
    <w:rsid w:val="00D4415A"/>
    <w:rsid w:val="00D44FF6"/>
    <w:rsid w:val="00D450DA"/>
    <w:rsid w:val="00D4772E"/>
    <w:rsid w:val="00D52C5C"/>
    <w:rsid w:val="00D5490B"/>
    <w:rsid w:val="00D551C8"/>
    <w:rsid w:val="00D57045"/>
    <w:rsid w:val="00D5707E"/>
    <w:rsid w:val="00D575AF"/>
    <w:rsid w:val="00D57DD7"/>
    <w:rsid w:val="00D6088A"/>
    <w:rsid w:val="00D67FAE"/>
    <w:rsid w:val="00D72CE4"/>
    <w:rsid w:val="00D865B7"/>
    <w:rsid w:val="00D873C0"/>
    <w:rsid w:val="00D93089"/>
    <w:rsid w:val="00D941F9"/>
    <w:rsid w:val="00D95452"/>
    <w:rsid w:val="00D96DAD"/>
    <w:rsid w:val="00D97024"/>
    <w:rsid w:val="00DA0744"/>
    <w:rsid w:val="00DA204E"/>
    <w:rsid w:val="00DA2D96"/>
    <w:rsid w:val="00DA5DEF"/>
    <w:rsid w:val="00DB7A90"/>
    <w:rsid w:val="00DB7DB5"/>
    <w:rsid w:val="00DC11D9"/>
    <w:rsid w:val="00DC17CE"/>
    <w:rsid w:val="00DC37AC"/>
    <w:rsid w:val="00DC7AB8"/>
    <w:rsid w:val="00DD14CD"/>
    <w:rsid w:val="00DD18AB"/>
    <w:rsid w:val="00DD1F1C"/>
    <w:rsid w:val="00DD3B21"/>
    <w:rsid w:val="00DD3CEF"/>
    <w:rsid w:val="00DD5DB4"/>
    <w:rsid w:val="00DE0999"/>
    <w:rsid w:val="00DE3831"/>
    <w:rsid w:val="00DE6579"/>
    <w:rsid w:val="00DE78CC"/>
    <w:rsid w:val="00DF0E0E"/>
    <w:rsid w:val="00DF1B1B"/>
    <w:rsid w:val="00DF2E86"/>
    <w:rsid w:val="00DF3A68"/>
    <w:rsid w:val="00DF6B63"/>
    <w:rsid w:val="00DF6EC5"/>
    <w:rsid w:val="00E002FE"/>
    <w:rsid w:val="00E02892"/>
    <w:rsid w:val="00E119E0"/>
    <w:rsid w:val="00E11E99"/>
    <w:rsid w:val="00E121D3"/>
    <w:rsid w:val="00E12B73"/>
    <w:rsid w:val="00E12F02"/>
    <w:rsid w:val="00E13B1F"/>
    <w:rsid w:val="00E16A1B"/>
    <w:rsid w:val="00E16AD9"/>
    <w:rsid w:val="00E21F74"/>
    <w:rsid w:val="00E22410"/>
    <w:rsid w:val="00E2278D"/>
    <w:rsid w:val="00E23BD0"/>
    <w:rsid w:val="00E24C4C"/>
    <w:rsid w:val="00E267CA"/>
    <w:rsid w:val="00E32A08"/>
    <w:rsid w:val="00E34C77"/>
    <w:rsid w:val="00E3592D"/>
    <w:rsid w:val="00E37753"/>
    <w:rsid w:val="00E41718"/>
    <w:rsid w:val="00E436F9"/>
    <w:rsid w:val="00E437A7"/>
    <w:rsid w:val="00E46119"/>
    <w:rsid w:val="00E47685"/>
    <w:rsid w:val="00E476A9"/>
    <w:rsid w:val="00E52BB7"/>
    <w:rsid w:val="00E70AD9"/>
    <w:rsid w:val="00E74A9A"/>
    <w:rsid w:val="00E77EB8"/>
    <w:rsid w:val="00E8072E"/>
    <w:rsid w:val="00E81DF2"/>
    <w:rsid w:val="00E81FC8"/>
    <w:rsid w:val="00E82A61"/>
    <w:rsid w:val="00E82DF8"/>
    <w:rsid w:val="00E835B2"/>
    <w:rsid w:val="00E83672"/>
    <w:rsid w:val="00E84C97"/>
    <w:rsid w:val="00E869CB"/>
    <w:rsid w:val="00E946B2"/>
    <w:rsid w:val="00E9542E"/>
    <w:rsid w:val="00EA4C82"/>
    <w:rsid w:val="00EA4E49"/>
    <w:rsid w:val="00EB3381"/>
    <w:rsid w:val="00EB3675"/>
    <w:rsid w:val="00EB7E1F"/>
    <w:rsid w:val="00EC4395"/>
    <w:rsid w:val="00EC74BF"/>
    <w:rsid w:val="00ED1487"/>
    <w:rsid w:val="00ED1C4F"/>
    <w:rsid w:val="00ED35BE"/>
    <w:rsid w:val="00ED6670"/>
    <w:rsid w:val="00ED67A9"/>
    <w:rsid w:val="00ED6C6D"/>
    <w:rsid w:val="00ED794B"/>
    <w:rsid w:val="00EE14F2"/>
    <w:rsid w:val="00EE151D"/>
    <w:rsid w:val="00EE20B8"/>
    <w:rsid w:val="00EE463B"/>
    <w:rsid w:val="00EE65E6"/>
    <w:rsid w:val="00EE707E"/>
    <w:rsid w:val="00EF1407"/>
    <w:rsid w:val="00EF35F8"/>
    <w:rsid w:val="00EF3F77"/>
    <w:rsid w:val="00EF4D3F"/>
    <w:rsid w:val="00EF612D"/>
    <w:rsid w:val="00EF6BCF"/>
    <w:rsid w:val="00F003AE"/>
    <w:rsid w:val="00F00633"/>
    <w:rsid w:val="00F006F7"/>
    <w:rsid w:val="00F040DF"/>
    <w:rsid w:val="00F1163E"/>
    <w:rsid w:val="00F15955"/>
    <w:rsid w:val="00F22963"/>
    <w:rsid w:val="00F23324"/>
    <w:rsid w:val="00F278A8"/>
    <w:rsid w:val="00F30289"/>
    <w:rsid w:val="00F30618"/>
    <w:rsid w:val="00F30FCA"/>
    <w:rsid w:val="00F329D1"/>
    <w:rsid w:val="00F346AF"/>
    <w:rsid w:val="00F346E0"/>
    <w:rsid w:val="00F34F94"/>
    <w:rsid w:val="00F41954"/>
    <w:rsid w:val="00F435A0"/>
    <w:rsid w:val="00F5308D"/>
    <w:rsid w:val="00F53CD6"/>
    <w:rsid w:val="00F6140A"/>
    <w:rsid w:val="00F61758"/>
    <w:rsid w:val="00F62A07"/>
    <w:rsid w:val="00F65800"/>
    <w:rsid w:val="00F6592D"/>
    <w:rsid w:val="00F66598"/>
    <w:rsid w:val="00F71CED"/>
    <w:rsid w:val="00F77DFF"/>
    <w:rsid w:val="00F83264"/>
    <w:rsid w:val="00F83C23"/>
    <w:rsid w:val="00F851E5"/>
    <w:rsid w:val="00F861DF"/>
    <w:rsid w:val="00F874A6"/>
    <w:rsid w:val="00F874B2"/>
    <w:rsid w:val="00F933A6"/>
    <w:rsid w:val="00FA40DC"/>
    <w:rsid w:val="00FA6D49"/>
    <w:rsid w:val="00FA79A3"/>
    <w:rsid w:val="00FB342A"/>
    <w:rsid w:val="00FB43E9"/>
    <w:rsid w:val="00FB48D9"/>
    <w:rsid w:val="00FB5D79"/>
    <w:rsid w:val="00FC3D44"/>
    <w:rsid w:val="00FC721E"/>
    <w:rsid w:val="00FC72DC"/>
    <w:rsid w:val="00FD7357"/>
    <w:rsid w:val="00FE0F6D"/>
    <w:rsid w:val="00FE146E"/>
    <w:rsid w:val="00FE337E"/>
    <w:rsid w:val="00FE4A68"/>
    <w:rsid w:val="00FE6F62"/>
    <w:rsid w:val="00FE78C2"/>
    <w:rsid w:val="00FF001C"/>
    <w:rsid w:val="00FF081A"/>
    <w:rsid w:val="00FF36D8"/>
    <w:rsid w:val="00FF4B8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18FC"/>
  <w15:chartTrackingRefBased/>
  <w15:docId w15:val="{0FCEF30F-0E57-EA44-9DC5-5FFB8E8D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565D"/>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C010D5"/>
    <w:pPr>
      <w:keepNext/>
      <w:keepLines/>
      <w:numPr>
        <w:ilvl w:val="1"/>
        <w:numId w:val="25"/>
      </w:numPr>
      <w:spacing w:before="240" w:line="360" w:lineRule="auto"/>
      <w:outlineLvl w:val="0"/>
    </w:pPr>
    <w:rPr>
      <w:rFonts w:eastAsiaTheme="majorEastAsia"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FD7357"/>
    <w:pPr>
      <w:keepNext/>
      <w:keepLines/>
      <w:numPr>
        <w:ilvl w:val="2"/>
        <w:numId w:val="25"/>
      </w:numPr>
      <w:spacing w:before="40" w:line="360" w:lineRule="auto"/>
      <w:outlineLvl w:val="1"/>
    </w:pPr>
    <w:rPr>
      <w:rFonts w:eastAsiaTheme="majorEastAsia"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FD7357"/>
    <w:pPr>
      <w:keepNext/>
      <w:keepLines/>
      <w:numPr>
        <w:ilvl w:val="3"/>
        <w:numId w:val="25"/>
      </w:numPr>
      <w:spacing w:before="40" w:line="360" w:lineRule="auto"/>
      <w:outlineLvl w:val="2"/>
    </w:pPr>
    <w:rPr>
      <w:rFonts w:eastAsiaTheme="majorEastAsia" w:cstheme="majorBidi"/>
      <w:color w:val="1F3763" w:themeColor="accent1" w:themeShade="7F"/>
      <w:lang w:eastAsia="en-US"/>
    </w:rPr>
  </w:style>
  <w:style w:type="paragraph" w:styleId="berschrift4">
    <w:name w:val="heading 4"/>
    <w:basedOn w:val="Standard"/>
    <w:next w:val="Standard"/>
    <w:link w:val="berschrift4Zchn"/>
    <w:uiPriority w:val="9"/>
    <w:unhideWhenUsed/>
    <w:qFormat/>
    <w:rsid w:val="00B47AA6"/>
    <w:pPr>
      <w:keepNext/>
      <w:keepLines/>
      <w:numPr>
        <w:ilvl w:val="4"/>
        <w:numId w:val="25"/>
      </w:numPr>
      <w:spacing w:before="40"/>
      <w:outlineLvl w:val="3"/>
    </w:pPr>
    <w:rPr>
      <w:rFonts w:eastAsiaTheme="majorEastAsia" w:cstheme="majorBidi"/>
      <w:i/>
      <w:iCs/>
      <w:color w:val="2F5496" w:themeColor="accent1" w:themeShade="BF"/>
      <w:lang w:eastAsia="en-US"/>
    </w:rPr>
  </w:style>
  <w:style w:type="paragraph" w:styleId="berschrift5">
    <w:name w:val="heading 5"/>
    <w:basedOn w:val="Standard"/>
    <w:next w:val="Standard"/>
    <w:link w:val="berschrift5Zchn"/>
    <w:uiPriority w:val="9"/>
    <w:semiHidden/>
    <w:unhideWhenUsed/>
    <w:qFormat/>
    <w:rsid w:val="00586BDB"/>
    <w:pPr>
      <w:keepNext/>
      <w:keepLines/>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86BDB"/>
    <w:pPr>
      <w:keepNext/>
      <w:keepLines/>
      <w:numPr>
        <w:ilvl w:val="5"/>
        <w:numId w:val="25"/>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F3F77"/>
    <w:pPr>
      <w:keepNext/>
      <w:keepLines/>
      <w:numPr>
        <w:ilvl w:val="6"/>
        <w:numId w:val="25"/>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F3F77"/>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F3F77"/>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A0AAE"/>
    <w:pPr>
      <w:numPr>
        <w:numId w:val="25"/>
      </w:numPr>
      <w:spacing w:line="360" w:lineRule="auto"/>
      <w:contextualSpacing/>
    </w:pPr>
    <w:rPr>
      <w:rFonts w:eastAsiaTheme="majorEastAsia" w:cstheme="majorBidi"/>
      <w:spacing w:val="-10"/>
      <w:kern w:val="28"/>
      <w:sz w:val="56"/>
      <w:szCs w:val="56"/>
      <w:lang w:eastAsia="en-US"/>
    </w:rPr>
  </w:style>
  <w:style w:type="character" w:customStyle="1" w:styleId="TitelZchn">
    <w:name w:val="Titel Zchn"/>
    <w:basedOn w:val="Absatz-Standardschriftart"/>
    <w:link w:val="Titel"/>
    <w:uiPriority w:val="10"/>
    <w:rsid w:val="009A0AAE"/>
    <w:rPr>
      <w:rFonts w:ascii="Times New Roman" w:eastAsiaTheme="majorEastAsia" w:hAnsi="Times New Roman" w:cstheme="majorBidi"/>
      <w:spacing w:val="-10"/>
      <w:kern w:val="28"/>
      <w:sz w:val="56"/>
      <w:szCs w:val="56"/>
    </w:rPr>
  </w:style>
  <w:style w:type="paragraph" w:styleId="Untertitel">
    <w:name w:val="Subtitle"/>
    <w:basedOn w:val="Standard"/>
    <w:next w:val="Standard"/>
    <w:link w:val="UntertitelZchn"/>
    <w:uiPriority w:val="11"/>
    <w:qFormat/>
    <w:rsid w:val="00FC72DC"/>
    <w:pPr>
      <w:numPr>
        <w:ilvl w:val="1"/>
      </w:numPr>
      <w:spacing w:after="160"/>
    </w:pPr>
    <w:rPr>
      <w:rFonts w:eastAsiaTheme="minorEastAsia" w:cstheme="minorBidi"/>
      <w:color w:val="5A5A5A" w:themeColor="text1" w:themeTint="A5"/>
      <w:spacing w:val="15"/>
      <w:sz w:val="22"/>
      <w:szCs w:val="22"/>
      <w:lang w:eastAsia="en-US"/>
    </w:rPr>
  </w:style>
  <w:style w:type="character" w:customStyle="1" w:styleId="UntertitelZchn">
    <w:name w:val="Untertitel Zchn"/>
    <w:basedOn w:val="Absatz-Standardschriftart"/>
    <w:link w:val="Untertitel"/>
    <w:uiPriority w:val="11"/>
    <w:rsid w:val="00FC72DC"/>
    <w:rPr>
      <w:rFonts w:eastAsiaTheme="minorEastAsia"/>
      <w:color w:val="5A5A5A" w:themeColor="text1" w:themeTint="A5"/>
      <w:spacing w:val="15"/>
      <w:sz w:val="22"/>
      <w:szCs w:val="22"/>
    </w:rPr>
  </w:style>
  <w:style w:type="character" w:styleId="Hyperlink">
    <w:name w:val="Hyperlink"/>
    <w:basedOn w:val="Absatz-Standardschriftart"/>
    <w:uiPriority w:val="99"/>
    <w:unhideWhenUsed/>
    <w:rsid w:val="009550AF"/>
    <w:rPr>
      <w:color w:val="0563C1" w:themeColor="hyperlink"/>
      <w:u w:val="single"/>
    </w:rPr>
  </w:style>
  <w:style w:type="character" w:styleId="NichtaufgelsteErwhnung">
    <w:name w:val="Unresolved Mention"/>
    <w:basedOn w:val="Absatz-Standardschriftart"/>
    <w:uiPriority w:val="99"/>
    <w:semiHidden/>
    <w:unhideWhenUsed/>
    <w:rsid w:val="009550AF"/>
    <w:rPr>
      <w:color w:val="605E5C"/>
      <w:shd w:val="clear" w:color="auto" w:fill="E1DFDD"/>
    </w:rPr>
  </w:style>
  <w:style w:type="character" w:styleId="BesuchterLink">
    <w:name w:val="FollowedHyperlink"/>
    <w:basedOn w:val="Absatz-Standardschriftart"/>
    <w:uiPriority w:val="99"/>
    <w:semiHidden/>
    <w:unhideWhenUsed/>
    <w:rsid w:val="009550AF"/>
    <w:rPr>
      <w:color w:val="954F72" w:themeColor="followedHyperlink"/>
      <w:u w:val="single"/>
    </w:rPr>
  </w:style>
  <w:style w:type="character" w:customStyle="1" w:styleId="berschrift1Zchn">
    <w:name w:val="Überschrift 1 Zchn"/>
    <w:basedOn w:val="Absatz-Standardschriftart"/>
    <w:link w:val="berschrift1"/>
    <w:uiPriority w:val="9"/>
    <w:rsid w:val="00C010D5"/>
    <w:rPr>
      <w:rFonts w:ascii="Times New Roman" w:eastAsiaTheme="majorEastAsia" w:hAnsi="Times New Roman"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47AA6"/>
    <w:pPr>
      <w:numPr>
        <w:numId w:val="24"/>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B47AA6"/>
    <w:pPr>
      <w:spacing w:before="120"/>
    </w:pPr>
    <w:rPr>
      <w:rFonts w:asciiTheme="minorHAnsi" w:hAnsiTheme="minorHAnsi" w:cstheme="minorHAnsi"/>
      <w:b/>
      <w:bCs/>
      <w:i/>
      <w:iCs/>
    </w:rPr>
  </w:style>
  <w:style w:type="paragraph" w:styleId="Verzeichnis2">
    <w:name w:val="toc 2"/>
    <w:basedOn w:val="Standard"/>
    <w:next w:val="Standard"/>
    <w:autoRedefine/>
    <w:uiPriority w:val="39"/>
    <w:unhideWhenUsed/>
    <w:rsid w:val="00B47AA6"/>
    <w:pPr>
      <w:spacing w:before="120"/>
      <w:ind w:left="240"/>
    </w:pPr>
    <w:rPr>
      <w:rFonts w:asciiTheme="minorHAnsi" w:hAnsiTheme="minorHAnsi" w:cstheme="minorHAnsi"/>
      <w:b/>
      <w:bCs/>
      <w:sz w:val="22"/>
      <w:szCs w:val="22"/>
    </w:rPr>
  </w:style>
  <w:style w:type="paragraph" w:styleId="Verzeichnis3">
    <w:name w:val="toc 3"/>
    <w:basedOn w:val="Standard"/>
    <w:next w:val="Standard"/>
    <w:autoRedefine/>
    <w:uiPriority w:val="39"/>
    <w:unhideWhenUsed/>
    <w:rsid w:val="00B47AA6"/>
    <w:pPr>
      <w:ind w:left="48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B47AA6"/>
    <w:pPr>
      <w:ind w:left="72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B47AA6"/>
    <w:pPr>
      <w:ind w:left="96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B47AA6"/>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B47AA6"/>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B47AA6"/>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B47AA6"/>
    <w:pPr>
      <w:ind w:left="1920"/>
    </w:pPr>
    <w:rPr>
      <w:rFonts w:asciiTheme="minorHAnsi" w:hAnsiTheme="minorHAnsi" w:cstheme="minorHAnsi"/>
      <w:sz w:val="20"/>
      <w:szCs w:val="20"/>
    </w:rPr>
  </w:style>
  <w:style w:type="paragraph" w:styleId="KeinLeerraum">
    <w:name w:val="No Spacing"/>
    <w:uiPriority w:val="1"/>
    <w:qFormat/>
    <w:rsid w:val="00B47AA6"/>
    <w:rPr>
      <w:rFonts w:ascii="Times New Roman" w:hAnsi="Times New Roman"/>
    </w:rPr>
  </w:style>
  <w:style w:type="character" w:customStyle="1" w:styleId="berschrift2Zchn">
    <w:name w:val="Überschrift 2 Zchn"/>
    <w:basedOn w:val="Absatz-Standardschriftart"/>
    <w:link w:val="berschrift2"/>
    <w:uiPriority w:val="9"/>
    <w:rsid w:val="00FD7357"/>
    <w:rPr>
      <w:rFonts w:ascii="Times New Roman" w:eastAsiaTheme="majorEastAsia" w:hAnsi="Times New Roman"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D7357"/>
    <w:rPr>
      <w:rFonts w:ascii="Times New Roman" w:eastAsiaTheme="majorEastAsia" w:hAnsi="Times New Roman" w:cstheme="majorBidi"/>
      <w:color w:val="1F3763" w:themeColor="accent1" w:themeShade="7F"/>
    </w:rPr>
  </w:style>
  <w:style w:type="character" w:customStyle="1" w:styleId="berschrift4Zchn">
    <w:name w:val="Überschrift 4 Zchn"/>
    <w:basedOn w:val="Absatz-Standardschriftart"/>
    <w:link w:val="berschrift4"/>
    <w:uiPriority w:val="9"/>
    <w:rsid w:val="00B47AA6"/>
    <w:rPr>
      <w:rFonts w:ascii="Times New Roman" w:eastAsiaTheme="majorEastAsia" w:hAnsi="Times New Roman" w:cstheme="majorBidi"/>
      <w:i/>
      <w:iCs/>
      <w:color w:val="2F5496" w:themeColor="accent1" w:themeShade="BF"/>
    </w:rPr>
  </w:style>
  <w:style w:type="character" w:styleId="SchwacheHervorhebung">
    <w:name w:val="Subtle Emphasis"/>
    <w:basedOn w:val="Absatz-Standardschriftart"/>
    <w:uiPriority w:val="19"/>
    <w:qFormat/>
    <w:rsid w:val="00B47AA6"/>
    <w:rPr>
      <w:rFonts w:ascii="Times New Roman" w:hAnsi="Times New Roman"/>
      <w:i/>
      <w:iCs/>
      <w:color w:val="404040" w:themeColor="text1" w:themeTint="BF"/>
    </w:rPr>
  </w:style>
  <w:style w:type="character" w:styleId="Hervorhebung">
    <w:name w:val="Emphasis"/>
    <w:basedOn w:val="Absatz-Standardschriftart"/>
    <w:uiPriority w:val="20"/>
    <w:qFormat/>
    <w:rsid w:val="00B47AA6"/>
    <w:rPr>
      <w:rFonts w:ascii="Times New Roman" w:hAnsi="Times New Roman"/>
      <w:i/>
      <w:iCs/>
    </w:rPr>
  </w:style>
  <w:style w:type="character" w:styleId="IntensiveHervorhebung">
    <w:name w:val="Intense Emphasis"/>
    <w:basedOn w:val="Absatz-Standardschriftart"/>
    <w:uiPriority w:val="21"/>
    <w:qFormat/>
    <w:rsid w:val="00B47AA6"/>
    <w:rPr>
      <w:rFonts w:ascii="Times New Roman" w:hAnsi="Times New Roman"/>
      <w:i/>
      <w:iCs/>
      <w:color w:val="4472C4" w:themeColor="accent1"/>
    </w:rPr>
  </w:style>
  <w:style w:type="character" w:styleId="Fett">
    <w:name w:val="Strong"/>
    <w:basedOn w:val="Absatz-Standardschriftart"/>
    <w:uiPriority w:val="22"/>
    <w:qFormat/>
    <w:rsid w:val="00B47AA6"/>
    <w:rPr>
      <w:rFonts w:ascii="Times New Roman" w:hAnsi="Times New Roman"/>
      <w:b/>
      <w:bCs/>
    </w:rPr>
  </w:style>
  <w:style w:type="paragraph" w:styleId="Zitat">
    <w:name w:val="Quote"/>
    <w:basedOn w:val="Standard"/>
    <w:next w:val="Standard"/>
    <w:link w:val="ZitatZchn"/>
    <w:uiPriority w:val="29"/>
    <w:qFormat/>
    <w:rsid w:val="00B47AA6"/>
    <w:pPr>
      <w:spacing w:before="200" w:after="160"/>
      <w:ind w:left="864" w:right="864"/>
      <w:jc w:val="center"/>
    </w:pPr>
    <w:rPr>
      <w:rFonts w:eastAsiaTheme="minorHAnsi" w:cstheme="minorBidi"/>
      <w:i/>
      <w:iCs/>
      <w:color w:val="404040" w:themeColor="text1" w:themeTint="BF"/>
      <w:lang w:eastAsia="en-US"/>
    </w:rPr>
  </w:style>
  <w:style w:type="character" w:customStyle="1" w:styleId="ZitatZchn">
    <w:name w:val="Zitat Zchn"/>
    <w:basedOn w:val="Absatz-Standardschriftart"/>
    <w:link w:val="Zitat"/>
    <w:uiPriority w:val="29"/>
    <w:rsid w:val="00B47AA6"/>
    <w:rPr>
      <w:rFonts w:ascii="Times New Roman" w:hAnsi="Times New Roman"/>
      <w:i/>
      <w:iCs/>
      <w:color w:val="404040" w:themeColor="text1" w:themeTint="BF"/>
    </w:rPr>
  </w:style>
  <w:style w:type="paragraph" w:styleId="IntensivesZitat">
    <w:name w:val="Intense Quote"/>
    <w:basedOn w:val="Standard"/>
    <w:next w:val="Standard"/>
    <w:link w:val="IntensivesZitatZchn"/>
    <w:uiPriority w:val="30"/>
    <w:qFormat/>
    <w:rsid w:val="00B47AA6"/>
    <w:pPr>
      <w:pBdr>
        <w:top w:val="single" w:sz="4" w:space="10" w:color="4472C4" w:themeColor="accent1"/>
        <w:bottom w:val="single" w:sz="4" w:space="10" w:color="4472C4" w:themeColor="accent1"/>
      </w:pBdr>
      <w:spacing w:before="360" w:after="360"/>
      <w:ind w:left="864" w:right="864"/>
      <w:jc w:val="center"/>
    </w:pPr>
    <w:rPr>
      <w:rFonts w:eastAsiaTheme="minorHAnsi" w:cstheme="minorBidi"/>
      <w:i/>
      <w:iCs/>
      <w:color w:val="4472C4" w:themeColor="accent1"/>
      <w:lang w:eastAsia="en-US"/>
    </w:rPr>
  </w:style>
  <w:style w:type="character" w:customStyle="1" w:styleId="IntensivesZitatZchn">
    <w:name w:val="Intensives Zitat Zchn"/>
    <w:basedOn w:val="Absatz-Standardschriftart"/>
    <w:link w:val="IntensivesZitat"/>
    <w:uiPriority w:val="30"/>
    <w:rsid w:val="00B47AA6"/>
    <w:rPr>
      <w:rFonts w:ascii="Times New Roman" w:hAnsi="Times New Roman"/>
      <w:i/>
      <w:iCs/>
      <w:color w:val="4472C4" w:themeColor="accent1"/>
    </w:rPr>
  </w:style>
  <w:style w:type="paragraph" w:styleId="Sprechblasentext">
    <w:name w:val="Balloon Text"/>
    <w:basedOn w:val="Standard"/>
    <w:link w:val="SprechblasentextZchn"/>
    <w:uiPriority w:val="99"/>
    <w:semiHidden/>
    <w:unhideWhenUsed/>
    <w:rsid w:val="003B57D3"/>
    <w:rPr>
      <w:sz w:val="18"/>
      <w:szCs w:val="18"/>
    </w:rPr>
  </w:style>
  <w:style w:type="character" w:customStyle="1" w:styleId="SprechblasentextZchn">
    <w:name w:val="Sprechblasentext Zchn"/>
    <w:basedOn w:val="Absatz-Standardschriftart"/>
    <w:link w:val="Sprechblasentext"/>
    <w:uiPriority w:val="99"/>
    <w:semiHidden/>
    <w:rsid w:val="003B57D3"/>
    <w:rPr>
      <w:rFonts w:ascii="Times New Roman" w:hAnsi="Times New Roman" w:cs="Times New Roman"/>
      <w:sz w:val="18"/>
      <w:szCs w:val="18"/>
    </w:rPr>
  </w:style>
  <w:style w:type="paragraph" w:styleId="Listenabsatz">
    <w:name w:val="List Paragraph"/>
    <w:basedOn w:val="Standard"/>
    <w:uiPriority w:val="34"/>
    <w:qFormat/>
    <w:rsid w:val="00076011"/>
    <w:pPr>
      <w:ind w:left="720"/>
      <w:contextualSpacing/>
    </w:pPr>
    <w:rPr>
      <w:rFonts w:eastAsiaTheme="minorHAnsi" w:cstheme="minorBidi"/>
      <w:lang w:eastAsia="en-US"/>
    </w:rPr>
  </w:style>
  <w:style w:type="paragraph" w:styleId="Beschriftung">
    <w:name w:val="caption"/>
    <w:basedOn w:val="Standard"/>
    <w:next w:val="Standard"/>
    <w:uiPriority w:val="35"/>
    <w:unhideWhenUsed/>
    <w:qFormat/>
    <w:rsid w:val="00D1402A"/>
    <w:pPr>
      <w:spacing w:after="200"/>
    </w:pPr>
    <w:rPr>
      <w:rFonts w:eastAsiaTheme="minorHAnsi" w:cstheme="minorBidi"/>
      <w:i/>
      <w:iCs/>
      <w:color w:val="44546A" w:themeColor="text2"/>
      <w:sz w:val="18"/>
      <w:szCs w:val="18"/>
      <w:lang w:eastAsia="en-US"/>
    </w:rPr>
  </w:style>
  <w:style w:type="character" w:styleId="Platzhaltertext">
    <w:name w:val="Placeholder Text"/>
    <w:basedOn w:val="Absatz-Standardschriftart"/>
    <w:uiPriority w:val="99"/>
    <w:semiHidden/>
    <w:rsid w:val="002D1B6C"/>
    <w:rPr>
      <w:color w:val="808080"/>
    </w:rPr>
  </w:style>
  <w:style w:type="character" w:customStyle="1" w:styleId="Ohne">
    <w:name w:val="Ohne"/>
    <w:rsid w:val="00A410E1"/>
  </w:style>
  <w:style w:type="character" w:customStyle="1" w:styleId="Hyperlink1">
    <w:name w:val="Hyperlink.1"/>
    <w:basedOn w:val="Hyperlink"/>
    <w:rsid w:val="00A410E1"/>
    <w:rPr>
      <w:color w:val="0000FF"/>
      <w:u w:val="single" w:color="0000FF"/>
    </w:rPr>
  </w:style>
  <w:style w:type="paragraph" w:styleId="Literaturverzeichnis">
    <w:name w:val="Bibliography"/>
    <w:basedOn w:val="Standard"/>
    <w:next w:val="Standard"/>
    <w:uiPriority w:val="37"/>
    <w:unhideWhenUsed/>
    <w:rsid w:val="00B104DC"/>
    <w:rPr>
      <w:rFonts w:eastAsiaTheme="minorHAnsi" w:cstheme="minorBidi"/>
      <w:lang w:eastAsia="en-US"/>
    </w:rPr>
  </w:style>
  <w:style w:type="paragraph" w:styleId="Fuzeile">
    <w:name w:val="footer"/>
    <w:basedOn w:val="Standard"/>
    <w:link w:val="FuzeileZchn"/>
    <w:uiPriority w:val="99"/>
    <w:unhideWhenUsed/>
    <w:rsid w:val="00484CB4"/>
    <w:pPr>
      <w:tabs>
        <w:tab w:val="center" w:pos="4536"/>
        <w:tab w:val="right" w:pos="9072"/>
      </w:tabs>
    </w:pPr>
    <w:rPr>
      <w:rFonts w:eastAsiaTheme="minorHAnsi" w:cstheme="minorBidi"/>
      <w:lang w:eastAsia="en-US"/>
    </w:rPr>
  </w:style>
  <w:style w:type="character" w:customStyle="1" w:styleId="FuzeileZchn">
    <w:name w:val="Fußzeile Zchn"/>
    <w:basedOn w:val="Absatz-Standardschriftart"/>
    <w:link w:val="Fuzeile"/>
    <w:uiPriority w:val="99"/>
    <w:rsid w:val="00484CB4"/>
    <w:rPr>
      <w:rFonts w:ascii="Times New Roman" w:hAnsi="Times New Roman"/>
    </w:rPr>
  </w:style>
  <w:style w:type="character" w:styleId="Seitenzahl">
    <w:name w:val="page number"/>
    <w:basedOn w:val="Absatz-Standardschriftart"/>
    <w:uiPriority w:val="99"/>
    <w:semiHidden/>
    <w:unhideWhenUsed/>
    <w:rsid w:val="00484CB4"/>
  </w:style>
  <w:style w:type="character" w:styleId="Kommentarzeichen">
    <w:name w:val="annotation reference"/>
    <w:basedOn w:val="Absatz-Standardschriftart"/>
    <w:uiPriority w:val="99"/>
    <w:semiHidden/>
    <w:unhideWhenUsed/>
    <w:rsid w:val="00451F46"/>
    <w:rPr>
      <w:sz w:val="16"/>
      <w:szCs w:val="16"/>
    </w:rPr>
  </w:style>
  <w:style w:type="paragraph" w:styleId="Kommentartext">
    <w:name w:val="annotation text"/>
    <w:basedOn w:val="Standard"/>
    <w:link w:val="KommentartextZchn"/>
    <w:uiPriority w:val="99"/>
    <w:semiHidden/>
    <w:unhideWhenUsed/>
    <w:rsid w:val="00451F46"/>
    <w:rPr>
      <w:sz w:val="20"/>
      <w:szCs w:val="20"/>
    </w:rPr>
  </w:style>
  <w:style w:type="character" w:customStyle="1" w:styleId="KommentartextZchn">
    <w:name w:val="Kommentartext Zchn"/>
    <w:basedOn w:val="Absatz-Standardschriftart"/>
    <w:link w:val="Kommentartext"/>
    <w:uiPriority w:val="99"/>
    <w:semiHidden/>
    <w:rsid w:val="00451F4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451F46"/>
    <w:rPr>
      <w:b/>
      <w:bCs/>
    </w:rPr>
  </w:style>
  <w:style w:type="character" w:customStyle="1" w:styleId="KommentarthemaZchn">
    <w:name w:val="Kommentarthema Zchn"/>
    <w:basedOn w:val="KommentartextZchn"/>
    <w:link w:val="Kommentarthema"/>
    <w:uiPriority w:val="99"/>
    <w:semiHidden/>
    <w:rsid w:val="00451F46"/>
    <w:rPr>
      <w:rFonts w:ascii="Times New Roman" w:hAnsi="Times New Roman"/>
      <w:b/>
      <w:bCs/>
      <w:sz w:val="20"/>
      <w:szCs w:val="20"/>
    </w:rPr>
  </w:style>
  <w:style w:type="paragraph" w:styleId="Funotentext">
    <w:name w:val="footnote text"/>
    <w:basedOn w:val="Standard"/>
    <w:link w:val="FunotentextZchn"/>
    <w:uiPriority w:val="99"/>
    <w:semiHidden/>
    <w:unhideWhenUsed/>
    <w:rsid w:val="00E81FC8"/>
    <w:rPr>
      <w:rFonts w:eastAsiaTheme="minorHAnsi" w:cstheme="minorBidi"/>
      <w:sz w:val="20"/>
      <w:szCs w:val="20"/>
      <w:lang w:eastAsia="en-US"/>
    </w:rPr>
  </w:style>
  <w:style w:type="character" w:customStyle="1" w:styleId="FunotentextZchn">
    <w:name w:val="Fußnotentext Zchn"/>
    <w:basedOn w:val="Absatz-Standardschriftart"/>
    <w:link w:val="Funotentext"/>
    <w:uiPriority w:val="99"/>
    <w:semiHidden/>
    <w:rsid w:val="00E81FC8"/>
    <w:rPr>
      <w:rFonts w:ascii="Times New Roman" w:hAnsi="Times New Roman"/>
      <w:sz w:val="20"/>
      <w:szCs w:val="20"/>
    </w:rPr>
  </w:style>
  <w:style w:type="character" w:styleId="Funotenzeichen">
    <w:name w:val="footnote reference"/>
    <w:basedOn w:val="Absatz-Standardschriftart"/>
    <w:uiPriority w:val="99"/>
    <w:semiHidden/>
    <w:unhideWhenUsed/>
    <w:rsid w:val="00E81FC8"/>
    <w:rPr>
      <w:vertAlign w:val="superscript"/>
    </w:rPr>
  </w:style>
  <w:style w:type="character" w:customStyle="1" w:styleId="selectable">
    <w:name w:val="selectable"/>
    <w:basedOn w:val="Absatz-Standardschriftart"/>
    <w:rsid w:val="00E81FC8"/>
  </w:style>
  <w:style w:type="paragraph" w:styleId="Abbildungsverzeichnis">
    <w:name w:val="table of figures"/>
    <w:basedOn w:val="Standard"/>
    <w:next w:val="Standard"/>
    <w:uiPriority w:val="99"/>
    <w:unhideWhenUsed/>
    <w:rsid w:val="00034BAC"/>
  </w:style>
  <w:style w:type="character" w:customStyle="1" w:styleId="berschrift5Zchn">
    <w:name w:val="Überschrift 5 Zchn"/>
    <w:basedOn w:val="Absatz-Standardschriftart"/>
    <w:link w:val="berschrift5"/>
    <w:uiPriority w:val="9"/>
    <w:semiHidden/>
    <w:rsid w:val="00586BDB"/>
    <w:rPr>
      <w:rFonts w:asciiTheme="majorHAnsi" w:eastAsiaTheme="majorEastAsia" w:hAnsiTheme="majorHAnsi" w:cstheme="majorBidi"/>
      <w:color w:val="2F5496" w:themeColor="accent1" w:themeShade="BF"/>
      <w:lang w:eastAsia="de-DE"/>
    </w:rPr>
  </w:style>
  <w:style w:type="character" w:customStyle="1" w:styleId="berschrift6Zchn">
    <w:name w:val="Überschrift 6 Zchn"/>
    <w:basedOn w:val="Absatz-Standardschriftart"/>
    <w:link w:val="berschrift6"/>
    <w:uiPriority w:val="9"/>
    <w:semiHidden/>
    <w:rsid w:val="00586BDB"/>
    <w:rPr>
      <w:rFonts w:asciiTheme="majorHAnsi" w:eastAsiaTheme="majorEastAsia" w:hAnsiTheme="majorHAnsi" w:cstheme="majorBidi"/>
      <w:color w:val="1F3763" w:themeColor="accent1" w:themeShade="7F"/>
      <w:lang w:eastAsia="de-DE"/>
    </w:rPr>
  </w:style>
  <w:style w:type="paragraph" w:customStyle="1" w:styleId="Haupttitel">
    <w:name w:val="Haupttitel"/>
    <w:basedOn w:val="Titel"/>
    <w:qFormat/>
    <w:rsid w:val="009A0AAE"/>
    <w:pPr>
      <w:numPr>
        <w:numId w:val="24"/>
      </w:numPr>
      <w:spacing w:line="240" w:lineRule="auto"/>
    </w:pPr>
  </w:style>
  <w:style w:type="paragraph" w:styleId="NurText">
    <w:name w:val="Plain Text"/>
    <w:basedOn w:val="Standard"/>
    <w:link w:val="NurTextZchn"/>
    <w:uiPriority w:val="99"/>
    <w:unhideWhenUsed/>
    <w:rsid w:val="0063157B"/>
    <w:rPr>
      <w:rFonts w:ascii="Consolas" w:eastAsiaTheme="minorHAnsi" w:hAnsi="Consolas" w:cs="Consolas"/>
      <w:sz w:val="21"/>
      <w:szCs w:val="21"/>
      <w:lang w:eastAsia="en-US"/>
    </w:rPr>
  </w:style>
  <w:style w:type="character" w:customStyle="1" w:styleId="NurTextZchn">
    <w:name w:val="Nur Text Zchn"/>
    <w:basedOn w:val="Absatz-Standardschriftart"/>
    <w:link w:val="NurText"/>
    <w:uiPriority w:val="99"/>
    <w:rsid w:val="0063157B"/>
    <w:rPr>
      <w:rFonts w:ascii="Consolas" w:hAnsi="Consolas" w:cs="Consolas"/>
      <w:sz w:val="21"/>
      <w:szCs w:val="21"/>
    </w:rPr>
  </w:style>
  <w:style w:type="paragraph" w:styleId="Kopfzeile">
    <w:name w:val="header"/>
    <w:basedOn w:val="Standard"/>
    <w:link w:val="KopfzeileZchn"/>
    <w:uiPriority w:val="99"/>
    <w:unhideWhenUsed/>
    <w:rsid w:val="00E23BD0"/>
    <w:pPr>
      <w:tabs>
        <w:tab w:val="center" w:pos="4536"/>
        <w:tab w:val="right" w:pos="9072"/>
      </w:tabs>
    </w:pPr>
  </w:style>
  <w:style w:type="character" w:customStyle="1" w:styleId="KopfzeileZchn">
    <w:name w:val="Kopfzeile Zchn"/>
    <w:basedOn w:val="Absatz-Standardschriftart"/>
    <w:link w:val="Kopfzeile"/>
    <w:uiPriority w:val="99"/>
    <w:rsid w:val="00E23BD0"/>
    <w:rPr>
      <w:rFonts w:ascii="Times New Roman" w:eastAsia="Times New Roman" w:hAnsi="Times New Roman" w:cs="Times New Roman"/>
      <w:lang w:eastAsia="de-DE"/>
    </w:rPr>
  </w:style>
  <w:style w:type="table" w:styleId="Tabellenraster">
    <w:name w:val="Table Grid"/>
    <w:basedOn w:val="NormaleTabelle"/>
    <w:uiPriority w:val="39"/>
    <w:rsid w:val="00B14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7Zchn">
    <w:name w:val="Überschrift 7 Zchn"/>
    <w:basedOn w:val="Absatz-Standardschriftart"/>
    <w:link w:val="berschrift7"/>
    <w:uiPriority w:val="9"/>
    <w:semiHidden/>
    <w:rsid w:val="00EF3F77"/>
    <w:rPr>
      <w:rFonts w:asciiTheme="majorHAnsi" w:eastAsiaTheme="majorEastAsia" w:hAnsiTheme="majorHAnsi" w:cstheme="majorBidi"/>
      <w:i/>
      <w:iCs/>
      <w:color w:val="1F3763" w:themeColor="accent1" w:themeShade="7F"/>
      <w:lang w:eastAsia="de-DE"/>
    </w:rPr>
  </w:style>
  <w:style w:type="character" w:customStyle="1" w:styleId="berschrift8Zchn">
    <w:name w:val="Überschrift 8 Zchn"/>
    <w:basedOn w:val="Absatz-Standardschriftart"/>
    <w:link w:val="berschrift8"/>
    <w:uiPriority w:val="9"/>
    <w:semiHidden/>
    <w:rsid w:val="00EF3F77"/>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EF3F77"/>
    <w:rPr>
      <w:rFonts w:asciiTheme="majorHAnsi" w:eastAsiaTheme="majorEastAsia" w:hAnsiTheme="majorHAnsi" w:cstheme="majorBidi"/>
      <w:i/>
      <w:iCs/>
      <w:color w:val="272727" w:themeColor="text1" w:themeTint="D8"/>
      <w:sz w:val="21"/>
      <w:szCs w:val="21"/>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5916">
      <w:bodyDiv w:val="1"/>
      <w:marLeft w:val="0"/>
      <w:marRight w:val="0"/>
      <w:marTop w:val="0"/>
      <w:marBottom w:val="0"/>
      <w:divBdr>
        <w:top w:val="none" w:sz="0" w:space="0" w:color="auto"/>
        <w:left w:val="none" w:sz="0" w:space="0" w:color="auto"/>
        <w:bottom w:val="none" w:sz="0" w:space="0" w:color="auto"/>
        <w:right w:val="none" w:sz="0" w:space="0" w:color="auto"/>
      </w:divBdr>
    </w:div>
    <w:div w:id="11885495">
      <w:bodyDiv w:val="1"/>
      <w:marLeft w:val="0"/>
      <w:marRight w:val="0"/>
      <w:marTop w:val="0"/>
      <w:marBottom w:val="0"/>
      <w:divBdr>
        <w:top w:val="none" w:sz="0" w:space="0" w:color="auto"/>
        <w:left w:val="none" w:sz="0" w:space="0" w:color="auto"/>
        <w:bottom w:val="none" w:sz="0" w:space="0" w:color="auto"/>
        <w:right w:val="none" w:sz="0" w:space="0" w:color="auto"/>
      </w:divBdr>
    </w:div>
    <w:div w:id="15350084">
      <w:bodyDiv w:val="1"/>
      <w:marLeft w:val="0"/>
      <w:marRight w:val="0"/>
      <w:marTop w:val="0"/>
      <w:marBottom w:val="0"/>
      <w:divBdr>
        <w:top w:val="none" w:sz="0" w:space="0" w:color="auto"/>
        <w:left w:val="none" w:sz="0" w:space="0" w:color="auto"/>
        <w:bottom w:val="none" w:sz="0" w:space="0" w:color="auto"/>
        <w:right w:val="none" w:sz="0" w:space="0" w:color="auto"/>
      </w:divBdr>
    </w:div>
    <w:div w:id="18943875">
      <w:bodyDiv w:val="1"/>
      <w:marLeft w:val="0"/>
      <w:marRight w:val="0"/>
      <w:marTop w:val="0"/>
      <w:marBottom w:val="0"/>
      <w:divBdr>
        <w:top w:val="none" w:sz="0" w:space="0" w:color="auto"/>
        <w:left w:val="none" w:sz="0" w:space="0" w:color="auto"/>
        <w:bottom w:val="none" w:sz="0" w:space="0" w:color="auto"/>
        <w:right w:val="none" w:sz="0" w:space="0" w:color="auto"/>
      </w:divBdr>
    </w:div>
    <w:div w:id="25984117">
      <w:bodyDiv w:val="1"/>
      <w:marLeft w:val="0"/>
      <w:marRight w:val="0"/>
      <w:marTop w:val="0"/>
      <w:marBottom w:val="0"/>
      <w:divBdr>
        <w:top w:val="none" w:sz="0" w:space="0" w:color="auto"/>
        <w:left w:val="none" w:sz="0" w:space="0" w:color="auto"/>
        <w:bottom w:val="none" w:sz="0" w:space="0" w:color="auto"/>
        <w:right w:val="none" w:sz="0" w:space="0" w:color="auto"/>
      </w:divBdr>
    </w:div>
    <w:div w:id="26948322">
      <w:bodyDiv w:val="1"/>
      <w:marLeft w:val="0"/>
      <w:marRight w:val="0"/>
      <w:marTop w:val="0"/>
      <w:marBottom w:val="0"/>
      <w:divBdr>
        <w:top w:val="none" w:sz="0" w:space="0" w:color="auto"/>
        <w:left w:val="none" w:sz="0" w:space="0" w:color="auto"/>
        <w:bottom w:val="none" w:sz="0" w:space="0" w:color="auto"/>
        <w:right w:val="none" w:sz="0" w:space="0" w:color="auto"/>
      </w:divBdr>
    </w:div>
    <w:div w:id="26953792">
      <w:bodyDiv w:val="1"/>
      <w:marLeft w:val="0"/>
      <w:marRight w:val="0"/>
      <w:marTop w:val="0"/>
      <w:marBottom w:val="0"/>
      <w:divBdr>
        <w:top w:val="none" w:sz="0" w:space="0" w:color="auto"/>
        <w:left w:val="none" w:sz="0" w:space="0" w:color="auto"/>
        <w:bottom w:val="none" w:sz="0" w:space="0" w:color="auto"/>
        <w:right w:val="none" w:sz="0" w:space="0" w:color="auto"/>
      </w:divBdr>
    </w:div>
    <w:div w:id="31619998">
      <w:bodyDiv w:val="1"/>
      <w:marLeft w:val="0"/>
      <w:marRight w:val="0"/>
      <w:marTop w:val="0"/>
      <w:marBottom w:val="0"/>
      <w:divBdr>
        <w:top w:val="none" w:sz="0" w:space="0" w:color="auto"/>
        <w:left w:val="none" w:sz="0" w:space="0" w:color="auto"/>
        <w:bottom w:val="none" w:sz="0" w:space="0" w:color="auto"/>
        <w:right w:val="none" w:sz="0" w:space="0" w:color="auto"/>
      </w:divBdr>
    </w:div>
    <w:div w:id="33433465">
      <w:bodyDiv w:val="1"/>
      <w:marLeft w:val="0"/>
      <w:marRight w:val="0"/>
      <w:marTop w:val="0"/>
      <w:marBottom w:val="0"/>
      <w:divBdr>
        <w:top w:val="none" w:sz="0" w:space="0" w:color="auto"/>
        <w:left w:val="none" w:sz="0" w:space="0" w:color="auto"/>
        <w:bottom w:val="none" w:sz="0" w:space="0" w:color="auto"/>
        <w:right w:val="none" w:sz="0" w:space="0" w:color="auto"/>
      </w:divBdr>
    </w:div>
    <w:div w:id="35128102">
      <w:bodyDiv w:val="1"/>
      <w:marLeft w:val="0"/>
      <w:marRight w:val="0"/>
      <w:marTop w:val="0"/>
      <w:marBottom w:val="0"/>
      <w:divBdr>
        <w:top w:val="none" w:sz="0" w:space="0" w:color="auto"/>
        <w:left w:val="none" w:sz="0" w:space="0" w:color="auto"/>
        <w:bottom w:val="none" w:sz="0" w:space="0" w:color="auto"/>
        <w:right w:val="none" w:sz="0" w:space="0" w:color="auto"/>
      </w:divBdr>
    </w:div>
    <w:div w:id="47579970">
      <w:bodyDiv w:val="1"/>
      <w:marLeft w:val="0"/>
      <w:marRight w:val="0"/>
      <w:marTop w:val="0"/>
      <w:marBottom w:val="0"/>
      <w:divBdr>
        <w:top w:val="none" w:sz="0" w:space="0" w:color="auto"/>
        <w:left w:val="none" w:sz="0" w:space="0" w:color="auto"/>
        <w:bottom w:val="none" w:sz="0" w:space="0" w:color="auto"/>
        <w:right w:val="none" w:sz="0" w:space="0" w:color="auto"/>
      </w:divBdr>
    </w:div>
    <w:div w:id="47850547">
      <w:bodyDiv w:val="1"/>
      <w:marLeft w:val="0"/>
      <w:marRight w:val="0"/>
      <w:marTop w:val="0"/>
      <w:marBottom w:val="0"/>
      <w:divBdr>
        <w:top w:val="none" w:sz="0" w:space="0" w:color="auto"/>
        <w:left w:val="none" w:sz="0" w:space="0" w:color="auto"/>
        <w:bottom w:val="none" w:sz="0" w:space="0" w:color="auto"/>
        <w:right w:val="none" w:sz="0" w:space="0" w:color="auto"/>
      </w:divBdr>
    </w:div>
    <w:div w:id="48497644">
      <w:bodyDiv w:val="1"/>
      <w:marLeft w:val="0"/>
      <w:marRight w:val="0"/>
      <w:marTop w:val="0"/>
      <w:marBottom w:val="0"/>
      <w:divBdr>
        <w:top w:val="none" w:sz="0" w:space="0" w:color="auto"/>
        <w:left w:val="none" w:sz="0" w:space="0" w:color="auto"/>
        <w:bottom w:val="none" w:sz="0" w:space="0" w:color="auto"/>
        <w:right w:val="none" w:sz="0" w:space="0" w:color="auto"/>
      </w:divBdr>
    </w:div>
    <w:div w:id="48697946">
      <w:bodyDiv w:val="1"/>
      <w:marLeft w:val="0"/>
      <w:marRight w:val="0"/>
      <w:marTop w:val="0"/>
      <w:marBottom w:val="0"/>
      <w:divBdr>
        <w:top w:val="none" w:sz="0" w:space="0" w:color="auto"/>
        <w:left w:val="none" w:sz="0" w:space="0" w:color="auto"/>
        <w:bottom w:val="none" w:sz="0" w:space="0" w:color="auto"/>
        <w:right w:val="none" w:sz="0" w:space="0" w:color="auto"/>
      </w:divBdr>
    </w:div>
    <w:div w:id="51124839">
      <w:bodyDiv w:val="1"/>
      <w:marLeft w:val="0"/>
      <w:marRight w:val="0"/>
      <w:marTop w:val="0"/>
      <w:marBottom w:val="0"/>
      <w:divBdr>
        <w:top w:val="none" w:sz="0" w:space="0" w:color="auto"/>
        <w:left w:val="none" w:sz="0" w:space="0" w:color="auto"/>
        <w:bottom w:val="none" w:sz="0" w:space="0" w:color="auto"/>
        <w:right w:val="none" w:sz="0" w:space="0" w:color="auto"/>
      </w:divBdr>
    </w:div>
    <w:div w:id="51195386">
      <w:bodyDiv w:val="1"/>
      <w:marLeft w:val="0"/>
      <w:marRight w:val="0"/>
      <w:marTop w:val="0"/>
      <w:marBottom w:val="0"/>
      <w:divBdr>
        <w:top w:val="none" w:sz="0" w:space="0" w:color="auto"/>
        <w:left w:val="none" w:sz="0" w:space="0" w:color="auto"/>
        <w:bottom w:val="none" w:sz="0" w:space="0" w:color="auto"/>
        <w:right w:val="none" w:sz="0" w:space="0" w:color="auto"/>
      </w:divBdr>
    </w:div>
    <w:div w:id="51583522">
      <w:bodyDiv w:val="1"/>
      <w:marLeft w:val="0"/>
      <w:marRight w:val="0"/>
      <w:marTop w:val="0"/>
      <w:marBottom w:val="0"/>
      <w:divBdr>
        <w:top w:val="none" w:sz="0" w:space="0" w:color="auto"/>
        <w:left w:val="none" w:sz="0" w:space="0" w:color="auto"/>
        <w:bottom w:val="none" w:sz="0" w:space="0" w:color="auto"/>
        <w:right w:val="none" w:sz="0" w:space="0" w:color="auto"/>
      </w:divBdr>
    </w:div>
    <w:div w:id="53823825">
      <w:bodyDiv w:val="1"/>
      <w:marLeft w:val="0"/>
      <w:marRight w:val="0"/>
      <w:marTop w:val="0"/>
      <w:marBottom w:val="0"/>
      <w:divBdr>
        <w:top w:val="none" w:sz="0" w:space="0" w:color="auto"/>
        <w:left w:val="none" w:sz="0" w:space="0" w:color="auto"/>
        <w:bottom w:val="none" w:sz="0" w:space="0" w:color="auto"/>
        <w:right w:val="none" w:sz="0" w:space="0" w:color="auto"/>
      </w:divBdr>
    </w:div>
    <w:div w:id="56174775">
      <w:bodyDiv w:val="1"/>
      <w:marLeft w:val="0"/>
      <w:marRight w:val="0"/>
      <w:marTop w:val="0"/>
      <w:marBottom w:val="0"/>
      <w:divBdr>
        <w:top w:val="none" w:sz="0" w:space="0" w:color="auto"/>
        <w:left w:val="none" w:sz="0" w:space="0" w:color="auto"/>
        <w:bottom w:val="none" w:sz="0" w:space="0" w:color="auto"/>
        <w:right w:val="none" w:sz="0" w:space="0" w:color="auto"/>
      </w:divBdr>
    </w:div>
    <w:div w:id="59063673">
      <w:bodyDiv w:val="1"/>
      <w:marLeft w:val="0"/>
      <w:marRight w:val="0"/>
      <w:marTop w:val="0"/>
      <w:marBottom w:val="0"/>
      <w:divBdr>
        <w:top w:val="none" w:sz="0" w:space="0" w:color="auto"/>
        <w:left w:val="none" w:sz="0" w:space="0" w:color="auto"/>
        <w:bottom w:val="none" w:sz="0" w:space="0" w:color="auto"/>
        <w:right w:val="none" w:sz="0" w:space="0" w:color="auto"/>
      </w:divBdr>
    </w:div>
    <w:div w:id="59334689">
      <w:bodyDiv w:val="1"/>
      <w:marLeft w:val="0"/>
      <w:marRight w:val="0"/>
      <w:marTop w:val="0"/>
      <w:marBottom w:val="0"/>
      <w:divBdr>
        <w:top w:val="none" w:sz="0" w:space="0" w:color="auto"/>
        <w:left w:val="none" w:sz="0" w:space="0" w:color="auto"/>
        <w:bottom w:val="none" w:sz="0" w:space="0" w:color="auto"/>
        <w:right w:val="none" w:sz="0" w:space="0" w:color="auto"/>
      </w:divBdr>
    </w:div>
    <w:div w:id="60756346">
      <w:bodyDiv w:val="1"/>
      <w:marLeft w:val="0"/>
      <w:marRight w:val="0"/>
      <w:marTop w:val="0"/>
      <w:marBottom w:val="0"/>
      <w:divBdr>
        <w:top w:val="none" w:sz="0" w:space="0" w:color="auto"/>
        <w:left w:val="none" w:sz="0" w:space="0" w:color="auto"/>
        <w:bottom w:val="none" w:sz="0" w:space="0" w:color="auto"/>
        <w:right w:val="none" w:sz="0" w:space="0" w:color="auto"/>
      </w:divBdr>
    </w:div>
    <w:div w:id="68506739">
      <w:bodyDiv w:val="1"/>
      <w:marLeft w:val="0"/>
      <w:marRight w:val="0"/>
      <w:marTop w:val="0"/>
      <w:marBottom w:val="0"/>
      <w:divBdr>
        <w:top w:val="none" w:sz="0" w:space="0" w:color="auto"/>
        <w:left w:val="none" w:sz="0" w:space="0" w:color="auto"/>
        <w:bottom w:val="none" w:sz="0" w:space="0" w:color="auto"/>
        <w:right w:val="none" w:sz="0" w:space="0" w:color="auto"/>
      </w:divBdr>
    </w:div>
    <w:div w:id="69666089">
      <w:bodyDiv w:val="1"/>
      <w:marLeft w:val="0"/>
      <w:marRight w:val="0"/>
      <w:marTop w:val="0"/>
      <w:marBottom w:val="0"/>
      <w:divBdr>
        <w:top w:val="none" w:sz="0" w:space="0" w:color="auto"/>
        <w:left w:val="none" w:sz="0" w:space="0" w:color="auto"/>
        <w:bottom w:val="none" w:sz="0" w:space="0" w:color="auto"/>
        <w:right w:val="none" w:sz="0" w:space="0" w:color="auto"/>
      </w:divBdr>
    </w:div>
    <w:div w:id="71195934">
      <w:bodyDiv w:val="1"/>
      <w:marLeft w:val="0"/>
      <w:marRight w:val="0"/>
      <w:marTop w:val="0"/>
      <w:marBottom w:val="0"/>
      <w:divBdr>
        <w:top w:val="none" w:sz="0" w:space="0" w:color="auto"/>
        <w:left w:val="none" w:sz="0" w:space="0" w:color="auto"/>
        <w:bottom w:val="none" w:sz="0" w:space="0" w:color="auto"/>
        <w:right w:val="none" w:sz="0" w:space="0" w:color="auto"/>
      </w:divBdr>
    </w:div>
    <w:div w:id="73432729">
      <w:bodyDiv w:val="1"/>
      <w:marLeft w:val="0"/>
      <w:marRight w:val="0"/>
      <w:marTop w:val="0"/>
      <w:marBottom w:val="0"/>
      <w:divBdr>
        <w:top w:val="none" w:sz="0" w:space="0" w:color="auto"/>
        <w:left w:val="none" w:sz="0" w:space="0" w:color="auto"/>
        <w:bottom w:val="none" w:sz="0" w:space="0" w:color="auto"/>
        <w:right w:val="none" w:sz="0" w:space="0" w:color="auto"/>
      </w:divBdr>
    </w:div>
    <w:div w:id="74208618">
      <w:bodyDiv w:val="1"/>
      <w:marLeft w:val="0"/>
      <w:marRight w:val="0"/>
      <w:marTop w:val="0"/>
      <w:marBottom w:val="0"/>
      <w:divBdr>
        <w:top w:val="none" w:sz="0" w:space="0" w:color="auto"/>
        <w:left w:val="none" w:sz="0" w:space="0" w:color="auto"/>
        <w:bottom w:val="none" w:sz="0" w:space="0" w:color="auto"/>
        <w:right w:val="none" w:sz="0" w:space="0" w:color="auto"/>
      </w:divBdr>
    </w:div>
    <w:div w:id="79108647">
      <w:bodyDiv w:val="1"/>
      <w:marLeft w:val="0"/>
      <w:marRight w:val="0"/>
      <w:marTop w:val="0"/>
      <w:marBottom w:val="0"/>
      <w:divBdr>
        <w:top w:val="none" w:sz="0" w:space="0" w:color="auto"/>
        <w:left w:val="none" w:sz="0" w:space="0" w:color="auto"/>
        <w:bottom w:val="none" w:sz="0" w:space="0" w:color="auto"/>
        <w:right w:val="none" w:sz="0" w:space="0" w:color="auto"/>
      </w:divBdr>
    </w:div>
    <w:div w:id="80299647">
      <w:bodyDiv w:val="1"/>
      <w:marLeft w:val="0"/>
      <w:marRight w:val="0"/>
      <w:marTop w:val="0"/>
      <w:marBottom w:val="0"/>
      <w:divBdr>
        <w:top w:val="none" w:sz="0" w:space="0" w:color="auto"/>
        <w:left w:val="none" w:sz="0" w:space="0" w:color="auto"/>
        <w:bottom w:val="none" w:sz="0" w:space="0" w:color="auto"/>
        <w:right w:val="none" w:sz="0" w:space="0" w:color="auto"/>
      </w:divBdr>
      <w:divsChild>
        <w:div w:id="937367060">
          <w:marLeft w:val="0"/>
          <w:marRight w:val="0"/>
          <w:marTop w:val="0"/>
          <w:marBottom w:val="0"/>
          <w:divBdr>
            <w:top w:val="none" w:sz="0" w:space="0" w:color="auto"/>
            <w:left w:val="none" w:sz="0" w:space="0" w:color="auto"/>
            <w:bottom w:val="none" w:sz="0" w:space="0" w:color="auto"/>
            <w:right w:val="none" w:sz="0" w:space="0" w:color="auto"/>
          </w:divBdr>
          <w:divsChild>
            <w:div w:id="1452045095">
              <w:marLeft w:val="0"/>
              <w:marRight w:val="0"/>
              <w:marTop w:val="0"/>
              <w:marBottom w:val="0"/>
              <w:divBdr>
                <w:top w:val="none" w:sz="0" w:space="0" w:color="auto"/>
                <w:left w:val="none" w:sz="0" w:space="0" w:color="auto"/>
                <w:bottom w:val="none" w:sz="0" w:space="0" w:color="auto"/>
                <w:right w:val="none" w:sz="0" w:space="0" w:color="auto"/>
              </w:divBdr>
              <w:divsChild>
                <w:div w:id="5384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2158">
      <w:bodyDiv w:val="1"/>
      <w:marLeft w:val="0"/>
      <w:marRight w:val="0"/>
      <w:marTop w:val="0"/>
      <w:marBottom w:val="0"/>
      <w:divBdr>
        <w:top w:val="none" w:sz="0" w:space="0" w:color="auto"/>
        <w:left w:val="none" w:sz="0" w:space="0" w:color="auto"/>
        <w:bottom w:val="none" w:sz="0" w:space="0" w:color="auto"/>
        <w:right w:val="none" w:sz="0" w:space="0" w:color="auto"/>
      </w:divBdr>
    </w:div>
    <w:div w:id="86311034">
      <w:bodyDiv w:val="1"/>
      <w:marLeft w:val="0"/>
      <w:marRight w:val="0"/>
      <w:marTop w:val="0"/>
      <w:marBottom w:val="0"/>
      <w:divBdr>
        <w:top w:val="none" w:sz="0" w:space="0" w:color="auto"/>
        <w:left w:val="none" w:sz="0" w:space="0" w:color="auto"/>
        <w:bottom w:val="none" w:sz="0" w:space="0" w:color="auto"/>
        <w:right w:val="none" w:sz="0" w:space="0" w:color="auto"/>
      </w:divBdr>
    </w:div>
    <w:div w:id="88620433">
      <w:bodyDiv w:val="1"/>
      <w:marLeft w:val="0"/>
      <w:marRight w:val="0"/>
      <w:marTop w:val="0"/>
      <w:marBottom w:val="0"/>
      <w:divBdr>
        <w:top w:val="none" w:sz="0" w:space="0" w:color="auto"/>
        <w:left w:val="none" w:sz="0" w:space="0" w:color="auto"/>
        <w:bottom w:val="none" w:sz="0" w:space="0" w:color="auto"/>
        <w:right w:val="none" w:sz="0" w:space="0" w:color="auto"/>
      </w:divBdr>
    </w:div>
    <w:div w:id="88739443">
      <w:bodyDiv w:val="1"/>
      <w:marLeft w:val="0"/>
      <w:marRight w:val="0"/>
      <w:marTop w:val="0"/>
      <w:marBottom w:val="0"/>
      <w:divBdr>
        <w:top w:val="none" w:sz="0" w:space="0" w:color="auto"/>
        <w:left w:val="none" w:sz="0" w:space="0" w:color="auto"/>
        <w:bottom w:val="none" w:sz="0" w:space="0" w:color="auto"/>
        <w:right w:val="none" w:sz="0" w:space="0" w:color="auto"/>
      </w:divBdr>
    </w:div>
    <w:div w:id="89588377">
      <w:bodyDiv w:val="1"/>
      <w:marLeft w:val="0"/>
      <w:marRight w:val="0"/>
      <w:marTop w:val="0"/>
      <w:marBottom w:val="0"/>
      <w:divBdr>
        <w:top w:val="none" w:sz="0" w:space="0" w:color="auto"/>
        <w:left w:val="none" w:sz="0" w:space="0" w:color="auto"/>
        <w:bottom w:val="none" w:sz="0" w:space="0" w:color="auto"/>
        <w:right w:val="none" w:sz="0" w:space="0" w:color="auto"/>
      </w:divBdr>
    </w:div>
    <w:div w:id="90704104">
      <w:bodyDiv w:val="1"/>
      <w:marLeft w:val="0"/>
      <w:marRight w:val="0"/>
      <w:marTop w:val="0"/>
      <w:marBottom w:val="0"/>
      <w:divBdr>
        <w:top w:val="none" w:sz="0" w:space="0" w:color="auto"/>
        <w:left w:val="none" w:sz="0" w:space="0" w:color="auto"/>
        <w:bottom w:val="none" w:sz="0" w:space="0" w:color="auto"/>
        <w:right w:val="none" w:sz="0" w:space="0" w:color="auto"/>
      </w:divBdr>
    </w:div>
    <w:div w:id="91363198">
      <w:bodyDiv w:val="1"/>
      <w:marLeft w:val="0"/>
      <w:marRight w:val="0"/>
      <w:marTop w:val="0"/>
      <w:marBottom w:val="0"/>
      <w:divBdr>
        <w:top w:val="none" w:sz="0" w:space="0" w:color="auto"/>
        <w:left w:val="none" w:sz="0" w:space="0" w:color="auto"/>
        <w:bottom w:val="none" w:sz="0" w:space="0" w:color="auto"/>
        <w:right w:val="none" w:sz="0" w:space="0" w:color="auto"/>
      </w:divBdr>
    </w:div>
    <w:div w:id="93521664">
      <w:bodyDiv w:val="1"/>
      <w:marLeft w:val="0"/>
      <w:marRight w:val="0"/>
      <w:marTop w:val="0"/>
      <w:marBottom w:val="0"/>
      <w:divBdr>
        <w:top w:val="none" w:sz="0" w:space="0" w:color="auto"/>
        <w:left w:val="none" w:sz="0" w:space="0" w:color="auto"/>
        <w:bottom w:val="none" w:sz="0" w:space="0" w:color="auto"/>
        <w:right w:val="none" w:sz="0" w:space="0" w:color="auto"/>
      </w:divBdr>
    </w:div>
    <w:div w:id="95635927">
      <w:bodyDiv w:val="1"/>
      <w:marLeft w:val="0"/>
      <w:marRight w:val="0"/>
      <w:marTop w:val="0"/>
      <w:marBottom w:val="0"/>
      <w:divBdr>
        <w:top w:val="none" w:sz="0" w:space="0" w:color="auto"/>
        <w:left w:val="none" w:sz="0" w:space="0" w:color="auto"/>
        <w:bottom w:val="none" w:sz="0" w:space="0" w:color="auto"/>
        <w:right w:val="none" w:sz="0" w:space="0" w:color="auto"/>
      </w:divBdr>
    </w:div>
    <w:div w:id="98304741">
      <w:bodyDiv w:val="1"/>
      <w:marLeft w:val="0"/>
      <w:marRight w:val="0"/>
      <w:marTop w:val="0"/>
      <w:marBottom w:val="0"/>
      <w:divBdr>
        <w:top w:val="none" w:sz="0" w:space="0" w:color="auto"/>
        <w:left w:val="none" w:sz="0" w:space="0" w:color="auto"/>
        <w:bottom w:val="none" w:sz="0" w:space="0" w:color="auto"/>
        <w:right w:val="none" w:sz="0" w:space="0" w:color="auto"/>
      </w:divBdr>
    </w:div>
    <w:div w:id="100148965">
      <w:bodyDiv w:val="1"/>
      <w:marLeft w:val="0"/>
      <w:marRight w:val="0"/>
      <w:marTop w:val="0"/>
      <w:marBottom w:val="0"/>
      <w:divBdr>
        <w:top w:val="none" w:sz="0" w:space="0" w:color="auto"/>
        <w:left w:val="none" w:sz="0" w:space="0" w:color="auto"/>
        <w:bottom w:val="none" w:sz="0" w:space="0" w:color="auto"/>
        <w:right w:val="none" w:sz="0" w:space="0" w:color="auto"/>
      </w:divBdr>
    </w:div>
    <w:div w:id="100801521">
      <w:bodyDiv w:val="1"/>
      <w:marLeft w:val="0"/>
      <w:marRight w:val="0"/>
      <w:marTop w:val="0"/>
      <w:marBottom w:val="0"/>
      <w:divBdr>
        <w:top w:val="none" w:sz="0" w:space="0" w:color="auto"/>
        <w:left w:val="none" w:sz="0" w:space="0" w:color="auto"/>
        <w:bottom w:val="none" w:sz="0" w:space="0" w:color="auto"/>
        <w:right w:val="none" w:sz="0" w:space="0" w:color="auto"/>
      </w:divBdr>
    </w:div>
    <w:div w:id="103498723">
      <w:bodyDiv w:val="1"/>
      <w:marLeft w:val="0"/>
      <w:marRight w:val="0"/>
      <w:marTop w:val="0"/>
      <w:marBottom w:val="0"/>
      <w:divBdr>
        <w:top w:val="none" w:sz="0" w:space="0" w:color="auto"/>
        <w:left w:val="none" w:sz="0" w:space="0" w:color="auto"/>
        <w:bottom w:val="none" w:sz="0" w:space="0" w:color="auto"/>
        <w:right w:val="none" w:sz="0" w:space="0" w:color="auto"/>
      </w:divBdr>
    </w:div>
    <w:div w:id="103888443">
      <w:bodyDiv w:val="1"/>
      <w:marLeft w:val="0"/>
      <w:marRight w:val="0"/>
      <w:marTop w:val="0"/>
      <w:marBottom w:val="0"/>
      <w:divBdr>
        <w:top w:val="none" w:sz="0" w:space="0" w:color="auto"/>
        <w:left w:val="none" w:sz="0" w:space="0" w:color="auto"/>
        <w:bottom w:val="none" w:sz="0" w:space="0" w:color="auto"/>
        <w:right w:val="none" w:sz="0" w:space="0" w:color="auto"/>
      </w:divBdr>
    </w:div>
    <w:div w:id="112679984">
      <w:bodyDiv w:val="1"/>
      <w:marLeft w:val="0"/>
      <w:marRight w:val="0"/>
      <w:marTop w:val="0"/>
      <w:marBottom w:val="0"/>
      <w:divBdr>
        <w:top w:val="none" w:sz="0" w:space="0" w:color="auto"/>
        <w:left w:val="none" w:sz="0" w:space="0" w:color="auto"/>
        <w:bottom w:val="none" w:sz="0" w:space="0" w:color="auto"/>
        <w:right w:val="none" w:sz="0" w:space="0" w:color="auto"/>
      </w:divBdr>
    </w:div>
    <w:div w:id="121701701">
      <w:bodyDiv w:val="1"/>
      <w:marLeft w:val="0"/>
      <w:marRight w:val="0"/>
      <w:marTop w:val="0"/>
      <w:marBottom w:val="0"/>
      <w:divBdr>
        <w:top w:val="none" w:sz="0" w:space="0" w:color="auto"/>
        <w:left w:val="none" w:sz="0" w:space="0" w:color="auto"/>
        <w:bottom w:val="none" w:sz="0" w:space="0" w:color="auto"/>
        <w:right w:val="none" w:sz="0" w:space="0" w:color="auto"/>
      </w:divBdr>
      <w:divsChild>
        <w:div w:id="2103795305">
          <w:marLeft w:val="0"/>
          <w:marRight w:val="0"/>
          <w:marTop w:val="0"/>
          <w:marBottom w:val="0"/>
          <w:divBdr>
            <w:top w:val="none" w:sz="0" w:space="0" w:color="auto"/>
            <w:left w:val="none" w:sz="0" w:space="0" w:color="auto"/>
            <w:bottom w:val="none" w:sz="0" w:space="0" w:color="auto"/>
            <w:right w:val="none" w:sz="0" w:space="0" w:color="auto"/>
          </w:divBdr>
          <w:divsChild>
            <w:div w:id="92359492">
              <w:marLeft w:val="0"/>
              <w:marRight w:val="0"/>
              <w:marTop w:val="0"/>
              <w:marBottom w:val="0"/>
              <w:divBdr>
                <w:top w:val="none" w:sz="0" w:space="0" w:color="auto"/>
                <w:left w:val="none" w:sz="0" w:space="0" w:color="auto"/>
                <w:bottom w:val="none" w:sz="0" w:space="0" w:color="auto"/>
                <w:right w:val="none" w:sz="0" w:space="0" w:color="auto"/>
              </w:divBdr>
              <w:divsChild>
                <w:div w:id="18262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7978">
      <w:bodyDiv w:val="1"/>
      <w:marLeft w:val="0"/>
      <w:marRight w:val="0"/>
      <w:marTop w:val="0"/>
      <w:marBottom w:val="0"/>
      <w:divBdr>
        <w:top w:val="none" w:sz="0" w:space="0" w:color="auto"/>
        <w:left w:val="none" w:sz="0" w:space="0" w:color="auto"/>
        <w:bottom w:val="none" w:sz="0" w:space="0" w:color="auto"/>
        <w:right w:val="none" w:sz="0" w:space="0" w:color="auto"/>
      </w:divBdr>
    </w:div>
    <w:div w:id="133985337">
      <w:bodyDiv w:val="1"/>
      <w:marLeft w:val="0"/>
      <w:marRight w:val="0"/>
      <w:marTop w:val="0"/>
      <w:marBottom w:val="0"/>
      <w:divBdr>
        <w:top w:val="none" w:sz="0" w:space="0" w:color="auto"/>
        <w:left w:val="none" w:sz="0" w:space="0" w:color="auto"/>
        <w:bottom w:val="none" w:sz="0" w:space="0" w:color="auto"/>
        <w:right w:val="none" w:sz="0" w:space="0" w:color="auto"/>
      </w:divBdr>
    </w:div>
    <w:div w:id="138694856">
      <w:bodyDiv w:val="1"/>
      <w:marLeft w:val="0"/>
      <w:marRight w:val="0"/>
      <w:marTop w:val="0"/>
      <w:marBottom w:val="0"/>
      <w:divBdr>
        <w:top w:val="none" w:sz="0" w:space="0" w:color="auto"/>
        <w:left w:val="none" w:sz="0" w:space="0" w:color="auto"/>
        <w:bottom w:val="none" w:sz="0" w:space="0" w:color="auto"/>
        <w:right w:val="none" w:sz="0" w:space="0" w:color="auto"/>
      </w:divBdr>
    </w:div>
    <w:div w:id="139200912">
      <w:bodyDiv w:val="1"/>
      <w:marLeft w:val="0"/>
      <w:marRight w:val="0"/>
      <w:marTop w:val="0"/>
      <w:marBottom w:val="0"/>
      <w:divBdr>
        <w:top w:val="none" w:sz="0" w:space="0" w:color="auto"/>
        <w:left w:val="none" w:sz="0" w:space="0" w:color="auto"/>
        <w:bottom w:val="none" w:sz="0" w:space="0" w:color="auto"/>
        <w:right w:val="none" w:sz="0" w:space="0" w:color="auto"/>
      </w:divBdr>
    </w:div>
    <w:div w:id="139227500">
      <w:bodyDiv w:val="1"/>
      <w:marLeft w:val="0"/>
      <w:marRight w:val="0"/>
      <w:marTop w:val="0"/>
      <w:marBottom w:val="0"/>
      <w:divBdr>
        <w:top w:val="none" w:sz="0" w:space="0" w:color="auto"/>
        <w:left w:val="none" w:sz="0" w:space="0" w:color="auto"/>
        <w:bottom w:val="none" w:sz="0" w:space="0" w:color="auto"/>
        <w:right w:val="none" w:sz="0" w:space="0" w:color="auto"/>
      </w:divBdr>
    </w:div>
    <w:div w:id="142550512">
      <w:bodyDiv w:val="1"/>
      <w:marLeft w:val="0"/>
      <w:marRight w:val="0"/>
      <w:marTop w:val="0"/>
      <w:marBottom w:val="0"/>
      <w:divBdr>
        <w:top w:val="none" w:sz="0" w:space="0" w:color="auto"/>
        <w:left w:val="none" w:sz="0" w:space="0" w:color="auto"/>
        <w:bottom w:val="none" w:sz="0" w:space="0" w:color="auto"/>
        <w:right w:val="none" w:sz="0" w:space="0" w:color="auto"/>
      </w:divBdr>
    </w:div>
    <w:div w:id="146481294">
      <w:bodyDiv w:val="1"/>
      <w:marLeft w:val="0"/>
      <w:marRight w:val="0"/>
      <w:marTop w:val="0"/>
      <w:marBottom w:val="0"/>
      <w:divBdr>
        <w:top w:val="none" w:sz="0" w:space="0" w:color="auto"/>
        <w:left w:val="none" w:sz="0" w:space="0" w:color="auto"/>
        <w:bottom w:val="none" w:sz="0" w:space="0" w:color="auto"/>
        <w:right w:val="none" w:sz="0" w:space="0" w:color="auto"/>
      </w:divBdr>
    </w:div>
    <w:div w:id="148178776">
      <w:bodyDiv w:val="1"/>
      <w:marLeft w:val="0"/>
      <w:marRight w:val="0"/>
      <w:marTop w:val="0"/>
      <w:marBottom w:val="0"/>
      <w:divBdr>
        <w:top w:val="none" w:sz="0" w:space="0" w:color="auto"/>
        <w:left w:val="none" w:sz="0" w:space="0" w:color="auto"/>
        <w:bottom w:val="none" w:sz="0" w:space="0" w:color="auto"/>
        <w:right w:val="none" w:sz="0" w:space="0" w:color="auto"/>
      </w:divBdr>
    </w:div>
    <w:div w:id="153835257">
      <w:bodyDiv w:val="1"/>
      <w:marLeft w:val="0"/>
      <w:marRight w:val="0"/>
      <w:marTop w:val="0"/>
      <w:marBottom w:val="0"/>
      <w:divBdr>
        <w:top w:val="none" w:sz="0" w:space="0" w:color="auto"/>
        <w:left w:val="none" w:sz="0" w:space="0" w:color="auto"/>
        <w:bottom w:val="none" w:sz="0" w:space="0" w:color="auto"/>
        <w:right w:val="none" w:sz="0" w:space="0" w:color="auto"/>
      </w:divBdr>
    </w:div>
    <w:div w:id="154416757">
      <w:bodyDiv w:val="1"/>
      <w:marLeft w:val="0"/>
      <w:marRight w:val="0"/>
      <w:marTop w:val="0"/>
      <w:marBottom w:val="0"/>
      <w:divBdr>
        <w:top w:val="none" w:sz="0" w:space="0" w:color="auto"/>
        <w:left w:val="none" w:sz="0" w:space="0" w:color="auto"/>
        <w:bottom w:val="none" w:sz="0" w:space="0" w:color="auto"/>
        <w:right w:val="none" w:sz="0" w:space="0" w:color="auto"/>
      </w:divBdr>
    </w:div>
    <w:div w:id="155927102">
      <w:bodyDiv w:val="1"/>
      <w:marLeft w:val="0"/>
      <w:marRight w:val="0"/>
      <w:marTop w:val="0"/>
      <w:marBottom w:val="0"/>
      <w:divBdr>
        <w:top w:val="none" w:sz="0" w:space="0" w:color="auto"/>
        <w:left w:val="none" w:sz="0" w:space="0" w:color="auto"/>
        <w:bottom w:val="none" w:sz="0" w:space="0" w:color="auto"/>
        <w:right w:val="none" w:sz="0" w:space="0" w:color="auto"/>
      </w:divBdr>
    </w:div>
    <w:div w:id="157037753">
      <w:bodyDiv w:val="1"/>
      <w:marLeft w:val="0"/>
      <w:marRight w:val="0"/>
      <w:marTop w:val="0"/>
      <w:marBottom w:val="0"/>
      <w:divBdr>
        <w:top w:val="none" w:sz="0" w:space="0" w:color="auto"/>
        <w:left w:val="none" w:sz="0" w:space="0" w:color="auto"/>
        <w:bottom w:val="none" w:sz="0" w:space="0" w:color="auto"/>
        <w:right w:val="none" w:sz="0" w:space="0" w:color="auto"/>
      </w:divBdr>
    </w:div>
    <w:div w:id="157424519">
      <w:bodyDiv w:val="1"/>
      <w:marLeft w:val="0"/>
      <w:marRight w:val="0"/>
      <w:marTop w:val="0"/>
      <w:marBottom w:val="0"/>
      <w:divBdr>
        <w:top w:val="none" w:sz="0" w:space="0" w:color="auto"/>
        <w:left w:val="none" w:sz="0" w:space="0" w:color="auto"/>
        <w:bottom w:val="none" w:sz="0" w:space="0" w:color="auto"/>
        <w:right w:val="none" w:sz="0" w:space="0" w:color="auto"/>
      </w:divBdr>
    </w:div>
    <w:div w:id="157580685">
      <w:bodyDiv w:val="1"/>
      <w:marLeft w:val="0"/>
      <w:marRight w:val="0"/>
      <w:marTop w:val="0"/>
      <w:marBottom w:val="0"/>
      <w:divBdr>
        <w:top w:val="none" w:sz="0" w:space="0" w:color="auto"/>
        <w:left w:val="none" w:sz="0" w:space="0" w:color="auto"/>
        <w:bottom w:val="none" w:sz="0" w:space="0" w:color="auto"/>
        <w:right w:val="none" w:sz="0" w:space="0" w:color="auto"/>
      </w:divBdr>
    </w:div>
    <w:div w:id="158738441">
      <w:bodyDiv w:val="1"/>
      <w:marLeft w:val="0"/>
      <w:marRight w:val="0"/>
      <w:marTop w:val="0"/>
      <w:marBottom w:val="0"/>
      <w:divBdr>
        <w:top w:val="none" w:sz="0" w:space="0" w:color="auto"/>
        <w:left w:val="none" w:sz="0" w:space="0" w:color="auto"/>
        <w:bottom w:val="none" w:sz="0" w:space="0" w:color="auto"/>
        <w:right w:val="none" w:sz="0" w:space="0" w:color="auto"/>
      </w:divBdr>
    </w:div>
    <w:div w:id="160200700">
      <w:bodyDiv w:val="1"/>
      <w:marLeft w:val="0"/>
      <w:marRight w:val="0"/>
      <w:marTop w:val="0"/>
      <w:marBottom w:val="0"/>
      <w:divBdr>
        <w:top w:val="none" w:sz="0" w:space="0" w:color="auto"/>
        <w:left w:val="none" w:sz="0" w:space="0" w:color="auto"/>
        <w:bottom w:val="none" w:sz="0" w:space="0" w:color="auto"/>
        <w:right w:val="none" w:sz="0" w:space="0" w:color="auto"/>
      </w:divBdr>
    </w:div>
    <w:div w:id="161359095">
      <w:bodyDiv w:val="1"/>
      <w:marLeft w:val="0"/>
      <w:marRight w:val="0"/>
      <w:marTop w:val="0"/>
      <w:marBottom w:val="0"/>
      <w:divBdr>
        <w:top w:val="none" w:sz="0" w:space="0" w:color="auto"/>
        <w:left w:val="none" w:sz="0" w:space="0" w:color="auto"/>
        <w:bottom w:val="none" w:sz="0" w:space="0" w:color="auto"/>
        <w:right w:val="none" w:sz="0" w:space="0" w:color="auto"/>
      </w:divBdr>
    </w:div>
    <w:div w:id="163860213">
      <w:bodyDiv w:val="1"/>
      <w:marLeft w:val="0"/>
      <w:marRight w:val="0"/>
      <w:marTop w:val="0"/>
      <w:marBottom w:val="0"/>
      <w:divBdr>
        <w:top w:val="none" w:sz="0" w:space="0" w:color="auto"/>
        <w:left w:val="none" w:sz="0" w:space="0" w:color="auto"/>
        <w:bottom w:val="none" w:sz="0" w:space="0" w:color="auto"/>
        <w:right w:val="none" w:sz="0" w:space="0" w:color="auto"/>
      </w:divBdr>
    </w:div>
    <w:div w:id="163932363">
      <w:bodyDiv w:val="1"/>
      <w:marLeft w:val="0"/>
      <w:marRight w:val="0"/>
      <w:marTop w:val="0"/>
      <w:marBottom w:val="0"/>
      <w:divBdr>
        <w:top w:val="none" w:sz="0" w:space="0" w:color="auto"/>
        <w:left w:val="none" w:sz="0" w:space="0" w:color="auto"/>
        <w:bottom w:val="none" w:sz="0" w:space="0" w:color="auto"/>
        <w:right w:val="none" w:sz="0" w:space="0" w:color="auto"/>
      </w:divBdr>
    </w:div>
    <w:div w:id="164979179">
      <w:bodyDiv w:val="1"/>
      <w:marLeft w:val="0"/>
      <w:marRight w:val="0"/>
      <w:marTop w:val="0"/>
      <w:marBottom w:val="0"/>
      <w:divBdr>
        <w:top w:val="none" w:sz="0" w:space="0" w:color="auto"/>
        <w:left w:val="none" w:sz="0" w:space="0" w:color="auto"/>
        <w:bottom w:val="none" w:sz="0" w:space="0" w:color="auto"/>
        <w:right w:val="none" w:sz="0" w:space="0" w:color="auto"/>
      </w:divBdr>
    </w:div>
    <w:div w:id="170023612">
      <w:bodyDiv w:val="1"/>
      <w:marLeft w:val="0"/>
      <w:marRight w:val="0"/>
      <w:marTop w:val="0"/>
      <w:marBottom w:val="0"/>
      <w:divBdr>
        <w:top w:val="none" w:sz="0" w:space="0" w:color="auto"/>
        <w:left w:val="none" w:sz="0" w:space="0" w:color="auto"/>
        <w:bottom w:val="none" w:sz="0" w:space="0" w:color="auto"/>
        <w:right w:val="none" w:sz="0" w:space="0" w:color="auto"/>
      </w:divBdr>
    </w:div>
    <w:div w:id="172110390">
      <w:bodyDiv w:val="1"/>
      <w:marLeft w:val="0"/>
      <w:marRight w:val="0"/>
      <w:marTop w:val="0"/>
      <w:marBottom w:val="0"/>
      <w:divBdr>
        <w:top w:val="none" w:sz="0" w:space="0" w:color="auto"/>
        <w:left w:val="none" w:sz="0" w:space="0" w:color="auto"/>
        <w:bottom w:val="none" w:sz="0" w:space="0" w:color="auto"/>
        <w:right w:val="none" w:sz="0" w:space="0" w:color="auto"/>
      </w:divBdr>
    </w:div>
    <w:div w:id="174657200">
      <w:bodyDiv w:val="1"/>
      <w:marLeft w:val="0"/>
      <w:marRight w:val="0"/>
      <w:marTop w:val="0"/>
      <w:marBottom w:val="0"/>
      <w:divBdr>
        <w:top w:val="none" w:sz="0" w:space="0" w:color="auto"/>
        <w:left w:val="none" w:sz="0" w:space="0" w:color="auto"/>
        <w:bottom w:val="none" w:sz="0" w:space="0" w:color="auto"/>
        <w:right w:val="none" w:sz="0" w:space="0" w:color="auto"/>
      </w:divBdr>
    </w:div>
    <w:div w:id="174658629">
      <w:bodyDiv w:val="1"/>
      <w:marLeft w:val="0"/>
      <w:marRight w:val="0"/>
      <w:marTop w:val="0"/>
      <w:marBottom w:val="0"/>
      <w:divBdr>
        <w:top w:val="none" w:sz="0" w:space="0" w:color="auto"/>
        <w:left w:val="none" w:sz="0" w:space="0" w:color="auto"/>
        <w:bottom w:val="none" w:sz="0" w:space="0" w:color="auto"/>
        <w:right w:val="none" w:sz="0" w:space="0" w:color="auto"/>
      </w:divBdr>
    </w:div>
    <w:div w:id="175123466">
      <w:bodyDiv w:val="1"/>
      <w:marLeft w:val="0"/>
      <w:marRight w:val="0"/>
      <w:marTop w:val="0"/>
      <w:marBottom w:val="0"/>
      <w:divBdr>
        <w:top w:val="none" w:sz="0" w:space="0" w:color="auto"/>
        <w:left w:val="none" w:sz="0" w:space="0" w:color="auto"/>
        <w:bottom w:val="none" w:sz="0" w:space="0" w:color="auto"/>
        <w:right w:val="none" w:sz="0" w:space="0" w:color="auto"/>
      </w:divBdr>
    </w:div>
    <w:div w:id="180315655">
      <w:bodyDiv w:val="1"/>
      <w:marLeft w:val="0"/>
      <w:marRight w:val="0"/>
      <w:marTop w:val="0"/>
      <w:marBottom w:val="0"/>
      <w:divBdr>
        <w:top w:val="none" w:sz="0" w:space="0" w:color="auto"/>
        <w:left w:val="none" w:sz="0" w:space="0" w:color="auto"/>
        <w:bottom w:val="none" w:sz="0" w:space="0" w:color="auto"/>
        <w:right w:val="none" w:sz="0" w:space="0" w:color="auto"/>
      </w:divBdr>
    </w:div>
    <w:div w:id="183715441">
      <w:bodyDiv w:val="1"/>
      <w:marLeft w:val="0"/>
      <w:marRight w:val="0"/>
      <w:marTop w:val="0"/>
      <w:marBottom w:val="0"/>
      <w:divBdr>
        <w:top w:val="none" w:sz="0" w:space="0" w:color="auto"/>
        <w:left w:val="none" w:sz="0" w:space="0" w:color="auto"/>
        <w:bottom w:val="none" w:sz="0" w:space="0" w:color="auto"/>
        <w:right w:val="none" w:sz="0" w:space="0" w:color="auto"/>
      </w:divBdr>
    </w:div>
    <w:div w:id="184297356">
      <w:bodyDiv w:val="1"/>
      <w:marLeft w:val="0"/>
      <w:marRight w:val="0"/>
      <w:marTop w:val="0"/>
      <w:marBottom w:val="0"/>
      <w:divBdr>
        <w:top w:val="none" w:sz="0" w:space="0" w:color="auto"/>
        <w:left w:val="none" w:sz="0" w:space="0" w:color="auto"/>
        <w:bottom w:val="none" w:sz="0" w:space="0" w:color="auto"/>
        <w:right w:val="none" w:sz="0" w:space="0" w:color="auto"/>
      </w:divBdr>
    </w:div>
    <w:div w:id="190144816">
      <w:bodyDiv w:val="1"/>
      <w:marLeft w:val="0"/>
      <w:marRight w:val="0"/>
      <w:marTop w:val="0"/>
      <w:marBottom w:val="0"/>
      <w:divBdr>
        <w:top w:val="none" w:sz="0" w:space="0" w:color="auto"/>
        <w:left w:val="none" w:sz="0" w:space="0" w:color="auto"/>
        <w:bottom w:val="none" w:sz="0" w:space="0" w:color="auto"/>
        <w:right w:val="none" w:sz="0" w:space="0" w:color="auto"/>
      </w:divBdr>
    </w:div>
    <w:div w:id="192227209">
      <w:bodyDiv w:val="1"/>
      <w:marLeft w:val="0"/>
      <w:marRight w:val="0"/>
      <w:marTop w:val="0"/>
      <w:marBottom w:val="0"/>
      <w:divBdr>
        <w:top w:val="none" w:sz="0" w:space="0" w:color="auto"/>
        <w:left w:val="none" w:sz="0" w:space="0" w:color="auto"/>
        <w:bottom w:val="none" w:sz="0" w:space="0" w:color="auto"/>
        <w:right w:val="none" w:sz="0" w:space="0" w:color="auto"/>
      </w:divBdr>
    </w:div>
    <w:div w:id="194930259">
      <w:bodyDiv w:val="1"/>
      <w:marLeft w:val="0"/>
      <w:marRight w:val="0"/>
      <w:marTop w:val="0"/>
      <w:marBottom w:val="0"/>
      <w:divBdr>
        <w:top w:val="none" w:sz="0" w:space="0" w:color="auto"/>
        <w:left w:val="none" w:sz="0" w:space="0" w:color="auto"/>
        <w:bottom w:val="none" w:sz="0" w:space="0" w:color="auto"/>
        <w:right w:val="none" w:sz="0" w:space="0" w:color="auto"/>
      </w:divBdr>
    </w:div>
    <w:div w:id="198780646">
      <w:bodyDiv w:val="1"/>
      <w:marLeft w:val="0"/>
      <w:marRight w:val="0"/>
      <w:marTop w:val="0"/>
      <w:marBottom w:val="0"/>
      <w:divBdr>
        <w:top w:val="none" w:sz="0" w:space="0" w:color="auto"/>
        <w:left w:val="none" w:sz="0" w:space="0" w:color="auto"/>
        <w:bottom w:val="none" w:sz="0" w:space="0" w:color="auto"/>
        <w:right w:val="none" w:sz="0" w:space="0" w:color="auto"/>
      </w:divBdr>
    </w:div>
    <w:div w:id="199127960">
      <w:bodyDiv w:val="1"/>
      <w:marLeft w:val="0"/>
      <w:marRight w:val="0"/>
      <w:marTop w:val="0"/>
      <w:marBottom w:val="0"/>
      <w:divBdr>
        <w:top w:val="none" w:sz="0" w:space="0" w:color="auto"/>
        <w:left w:val="none" w:sz="0" w:space="0" w:color="auto"/>
        <w:bottom w:val="none" w:sz="0" w:space="0" w:color="auto"/>
        <w:right w:val="none" w:sz="0" w:space="0" w:color="auto"/>
      </w:divBdr>
    </w:div>
    <w:div w:id="199242671">
      <w:bodyDiv w:val="1"/>
      <w:marLeft w:val="0"/>
      <w:marRight w:val="0"/>
      <w:marTop w:val="0"/>
      <w:marBottom w:val="0"/>
      <w:divBdr>
        <w:top w:val="none" w:sz="0" w:space="0" w:color="auto"/>
        <w:left w:val="none" w:sz="0" w:space="0" w:color="auto"/>
        <w:bottom w:val="none" w:sz="0" w:space="0" w:color="auto"/>
        <w:right w:val="none" w:sz="0" w:space="0" w:color="auto"/>
      </w:divBdr>
    </w:div>
    <w:div w:id="209149099">
      <w:bodyDiv w:val="1"/>
      <w:marLeft w:val="0"/>
      <w:marRight w:val="0"/>
      <w:marTop w:val="0"/>
      <w:marBottom w:val="0"/>
      <w:divBdr>
        <w:top w:val="none" w:sz="0" w:space="0" w:color="auto"/>
        <w:left w:val="none" w:sz="0" w:space="0" w:color="auto"/>
        <w:bottom w:val="none" w:sz="0" w:space="0" w:color="auto"/>
        <w:right w:val="none" w:sz="0" w:space="0" w:color="auto"/>
      </w:divBdr>
    </w:div>
    <w:div w:id="211966271">
      <w:bodyDiv w:val="1"/>
      <w:marLeft w:val="0"/>
      <w:marRight w:val="0"/>
      <w:marTop w:val="0"/>
      <w:marBottom w:val="0"/>
      <w:divBdr>
        <w:top w:val="none" w:sz="0" w:space="0" w:color="auto"/>
        <w:left w:val="none" w:sz="0" w:space="0" w:color="auto"/>
        <w:bottom w:val="none" w:sz="0" w:space="0" w:color="auto"/>
        <w:right w:val="none" w:sz="0" w:space="0" w:color="auto"/>
      </w:divBdr>
    </w:div>
    <w:div w:id="216666484">
      <w:bodyDiv w:val="1"/>
      <w:marLeft w:val="0"/>
      <w:marRight w:val="0"/>
      <w:marTop w:val="0"/>
      <w:marBottom w:val="0"/>
      <w:divBdr>
        <w:top w:val="none" w:sz="0" w:space="0" w:color="auto"/>
        <w:left w:val="none" w:sz="0" w:space="0" w:color="auto"/>
        <w:bottom w:val="none" w:sz="0" w:space="0" w:color="auto"/>
        <w:right w:val="none" w:sz="0" w:space="0" w:color="auto"/>
      </w:divBdr>
    </w:div>
    <w:div w:id="216936408">
      <w:bodyDiv w:val="1"/>
      <w:marLeft w:val="0"/>
      <w:marRight w:val="0"/>
      <w:marTop w:val="0"/>
      <w:marBottom w:val="0"/>
      <w:divBdr>
        <w:top w:val="none" w:sz="0" w:space="0" w:color="auto"/>
        <w:left w:val="none" w:sz="0" w:space="0" w:color="auto"/>
        <w:bottom w:val="none" w:sz="0" w:space="0" w:color="auto"/>
        <w:right w:val="none" w:sz="0" w:space="0" w:color="auto"/>
      </w:divBdr>
    </w:div>
    <w:div w:id="217787131">
      <w:bodyDiv w:val="1"/>
      <w:marLeft w:val="0"/>
      <w:marRight w:val="0"/>
      <w:marTop w:val="0"/>
      <w:marBottom w:val="0"/>
      <w:divBdr>
        <w:top w:val="none" w:sz="0" w:space="0" w:color="auto"/>
        <w:left w:val="none" w:sz="0" w:space="0" w:color="auto"/>
        <w:bottom w:val="none" w:sz="0" w:space="0" w:color="auto"/>
        <w:right w:val="none" w:sz="0" w:space="0" w:color="auto"/>
      </w:divBdr>
    </w:div>
    <w:div w:id="219633336">
      <w:bodyDiv w:val="1"/>
      <w:marLeft w:val="0"/>
      <w:marRight w:val="0"/>
      <w:marTop w:val="0"/>
      <w:marBottom w:val="0"/>
      <w:divBdr>
        <w:top w:val="none" w:sz="0" w:space="0" w:color="auto"/>
        <w:left w:val="none" w:sz="0" w:space="0" w:color="auto"/>
        <w:bottom w:val="none" w:sz="0" w:space="0" w:color="auto"/>
        <w:right w:val="none" w:sz="0" w:space="0" w:color="auto"/>
      </w:divBdr>
    </w:div>
    <w:div w:id="222759676">
      <w:bodyDiv w:val="1"/>
      <w:marLeft w:val="0"/>
      <w:marRight w:val="0"/>
      <w:marTop w:val="0"/>
      <w:marBottom w:val="0"/>
      <w:divBdr>
        <w:top w:val="none" w:sz="0" w:space="0" w:color="auto"/>
        <w:left w:val="none" w:sz="0" w:space="0" w:color="auto"/>
        <w:bottom w:val="none" w:sz="0" w:space="0" w:color="auto"/>
        <w:right w:val="none" w:sz="0" w:space="0" w:color="auto"/>
      </w:divBdr>
    </w:div>
    <w:div w:id="226771051">
      <w:bodyDiv w:val="1"/>
      <w:marLeft w:val="0"/>
      <w:marRight w:val="0"/>
      <w:marTop w:val="0"/>
      <w:marBottom w:val="0"/>
      <w:divBdr>
        <w:top w:val="none" w:sz="0" w:space="0" w:color="auto"/>
        <w:left w:val="none" w:sz="0" w:space="0" w:color="auto"/>
        <w:bottom w:val="none" w:sz="0" w:space="0" w:color="auto"/>
        <w:right w:val="none" w:sz="0" w:space="0" w:color="auto"/>
      </w:divBdr>
    </w:div>
    <w:div w:id="233977777">
      <w:bodyDiv w:val="1"/>
      <w:marLeft w:val="0"/>
      <w:marRight w:val="0"/>
      <w:marTop w:val="0"/>
      <w:marBottom w:val="0"/>
      <w:divBdr>
        <w:top w:val="none" w:sz="0" w:space="0" w:color="auto"/>
        <w:left w:val="none" w:sz="0" w:space="0" w:color="auto"/>
        <w:bottom w:val="none" w:sz="0" w:space="0" w:color="auto"/>
        <w:right w:val="none" w:sz="0" w:space="0" w:color="auto"/>
      </w:divBdr>
    </w:div>
    <w:div w:id="237256715">
      <w:bodyDiv w:val="1"/>
      <w:marLeft w:val="0"/>
      <w:marRight w:val="0"/>
      <w:marTop w:val="0"/>
      <w:marBottom w:val="0"/>
      <w:divBdr>
        <w:top w:val="none" w:sz="0" w:space="0" w:color="auto"/>
        <w:left w:val="none" w:sz="0" w:space="0" w:color="auto"/>
        <w:bottom w:val="none" w:sz="0" w:space="0" w:color="auto"/>
        <w:right w:val="none" w:sz="0" w:space="0" w:color="auto"/>
      </w:divBdr>
    </w:div>
    <w:div w:id="255333493">
      <w:bodyDiv w:val="1"/>
      <w:marLeft w:val="0"/>
      <w:marRight w:val="0"/>
      <w:marTop w:val="0"/>
      <w:marBottom w:val="0"/>
      <w:divBdr>
        <w:top w:val="none" w:sz="0" w:space="0" w:color="auto"/>
        <w:left w:val="none" w:sz="0" w:space="0" w:color="auto"/>
        <w:bottom w:val="none" w:sz="0" w:space="0" w:color="auto"/>
        <w:right w:val="none" w:sz="0" w:space="0" w:color="auto"/>
      </w:divBdr>
    </w:div>
    <w:div w:id="267154991">
      <w:bodyDiv w:val="1"/>
      <w:marLeft w:val="0"/>
      <w:marRight w:val="0"/>
      <w:marTop w:val="0"/>
      <w:marBottom w:val="0"/>
      <w:divBdr>
        <w:top w:val="none" w:sz="0" w:space="0" w:color="auto"/>
        <w:left w:val="none" w:sz="0" w:space="0" w:color="auto"/>
        <w:bottom w:val="none" w:sz="0" w:space="0" w:color="auto"/>
        <w:right w:val="none" w:sz="0" w:space="0" w:color="auto"/>
      </w:divBdr>
    </w:div>
    <w:div w:id="272054379">
      <w:bodyDiv w:val="1"/>
      <w:marLeft w:val="0"/>
      <w:marRight w:val="0"/>
      <w:marTop w:val="0"/>
      <w:marBottom w:val="0"/>
      <w:divBdr>
        <w:top w:val="none" w:sz="0" w:space="0" w:color="auto"/>
        <w:left w:val="none" w:sz="0" w:space="0" w:color="auto"/>
        <w:bottom w:val="none" w:sz="0" w:space="0" w:color="auto"/>
        <w:right w:val="none" w:sz="0" w:space="0" w:color="auto"/>
      </w:divBdr>
    </w:div>
    <w:div w:id="276714128">
      <w:bodyDiv w:val="1"/>
      <w:marLeft w:val="0"/>
      <w:marRight w:val="0"/>
      <w:marTop w:val="0"/>
      <w:marBottom w:val="0"/>
      <w:divBdr>
        <w:top w:val="none" w:sz="0" w:space="0" w:color="auto"/>
        <w:left w:val="none" w:sz="0" w:space="0" w:color="auto"/>
        <w:bottom w:val="none" w:sz="0" w:space="0" w:color="auto"/>
        <w:right w:val="none" w:sz="0" w:space="0" w:color="auto"/>
      </w:divBdr>
    </w:div>
    <w:div w:id="279262739">
      <w:bodyDiv w:val="1"/>
      <w:marLeft w:val="0"/>
      <w:marRight w:val="0"/>
      <w:marTop w:val="0"/>
      <w:marBottom w:val="0"/>
      <w:divBdr>
        <w:top w:val="none" w:sz="0" w:space="0" w:color="auto"/>
        <w:left w:val="none" w:sz="0" w:space="0" w:color="auto"/>
        <w:bottom w:val="none" w:sz="0" w:space="0" w:color="auto"/>
        <w:right w:val="none" w:sz="0" w:space="0" w:color="auto"/>
      </w:divBdr>
    </w:div>
    <w:div w:id="279991336">
      <w:bodyDiv w:val="1"/>
      <w:marLeft w:val="0"/>
      <w:marRight w:val="0"/>
      <w:marTop w:val="0"/>
      <w:marBottom w:val="0"/>
      <w:divBdr>
        <w:top w:val="none" w:sz="0" w:space="0" w:color="auto"/>
        <w:left w:val="none" w:sz="0" w:space="0" w:color="auto"/>
        <w:bottom w:val="none" w:sz="0" w:space="0" w:color="auto"/>
        <w:right w:val="none" w:sz="0" w:space="0" w:color="auto"/>
      </w:divBdr>
    </w:div>
    <w:div w:id="279995336">
      <w:bodyDiv w:val="1"/>
      <w:marLeft w:val="0"/>
      <w:marRight w:val="0"/>
      <w:marTop w:val="0"/>
      <w:marBottom w:val="0"/>
      <w:divBdr>
        <w:top w:val="none" w:sz="0" w:space="0" w:color="auto"/>
        <w:left w:val="none" w:sz="0" w:space="0" w:color="auto"/>
        <w:bottom w:val="none" w:sz="0" w:space="0" w:color="auto"/>
        <w:right w:val="none" w:sz="0" w:space="0" w:color="auto"/>
      </w:divBdr>
    </w:div>
    <w:div w:id="280040198">
      <w:bodyDiv w:val="1"/>
      <w:marLeft w:val="0"/>
      <w:marRight w:val="0"/>
      <w:marTop w:val="0"/>
      <w:marBottom w:val="0"/>
      <w:divBdr>
        <w:top w:val="none" w:sz="0" w:space="0" w:color="auto"/>
        <w:left w:val="none" w:sz="0" w:space="0" w:color="auto"/>
        <w:bottom w:val="none" w:sz="0" w:space="0" w:color="auto"/>
        <w:right w:val="none" w:sz="0" w:space="0" w:color="auto"/>
      </w:divBdr>
    </w:div>
    <w:div w:id="283538480">
      <w:bodyDiv w:val="1"/>
      <w:marLeft w:val="0"/>
      <w:marRight w:val="0"/>
      <w:marTop w:val="0"/>
      <w:marBottom w:val="0"/>
      <w:divBdr>
        <w:top w:val="none" w:sz="0" w:space="0" w:color="auto"/>
        <w:left w:val="none" w:sz="0" w:space="0" w:color="auto"/>
        <w:bottom w:val="none" w:sz="0" w:space="0" w:color="auto"/>
        <w:right w:val="none" w:sz="0" w:space="0" w:color="auto"/>
      </w:divBdr>
    </w:div>
    <w:div w:id="286351928">
      <w:bodyDiv w:val="1"/>
      <w:marLeft w:val="0"/>
      <w:marRight w:val="0"/>
      <w:marTop w:val="0"/>
      <w:marBottom w:val="0"/>
      <w:divBdr>
        <w:top w:val="none" w:sz="0" w:space="0" w:color="auto"/>
        <w:left w:val="none" w:sz="0" w:space="0" w:color="auto"/>
        <w:bottom w:val="none" w:sz="0" w:space="0" w:color="auto"/>
        <w:right w:val="none" w:sz="0" w:space="0" w:color="auto"/>
      </w:divBdr>
    </w:div>
    <w:div w:id="286359111">
      <w:bodyDiv w:val="1"/>
      <w:marLeft w:val="0"/>
      <w:marRight w:val="0"/>
      <w:marTop w:val="0"/>
      <w:marBottom w:val="0"/>
      <w:divBdr>
        <w:top w:val="none" w:sz="0" w:space="0" w:color="auto"/>
        <w:left w:val="none" w:sz="0" w:space="0" w:color="auto"/>
        <w:bottom w:val="none" w:sz="0" w:space="0" w:color="auto"/>
        <w:right w:val="none" w:sz="0" w:space="0" w:color="auto"/>
      </w:divBdr>
    </w:div>
    <w:div w:id="287054375">
      <w:bodyDiv w:val="1"/>
      <w:marLeft w:val="0"/>
      <w:marRight w:val="0"/>
      <w:marTop w:val="0"/>
      <w:marBottom w:val="0"/>
      <w:divBdr>
        <w:top w:val="none" w:sz="0" w:space="0" w:color="auto"/>
        <w:left w:val="none" w:sz="0" w:space="0" w:color="auto"/>
        <w:bottom w:val="none" w:sz="0" w:space="0" w:color="auto"/>
        <w:right w:val="none" w:sz="0" w:space="0" w:color="auto"/>
      </w:divBdr>
    </w:div>
    <w:div w:id="288435851">
      <w:bodyDiv w:val="1"/>
      <w:marLeft w:val="0"/>
      <w:marRight w:val="0"/>
      <w:marTop w:val="0"/>
      <w:marBottom w:val="0"/>
      <w:divBdr>
        <w:top w:val="none" w:sz="0" w:space="0" w:color="auto"/>
        <w:left w:val="none" w:sz="0" w:space="0" w:color="auto"/>
        <w:bottom w:val="none" w:sz="0" w:space="0" w:color="auto"/>
        <w:right w:val="none" w:sz="0" w:space="0" w:color="auto"/>
      </w:divBdr>
    </w:div>
    <w:div w:id="289437117">
      <w:bodyDiv w:val="1"/>
      <w:marLeft w:val="0"/>
      <w:marRight w:val="0"/>
      <w:marTop w:val="0"/>
      <w:marBottom w:val="0"/>
      <w:divBdr>
        <w:top w:val="none" w:sz="0" w:space="0" w:color="auto"/>
        <w:left w:val="none" w:sz="0" w:space="0" w:color="auto"/>
        <w:bottom w:val="none" w:sz="0" w:space="0" w:color="auto"/>
        <w:right w:val="none" w:sz="0" w:space="0" w:color="auto"/>
      </w:divBdr>
    </w:div>
    <w:div w:id="292753855">
      <w:bodyDiv w:val="1"/>
      <w:marLeft w:val="0"/>
      <w:marRight w:val="0"/>
      <w:marTop w:val="0"/>
      <w:marBottom w:val="0"/>
      <w:divBdr>
        <w:top w:val="none" w:sz="0" w:space="0" w:color="auto"/>
        <w:left w:val="none" w:sz="0" w:space="0" w:color="auto"/>
        <w:bottom w:val="none" w:sz="0" w:space="0" w:color="auto"/>
        <w:right w:val="none" w:sz="0" w:space="0" w:color="auto"/>
      </w:divBdr>
      <w:divsChild>
        <w:div w:id="431556852">
          <w:marLeft w:val="0"/>
          <w:marRight w:val="0"/>
          <w:marTop w:val="0"/>
          <w:marBottom w:val="0"/>
          <w:divBdr>
            <w:top w:val="none" w:sz="0" w:space="0" w:color="auto"/>
            <w:left w:val="none" w:sz="0" w:space="0" w:color="auto"/>
            <w:bottom w:val="none" w:sz="0" w:space="0" w:color="auto"/>
            <w:right w:val="none" w:sz="0" w:space="0" w:color="auto"/>
          </w:divBdr>
          <w:divsChild>
            <w:div w:id="432939258">
              <w:marLeft w:val="0"/>
              <w:marRight w:val="0"/>
              <w:marTop w:val="0"/>
              <w:marBottom w:val="0"/>
              <w:divBdr>
                <w:top w:val="none" w:sz="0" w:space="0" w:color="auto"/>
                <w:left w:val="none" w:sz="0" w:space="0" w:color="auto"/>
                <w:bottom w:val="none" w:sz="0" w:space="0" w:color="auto"/>
                <w:right w:val="none" w:sz="0" w:space="0" w:color="auto"/>
              </w:divBdr>
            </w:div>
            <w:div w:id="547029267">
              <w:marLeft w:val="0"/>
              <w:marRight w:val="0"/>
              <w:marTop w:val="0"/>
              <w:marBottom w:val="0"/>
              <w:divBdr>
                <w:top w:val="none" w:sz="0" w:space="0" w:color="auto"/>
                <w:left w:val="none" w:sz="0" w:space="0" w:color="auto"/>
                <w:bottom w:val="none" w:sz="0" w:space="0" w:color="auto"/>
                <w:right w:val="none" w:sz="0" w:space="0" w:color="auto"/>
              </w:divBdr>
            </w:div>
            <w:div w:id="1107233907">
              <w:marLeft w:val="0"/>
              <w:marRight w:val="0"/>
              <w:marTop w:val="0"/>
              <w:marBottom w:val="0"/>
              <w:divBdr>
                <w:top w:val="none" w:sz="0" w:space="0" w:color="auto"/>
                <w:left w:val="none" w:sz="0" w:space="0" w:color="auto"/>
                <w:bottom w:val="none" w:sz="0" w:space="0" w:color="auto"/>
                <w:right w:val="none" w:sz="0" w:space="0" w:color="auto"/>
              </w:divBdr>
            </w:div>
            <w:div w:id="521284350">
              <w:marLeft w:val="0"/>
              <w:marRight w:val="0"/>
              <w:marTop w:val="0"/>
              <w:marBottom w:val="0"/>
              <w:divBdr>
                <w:top w:val="none" w:sz="0" w:space="0" w:color="auto"/>
                <w:left w:val="none" w:sz="0" w:space="0" w:color="auto"/>
                <w:bottom w:val="none" w:sz="0" w:space="0" w:color="auto"/>
                <w:right w:val="none" w:sz="0" w:space="0" w:color="auto"/>
              </w:divBdr>
            </w:div>
            <w:div w:id="1518347538">
              <w:marLeft w:val="0"/>
              <w:marRight w:val="0"/>
              <w:marTop w:val="0"/>
              <w:marBottom w:val="0"/>
              <w:divBdr>
                <w:top w:val="none" w:sz="0" w:space="0" w:color="auto"/>
                <w:left w:val="none" w:sz="0" w:space="0" w:color="auto"/>
                <w:bottom w:val="none" w:sz="0" w:space="0" w:color="auto"/>
                <w:right w:val="none" w:sz="0" w:space="0" w:color="auto"/>
              </w:divBdr>
            </w:div>
            <w:div w:id="1092704955">
              <w:marLeft w:val="0"/>
              <w:marRight w:val="0"/>
              <w:marTop w:val="0"/>
              <w:marBottom w:val="0"/>
              <w:divBdr>
                <w:top w:val="none" w:sz="0" w:space="0" w:color="auto"/>
                <w:left w:val="none" w:sz="0" w:space="0" w:color="auto"/>
                <w:bottom w:val="none" w:sz="0" w:space="0" w:color="auto"/>
                <w:right w:val="none" w:sz="0" w:space="0" w:color="auto"/>
              </w:divBdr>
            </w:div>
            <w:div w:id="1408456942">
              <w:marLeft w:val="0"/>
              <w:marRight w:val="0"/>
              <w:marTop w:val="0"/>
              <w:marBottom w:val="0"/>
              <w:divBdr>
                <w:top w:val="none" w:sz="0" w:space="0" w:color="auto"/>
                <w:left w:val="none" w:sz="0" w:space="0" w:color="auto"/>
                <w:bottom w:val="none" w:sz="0" w:space="0" w:color="auto"/>
                <w:right w:val="none" w:sz="0" w:space="0" w:color="auto"/>
              </w:divBdr>
            </w:div>
            <w:div w:id="13764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4656">
      <w:bodyDiv w:val="1"/>
      <w:marLeft w:val="0"/>
      <w:marRight w:val="0"/>
      <w:marTop w:val="0"/>
      <w:marBottom w:val="0"/>
      <w:divBdr>
        <w:top w:val="none" w:sz="0" w:space="0" w:color="auto"/>
        <w:left w:val="none" w:sz="0" w:space="0" w:color="auto"/>
        <w:bottom w:val="none" w:sz="0" w:space="0" w:color="auto"/>
        <w:right w:val="none" w:sz="0" w:space="0" w:color="auto"/>
      </w:divBdr>
    </w:div>
    <w:div w:id="303051913">
      <w:bodyDiv w:val="1"/>
      <w:marLeft w:val="0"/>
      <w:marRight w:val="0"/>
      <w:marTop w:val="0"/>
      <w:marBottom w:val="0"/>
      <w:divBdr>
        <w:top w:val="none" w:sz="0" w:space="0" w:color="auto"/>
        <w:left w:val="none" w:sz="0" w:space="0" w:color="auto"/>
        <w:bottom w:val="none" w:sz="0" w:space="0" w:color="auto"/>
        <w:right w:val="none" w:sz="0" w:space="0" w:color="auto"/>
      </w:divBdr>
    </w:div>
    <w:div w:id="303629639">
      <w:bodyDiv w:val="1"/>
      <w:marLeft w:val="0"/>
      <w:marRight w:val="0"/>
      <w:marTop w:val="0"/>
      <w:marBottom w:val="0"/>
      <w:divBdr>
        <w:top w:val="none" w:sz="0" w:space="0" w:color="auto"/>
        <w:left w:val="none" w:sz="0" w:space="0" w:color="auto"/>
        <w:bottom w:val="none" w:sz="0" w:space="0" w:color="auto"/>
        <w:right w:val="none" w:sz="0" w:space="0" w:color="auto"/>
      </w:divBdr>
    </w:div>
    <w:div w:id="305090841">
      <w:bodyDiv w:val="1"/>
      <w:marLeft w:val="0"/>
      <w:marRight w:val="0"/>
      <w:marTop w:val="0"/>
      <w:marBottom w:val="0"/>
      <w:divBdr>
        <w:top w:val="none" w:sz="0" w:space="0" w:color="auto"/>
        <w:left w:val="none" w:sz="0" w:space="0" w:color="auto"/>
        <w:bottom w:val="none" w:sz="0" w:space="0" w:color="auto"/>
        <w:right w:val="none" w:sz="0" w:space="0" w:color="auto"/>
      </w:divBdr>
    </w:div>
    <w:div w:id="305940299">
      <w:bodyDiv w:val="1"/>
      <w:marLeft w:val="0"/>
      <w:marRight w:val="0"/>
      <w:marTop w:val="0"/>
      <w:marBottom w:val="0"/>
      <w:divBdr>
        <w:top w:val="none" w:sz="0" w:space="0" w:color="auto"/>
        <w:left w:val="none" w:sz="0" w:space="0" w:color="auto"/>
        <w:bottom w:val="none" w:sz="0" w:space="0" w:color="auto"/>
        <w:right w:val="none" w:sz="0" w:space="0" w:color="auto"/>
      </w:divBdr>
    </w:div>
    <w:div w:id="307976540">
      <w:bodyDiv w:val="1"/>
      <w:marLeft w:val="0"/>
      <w:marRight w:val="0"/>
      <w:marTop w:val="0"/>
      <w:marBottom w:val="0"/>
      <w:divBdr>
        <w:top w:val="none" w:sz="0" w:space="0" w:color="auto"/>
        <w:left w:val="none" w:sz="0" w:space="0" w:color="auto"/>
        <w:bottom w:val="none" w:sz="0" w:space="0" w:color="auto"/>
        <w:right w:val="none" w:sz="0" w:space="0" w:color="auto"/>
      </w:divBdr>
    </w:div>
    <w:div w:id="308487478">
      <w:bodyDiv w:val="1"/>
      <w:marLeft w:val="0"/>
      <w:marRight w:val="0"/>
      <w:marTop w:val="0"/>
      <w:marBottom w:val="0"/>
      <w:divBdr>
        <w:top w:val="none" w:sz="0" w:space="0" w:color="auto"/>
        <w:left w:val="none" w:sz="0" w:space="0" w:color="auto"/>
        <w:bottom w:val="none" w:sz="0" w:space="0" w:color="auto"/>
        <w:right w:val="none" w:sz="0" w:space="0" w:color="auto"/>
      </w:divBdr>
    </w:div>
    <w:div w:id="315885923">
      <w:bodyDiv w:val="1"/>
      <w:marLeft w:val="0"/>
      <w:marRight w:val="0"/>
      <w:marTop w:val="0"/>
      <w:marBottom w:val="0"/>
      <w:divBdr>
        <w:top w:val="none" w:sz="0" w:space="0" w:color="auto"/>
        <w:left w:val="none" w:sz="0" w:space="0" w:color="auto"/>
        <w:bottom w:val="none" w:sz="0" w:space="0" w:color="auto"/>
        <w:right w:val="none" w:sz="0" w:space="0" w:color="auto"/>
      </w:divBdr>
    </w:div>
    <w:div w:id="318078345">
      <w:bodyDiv w:val="1"/>
      <w:marLeft w:val="0"/>
      <w:marRight w:val="0"/>
      <w:marTop w:val="0"/>
      <w:marBottom w:val="0"/>
      <w:divBdr>
        <w:top w:val="none" w:sz="0" w:space="0" w:color="auto"/>
        <w:left w:val="none" w:sz="0" w:space="0" w:color="auto"/>
        <w:bottom w:val="none" w:sz="0" w:space="0" w:color="auto"/>
        <w:right w:val="none" w:sz="0" w:space="0" w:color="auto"/>
      </w:divBdr>
    </w:div>
    <w:div w:id="318466386">
      <w:bodyDiv w:val="1"/>
      <w:marLeft w:val="0"/>
      <w:marRight w:val="0"/>
      <w:marTop w:val="0"/>
      <w:marBottom w:val="0"/>
      <w:divBdr>
        <w:top w:val="none" w:sz="0" w:space="0" w:color="auto"/>
        <w:left w:val="none" w:sz="0" w:space="0" w:color="auto"/>
        <w:bottom w:val="none" w:sz="0" w:space="0" w:color="auto"/>
        <w:right w:val="none" w:sz="0" w:space="0" w:color="auto"/>
      </w:divBdr>
    </w:div>
    <w:div w:id="329022508">
      <w:bodyDiv w:val="1"/>
      <w:marLeft w:val="0"/>
      <w:marRight w:val="0"/>
      <w:marTop w:val="0"/>
      <w:marBottom w:val="0"/>
      <w:divBdr>
        <w:top w:val="none" w:sz="0" w:space="0" w:color="auto"/>
        <w:left w:val="none" w:sz="0" w:space="0" w:color="auto"/>
        <w:bottom w:val="none" w:sz="0" w:space="0" w:color="auto"/>
        <w:right w:val="none" w:sz="0" w:space="0" w:color="auto"/>
      </w:divBdr>
    </w:div>
    <w:div w:id="329649448">
      <w:bodyDiv w:val="1"/>
      <w:marLeft w:val="0"/>
      <w:marRight w:val="0"/>
      <w:marTop w:val="0"/>
      <w:marBottom w:val="0"/>
      <w:divBdr>
        <w:top w:val="none" w:sz="0" w:space="0" w:color="auto"/>
        <w:left w:val="none" w:sz="0" w:space="0" w:color="auto"/>
        <w:bottom w:val="none" w:sz="0" w:space="0" w:color="auto"/>
        <w:right w:val="none" w:sz="0" w:space="0" w:color="auto"/>
      </w:divBdr>
    </w:div>
    <w:div w:id="336734877">
      <w:bodyDiv w:val="1"/>
      <w:marLeft w:val="0"/>
      <w:marRight w:val="0"/>
      <w:marTop w:val="0"/>
      <w:marBottom w:val="0"/>
      <w:divBdr>
        <w:top w:val="none" w:sz="0" w:space="0" w:color="auto"/>
        <w:left w:val="none" w:sz="0" w:space="0" w:color="auto"/>
        <w:bottom w:val="none" w:sz="0" w:space="0" w:color="auto"/>
        <w:right w:val="none" w:sz="0" w:space="0" w:color="auto"/>
      </w:divBdr>
    </w:div>
    <w:div w:id="340471046">
      <w:bodyDiv w:val="1"/>
      <w:marLeft w:val="0"/>
      <w:marRight w:val="0"/>
      <w:marTop w:val="0"/>
      <w:marBottom w:val="0"/>
      <w:divBdr>
        <w:top w:val="none" w:sz="0" w:space="0" w:color="auto"/>
        <w:left w:val="none" w:sz="0" w:space="0" w:color="auto"/>
        <w:bottom w:val="none" w:sz="0" w:space="0" w:color="auto"/>
        <w:right w:val="none" w:sz="0" w:space="0" w:color="auto"/>
      </w:divBdr>
    </w:div>
    <w:div w:id="340474538">
      <w:bodyDiv w:val="1"/>
      <w:marLeft w:val="0"/>
      <w:marRight w:val="0"/>
      <w:marTop w:val="0"/>
      <w:marBottom w:val="0"/>
      <w:divBdr>
        <w:top w:val="none" w:sz="0" w:space="0" w:color="auto"/>
        <w:left w:val="none" w:sz="0" w:space="0" w:color="auto"/>
        <w:bottom w:val="none" w:sz="0" w:space="0" w:color="auto"/>
        <w:right w:val="none" w:sz="0" w:space="0" w:color="auto"/>
      </w:divBdr>
    </w:div>
    <w:div w:id="341318230">
      <w:bodyDiv w:val="1"/>
      <w:marLeft w:val="0"/>
      <w:marRight w:val="0"/>
      <w:marTop w:val="0"/>
      <w:marBottom w:val="0"/>
      <w:divBdr>
        <w:top w:val="none" w:sz="0" w:space="0" w:color="auto"/>
        <w:left w:val="none" w:sz="0" w:space="0" w:color="auto"/>
        <w:bottom w:val="none" w:sz="0" w:space="0" w:color="auto"/>
        <w:right w:val="none" w:sz="0" w:space="0" w:color="auto"/>
      </w:divBdr>
    </w:div>
    <w:div w:id="341514172">
      <w:bodyDiv w:val="1"/>
      <w:marLeft w:val="0"/>
      <w:marRight w:val="0"/>
      <w:marTop w:val="0"/>
      <w:marBottom w:val="0"/>
      <w:divBdr>
        <w:top w:val="none" w:sz="0" w:space="0" w:color="auto"/>
        <w:left w:val="none" w:sz="0" w:space="0" w:color="auto"/>
        <w:bottom w:val="none" w:sz="0" w:space="0" w:color="auto"/>
        <w:right w:val="none" w:sz="0" w:space="0" w:color="auto"/>
      </w:divBdr>
    </w:div>
    <w:div w:id="343702763">
      <w:bodyDiv w:val="1"/>
      <w:marLeft w:val="0"/>
      <w:marRight w:val="0"/>
      <w:marTop w:val="0"/>
      <w:marBottom w:val="0"/>
      <w:divBdr>
        <w:top w:val="none" w:sz="0" w:space="0" w:color="auto"/>
        <w:left w:val="none" w:sz="0" w:space="0" w:color="auto"/>
        <w:bottom w:val="none" w:sz="0" w:space="0" w:color="auto"/>
        <w:right w:val="none" w:sz="0" w:space="0" w:color="auto"/>
      </w:divBdr>
    </w:div>
    <w:div w:id="345716581">
      <w:bodyDiv w:val="1"/>
      <w:marLeft w:val="0"/>
      <w:marRight w:val="0"/>
      <w:marTop w:val="0"/>
      <w:marBottom w:val="0"/>
      <w:divBdr>
        <w:top w:val="none" w:sz="0" w:space="0" w:color="auto"/>
        <w:left w:val="none" w:sz="0" w:space="0" w:color="auto"/>
        <w:bottom w:val="none" w:sz="0" w:space="0" w:color="auto"/>
        <w:right w:val="none" w:sz="0" w:space="0" w:color="auto"/>
      </w:divBdr>
    </w:div>
    <w:div w:id="346559300">
      <w:bodyDiv w:val="1"/>
      <w:marLeft w:val="0"/>
      <w:marRight w:val="0"/>
      <w:marTop w:val="0"/>
      <w:marBottom w:val="0"/>
      <w:divBdr>
        <w:top w:val="none" w:sz="0" w:space="0" w:color="auto"/>
        <w:left w:val="none" w:sz="0" w:space="0" w:color="auto"/>
        <w:bottom w:val="none" w:sz="0" w:space="0" w:color="auto"/>
        <w:right w:val="none" w:sz="0" w:space="0" w:color="auto"/>
      </w:divBdr>
    </w:div>
    <w:div w:id="350229860">
      <w:bodyDiv w:val="1"/>
      <w:marLeft w:val="0"/>
      <w:marRight w:val="0"/>
      <w:marTop w:val="0"/>
      <w:marBottom w:val="0"/>
      <w:divBdr>
        <w:top w:val="none" w:sz="0" w:space="0" w:color="auto"/>
        <w:left w:val="none" w:sz="0" w:space="0" w:color="auto"/>
        <w:bottom w:val="none" w:sz="0" w:space="0" w:color="auto"/>
        <w:right w:val="none" w:sz="0" w:space="0" w:color="auto"/>
      </w:divBdr>
    </w:div>
    <w:div w:id="353505235">
      <w:bodyDiv w:val="1"/>
      <w:marLeft w:val="0"/>
      <w:marRight w:val="0"/>
      <w:marTop w:val="0"/>
      <w:marBottom w:val="0"/>
      <w:divBdr>
        <w:top w:val="none" w:sz="0" w:space="0" w:color="auto"/>
        <w:left w:val="none" w:sz="0" w:space="0" w:color="auto"/>
        <w:bottom w:val="none" w:sz="0" w:space="0" w:color="auto"/>
        <w:right w:val="none" w:sz="0" w:space="0" w:color="auto"/>
      </w:divBdr>
    </w:div>
    <w:div w:id="356196186">
      <w:bodyDiv w:val="1"/>
      <w:marLeft w:val="0"/>
      <w:marRight w:val="0"/>
      <w:marTop w:val="0"/>
      <w:marBottom w:val="0"/>
      <w:divBdr>
        <w:top w:val="none" w:sz="0" w:space="0" w:color="auto"/>
        <w:left w:val="none" w:sz="0" w:space="0" w:color="auto"/>
        <w:bottom w:val="none" w:sz="0" w:space="0" w:color="auto"/>
        <w:right w:val="none" w:sz="0" w:space="0" w:color="auto"/>
      </w:divBdr>
    </w:div>
    <w:div w:id="362168995">
      <w:bodyDiv w:val="1"/>
      <w:marLeft w:val="0"/>
      <w:marRight w:val="0"/>
      <w:marTop w:val="0"/>
      <w:marBottom w:val="0"/>
      <w:divBdr>
        <w:top w:val="none" w:sz="0" w:space="0" w:color="auto"/>
        <w:left w:val="none" w:sz="0" w:space="0" w:color="auto"/>
        <w:bottom w:val="none" w:sz="0" w:space="0" w:color="auto"/>
        <w:right w:val="none" w:sz="0" w:space="0" w:color="auto"/>
      </w:divBdr>
    </w:div>
    <w:div w:id="363135807">
      <w:bodyDiv w:val="1"/>
      <w:marLeft w:val="0"/>
      <w:marRight w:val="0"/>
      <w:marTop w:val="0"/>
      <w:marBottom w:val="0"/>
      <w:divBdr>
        <w:top w:val="none" w:sz="0" w:space="0" w:color="auto"/>
        <w:left w:val="none" w:sz="0" w:space="0" w:color="auto"/>
        <w:bottom w:val="none" w:sz="0" w:space="0" w:color="auto"/>
        <w:right w:val="none" w:sz="0" w:space="0" w:color="auto"/>
      </w:divBdr>
    </w:div>
    <w:div w:id="364452842">
      <w:bodyDiv w:val="1"/>
      <w:marLeft w:val="0"/>
      <w:marRight w:val="0"/>
      <w:marTop w:val="0"/>
      <w:marBottom w:val="0"/>
      <w:divBdr>
        <w:top w:val="none" w:sz="0" w:space="0" w:color="auto"/>
        <w:left w:val="none" w:sz="0" w:space="0" w:color="auto"/>
        <w:bottom w:val="none" w:sz="0" w:space="0" w:color="auto"/>
        <w:right w:val="none" w:sz="0" w:space="0" w:color="auto"/>
      </w:divBdr>
    </w:div>
    <w:div w:id="369260479">
      <w:bodyDiv w:val="1"/>
      <w:marLeft w:val="0"/>
      <w:marRight w:val="0"/>
      <w:marTop w:val="0"/>
      <w:marBottom w:val="0"/>
      <w:divBdr>
        <w:top w:val="none" w:sz="0" w:space="0" w:color="auto"/>
        <w:left w:val="none" w:sz="0" w:space="0" w:color="auto"/>
        <w:bottom w:val="none" w:sz="0" w:space="0" w:color="auto"/>
        <w:right w:val="none" w:sz="0" w:space="0" w:color="auto"/>
      </w:divBdr>
    </w:div>
    <w:div w:id="371467594">
      <w:bodyDiv w:val="1"/>
      <w:marLeft w:val="0"/>
      <w:marRight w:val="0"/>
      <w:marTop w:val="0"/>
      <w:marBottom w:val="0"/>
      <w:divBdr>
        <w:top w:val="none" w:sz="0" w:space="0" w:color="auto"/>
        <w:left w:val="none" w:sz="0" w:space="0" w:color="auto"/>
        <w:bottom w:val="none" w:sz="0" w:space="0" w:color="auto"/>
        <w:right w:val="none" w:sz="0" w:space="0" w:color="auto"/>
      </w:divBdr>
    </w:div>
    <w:div w:id="372075366">
      <w:bodyDiv w:val="1"/>
      <w:marLeft w:val="0"/>
      <w:marRight w:val="0"/>
      <w:marTop w:val="0"/>
      <w:marBottom w:val="0"/>
      <w:divBdr>
        <w:top w:val="none" w:sz="0" w:space="0" w:color="auto"/>
        <w:left w:val="none" w:sz="0" w:space="0" w:color="auto"/>
        <w:bottom w:val="none" w:sz="0" w:space="0" w:color="auto"/>
        <w:right w:val="none" w:sz="0" w:space="0" w:color="auto"/>
      </w:divBdr>
    </w:div>
    <w:div w:id="373968556">
      <w:bodyDiv w:val="1"/>
      <w:marLeft w:val="0"/>
      <w:marRight w:val="0"/>
      <w:marTop w:val="0"/>
      <w:marBottom w:val="0"/>
      <w:divBdr>
        <w:top w:val="none" w:sz="0" w:space="0" w:color="auto"/>
        <w:left w:val="none" w:sz="0" w:space="0" w:color="auto"/>
        <w:bottom w:val="none" w:sz="0" w:space="0" w:color="auto"/>
        <w:right w:val="none" w:sz="0" w:space="0" w:color="auto"/>
      </w:divBdr>
    </w:div>
    <w:div w:id="374624486">
      <w:bodyDiv w:val="1"/>
      <w:marLeft w:val="0"/>
      <w:marRight w:val="0"/>
      <w:marTop w:val="0"/>
      <w:marBottom w:val="0"/>
      <w:divBdr>
        <w:top w:val="none" w:sz="0" w:space="0" w:color="auto"/>
        <w:left w:val="none" w:sz="0" w:space="0" w:color="auto"/>
        <w:bottom w:val="none" w:sz="0" w:space="0" w:color="auto"/>
        <w:right w:val="none" w:sz="0" w:space="0" w:color="auto"/>
      </w:divBdr>
    </w:div>
    <w:div w:id="374817433">
      <w:bodyDiv w:val="1"/>
      <w:marLeft w:val="0"/>
      <w:marRight w:val="0"/>
      <w:marTop w:val="0"/>
      <w:marBottom w:val="0"/>
      <w:divBdr>
        <w:top w:val="none" w:sz="0" w:space="0" w:color="auto"/>
        <w:left w:val="none" w:sz="0" w:space="0" w:color="auto"/>
        <w:bottom w:val="none" w:sz="0" w:space="0" w:color="auto"/>
        <w:right w:val="none" w:sz="0" w:space="0" w:color="auto"/>
      </w:divBdr>
    </w:div>
    <w:div w:id="378631766">
      <w:bodyDiv w:val="1"/>
      <w:marLeft w:val="0"/>
      <w:marRight w:val="0"/>
      <w:marTop w:val="0"/>
      <w:marBottom w:val="0"/>
      <w:divBdr>
        <w:top w:val="none" w:sz="0" w:space="0" w:color="auto"/>
        <w:left w:val="none" w:sz="0" w:space="0" w:color="auto"/>
        <w:bottom w:val="none" w:sz="0" w:space="0" w:color="auto"/>
        <w:right w:val="none" w:sz="0" w:space="0" w:color="auto"/>
      </w:divBdr>
    </w:div>
    <w:div w:id="380981723">
      <w:bodyDiv w:val="1"/>
      <w:marLeft w:val="0"/>
      <w:marRight w:val="0"/>
      <w:marTop w:val="0"/>
      <w:marBottom w:val="0"/>
      <w:divBdr>
        <w:top w:val="none" w:sz="0" w:space="0" w:color="auto"/>
        <w:left w:val="none" w:sz="0" w:space="0" w:color="auto"/>
        <w:bottom w:val="none" w:sz="0" w:space="0" w:color="auto"/>
        <w:right w:val="none" w:sz="0" w:space="0" w:color="auto"/>
      </w:divBdr>
    </w:div>
    <w:div w:id="385028325">
      <w:bodyDiv w:val="1"/>
      <w:marLeft w:val="0"/>
      <w:marRight w:val="0"/>
      <w:marTop w:val="0"/>
      <w:marBottom w:val="0"/>
      <w:divBdr>
        <w:top w:val="none" w:sz="0" w:space="0" w:color="auto"/>
        <w:left w:val="none" w:sz="0" w:space="0" w:color="auto"/>
        <w:bottom w:val="none" w:sz="0" w:space="0" w:color="auto"/>
        <w:right w:val="none" w:sz="0" w:space="0" w:color="auto"/>
      </w:divBdr>
    </w:div>
    <w:div w:id="395200847">
      <w:bodyDiv w:val="1"/>
      <w:marLeft w:val="0"/>
      <w:marRight w:val="0"/>
      <w:marTop w:val="0"/>
      <w:marBottom w:val="0"/>
      <w:divBdr>
        <w:top w:val="none" w:sz="0" w:space="0" w:color="auto"/>
        <w:left w:val="none" w:sz="0" w:space="0" w:color="auto"/>
        <w:bottom w:val="none" w:sz="0" w:space="0" w:color="auto"/>
        <w:right w:val="none" w:sz="0" w:space="0" w:color="auto"/>
      </w:divBdr>
    </w:div>
    <w:div w:id="403795552">
      <w:bodyDiv w:val="1"/>
      <w:marLeft w:val="0"/>
      <w:marRight w:val="0"/>
      <w:marTop w:val="0"/>
      <w:marBottom w:val="0"/>
      <w:divBdr>
        <w:top w:val="none" w:sz="0" w:space="0" w:color="auto"/>
        <w:left w:val="none" w:sz="0" w:space="0" w:color="auto"/>
        <w:bottom w:val="none" w:sz="0" w:space="0" w:color="auto"/>
        <w:right w:val="none" w:sz="0" w:space="0" w:color="auto"/>
      </w:divBdr>
    </w:div>
    <w:div w:id="404693321">
      <w:bodyDiv w:val="1"/>
      <w:marLeft w:val="0"/>
      <w:marRight w:val="0"/>
      <w:marTop w:val="0"/>
      <w:marBottom w:val="0"/>
      <w:divBdr>
        <w:top w:val="none" w:sz="0" w:space="0" w:color="auto"/>
        <w:left w:val="none" w:sz="0" w:space="0" w:color="auto"/>
        <w:bottom w:val="none" w:sz="0" w:space="0" w:color="auto"/>
        <w:right w:val="none" w:sz="0" w:space="0" w:color="auto"/>
      </w:divBdr>
    </w:div>
    <w:div w:id="404842482">
      <w:bodyDiv w:val="1"/>
      <w:marLeft w:val="0"/>
      <w:marRight w:val="0"/>
      <w:marTop w:val="0"/>
      <w:marBottom w:val="0"/>
      <w:divBdr>
        <w:top w:val="none" w:sz="0" w:space="0" w:color="auto"/>
        <w:left w:val="none" w:sz="0" w:space="0" w:color="auto"/>
        <w:bottom w:val="none" w:sz="0" w:space="0" w:color="auto"/>
        <w:right w:val="none" w:sz="0" w:space="0" w:color="auto"/>
      </w:divBdr>
    </w:div>
    <w:div w:id="405960326">
      <w:bodyDiv w:val="1"/>
      <w:marLeft w:val="0"/>
      <w:marRight w:val="0"/>
      <w:marTop w:val="0"/>
      <w:marBottom w:val="0"/>
      <w:divBdr>
        <w:top w:val="none" w:sz="0" w:space="0" w:color="auto"/>
        <w:left w:val="none" w:sz="0" w:space="0" w:color="auto"/>
        <w:bottom w:val="none" w:sz="0" w:space="0" w:color="auto"/>
        <w:right w:val="none" w:sz="0" w:space="0" w:color="auto"/>
      </w:divBdr>
    </w:div>
    <w:div w:id="407189327">
      <w:bodyDiv w:val="1"/>
      <w:marLeft w:val="0"/>
      <w:marRight w:val="0"/>
      <w:marTop w:val="0"/>
      <w:marBottom w:val="0"/>
      <w:divBdr>
        <w:top w:val="none" w:sz="0" w:space="0" w:color="auto"/>
        <w:left w:val="none" w:sz="0" w:space="0" w:color="auto"/>
        <w:bottom w:val="none" w:sz="0" w:space="0" w:color="auto"/>
        <w:right w:val="none" w:sz="0" w:space="0" w:color="auto"/>
      </w:divBdr>
    </w:div>
    <w:div w:id="407577634">
      <w:bodyDiv w:val="1"/>
      <w:marLeft w:val="0"/>
      <w:marRight w:val="0"/>
      <w:marTop w:val="0"/>
      <w:marBottom w:val="0"/>
      <w:divBdr>
        <w:top w:val="none" w:sz="0" w:space="0" w:color="auto"/>
        <w:left w:val="none" w:sz="0" w:space="0" w:color="auto"/>
        <w:bottom w:val="none" w:sz="0" w:space="0" w:color="auto"/>
        <w:right w:val="none" w:sz="0" w:space="0" w:color="auto"/>
      </w:divBdr>
      <w:divsChild>
        <w:div w:id="1894072919">
          <w:marLeft w:val="0"/>
          <w:marRight w:val="0"/>
          <w:marTop w:val="0"/>
          <w:marBottom w:val="0"/>
          <w:divBdr>
            <w:top w:val="none" w:sz="0" w:space="0" w:color="auto"/>
            <w:left w:val="none" w:sz="0" w:space="0" w:color="auto"/>
            <w:bottom w:val="none" w:sz="0" w:space="0" w:color="auto"/>
            <w:right w:val="none" w:sz="0" w:space="0" w:color="auto"/>
          </w:divBdr>
          <w:divsChild>
            <w:div w:id="775633261">
              <w:marLeft w:val="0"/>
              <w:marRight w:val="0"/>
              <w:marTop w:val="0"/>
              <w:marBottom w:val="0"/>
              <w:divBdr>
                <w:top w:val="none" w:sz="0" w:space="0" w:color="auto"/>
                <w:left w:val="none" w:sz="0" w:space="0" w:color="auto"/>
                <w:bottom w:val="none" w:sz="0" w:space="0" w:color="auto"/>
                <w:right w:val="none" w:sz="0" w:space="0" w:color="auto"/>
              </w:divBdr>
            </w:div>
            <w:div w:id="631054100">
              <w:marLeft w:val="0"/>
              <w:marRight w:val="0"/>
              <w:marTop w:val="0"/>
              <w:marBottom w:val="0"/>
              <w:divBdr>
                <w:top w:val="none" w:sz="0" w:space="0" w:color="auto"/>
                <w:left w:val="none" w:sz="0" w:space="0" w:color="auto"/>
                <w:bottom w:val="none" w:sz="0" w:space="0" w:color="auto"/>
                <w:right w:val="none" w:sz="0" w:space="0" w:color="auto"/>
              </w:divBdr>
            </w:div>
            <w:div w:id="1634562220">
              <w:marLeft w:val="0"/>
              <w:marRight w:val="0"/>
              <w:marTop w:val="0"/>
              <w:marBottom w:val="0"/>
              <w:divBdr>
                <w:top w:val="none" w:sz="0" w:space="0" w:color="auto"/>
                <w:left w:val="none" w:sz="0" w:space="0" w:color="auto"/>
                <w:bottom w:val="none" w:sz="0" w:space="0" w:color="auto"/>
                <w:right w:val="none" w:sz="0" w:space="0" w:color="auto"/>
              </w:divBdr>
            </w:div>
            <w:div w:id="358745603">
              <w:marLeft w:val="0"/>
              <w:marRight w:val="0"/>
              <w:marTop w:val="0"/>
              <w:marBottom w:val="0"/>
              <w:divBdr>
                <w:top w:val="none" w:sz="0" w:space="0" w:color="auto"/>
                <w:left w:val="none" w:sz="0" w:space="0" w:color="auto"/>
                <w:bottom w:val="none" w:sz="0" w:space="0" w:color="auto"/>
                <w:right w:val="none" w:sz="0" w:space="0" w:color="auto"/>
              </w:divBdr>
            </w:div>
            <w:div w:id="572617029">
              <w:marLeft w:val="0"/>
              <w:marRight w:val="0"/>
              <w:marTop w:val="0"/>
              <w:marBottom w:val="0"/>
              <w:divBdr>
                <w:top w:val="none" w:sz="0" w:space="0" w:color="auto"/>
                <w:left w:val="none" w:sz="0" w:space="0" w:color="auto"/>
                <w:bottom w:val="none" w:sz="0" w:space="0" w:color="auto"/>
                <w:right w:val="none" w:sz="0" w:space="0" w:color="auto"/>
              </w:divBdr>
            </w:div>
            <w:div w:id="423066062">
              <w:marLeft w:val="0"/>
              <w:marRight w:val="0"/>
              <w:marTop w:val="0"/>
              <w:marBottom w:val="0"/>
              <w:divBdr>
                <w:top w:val="none" w:sz="0" w:space="0" w:color="auto"/>
                <w:left w:val="none" w:sz="0" w:space="0" w:color="auto"/>
                <w:bottom w:val="none" w:sz="0" w:space="0" w:color="auto"/>
                <w:right w:val="none" w:sz="0" w:space="0" w:color="auto"/>
              </w:divBdr>
            </w:div>
            <w:div w:id="883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5061">
      <w:bodyDiv w:val="1"/>
      <w:marLeft w:val="0"/>
      <w:marRight w:val="0"/>
      <w:marTop w:val="0"/>
      <w:marBottom w:val="0"/>
      <w:divBdr>
        <w:top w:val="none" w:sz="0" w:space="0" w:color="auto"/>
        <w:left w:val="none" w:sz="0" w:space="0" w:color="auto"/>
        <w:bottom w:val="none" w:sz="0" w:space="0" w:color="auto"/>
        <w:right w:val="none" w:sz="0" w:space="0" w:color="auto"/>
      </w:divBdr>
    </w:div>
    <w:div w:id="409236672">
      <w:bodyDiv w:val="1"/>
      <w:marLeft w:val="0"/>
      <w:marRight w:val="0"/>
      <w:marTop w:val="0"/>
      <w:marBottom w:val="0"/>
      <w:divBdr>
        <w:top w:val="none" w:sz="0" w:space="0" w:color="auto"/>
        <w:left w:val="none" w:sz="0" w:space="0" w:color="auto"/>
        <w:bottom w:val="none" w:sz="0" w:space="0" w:color="auto"/>
        <w:right w:val="none" w:sz="0" w:space="0" w:color="auto"/>
      </w:divBdr>
    </w:div>
    <w:div w:id="411778794">
      <w:bodyDiv w:val="1"/>
      <w:marLeft w:val="0"/>
      <w:marRight w:val="0"/>
      <w:marTop w:val="0"/>
      <w:marBottom w:val="0"/>
      <w:divBdr>
        <w:top w:val="none" w:sz="0" w:space="0" w:color="auto"/>
        <w:left w:val="none" w:sz="0" w:space="0" w:color="auto"/>
        <w:bottom w:val="none" w:sz="0" w:space="0" w:color="auto"/>
        <w:right w:val="none" w:sz="0" w:space="0" w:color="auto"/>
      </w:divBdr>
    </w:div>
    <w:div w:id="413667935">
      <w:bodyDiv w:val="1"/>
      <w:marLeft w:val="0"/>
      <w:marRight w:val="0"/>
      <w:marTop w:val="0"/>
      <w:marBottom w:val="0"/>
      <w:divBdr>
        <w:top w:val="none" w:sz="0" w:space="0" w:color="auto"/>
        <w:left w:val="none" w:sz="0" w:space="0" w:color="auto"/>
        <w:bottom w:val="none" w:sz="0" w:space="0" w:color="auto"/>
        <w:right w:val="none" w:sz="0" w:space="0" w:color="auto"/>
      </w:divBdr>
    </w:div>
    <w:div w:id="422457693">
      <w:bodyDiv w:val="1"/>
      <w:marLeft w:val="0"/>
      <w:marRight w:val="0"/>
      <w:marTop w:val="0"/>
      <w:marBottom w:val="0"/>
      <w:divBdr>
        <w:top w:val="none" w:sz="0" w:space="0" w:color="auto"/>
        <w:left w:val="none" w:sz="0" w:space="0" w:color="auto"/>
        <w:bottom w:val="none" w:sz="0" w:space="0" w:color="auto"/>
        <w:right w:val="none" w:sz="0" w:space="0" w:color="auto"/>
      </w:divBdr>
    </w:div>
    <w:div w:id="428549239">
      <w:bodyDiv w:val="1"/>
      <w:marLeft w:val="0"/>
      <w:marRight w:val="0"/>
      <w:marTop w:val="0"/>
      <w:marBottom w:val="0"/>
      <w:divBdr>
        <w:top w:val="none" w:sz="0" w:space="0" w:color="auto"/>
        <w:left w:val="none" w:sz="0" w:space="0" w:color="auto"/>
        <w:bottom w:val="none" w:sz="0" w:space="0" w:color="auto"/>
        <w:right w:val="none" w:sz="0" w:space="0" w:color="auto"/>
      </w:divBdr>
    </w:div>
    <w:div w:id="431318400">
      <w:bodyDiv w:val="1"/>
      <w:marLeft w:val="0"/>
      <w:marRight w:val="0"/>
      <w:marTop w:val="0"/>
      <w:marBottom w:val="0"/>
      <w:divBdr>
        <w:top w:val="none" w:sz="0" w:space="0" w:color="auto"/>
        <w:left w:val="none" w:sz="0" w:space="0" w:color="auto"/>
        <w:bottom w:val="none" w:sz="0" w:space="0" w:color="auto"/>
        <w:right w:val="none" w:sz="0" w:space="0" w:color="auto"/>
      </w:divBdr>
    </w:div>
    <w:div w:id="431436792">
      <w:bodyDiv w:val="1"/>
      <w:marLeft w:val="0"/>
      <w:marRight w:val="0"/>
      <w:marTop w:val="0"/>
      <w:marBottom w:val="0"/>
      <w:divBdr>
        <w:top w:val="none" w:sz="0" w:space="0" w:color="auto"/>
        <w:left w:val="none" w:sz="0" w:space="0" w:color="auto"/>
        <w:bottom w:val="none" w:sz="0" w:space="0" w:color="auto"/>
        <w:right w:val="none" w:sz="0" w:space="0" w:color="auto"/>
      </w:divBdr>
    </w:div>
    <w:div w:id="432669311">
      <w:bodyDiv w:val="1"/>
      <w:marLeft w:val="0"/>
      <w:marRight w:val="0"/>
      <w:marTop w:val="0"/>
      <w:marBottom w:val="0"/>
      <w:divBdr>
        <w:top w:val="none" w:sz="0" w:space="0" w:color="auto"/>
        <w:left w:val="none" w:sz="0" w:space="0" w:color="auto"/>
        <w:bottom w:val="none" w:sz="0" w:space="0" w:color="auto"/>
        <w:right w:val="none" w:sz="0" w:space="0" w:color="auto"/>
      </w:divBdr>
    </w:div>
    <w:div w:id="436020623">
      <w:bodyDiv w:val="1"/>
      <w:marLeft w:val="0"/>
      <w:marRight w:val="0"/>
      <w:marTop w:val="0"/>
      <w:marBottom w:val="0"/>
      <w:divBdr>
        <w:top w:val="none" w:sz="0" w:space="0" w:color="auto"/>
        <w:left w:val="none" w:sz="0" w:space="0" w:color="auto"/>
        <w:bottom w:val="none" w:sz="0" w:space="0" w:color="auto"/>
        <w:right w:val="none" w:sz="0" w:space="0" w:color="auto"/>
      </w:divBdr>
    </w:div>
    <w:div w:id="437482788">
      <w:bodyDiv w:val="1"/>
      <w:marLeft w:val="0"/>
      <w:marRight w:val="0"/>
      <w:marTop w:val="0"/>
      <w:marBottom w:val="0"/>
      <w:divBdr>
        <w:top w:val="none" w:sz="0" w:space="0" w:color="auto"/>
        <w:left w:val="none" w:sz="0" w:space="0" w:color="auto"/>
        <w:bottom w:val="none" w:sz="0" w:space="0" w:color="auto"/>
        <w:right w:val="none" w:sz="0" w:space="0" w:color="auto"/>
      </w:divBdr>
    </w:div>
    <w:div w:id="439298024">
      <w:bodyDiv w:val="1"/>
      <w:marLeft w:val="0"/>
      <w:marRight w:val="0"/>
      <w:marTop w:val="0"/>
      <w:marBottom w:val="0"/>
      <w:divBdr>
        <w:top w:val="none" w:sz="0" w:space="0" w:color="auto"/>
        <w:left w:val="none" w:sz="0" w:space="0" w:color="auto"/>
        <w:bottom w:val="none" w:sz="0" w:space="0" w:color="auto"/>
        <w:right w:val="none" w:sz="0" w:space="0" w:color="auto"/>
      </w:divBdr>
    </w:div>
    <w:div w:id="440733348">
      <w:bodyDiv w:val="1"/>
      <w:marLeft w:val="0"/>
      <w:marRight w:val="0"/>
      <w:marTop w:val="0"/>
      <w:marBottom w:val="0"/>
      <w:divBdr>
        <w:top w:val="none" w:sz="0" w:space="0" w:color="auto"/>
        <w:left w:val="none" w:sz="0" w:space="0" w:color="auto"/>
        <w:bottom w:val="none" w:sz="0" w:space="0" w:color="auto"/>
        <w:right w:val="none" w:sz="0" w:space="0" w:color="auto"/>
      </w:divBdr>
    </w:div>
    <w:div w:id="441457377">
      <w:bodyDiv w:val="1"/>
      <w:marLeft w:val="0"/>
      <w:marRight w:val="0"/>
      <w:marTop w:val="0"/>
      <w:marBottom w:val="0"/>
      <w:divBdr>
        <w:top w:val="none" w:sz="0" w:space="0" w:color="auto"/>
        <w:left w:val="none" w:sz="0" w:space="0" w:color="auto"/>
        <w:bottom w:val="none" w:sz="0" w:space="0" w:color="auto"/>
        <w:right w:val="none" w:sz="0" w:space="0" w:color="auto"/>
      </w:divBdr>
    </w:div>
    <w:div w:id="444273880">
      <w:bodyDiv w:val="1"/>
      <w:marLeft w:val="0"/>
      <w:marRight w:val="0"/>
      <w:marTop w:val="0"/>
      <w:marBottom w:val="0"/>
      <w:divBdr>
        <w:top w:val="none" w:sz="0" w:space="0" w:color="auto"/>
        <w:left w:val="none" w:sz="0" w:space="0" w:color="auto"/>
        <w:bottom w:val="none" w:sz="0" w:space="0" w:color="auto"/>
        <w:right w:val="none" w:sz="0" w:space="0" w:color="auto"/>
      </w:divBdr>
    </w:div>
    <w:div w:id="445391317">
      <w:bodyDiv w:val="1"/>
      <w:marLeft w:val="0"/>
      <w:marRight w:val="0"/>
      <w:marTop w:val="0"/>
      <w:marBottom w:val="0"/>
      <w:divBdr>
        <w:top w:val="none" w:sz="0" w:space="0" w:color="auto"/>
        <w:left w:val="none" w:sz="0" w:space="0" w:color="auto"/>
        <w:bottom w:val="none" w:sz="0" w:space="0" w:color="auto"/>
        <w:right w:val="none" w:sz="0" w:space="0" w:color="auto"/>
      </w:divBdr>
    </w:div>
    <w:div w:id="448741455">
      <w:bodyDiv w:val="1"/>
      <w:marLeft w:val="0"/>
      <w:marRight w:val="0"/>
      <w:marTop w:val="0"/>
      <w:marBottom w:val="0"/>
      <w:divBdr>
        <w:top w:val="none" w:sz="0" w:space="0" w:color="auto"/>
        <w:left w:val="none" w:sz="0" w:space="0" w:color="auto"/>
        <w:bottom w:val="none" w:sz="0" w:space="0" w:color="auto"/>
        <w:right w:val="none" w:sz="0" w:space="0" w:color="auto"/>
      </w:divBdr>
    </w:div>
    <w:div w:id="452599669">
      <w:bodyDiv w:val="1"/>
      <w:marLeft w:val="0"/>
      <w:marRight w:val="0"/>
      <w:marTop w:val="0"/>
      <w:marBottom w:val="0"/>
      <w:divBdr>
        <w:top w:val="none" w:sz="0" w:space="0" w:color="auto"/>
        <w:left w:val="none" w:sz="0" w:space="0" w:color="auto"/>
        <w:bottom w:val="none" w:sz="0" w:space="0" w:color="auto"/>
        <w:right w:val="none" w:sz="0" w:space="0" w:color="auto"/>
      </w:divBdr>
    </w:div>
    <w:div w:id="465002860">
      <w:bodyDiv w:val="1"/>
      <w:marLeft w:val="0"/>
      <w:marRight w:val="0"/>
      <w:marTop w:val="0"/>
      <w:marBottom w:val="0"/>
      <w:divBdr>
        <w:top w:val="none" w:sz="0" w:space="0" w:color="auto"/>
        <w:left w:val="none" w:sz="0" w:space="0" w:color="auto"/>
        <w:bottom w:val="none" w:sz="0" w:space="0" w:color="auto"/>
        <w:right w:val="none" w:sz="0" w:space="0" w:color="auto"/>
      </w:divBdr>
    </w:div>
    <w:div w:id="478108675">
      <w:bodyDiv w:val="1"/>
      <w:marLeft w:val="0"/>
      <w:marRight w:val="0"/>
      <w:marTop w:val="0"/>
      <w:marBottom w:val="0"/>
      <w:divBdr>
        <w:top w:val="none" w:sz="0" w:space="0" w:color="auto"/>
        <w:left w:val="none" w:sz="0" w:space="0" w:color="auto"/>
        <w:bottom w:val="none" w:sz="0" w:space="0" w:color="auto"/>
        <w:right w:val="none" w:sz="0" w:space="0" w:color="auto"/>
      </w:divBdr>
    </w:div>
    <w:div w:id="478376269">
      <w:bodyDiv w:val="1"/>
      <w:marLeft w:val="0"/>
      <w:marRight w:val="0"/>
      <w:marTop w:val="0"/>
      <w:marBottom w:val="0"/>
      <w:divBdr>
        <w:top w:val="none" w:sz="0" w:space="0" w:color="auto"/>
        <w:left w:val="none" w:sz="0" w:space="0" w:color="auto"/>
        <w:bottom w:val="none" w:sz="0" w:space="0" w:color="auto"/>
        <w:right w:val="none" w:sz="0" w:space="0" w:color="auto"/>
      </w:divBdr>
    </w:div>
    <w:div w:id="479343426">
      <w:bodyDiv w:val="1"/>
      <w:marLeft w:val="0"/>
      <w:marRight w:val="0"/>
      <w:marTop w:val="0"/>
      <w:marBottom w:val="0"/>
      <w:divBdr>
        <w:top w:val="none" w:sz="0" w:space="0" w:color="auto"/>
        <w:left w:val="none" w:sz="0" w:space="0" w:color="auto"/>
        <w:bottom w:val="none" w:sz="0" w:space="0" w:color="auto"/>
        <w:right w:val="none" w:sz="0" w:space="0" w:color="auto"/>
      </w:divBdr>
    </w:div>
    <w:div w:id="480083006">
      <w:bodyDiv w:val="1"/>
      <w:marLeft w:val="0"/>
      <w:marRight w:val="0"/>
      <w:marTop w:val="0"/>
      <w:marBottom w:val="0"/>
      <w:divBdr>
        <w:top w:val="none" w:sz="0" w:space="0" w:color="auto"/>
        <w:left w:val="none" w:sz="0" w:space="0" w:color="auto"/>
        <w:bottom w:val="none" w:sz="0" w:space="0" w:color="auto"/>
        <w:right w:val="none" w:sz="0" w:space="0" w:color="auto"/>
      </w:divBdr>
    </w:div>
    <w:div w:id="480272766">
      <w:bodyDiv w:val="1"/>
      <w:marLeft w:val="0"/>
      <w:marRight w:val="0"/>
      <w:marTop w:val="0"/>
      <w:marBottom w:val="0"/>
      <w:divBdr>
        <w:top w:val="none" w:sz="0" w:space="0" w:color="auto"/>
        <w:left w:val="none" w:sz="0" w:space="0" w:color="auto"/>
        <w:bottom w:val="none" w:sz="0" w:space="0" w:color="auto"/>
        <w:right w:val="none" w:sz="0" w:space="0" w:color="auto"/>
      </w:divBdr>
    </w:div>
    <w:div w:id="481889977">
      <w:bodyDiv w:val="1"/>
      <w:marLeft w:val="0"/>
      <w:marRight w:val="0"/>
      <w:marTop w:val="0"/>
      <w:marBottom w:val="0"/>
      <w:divBdr>
        <w:top w:val="none" w:sz="0" w:space="0" w:color="auto"/>
        <w:left w:val="none" w:sz="0" w:space="0" w:color="auto"/>
        <w:bottom w:val="none" w:sz="0" w:space="0" w:color="auto"/>
        <w:right w:val="none" w:sz="0" w:space="0" w:color="auto"/>
      </w:divBdr>
    </w:div>
    <w:div w:id="487285164">
      <w:bodyDiv w:val="1"/>
      <w:marLeft w:val="0"/>
      <w:marRight w:val="0"/>
      <w:marTop w:val="0"/>
      <w:marBottom w:val="0"/>
      <w:divBdr>
        <w:top w:val="none" w:sz="0" w:space="0" w:color="auto"/>
        <w:left w:val="none" w:sz="0" w:space="0" w:color="auto"/>
        <w:bottom w:val="none" w:sz="0" w:space="0" w:color="auto"/>
        <w:right w:val="none" w:sz="0" w:space="0" w:color="auto"/>
      </w:divBdr>
    </w:div>
    <w:div w:id="487751028">
      <w:bodyDiv w:val="1"/>
      <w:marLeft w:val="0"/>
      <w:marRight w:val="0"/>
      <w:marTop w:val="0"/>
      <w:marBottom w:val="0"/>
      <w:divBdr>
        <w:top w:val="none" w:sz="0" w:space="0" w:color="auto"/>
        <w:left w:val="none" w:sz="0" w:space="0" w:color="auto"/>
        <w:bottom w:val="none" w:sz="0" w:space="0" w:color="auto"/>
        <w:right w:val="none" w:sz="0" w:space="0" w:color="auto"/>
      </w:divBdr>
    </w:div>
    <w:div w:id="497353846">
      <w:bodyDiv w:val="1"/>
      <w:marLeft w:val="0"/>
      <w:marRight w:val="0"/>
      <w:marTop w:val="0"/>
      <w:marBottom w:val="0"/>
      <w:divBdr>
        <w:top w:val="none" w:sz="0" w:space="0" w:color="auto"/>
        <w:left w:val="none" w:sz="0" w:space="0" w:color="auto"/>
        <w:bottom w:val="none" w:sz="0" w:space="0" w:color="auto"/>
        <w:right w:val="none" w:sz="0" w:space="0" w:color="auto"/>
      </w:divBdr>
    </w:div>
    <w:div w:id="497816291">
      <w:bodyDiv w:val="1"/>
      <w:marLeft w:val="0"/>
      <w:marRight w:val="0"/>
      <w:marTop w:val="0"/>
      <w:marBottom w:val="0"/>
      <w:divBdr>
        <w:top w:val="none" w:sz="0" w:space="0" w:color="auto"/>
        <w:left w:val="none" w:sz="0" w:space="0" w:color="auto"/>
        <w:bottom w:val="none" w:sz="0" w:space="0" w:color="auto"/>
        <w:right w:val="none" w:sz="0" w:space="0" w:color="auto"/>
      </w:divBdr>
    </w:div>
    <w:div w:id="498152463">
      <w:bodyDiv w:val="1"/>
      <w:marLeft w:val="0"/>
      <w:marRight w:val="0"/>
      <w:marTop w:val="0"/>
      <w:marBottom w:val="0"/>
      <w:divBdr>
        <w:top w:val="none" w:sz="0" w:space="0" w:color="auto"/>
        <w:left w:val="none" w:sz="0" w:space="0" w:color="auto"/>
        <w:bottom w:val="none" w:sz="0" w:space="0" w:color="auto"/>
        <w:right w:val="none" w:sz="0" w:space="0" w:color="auto"/>
      </w:divBdr>
    </w:div>
    <w:div w:id="499079233">
      <w:bodyDiv w:val="1"/>
      <w:marLeft w:val="0"/>
      <w:marRight w:val="0"/>
      <w:marTop w:val="0"/>
      <w:marBottom w:val="0"/>
      <w:divBdr>
        <w:top w:val="none" w:sz="0" w:space="0" w:color="auto"/>
        <w:left w:val="none" w:sz="0" w:space="0" w:color="auto"/>
        <w:bottom w:val="none" w:sz="0" w:space="0" w:color="auto"/>
        <w:right w:val="none" w:sz="0" w:space="0" w:color="auto"/>
      </w:divBdr>
    </w:div>
    <w:div w:id="502359339">
      <w:bodyDiv w:val="1"/>
      <w:marLeft w:val="0"/>
      <w:marRight w:val="0"/>
      <w:marTop w:val="0"/>
      <w:marBottom w:val="0"/>
      <w:divBdr>
        <w:top w:val="none" w:sz="0" w:space="0" w:color="auto"/>
        <w:left w:val="none" w:sz="0" w:space="0" w:color="auto"/>
        <w:bottom w:val="none" w:sz="0" w:space="0" w:color="auto"/>
        <w:right w:val="none" w:sz="0" w:space="0" w:color="auto"/>
      </w:divBdr>
    </w:div>
    <w:div w:id="504244783">
      <w:bodyDiv w:val="1"/>
      <w:marLeft w:val="0"/>
      <w:marRight w:val="0"/>
      <w:marTop w:val="0"/>
      <w:marBottom w:val="0"/>
      <w:divBdr>
        <w:top w:val="none" w:sz="0" w:space="0" w:color="auto"/>
        <w:left w:val="none" w:sz="0" w:space="0" w:color="auto"/>
        <w:bottom w:val="none" w:sz="0" w:space="0" w:color="auto"/>
        <w:right w:val="none" w:sz="0" w:space="0" w:color="auto"/>
      </w:divBdr>
    </w:div>
    <w:div w:id="505436601">
      <w:bodyDiv w:val="1"/>
      <w:marLeft w:val="0"/>
      <w:marRight w:val="0"/>
      <w:marTop w:val="0"/>
      <w:marBottom w:val="0"/>
      <w:divBdr>
        <w:top w:val="none" w:sz="0" w:space="0" w:color="auto"/>
        <w:left w:val="none" w:sz="0" w:space="0" w:color="auto"/>
        <w:bottom w:val="none" w:sz="0" w:space="0" w:color="auto"/>
        <w:right w:val="none" w:sz="0" w:space="0" w:color="auto"/>
      </w:divBdr>
    </w:div>
    <w:div w:id="506482107">
      <w:bodyDiv w:val="1"/>
      <w:marLeft w:val="0"/>
      <w:marRight w:val="0"/>
      <w:marTop w:val="0"/>
      <w:marBottom w:val="0"/>
      <w:divBdr>
        <w:top w:val="none" w:sz="0" w:space="0" w:color="auto"/>
        <w:left w:val="none" w:sz="0" w:space="0" w:color="auto"/>
        <w:bottom w:val="none" w:sz="0" w:space="0" w:color="auto"/>
        <w:right w:val="none" w:sz="0" w:space="0" w:color="auto"/>
      </w:divBdr>
    </w:div>
    <w:div w:id="508177908">
      <w:bodyDiv w:val="1"/>
      <w:marLeft w:val="0"/>
      <w:marRight w:val="0"/>
      <w:marTop w:val="0"/>
      <w:marBottom w:val="0"/>
      <w:divBdr>
        <w:top w:val="none" w:sz="0" w:space="0" w:color="auto"/>
        <w:left w:val="none" w:sz="0" w:space="0" w:color="auto"/>
        <w:bottom w:val="none" w:sz="0" w:space="0" w:color="auto"/>
        <w:right w:val="none" w:sz="0" w:space="0" w:color="auto"/>
      </w:divBdr>
    </w:div>
    <w:div w:id="510022970">
      <w:bodyDiv w:val="1"/>
      <w:marLeft w:val="0"/>
      <w:marRight w:val="0"/>
      <w:marTop w:val="0"/>
      <w:marBottom w:val="0"/>
      <w:divBdr>
        <w:top w:val="none" w:sz="0" w:space="0" w:color="auto"/>
        <w:left w:val="none" w:sz="0" w:space="0" w:color="auto"/>
        <w:bottom w:val="none" w:sz="0" w:space="0" w:color="auto"/>
        <w:right w:val="none" w:sz="0" w:space="0" w:color="auto"/>
      </w:divBdr>
    </w:div>
    <w:div w:id="510990874">
      <w:bodyDiv w:val="1"/>
      <w:marLeft w:val="0"/>
      <w:marRight w:val="0"/>
      <w:marTop w:val="0"/>
      <w:marBottom w:val="0"/>
      <w:divBdr>
        <w:top w:val="none" w:sz="0" w:space="0" w:color="auto"/>
        <w:left w:val="none" w:sz="0" w:space="0" w:color="auto"/>
        <w:bottom w:val="none" w:sz="0" w:space="0" w:color="auto"/>
        <w:right w:val="none" w:sz="0" w:space="0" w:color="auto"/>
      </w:divBdr>
    </w:div>
    <w:div w:id="512376428">
      <w:bodyDiv w:val="1"/>
      <w:marLeft w:val="0"/>
      <w:marRight w:val="0"/>
      <w:marTop w:val="0"/>
      <w:marBottom w:val="0"/>
      <w:divBdr>
        <w:top w:val="none" w:sz="0" w:space="0" w:color="auto"/>
        <w:left w:val="none" w:sz="0" w:space="0" w:color="auto"/>
        <w:bottom w:val="none" w:sz="0" w:space="0" w:color="auto"/>
        <w:right w:val="none" w:sz="0" w:space="0" w:color="auto"/>
      </w:divBdr>
    </w:div>
    <w:div w:id="515578393">
      <w:bodyDiv w:val="1"/>
      <w:marLeft w:val="0"/>
      <w:marRight w:val="0"/>
      <w:marTop w:val="0"/>
      <w:marBottom w:val="0"/>
      <w:divBdr>
        <w:top w:val="none" w:sz="0" w:space="0" w:color="auto"/>
        <w:left w:val="none" w:sz="0" w:space="0" w:color="auto"/>
        <w:bottom w:val="none" w:sz="0" w:space="0" w:color="auto"/>
        <w:right w:val="none" w:sz="0" w:space="0" w:color="auto"/>
      </w:divBdr>
    </w:div>
    <w:div w:id="516233593">
      <w:bodyDiv w:val="1"/>
      <w:marLeft w:val="0"/>
      <w:marRight w:val="0"/>
      <w:marTop w:val="0"/>
      <w:marBottom w:val="0"/>
      <w:divBdr>
        <w:top w:val="none" w:sz="0" w:space="0" w:color="auto"/>
        <w:left w:val="none" w:sz="0" w:space="0" w:color="auto"/>
        <w:bottom w:val="none" w:sz="0" w:space="0" w:color="auto"/>
        <w:right w:val="none" w:sz="0" w:space="0" w:color="auto"/>
      </w:divBdr>
    </w:div>
    <w:div w:id="519582936">
      <w:bodyDiv w:val="1"/>
      <w:marLeft w:val="0"/>
      <w:marRight w:val="0"/>
      <w:marTop w:val="0"/>
      <w:marBottom w:val="0"/>
      <w:divBdr>
        <w:top w:val="none" w:sz="0" w:space="0" w:color="auto"/>
        <w:left w:val="none" w:sz="0" w:space="0" w:color="auto"/>
        <w:bottom w:val="none" w:sz="0" w:space="0" w:color="auto"/>
        <w:right w:val="none" w:sz="0" w:space="0" w:color="auto"/>
      </w:divBdr>
    </w:div>
    <w:div w:id="524487044">
      <w:bodyDiv w:val="1"/>
      <w:marLeft w:val="0"/>
      <w:marRight w:val="0"/>
      <w:marTop w:val="0"/>
      <w:marBottom w:val="0"/>
      <w:divBdr>
        <w:top w:val="none" w:sz="0" w:space="0" w:color="auto"/>
        <w:left w:val="none" w:sz="0" w:space="0" w:color="auto"/>
        <w:bottom w:val="none" w:sz="0" w:space="0" w:color="auto"/>
        <w:right w:val="none" w:sz="0" w:space="0" w:color="auto"/>
      </w:divBdr>
    </w:div>
    <w:div w:id="526333956">
      <w:bodyDiv w:val="1"/>
      <w:marLeft w:val="0"/>
      <w:marRight w:val="0"/>
      <w:marTop w:val="0"/>
      <w:marBottom w:val="0"/>
      <w:divBdr>
        <w:top w:val="none" w:sz="0" w:space="0" w:color="auto"/>
        <w:left w:val="none" w:sz="0" w:space="0" w:color="auto"/>
        <w:bottom w:val="none" w:sz="0" w:space="0" w:color="auto"/>
        <w:right w:val="none" w:sz="0" w:space="0" w:color="auto"/>
      </w:divBdr>
    </w:div>
    <w:div w:id="529414678">
      <w:bodyDiv w:val="1"/>
      <w:marLeft w:val="0"/>
      <w:marRight w:val="0"/>
      <w:marTop w:val="0"/>
      <w:marBottom w:val="0"/>
      <w:divBdr>
        <w:top w:val="none" w:sz="0" w:space="0" w:color="auto"/>
        <w:left w:val="none" w:sz="0" w:space="0" w:color="auto"/>
        <w:bottom w:val="none" w:sz="0" w:space="0" w:color="auto"/>
        <w:right w:val="none" w:sz="0" w:space="0" w:color="auto"/>
      </w:divBdr>
    </w:div>
    <w:div w:id="530728939">
      <w:bodyDiv w:val="1"/>
      <w:marLeft w:val="0"/>
      <w:marRight w:val="0"/>
      <w:marTop w:val="0"/>
      <w:marBottom w:val="0"/>
      <w:divBdr>
        <w:top w:val="none" w:sz="0" w:space="0" w:color="auto"/>
        <w:left w:val="none" w:sz="0" w:space="0" w:color="auto"/>
        <w:bottom w:val="none" w:sz="0" w:space="0" w:color="auto"/>
        <w:right w:val="none" w:sz="0" w:space="0" w:color="auto"/>
      </w:divBdr>
    </w:div>
    <w:div w:id="531580608">
      <w:bodyDiv w:val="1"/>
      <w:marLeft w:val="0"/>
      <w:marRight w:val="0"/>
      <w:marTop w:val="0"/>
      <w:marBottom w:val="0"/>
      <w:divBdr>
        <w:top w:val="none" w:sz="0" w:space="0" w:color="auto"/>
        <w:left w:val="none" w:sz="0" w:space="0" w:color="auto"/>
        <w:bottom w:val="none" w:sz="0" w:space="0" w:color="auto"/>
        <w:right w:val="none" w:sz="0" w:space="0" w:color="auto"/>
      </w:divBdr>
    </w:div>
    <w:div w:id="533688257">
      <w:bodyDiv w:val="1"/>
      <w:marLeft w:val="0"/>
      <w:marRight w:val="0"/>
      <w:marTop w:val="0"/>
      <w:marBottom w:val="0"/>
      <w:divBdr>
        <w:top w:val="none" w:sz="0" w:space="0" w:color="auto"/>
        <w:left w:val="none" w:sz="0" w:space="0" w:color="auto"/>
        <w:bottom w:val="none" w:sz="0" w:space="0" w:color="auto"/>
        <w:right w:val="none" w:sz="0" w:space="0" w:color="auto"/>
      </w:divBdr>
    </w:div>
    <w:div w:id="537277501">
      <w:bodyDiv w:val="1"/>
      <w:marLeft w:val="0"/>
      <w:marRight w:val="0"/>
      <w:marTop w:val="0"/>
      <w:marBottom w:val="0"/>
      <w:divBdr>
        <w:top w:val="none" w:sz="0" w:space="0" w:color="auto"/>
        <w:left w:val="none" w:sz="0" w:space="0" w:color="auto"/>
        <w:bottom w:val="none" w:sz="0" w:space="0" w:color="auto"/>
        <w:right w:val="none" w:sz="0" w:space="0" w:color="auto"/>
      </w:divBdr>
    </w:div>
    <w:div w:id="544945651">
      <w:bodyDiv w:val="1"/>
      <w:marLeft w:val="0"/>
      <w:marRight w:val="0"/>
      <w:marTop w:val="0"/>
      <w:marBottom w:val="0"/>
      <w:divBdr>
        <w:top w:val="none" w:sz="0" w:space="0" w:color="auto"/>
        <w:left w:val="none" w:sz="0" w:space="0" w:color="auto"/>
        <w:bottom w:val="none" w:sz="0" w:space="0" w:color="auto"/>
        <w:right w:val="none" w:sz="0" w:space="0" w:color="auto"/>
      </w:divBdr>
    </w:div>
    <w:div w:id="549346439">
      <w:bodyDiv w:val="1"/>
      <w:marLeft w:val="0"/>
      <w:marRight w:val="0"/>
      <w:marTop w:val="0"/>
      <w:marBottom w:val="0"/>
      <w:divBdr>
        <w:top w:val="none" w:sz="0" w:space="0" w:color="auto"/>
        <w:left w:val="none" w:sz="0" w:space="0" w:color="auto"/>
        <w:bottom w:val="none" w:sz="0" w:space="0" w:color="auto"/>
        <w:right w:val="none" w:sz="0" w:space="0" w:color="auto"/>
      </w:divBdr>
    </w:div>
    <w:div w:id="551313225">
      <w:bodyDiv w:val="1"/>
      <w:marLeft w:val="0"/>
      <w:marRight w:val="0"/>
      <w:marTop w:val="0"/>
      <w:marBottom w:val="0"/>
      <w:divBdr>
        <w:top w:val="none" w:sz="0" w:space="0" w:color="auto"/>
        <w:left w:val="none" w:sz="0" w:space="0" w:color="auto"/>
        <w:bottom w:val="none" w:sz="0" w:space="0" w:color="auto"/>
        <w:right w:val="none" w:sz="0" w:space="0" w:color="auto"/>
      </w:divBdr>
    </w:div>
    <w:div w:id="553394901">
      <w:bodyDiv w:val="1"/>
      <w:marLeft w:val="0"/>
      <w:marRight w:val="0"/>
      <w:marTop w:val="0"/>
      <w:marBottom w:val="0"/>
      <w:divBdr>
        <w:top w:val="none" w:sz="0" w:space="0" w:color="auto"/>
        <w:left w:val="none" w:sz="0" w:space="0" w:color="auto"/>
        <w:bottom w:val="none" w:sz="0" w:space="0" w:color="auto"/>
        <w:right w:val="none" w:sz="0" w:space="0" w:color="auto"/>
      </w:divBdr>
    </w:div>
    <w:div w:id="557210686">
      <w:bodyDiv w:val="1"/>
      <w:marLeft w:val="0"/>
      <w:marRight w:val="0"/>
      <w:marTop w:val="0"/>
      <w:marBottom w:val="0"/>
      <w:divBdr>
        <w:top w:val="none" w:sz="0" w:space="0" w:color="auto"/>
        <w:left w:val="none" w:sz="0" w:space="0" w:color="auto"/>
        <w:bottom w:val="none" w:sz="0" w:space="0" w:color="auto"/>
        <w:right w:val="none" w:sz="0" w:space="0" w:color="auto"/>
      </w:divBdr>
    </w:div>
    <w:div w:id="558127184">
      <w:bodyDiv w:val="1"/>
      <w:marLeft w:val="0"/>
      <w:marRight w:val="0"/>
      <w:marTop w:val="0"/>
      <w:marBottom w:val="0"/>
      <w:divBdr>
        <w:top w:val="none" w:sz="0" w:space="0" w:color="auto"/>
        <w:left w:val="none" w:sz="0" w:space="0" w:color="auto"/>
        <w:bottom w:val="none" w:sz="0" w:space="0" w:color="auto"/>
        <w:right w:val="none" w:sz="0" w:space="0" w:color="auto"/>
      </w:divBdr>
    </w:div>
    <w:div w:id="566886439">
      <w:bodyDiv w:val="1"/>
      <w:marLeft w:val="0"/>
      <w:marRight w:val="0"/>
      <w:marTop w:val="0"/>
      <w:marBottom w:val="0"/>
      <w:divBdr>
        <w:top w:val="none" w:sz="0" w:space="0" w:color="auto"/>
        <w:left w:val="none" w:sz="0" w:space="0" w:color="auto"/>
        <w:bottom w:val="none" w:sz="0" w:space="0" w:color="auto"/>
        <w:right w:val="none" w:sz="0" w:space="0" w:color="auto"/>
      </w:divBdr>
    </w:div>
    <w:div w:id="568154196">
      <w:bodyDiv w:val="1"/>
      <w:marLeft w:val="0"/>
      <w:marRight w:val="0"/>
      <w:marTop w:val="0"/>
      <w:marBottom w:val="0"/>
      <w:divBdr>
        <w:top w:val="none" w:sz="0" w:space="0" w:color="auto"/>
        <w:left w:val="none" w:sz="0" w:space="0" w:color="auto"/>
        <w:bottom w:val="none" w:sz="0" w:space="0" w:color="auto"/>
        <w:right w:val="none" w:sz="0" w:space="0" w:color="auto"/>
      </w:divBdr>
    </w:div>
    <w:div w:id="569122741">
      <w:bodyDiv w:val="1"/>
      <w:marLeft w:val="0"/>
      <w:marRight w:val="0"/>
      <w:marTop w:val="0"/>
      <w:marBottom w:val="0"/>
      <w:divBdr>
        <w:top w:val="none" w:sz="0" w:space="0" w:color="auto"/>
        <w:left w:val="none" w:sz="0" w:space="0" w:color="auto"/>
        <w:bottom w:val="none" w:sz="0" w:space="0" w:color="auto"/>
        <w:right w:val="none" w:sz="0" w:space="0" w:color="auto"/>
      </w:divBdr>
    </w:div>
    <w:div w:id="570507924">
      <w:bodyDiv w:val="1"/>
      <w:marLeft w:val="0"/>
      <w:marRight w:val="0"/>
      <w:marTop w:val="0"/>
      <w:marBottom w:val="0"/>
      <w:divBdr>
        <w:top w:val="none" w:sz="0" w:space="0" w:color="auto"/>
        <w:left w:val="none" w:sz="0" w:space="0" w:color="auto"/>
        <w:bottom w:val="none" w:sz="0" w:space="0" w:color="auto"/>
        <w:right w:val="none" w:sz="0" w:space="0" w:color="auto"/>
      </w:divBdr>
    </w:div>
    <w:div w:id="571157403">
      <w:bodyDiv w:val="1"/>
      <w:marLeft w:val="0"/>
      <w:marRight w:val="0"/>
      <w:marTop w:val="0"/>
      <w:marBottom w:val="0"/>
      <w:divBdr>
        <w:top w:val="none" w:sz="0" w:space="0" w:color="auto"/>
        <w:left w:val="none" w:sz="0" w:space="0" w:color="auto"/>
        <w:bottom w:val="none" w:sz="0" w:space="0" w:color="auto"/>
        <w:right w:val="none" w:sz="0" w:space="0" w:color="auto"/>
      </w:divBdr>
    </w:div>
    <w:div w:id="580259475">
      <w:bodyDiv w:val="1"/>
      <w:marLeft w:val="0"/>
      <w:marRight w:val="0"/>
      <w:marTop w:val="0"/>
      <w:marBottom w:val="0"/>
      <w:divBdr>
        <w:top w:val="none" w:sz="0" w:space="0" w:color="auto"/>
        <w:left w:val="none" w:sz="0" w:space="0" w:color="auto"/>
        <w:bottom w:val="none" w:sz="0" w:space="0" w:color="auto"/>
        <w:right w:val="none" w:sz="0" w:space="0" w:color="auto"/>
      </w:divBdr>
    </w:div>
    <w:div w:id="580871039">
      <w:bodyDiv w:val="1"/>
      <w:marLeft w:val="0"/>
      <w:marRight w:val="0"/>
      <w:marTop w:val="0"/>
      <w:marBottom w:val="0"/>
      <w:divBdr>
        <w:top w:val="none" w:sz="0" w:space="0" w:color="auto"/>
        <w:left w:val="none" w:sz="0" w:space="0" w:color="auto"/>
        <w:bottom w:val="none" w:sz="0" w:space="0" w:color="auto"/>
        <w:right w:val="none" w:sz="0" w:space="0" w:color="auto"/>
      </w:divBdr>
    </w:div>
    <w:div w:id="586158068">
      <w:bodyDiv w:val="1"/>
      <w:marLeft w:val="0"/>
      <w:marRight w:val="0"/>
      <w:marTop w:val="0"/>
      <w:marBottom w:val="0"/>
      <w:divBdr>
        <w:top w:val="none" w:sz="0" w:space="0" w:color="auto"/>
        <w:left w:val="none" w:sz="0" w:space="0" w:color="auto"/>
        <w:bottom w:val="none" w:sz="0" w:space="0" w:color="auto"/>
        <w:right w:val="none" w:sz="0" w:space="0" w:color="auto"/>
      </w:divBdr>
    </w:div>
    <w:div w:id="587038271">
      <w:bodyDiv w:val="1"/>
      <w:marLeft w:val="0"/>
      <w:marRight w:val="0"/>
      <w:marTop w:val="0"/>
      <w:marBottom w:val="0"/>
      <w:divBdr>
        <w:top w:val="none" w:sz="0" w:space="0" w:color="auto"/>
        <w:left w:val="none" w:sz="0" w:space="0" w:color="auto"/>
        <w:bottom w:val="none" w:sz="0" w:space="0" w:color="auto"/>
        <w:right w:val="none" w:sz="0" w:space="0" w:color="auto"/>
      </w:divBdr>
    </w:div>
    <w:div w:id="592129767">
      <w:bodyDiv w:val="1"/>
      <w:marLeft w:val="0"/>
      <w:marRight w:val="0"/>
      <w:marTop w:val="0"/>
      <w:marBottom w:val="0"/>
      <w:divBdr>
        <w:top w:val="none" w:sz="0" w:space="0" w:color="auto"/>
        <w:left w:val="none" w:sz="0" w:space="0" w:color="auto"/>
        <w:bottom w:val="none" w:sz="0" w:space="0" w:color="auto"/>
        <w:right w:val="none" w:sz="0" w:space="0" w:color="auto"/>
      </w:divBdr>
    </w:div>
    <w:div w:id="593823474">
      <w:bodyDiv w:val="1"/>
      <w:marLeft w:val="0"/>
      <w:marRight w:val="0"/>
      <w:marTop w:val="0"/>
      <w:marBottom w:val="0"/>
      <w:divBdr>
        <w:top w:val="none" w:sz="0" w:space="0" w:color="auto"/>
        <w:left w:val="none" w:sz="0" w:space="0" w:color="auto"/>
        <w:bottom w:val="none" w:sz="0" w:space="0" w:color="auto"/>
        <w:right w:val="none" w:sz="0" w:space="0" w:color="auto"/>
      </w:divBdr>
    </w:div>
    <w:div w:id="594820941">
      <w:bodyDiv w:val="1"/>
      <w:marLeft w:val="0"/>
      <w:marRight w:val="0"/>
      <w:marTop w:val="0"/>
      <w:marBottom w:val="0"/>
      <w:divBdr>
        <w:top w:val="none" w:sz="0" w:space="0" w:color="auto"/>
        <w:left w:val="none" w:sz="0" w:space="0" w:color="auto"/>
        <w:bottom w:val="none" w:sz="0" w:space="0" w:color="auto"/>
        <w:right w:val="none" w:sz="0" w:space="0" w:color="auto"/>
      </w:divBdr>
    </w:div>
    <w:div w:id="597326340">
      <w:bodyDiv w:val="1"/>
      <w:marLeft w:val="0"/>
      <w:marRight w:val="0"/>
      <w:marTop w:val="0"/>
      <w:marBottom w:val="0"/>
      <w:divBdr>
        <w:top w:val="none" w:sz="0" w:space="0" w:color="auto"/>
        <w:left w:val="none" w:sz="0" w:space="0" w:color="auto"/>
        <w:bottom w:val="none" w:sz="0" w:space="0" w:color="auto"/>
        <w:right w:val="none" w:sz="0" w:space="0" w:color="auto"/>
      </w:divBdr>
    </w:div>
    <w:div w:id="601495035">
      <w:bodyDiv w:val="1"/>
      <w:marLeft w:val="0"/>
      <w:marRight w:val="0"/>
      <w:marTop w:val="0"/>
      <w:marBottom w:val="0"/>
      <w:divBdr>
        <w:top w:val="none" w:sz="0" w:space="0" w:color="auto"/>
        <w:left w:val="none" w:sz="0" w:space="0" w:color="auto"/>
        <w:bottom w:val="none" w:sz="0" w:space="0" w:color="auto"/>
        <w:right w:val="none" w:sz="0" w:space="0" w:color="auto"/>
      </w:divBdr>
    </w:div>
    <w:div w:id="603609389">
      <w:bodyDiv w:val="1"/>
      <w:marLeft w:val="0"/>
      <w:marRight w:val="0"/>
      <w:marTop w:val="0"/>
      <w:marBottom w:val="0"/>
      <w:divBdr>
        <w:top w:val="none" w:sz="0" w:space="0" w:color="auto"/>
        <w:left w:val="none" w:sz="0" w:space="0" w:color="auto"/>
        <w:bottom w:val="none" w:sz="0" w:space="0" w:color="auto"/>
        <w:right w:val="none" w:sz="0" w:space="0" w:color="auto"/>
      </w:divBdr>
    </w:div>
    <w:div w:id="605120919">
      <w:bodyDiv w:val="1"/>
      <w:marLeft w:val="0"/>
      <w:marRight w:val="0"/>
      <w:marTop w:val="0"/>
      <w:marBottom w:val="0"/>
      <w:divBdr>
        <w:top w:val="none" w:sz="0" w:space="0" w:color="auto"/>
        <w:left w:val="none" w:sz="0" w:space="0" w:color="auto"/>
        <w:bottom w:val="none" w:sz="0" w:space="0" w:color="auto"/>
        <w:right w:val="none" w:sz="0" w:space="0" w:color="auto"/>
      </w:divBdr>
    </w:div>
    <w:div w:id="609436678">
      <w:bodyDiv w:val="1"/>
      <w:marLeft w:val="0"/>
      <w:marRight w:val="0"/>
      <w:marTop w:val="0"/>
      <w:marBottom w:val="0"/>
      <w:divBdr>
        <w:top w:val="none" w:sz="0" w:space="0" w:color="auto"/>
        <w:left w:val="none" w:sz="0" w:space="0" w:color="auto"/>
        <w:bottom w:val="none" w:sz="0" w:space="0" w:color="auto"/>
        <w:right w:val="none" w:sz="0" w:space="0" w:color="auto"/>
      </w:divBdr>
    </w:div>
    <w:div w:id="611933836">
      <w:bodyDiv w:val="1"/>
      <w:marLeft w:val="0"/>
      <w:marRight w:val="0"/>
      <w:marTop w:val="0"/>
      <w:marBottom w:val="0"/>
      <w:divBdr>
        <w:top w:val="none" w:sz="0" w:space="0" w:color="auto"/>
        <w:left w:val="none" w:sz="0" w:space="0" w:color="auto"/>
        <w:bottom w:val="none" w:sz="0" w:space="0" w:color="auto"/>
        <w:right w:val="none" w:sz="0" w:space="0" w:color="auto"/>
      </w:divBdr>
    </w:div>
    <w:div w:id="612134716">
      <w:bodyDiv w:val="1"/>
      <w:marLeft w:val="0"/>
      <w:marRight w:val="0"/>
      <w:marTop w:val="0"/>
      <w:marBottom w:val="0"/>
      <w:divBdr>
        <w:top w:val="none" w:sz="0" w:space="0" w:color="auto"/>
        <w:left w:val="none" w:sz="0" w:space="0" w:color="auto"/>
        <w:bottom w:val="none" w:sz="0" w:space="0" w:color="auto"/>
        <w:right w:val="none" w:sz="0" w:space="0" w:color="auto"/>
      </w:divBdr>
    </w:div>
    <w:div w:id="614019710">
      <w:bodyDiv w:val="1"/>
      <w:marLeft w:val="0"/>
      <w:marRight w:val="0"/>
      <w:marTop w:val="0"/>
      <w:marBottom w:val="0"/>
      <w:divBdr>
        <w:top w:val="none" w:sz="0" w:space="0" w:color="auto"/>
        <w:left w:val="none" w:sz="0" w:space="0" w:color="auto"/>
        <w:bottom w:val="none" w:sz="0" w:space="0" w:color="auto"/>
        <w:right w:val="none" w:sz="0" w:space="0" w:color="auto"/>
      </w:divBdr>
    </w:div>
    <w:div w:id="614949277">
      <w:bodyDiv w:val="1"/>
      <w:marLeft w:val="0"/>
      <w:marRight w:val="0"/>
      <w:marTop w:val="0"/>
      <w:marBottom w:val="0"/>
      <w:divBdr>
        <w:top w:val="none" w:sz="0" w:space="0" w:color="auto"/>
        <w:left w:val="none" w:sz="0" w:space="0" w:color="auto"/>
        <w:bottom w:val="none" w:sz="0" w:space="0" w:color="auto"/>
        <w:right w:val="none" w:sz="0" w:space="0" w:color="auto"/>
      </w:divBdr>
    </w:div>
    <w:div w:id="616791805">
      <w:bodyDiv w:val="1"/>
      <w:marLeft w:val="0"/>
      <w:marRight w:val="0"/>
      <w:marTop w:val="0"/>
      <w:marBottom w:val="0"/>
      <w:divBdr>
        <w:top w:val="none" w:sz="0" w:space="0" w:color="auto"/>
        <w:left w:val="none" w:sz="0" w:space="0" w:color="auto"/>
        <w:bottom w:val="none" w:sz="0" w:space="0" w:color="auto"/>
        <w:right w:val="none" w:sz="0" w:space="0" w:color="auto"/>
      </w:divBdr>
    </w:div>
    <w:div w:id="617177728">
      <w:bodyDiv w:val="1"/>
      <w:marLeft w:val="0"/>
      <w:marRight w:val="0"/>
      <w:marTop w:val="0"/>
      <w:marBottom w:val="0"/>
      <w:divBdr>
        <w:top w:val="none" w:sz="0" w:space="0" w:color="auto"/>
        <w:left w:val="none" w:sz="0" w:space="0" w:color="auto"/>
        <w:bottom w:val="none" w:sz="0" w:space="0" w:color="auto"/>
        <w:right w:val="none" w:sz="0" w:space="0" w:color="auto"/>
      </w:divBdr>
    </w:div>
    <w:div w:id="618682502">
      <w:bodyDiv w:val="1"/>
      <w:marLeft w:val="0"/>
      <w:marRight w:val="0"/>
      <w:marTop w:val="0"/>
      <w:marBottom w:val="0"/>
      <w:divBdr>
        <w:top w:val="none" w:sz="0" w:space="0" w:color="auto"/>
        <w:left w:val="none" w:sz="0" w:space="0" w:color="auto"/>
        <w:bottom w:val="none" w:sz="0" w:space="0" w:color="auto"/>
        <w:right w:val="none" w:sz="0" w:space="0" w:color="auto"/>
      </w:divBdr>
    </w:div>
    <w:div w:id="618686599">
      <w:bodyDiv w:val="1"/>
      <w:marLeft w:val="0"/>
      <w:marRight w:val="0"/>
      <w:marTop w:val="0"/>
      <w:marBottom w:val="0"/>
      <w:divBdr>
        <w:top w:val="none" w:sz="0" w:space="0" w:color="auto"/>
        <w:left w:val="none" w:sz="0" w:space="0" w:color="auto"/>
        <w:bottom w:val="none" w:sz="0" w:space="0" w:color="auto"/>
        <w:right w:val="none" w:sz="0" w:space="0" w:color="auto"/>
      </w:divBdr>
    </w:div>
    <w:div w:id="625549022">
      <w:bodyDiv w:val="1"/>
      <w:marLeft w:val="0"/>
      <w:marRight w:val="0"/>
      <w:marTop w:val="0"/>
      <w:marBottom w:val="0"/>
      <w:divBdr>
        <w:top w:val="none" w:sz="0" w:space="0" w:color="auto"/>
        <w:left w:val="none" w:sz="0" w:space="0" w:color="auto"/>
        <w:bottom w:val="none" w:sz="0" w:space="0" w:color="auto"/>
        <w:right w:val="none" w:sz="0" w:space="0" w:color="auto"/>
      </w:divBdr>
    </w:div>
    <w:div w:id="633291463">
      <w:bodyDiv w:val="1"/>
      <w:marLeft w:val="0"/>
      <w:marRight w:val="0"/>
      <w:marTop w:val="0"/>
      <w:marBottom w:val="0"/>
      <w:divBdr>
        <w:top w:val="none" w:sz="0" w:space="0" w:color="auto"/>
        <w:left w:val="none" w:sz="0" w:space="0" w:color="auto"/>
        <w:bottom w:val="none" w:sz="0" w:space="0" w:color="auto"/>
        <w:right w:val="none" w:sz="0" w:space="0" w:color="auto"/>
      </w:divBdr>
    </w:div>
    <w:div w:id="636030709">
      <w:bodyDiv w:val="1"/>
      <w:marLeft w:val="0"/>
      <w:marRight w:val="0"/>
      <w:marTop w:val="0"/>
      <w:marBottom w:val="0"/>
      <w:divBdr>
        <w:top w:val="none" w:sz="0" w:space="0" w:color="auto"/>
        <w:left w:val="none" w:sz="0" w:space="0" w:color="auto"/>
        <w:bottom w:val="none" w:sz="0" w:space="0" w:color="auto"/>
        <w:right w:val="none" w:sz="0" w:space="0" w:color="auto"/>
      </w:divBdr>
      <w:divsChild>
        <w:div w:id="579872341">
          <w:marLeft w:val="0"/>
          <w:marRight w:val="0"/>
          <w:marTop w:val="0"/>
          <w:marBottom w:val="0"/>
          <w:divBdr>
            <w:top w:val="none" w:sz="0" w:space="0" w:color="auto"/>
            <w:left w:val="none" w:sz="0" w:space="0" w:color="auto"/>
            <w:bottom w:val="none" w:sz="0" w:space="0" w:color="auto"/>
            <w:right w:val="none" w:sz="0" w:space="0" w:color="auto"/>
          </w:divBdr>
          <w:divsChild>
            <w:div w:id="1197037312">
              <w:marLeft w:val="0"/>
              <w:marRight w:val="0"/>
              <w:marTop w:val="0"/>
              <w:marBottom w:val="0"/>
              <w:divBdr>
                <w:top w:val="none" w:sz="0" w:space="0" w:color="auto"/>
                <w:left w:val="none" w:sz="0" w:space="0" w:color="auto"/>
                <w:bottom w:val="none" w:sz="0" w:space="0" w:color="auto"/>
                <w:right w:val="none" w:sz="0" w:space="0" w:color="auto"/>
              </w:divBdr>
            </w:div>
            <w:div w:id="889805510">
              <w:marLeft w:val="0"/>
              <w:marRight w:val="0"/>
              <w:marTop w:val="0"/>
              <w:marBottom w:val="0"/>
              <w:divBdr>
                <w:top w:val="none" w:sz="0" w:space="0" w:color="auto"/>
                <w:left w:val="none" w:sz="0" w:space="0" w:color="auto"/>
                <w:bottom w:val="none" w:sz="0" w:space="0" w:color="auto"/>
                <w:right w:val="none" w:sz="0" w:space="0" w:color="auto"/>
              </w:divBdr>
            </w:div>
            <w:div w:id="243613205">
              <w:marLeft w:val="0"/>
              <w:marRight w:val="0"/>
              <w:marTop w:val="0"/>
              <w:marBottom w:val="0"/>
              <w:divBdr>
                <w:top w:val="none" w:sz="0" w:space="0" w:color="auto"/>
                <w:left w:val="none" w:sz="0" w:space="0" w:color="auto"/>
                <w:bottom w:val="none" w:sz="0" w:space="0" w:color="auto"/>
                <w:right w:val="none" w:sz="0" w:space="0" w:color="auto"/>
              </w:divBdr>
            </w:div>
            <w:div w:id="1004169468">
              <w:marLeft w:val="0"/>
              <w:marRight w:val="0"/>
              <w:marTop w:val="0"/>
              <w:marBottom w:val="0"/>
              <w:divBdr>
                <w:top w:val="none" w:sz="0" w:space="0" w:color="auto"/>
                <w:left w:val="none" w:sz="0" w:space="0" w:color="auto"/>
                <w:bottom w:val="none" w:sz="0" w:space="0" w:color="auto"/>
                <w:right w:val="none" w:sz="0" w:space="0" w:color="auto"/>
              </w:divBdr>
            </w:div>
            <w:div w:id="724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4623">
      <w:bodyDiv w:val="1"/>
      <w:marLeft w:val="0"/>
      <w:marRight w:val="0"/>
      <w:marTop w:val="0"/>
      <w:marBottom w:val="0"/>
      <w:divBdr>
        <w:top w:val="none" w:sz="0" w:space="0" w:color="auto"/>
        <w:left w:val="none" w:sz="0" w:space="0" w:color="auto"/>
        <w:bottom w:val="none" w:sz="0" w:space="0" w:color="auto"/>
        <w:right w:val="none" w:sz="0" w:space="0" w:color="auto"/>
      </w:divBdr>
    </w:div>
    <w:div w:id="638413571">
      <w:bodyDiv w:val="1"/>
      <w:marLeft w:val="0"/>
      <w:marRight w:val="0"/>
      <w:marTop w:val="0"/>
      <w:marBottom w:val="0"/>
      <w:divBdr>
        <w:top w:val="none" w:sz="0" w:space="0" w:color="auto"/>
        <w:left w:val="none" w:sz="0" w:space="0" w:color="auto"/>
        <w:bottom w:val="none" w:sz="0" w:space="0" w:color="auto"/>
        <w:right w:val="none" w:sz="0" w:space="0" w:color="auto"/>
      </w:divBdr>
    </w:div>
    <w:div w:id="648705057">
      <w:bodyDiv w:val="1"/>
      <w:marLeft w:val="0"/>
      <w:marRight w:val="0"/>
      <w:marTop w:val="0"/>
      <w:marBottom w:val="0"/>
      <w:divBdr>
        <w:top w:val="none" w:sz="0" w:space="0" w:color="auto"/>
        <w:left w:val="none" w:sz="0" w:space="0" w:color="auto"/>
        <w:bottom w:val="none" w:sz="0" w:space="0" w:color="auto"/>
        <w:right w:val="none" w:sz="0" w:space="0" w:color="auto"/>
      </w:divBdr>
    </w:div>
    <w:div w:id="650213784">
      <w:bodyDiv w:val="1"/>
      <w:marLeft w:val="0"/>
      <w:marRight w:val="0"/>
      <w:marTop w:val="0"/>
      <w:marBottom w:val="0"/>
      <w:divBdr>
        <w:top w:val="none" w:sz="0" w:space="0" w:color="auto"/>
        <w:left w:val="none" w:sz="0" w:space="0" w:color="auto"/>
        <w:bottom w:val="none" w:sz="0" w:space="0" w:color="auto"/>
        <w:right w:val="none" w:sz="0" w:space="0" w:color="auto"/>
      </w:divBdr>
    </w:div>
    <w:div w:id="652753505">
      <w:bodyDiv w:val="1"/>
      <w:marLeft w:val="0"/>
      <w:marRight w:val="0"/>
      <w:marTop w:val="0"/>
      <w:marBottom w:val="0"/>
      <w:divBdr>
        <w:top w:val="none" w:sz="0" w:space="0" w:color="auto"/>
        <w:left w:val="none" w:sz="0" w:space="0" w:color="auto"/>
        <w:bottom w:val="none" w:sz="0" w:space="0" w:color="auto"/>
        <w:right w:val="none" w:sz="0" w:space="0" w:color="auto"/>
      </w:divBdr>
    </w:div>
    <w:div w:id="654378112">
      <w:bodyDiv w:val="1"/>
      <w:marLeft w:val="0"/>
      <w:marRight w:val="0"/>
      <w:marTop w:val="0"/>
      <w:marBottom w:val="0"/>
      <w:divBdr>
        <w:top w:val="none" w:sz="0" w:space="0" w:color="auto"/>
        <w:left w:val="none" w:sz="0" w:space="0" w:color="auto"/>
        <w:bottom w:val="none" w:sz="0" w:space="0" w:color="auto"/>
        <w:right w:val="none" w:sz="0" w:space="0" w:color="auto"/>
      </w:divBdr>
    </w:div>
    <w:div w:id="665326628">
      <w:bodyDiv w:val="1"/>
      <w:marLeft w:val="0"/>
      <w:marRight w:val="0"/>
      <w:marTop w:val="0"/>
      <w:marBottom w:val="0"/>
      <w:divBdr>
        <w:top w:val="none" w:sz="0" w:space="0" w:color="auto"/>
        <w:left w:val="none" w:sz="0" w:space="0" w:color="auto"/>
        <w:bottom w:val="none" w:sz="0" w:space="0" w:color="auto"/>
        <w:right w:val="none" w:sz="0" w:space="0" w:color="auto"/>
      </w:divBdr>
    </w:div>
    <w:div w:id="671689345">
      <w:bodyDiv w:val="1"/>
      <w:marLeft w:val="0"/>
      <w:marRight w:val="0"/>
      <w:marTop w:val="0"/>
      <w:marBottom w:val="0"/>
      <w:divBdr>
        <w:top w:val="none" w:sz="0" w:space="0" w:color="auto"/>
        <w:left w:val="none" w:sz="0" w:space="0" w:color="auto"/>
        <w:bottom w:val="none" w:sz="0" w:space="0" w:color="auto"/>
        <w:right w:val="none" w:sz="0" w:space="0" w:color="auto"/>
      </w:divBdr>
    </w:div>
    <w:div w:id="673387309">
      <w:bodyDiv w:val="1"/>
      <w:marLeft w:val="0"/>
      <w:marRight w:val="0"/>
      <w:marTop w:val="0"/>
      <w:marBottom w:val="0"/>
      <w:divBdr>
        <w:top w:val="none" w:sz="0" w:space="0" w:color="auto"/>
        <w:left w:val="none" w:sz="0" w:space="0" w:color="auto"/>
        <w:bottom w:val="none" w:sz="0" w:space="0" w:color="auto"/>
        <w:right w:val="none" w:sz="0" w:space="0" w:color="auto"/>
      </w:divBdr>
    </w:div>
    <w:div w:id="676155204">
      <w:bodyDiv w:val="1"/>
      <w:marLeft w:val="0"/>
      <w:marRight w:val="0"/>
      <w:marTop w:val="0"/>
      <w:marBottom w:val="0"/>
      <w:divBdr>
        <w:top w:val="none" w:sz="0" w:space="0" w:color="auto"/>
        <w:left w:val="none" w:sz="0" w:space="0" w:color="auto"/>
        <w:bottom w:val="none" w:sz="0" w:space="0" w:color="auto"/>
        <w:right w:val="none" w:sz="0" w:space="0" w:color="auto"/>
      </w:divBdr>
    </w:div>
    <w:div w:id="676738557">
      <w:bodyDiv w:val="1"/>
      <w:marLeft w:val="0"/>
      <w:marRight w:val="0"/>
      <w:marTop w:val="0"/>
      <w:marBottom w:val="0"/>
      <w:divBdr>
        <w:top w:val="none" w:sz="0" w:space="0" w:color="auto"/>
        <w:left w:val="none" w:sz="0" w:space="0" w:color="auto"/>
        <w:bottom w:val="none" w:sz="0" w:space="0" w:color="auto"/>
        <w:right w:val="none" w:sz="0" w:space="0" w:color="auto"/>
      </w:divBdr>
    </w:div>
    <w:div w:id="680739289">
      <w:bodyDiv w:val="1"/>
      <w:marLeft w:val="0"/>
      <w:marRight w:val="0"/>
      <w:marTop w:val="0"/>
      <w:marBottom w:val="0"/>
      <w:divBdr>
        <w:top w:val="none" w:sz="0" w:space="0" w:color="auto"/>
        <w:left w:val="none" w:sz="0" w:space="0" w:color="auto"/>
        <w:bottom w:val="none" w:sz="0" w:space="0" w:color="auto"/>
        <w:right w:val="none" w:sz="0" w:space="0" w:color="auto"/>
      </w:divBdr>
    </w:div>
    <w:div w:id="681393263">
      <w:bodyDiv w:val="1"/>
      <w:marLeft w:val="0"/>
      <w:marRight w:val="0"/>
      <w:marTop w:val="0"/>
      <w:marBottom w:val="0"/>
      <w:divBdr>
        <w:top w:val="none" w:sz="0" w:space="0" w:color="auto"/>
        <w:left w:val="none" w:sz="0" w:space="0" w:color="auto"/>
        <w:bottom w:val="none" w:sz="0" w:space="0" w:color="auto"/>
        <w:right w:val="none" w:sz="0" w:space="0" w:color="auto"/>
      </w:divBdr>
    </w:div>
    <w:div w:id="686256331">
      <w:bodyDiv w:val="1"/>
      <w:marLeft w:val="0"/>
      <w:marRight w:val="0"/>
      <w:marTop w:val="0"/>
      <w:marBottom w:val="0"/>
      <w:divBdr>
        <w:top w:val="none" w:sz="0" w:space="0" w:color="auto"/>
        <w:left w:val="none" w:sz="0" w:space="0" w:color="auto"/>
        <w:bottom w:val="none" w:sz="0" w:space="0" w:color="auto"/>
        <w:right w:val="none" w:sz="0" w:space="0" w:color="auto"/>
      </w:divBdr>
    </w:div>
    <w:div w:id="687800477">
      <w:bodyDiv w:val="1"/>
      <w:marLeft w:val="0"/>
      <w:marRight w:val="0"/>
      <w:marTop w:val="0"/>
      <w:marBottom w:val="0"/>
      <w:divBdr>
        <w:top w:val="none" w:sz="0" w:space="0" w:color="auto"/>
        <w:left w:val="none" w:sz="0" w:space="0" w:color="auto"/>
        <w:bottom w:val="none" w:sz="0" w:space="0" w:color="auto"/>
        <w:right w:val="none" w:sz="0" w:space="0" w:color="auto"/>
      </w:divBdr>
    </w:div>
    <w:div w:id="690373660">
      <w:bodyDiv w:val="1"/>
      <w:marLeft w:val="0"/>
      <w:marRight w:val="0"/>
      <w:marTop w:val="0"/>
      <w:marBottom w:val="0"/>
      <w:divBdr>
        <w:top w:val="none" w:sz="0" w:space="0" w:color="auto"/>
        <w:left w:val="none" w:sz="0" w:space="0" w:color="auto"/>
        <w:bottom w:val="none" w:sz="0" w:space="0" w:color="auto"/>
        <w:right w:val="none" w:sz="0" w:space="0" w:color="auto"/>
      </w:divBdr>
    </w:div>
    <w:div w:id="693308146">
      <w:bodyDiv w:val="1"/>
      <w:marLeft w:val="0"/>
      <w:marRight w:val="0"/>
      <w:marTop w:val="0"/>
      <w:marBottom w:val="0"/>
      <w:divBdr>
        <w:top w:val="none" w:sz="0" w:space="0" w:color="auto"/>
        <w:left w:val="none" w:sz="0" w:space="0" w:color="auto"/>
        <w:bottom w:val="none" w:sz="0" w:space="0" w:color="auto"/>
        <w:right w:val="none" w:sz="0" w:space="0" w:color="auto"/>
      </w:divBdr>
    </w:div>
    <w:div w:id="696929768">
      <w:bodyDiv w:val="1"/>
      <w:marLeft w:val="0"/>
      <w:marRight w:val="0"/>
      <w:marTop w:val="0"/>
      <w:marBottom w:val="0"/>
      <w:divBdr>
        <w:top w:val="none" w:sz="0" w:space="0" w:color="auto"/>
        <w:left w:val="none" w:sz="0" w:space="0" w:color="auto"/>
        <w:bottom w:val="none" w:sz="0" w:space="0" w:color="auto"/>
        <w:right w:val="none" w:sz="0" w:space="0" w:color="auto"/>
      </w:divBdr>
    </w:div>
    <w:div w:id="698509671">
      <w:bodyDiv w:val="1"/>
      <w:marLeft w:val="0"/>
      <w:marRight w:val="0"/>
      <w:marTop w:val="0"/>
      <w:marBottom w:val="0"/>
      <w:divBdr>
        <w:top w:val="none" w:sz="0" w:space="0" w:color="auto"/>
        <w:left w:val="none" w:sz="0" w:space="0" w:color="auto"/>
        <w:bottom w:val="none" w:sz="0" w:space="0" w:color="auto"/>
        <w:right w:val="none" w:sz="0" w:space="0" w:color="auto"/>
      </w:divBdr>
    </w:div>
    <w:div w:id="702823250">
      <w:bodyDiv w:val="1"/>
      <w:marLeft w:val="0"/>
      <w:marRight w:val="0"/>
      <w:marTop w:val="0"/>
      <w:marBottom w:val="0"/>
      <w:divBdr>
        <w:top w:val="none" w:sz="0" w:space="0" w:color="auto"/>
        <w:left w:val="none" w:sz="0" w:space="0" w:color="auto"/>
        <w:bottom w:val="none" w:sz="0" w:space="0" w:color="auto"/>
        <w:right w:val="none" w:sz="0" w:space="0" w:color="auto"/>
      </w:divBdr>
    </w:div>
    <w:div w:id="704982156">
      <w:bodyDiv w:val="1"/>
      <w:marLeft w:val="0"/>
      <w:marRight w:val="0"/>
      <w:marTop w:val="0"/>
      <w:marBottom w:val="0"/>
      <w:divBdr>
        <w:top w:val="none" w:sz="0" w:space="0" w:color="auto"/>
        <w:left w:val="none" w:sz="0" w:space="0" w:color="auto"/>
        <w:bottom w:val="none" w:sz="0" w:space="0" w:color="auto"/>
        <w:right w:val="none" w:sz="0" w:space="0" w:color="auto"/>
      </w:divBdr>
    </w:div>
    <w:div w:id="706875261">
      <w:bodyDiv w:val="1"/>
      <w:marLeft w:val="0"/>
      <w:marRight w:val="0"/>
      <w:marTop w:val="0"/>
      <w:marBottom w:val="0"/>
      <w:divBdr>
        <w:top w:val="none" w:sz="0" w:space="0" w:color="auto"/>
        <w:left w:val="none" w:sz="0" w:space="0" w:color="auto"/>
        <w:bottom w:val="none" w:sz="0" w:space="0" w:color="auto"/>
        <w:right w:val="none" w:sz="0" w:space="0" w:color="auto"/>
      </w:divBdr>
    </w:div>
    <w:div w:id="714736711">
      <w:bodyDiv w:val="1"/>
      <w:marLeft w:val="0"/>
      <w:marRight w:val="0"/>
      <w:marTop w:val="0"/>
      <w:marBottom w:val="0"/>
      <w:divBdr>
        <w:top w:val="none" w:sz="0" w:space="0" w:color="auto"/>
        <w:left w:val="none" w:sz="0" w:space="0" w:color="auto"/>
        <w:bottom w:val="none" w:sz="0" w:space="0" w:color="auto"/>
        <w:right w:val="none" w:sz="0" w:space="0" w:color="auto"/>
      </w:divBdr>
    </w:div>
    <w:div w:id="716856061">
      <w:bodyDiv w:val="1"/>
      <w:marLeft w:val="0"/>
      <w:marRight w:val="0"/>
      <w:marTop w:val="0"/>
      <w:marBottom w:val="0"/>
      <w:divBdr>
        <w:top w:val="none" w:sz="0" w:space="0" w:color="auto"/>
        <w:left w:val="none" w:sz="0" w:space="0" w:color="auto"/>
        <w:bottom w:val="none" w:sz="0" w:space="0" w:color="auto"/>
        <w:right w:val="none" w:sz="0" w:space="0" w:color="auto"/>
      </w:divBdr>
    </w:div>
    <w:div w:id="719593449">
      <w:bodyDiv w:val="1"/>
      <w:marLeft w:val="0"/>
      <w:marRight w:val="0"/>
      <w:marTop w:val="0"/>
      <w:marBottom w:val="0"/>
      <w:divBdr>
        <w:top w:val="none" w:sz="0" w:space="0" w:color="auto"/>
        <w:left w:val="none" w:sz="0" w:space="0" w:color="auto"/>
        <w:bottom w:val="none" w:sz="0" w:space="0" w:color="auto"/>
        <w:right w:val="none" w:sz="0" w:space="0" w:color="auto"/>
      </w:divBdr>
    </w:div>
    <w:div w:id="721901441">
      <w:bodyDiv w:val="1"/>
      <w:marLeft w:val="0"/>
      <w:marRight w:val="0"/>
      <w:marTop w:val="0"/>
      <w:marBottom w:val="0"/>
      <w:divBdr>
        <w:top w:val="none" w:sz="0" w:space="0" w:color="auto"/>
        <w:left w:val="none" w:sz="0" w:space="0" w:color="auto"/>
        <w:bottom w:val="none" w:sz="0" w:space="0" w:color="auto"/>
        <w:right w:val="none" w:sz="0" w:space="0" w:color="auto"/>
      </w:divBdr>
    </w:div>
    <w:div w:id="723601355">
      <w:bodyDiv w:val="1"/>
      <w:marLeft w:val="0"/>
      <w:marRight w:val="0"/>
      <w:marTop w:val="0"/>
      <w:marBottom w:val="0"/>
      <w:divBdr>
        <w:top w:val="none" w:sz="0" w:space="0" w:color="auto"/>
        <w:left w:val="none" w:sz="0" w:space="0" w:color="auto"/>
        <w:bottom w:val="none" w:sz="0" w:space="0" w:color="auto"/>
        <w:right w:val="none" w:sz="0" w:space="0" w:color="auto"/>
      </w:divBdr>
    </w:div>
    <w:div w:id="726876874">
      <w:bodyDiv w:val="1"/>
      <w:marLeft w:val="0"/>
      <w:marRight w:val="0"/>
      <w:marTop w:val="0"/>
      <w:marBottom w:val="0"/>
      <w:divBdr>
        <w:top w:val="none" w:sz="0" w:space="0" w:color="auto"/>
        <w:left w:val="none" w:sz="0" w:space="0" w:color="auto"/>
        <w:bottom w:val="none" w:sz="0" w:space="0" w:color="auto"/>
        <w:right w:val="none" w:sz="0" w:space="0" w:color="auto"/>
      </w:divBdr>
    </w:div>
    <w:div w:id="732779869">
      <w:bodyDiv w:val="1"/>
      <w:marLeft w:val="0"/>
      <w:marRight w:val="0"/>
      <w:marTop w:val="0"/>
      <w:marBottom w:val="0"/>
      <w:divBdr>
        <w:top w:val="none" w:sz="0" w:space="0" w:color="auto"/>
        <w:left w:val="none" w:sz="0" w:space="0" w:color="auto"/>
        <w:bottom w:val="none" w:sz="0" w:space="0" w:color="auto"/>
        <w:right w:val="none" w:sz="0" w:space="0" w:color="auto"/>
      </w:divBdr>
    </w:div>
    <w:div w:id="733311354">
      <w:bodyDiv w:val="1"/>
      <w:marLeft w:val="0"/>
      <w:marRight w:val="0"/>
      <w:marTop w:val="0"/>
      <w:marBottom w:val="0"/>
      <w:divBdr>
        <w:top w:val="none" w:sz="0" w:space="0" w:color="auto"/>
        <w:left w:val="none" w:sz="0" w:space="0" w:color="auto"/>
        <w:bottom w:val="none" w:sz="0" w:space="0" w:color="auto"/>
        <w:right w:val="none" w:sz="0" w:space="0" w:color="auto"/>
      </w:divBdr>
    </w:div>
    <w:div w:id="737020268">
      <w:bodyDiv w:val="1"/>
      <w:marLeft w:val="0"/>
      <w:marRight w:val="0"/>
      <w:marTop w:val="0"/>
      <w:marBottom w:val="0"/>
      <w:divBdr>
        <w:top w:val="none" w:sz="0" w:space="0" w:color="auto"/>
        <w:left w:val="none" w:sz="0" w:space="0" w:color="auto"/>
        <w:bottom w:val="none" w:sz="0" w:space="0" w:color="auto"/>
        <w:right w:val="none" w:sz="0" w:space="0" w:color="auto"/>
      </w:divBdr>
    </w:div>
    <w:div w:id="737945899">
      <w:bodyDiv w:val="1"/>
      <w:marLeft w:val="0"/>
      <w:marRight w:val="0"/>
      <w:marTop w:val="0"/>
      <w:marBottom w:val="0"/>
      <w:divBdr>
        <w:top w:val="none" w:sz="0" w:space="0" w:color="auto"/>
        <w:left w:val="none" w:sz="0" w:space="0" w:color="auto"/>
        <w:bottom w:val="none" w:sz="0" w:space="0" w:color="auto"/>
        <w:right w:val="none" w:sz="0" w:space="0" w:color="auto"/>
      </w:divBdr>
    </w:div>
    <w:div w:id="739253562">
      <w:bodyDiv w:val="1"/>
      <w:marLeft w:val="0"/>
      <w:marRight w:val="0"/>
      <w:marTop w:val="0"/>
      <w:marBottom w:val="0"/>
      <w:divBdr>
        <w:top w:val="none" w:sz="0" w:space="0" w:color="auto"/>
        <w:left w:val="none" w:sz="0" w:space="0" w:color="auto"/>
        <w:bottom w:val="none" w:sz="0" w:space="0" w:color="auto"/>
        <w:right w:val="none" w:sz="0" w:space="0" w:color="auto"/>
      </w:divBdr>
    </w:div>
    <w:div w:id="740715537">
      <w:bodyDiv w:val="1"/>
      <w:marLeft w:val="0"/>
      <w:marRight w:val="0"/>
      <w:marTop w:val="0"/>
      <w:marBottom w:val="0"/>
      <w:divBdr>
        <w:top w:val="none" w:sz="0" w:space="0" w:color="auto"/>
        <w:left w:val="none" w:sz="0" w:space="0" w:color="auto"/>
        <w:bottom w:val="none" w:sz="0" w:space="0" w:color="auto"/>
        <w:right w:val="none" w:sz="0" w:space="0" w:color="auto"/>
      </w:divBdr>
    </w:div>
    <w:div w:id="740833017">
      <w:bodyDiv w:val="1"/>
      <w:marLeft w:val="0"/>
      <w:marRight w:val="0"/>
      <w:marTop w:val="0"/>
      <w:marBottom w:val="0"/>
      <w:divBdr>
        <w:top w:val="none" w:sz="0" w:space="0" w:color="auto"/>
        <w:left w:val="none" w:sz="0" w:space="0" w:color="auto"/>
        <w:bottom w:val="none" w:sz="0" w:space="0" w:color="auto"/>
        <w:right w:val="none" w:sz="0" w:space="0" w:color="auto"/>
      </w:divBdr>
    </w:div>
    <w:div w:id="742214100">
      <w:bodyDiv w:val="1"/>
      <w:marLeft w:val="0"/>
      <w:marRight w:val="0"/>
      <w:marTop w:val="0"/>
      <w:marBottom w:val="0"/>
      <w:divBdr>
        <w:top w:val="none" w:sz="0" w:space="0" w:color="auto"/>
        <w:left w:val="none" w:sz="0" w:space="0" w:color="auto"/>
        <w:bottom w:val="none" w:sz="0" w:space="0" w:color="auto"/>
        <w:right w:val="none" w:sz="0" w:space="0" w:color="auto"/>
      </w:divBdr>
    </w:div>
    <w:div w:id="746734227">
      <w:bodyDiv w:val="1"/>
      <w:marLeft w:val="0"/>
      <w:marRight w:val="0"/>
      <w:marTop w:val="0"/>
      <w:marBottom w:val="0"/>
      <w:divBdr>
        <w:top w:val="none" w:sz="0" w:space="0" w:color="auto"/>
        <w:left w:val="none" w:sz="0" w:space="0" w:color="auto"/>
        <w:bottom w:val="none" w:sz="0" w:space="0" w:color="auto"/>
        <w:right w:val="none" w:sz="0" w:space="0" w:color="auto"/>
      </w:divBdr>
    </w:div>
    <w:div w:id="751202063">
      <w:bodyDiv w:val="1"/>
      <w:marLeft w:val="0"/>
      <w:marRight w:val="0"/>
      <w:marTop w:val="0"/>
      <w:marBottom w:val="0"/>
      <w:divBdr>
        <w:top w:val="none" w:sz="0" w:space="0" w:color="auto"/>
        <w:left w:val="none" w:sz="0" w:space="0" w:color="auto"/>
        <w:bottom w:val="none" w:sz="0" w:space="0" w:color="auto"/>
        <w:right w:val="none" w:sz="0" w:space="0" w:color="auto"/>
      </w:divBdr>
    </w:div>
    <w:div w:id="751587679">
      <w:bodyDiv w:val="1"/>
      <w:marLeft w:val="0"/>
      <w:marRight w:val="0"/>
      <w:marTop w:val="0"/>
      <w:marBottom w:val="0"/>
      <w:divBdr>
        <w:top w:val="none" w:sz="0" w:space="0" w:color="auto"/>
        <w:left w:val="none" w:sz="0" w:space="0" w:color="auto"/>
        <w:bottom w:val="none" w:sz="0" w:space="0" w:color="auto"/>
        <w:right w:val="none" w:sz="0" w:space="0" w:color="auto"/>
      </w:divBdr>
    </w:div>
    <w:div w:id="756370116">
      <w:bodyDiv w:val="1"/>
      <w:marLeft w:val="0"/>
      <w:marRight w:val="0"/>
      <w:marTop w:val="0"/>
      <w:marBottom w:val="0"/>
      <w:divBdr>
        <w:top w:val="none" w:sz="0" w:space="0" w:color="auto"/>
        <w:left w:val="none" w:sz="0" w:space="0" w:color="auto"/>
        <w:bottom w:val="none" w:sz="0" w:space="0" w:color="auto"/>
        <w:right w:val="none" w:sz="0" w:space="0" w:color="auto"/>
      </w:divBdr>
    </w:div>
    <w:div w:id="757872757">
      <w:bodyDiv w:val="1"/>
      <w:marLeft w:val="0"/>
      <w:marRight w:val="0"/>
      <w:marTop w:val="0"/>
      <w:marBottom w:val="0"/>
      <w:divBdr>
        <w:top w:val="none" w:sz="0" w:space="0" w:color="auto"/>
        <w:left w:val="none" w:sz="0" w:space="0" w:color="auto"/>
        <w:bottom w:val="none" w:sz="0" w:space="0" w:color="auto"/>
        <w:right w:val="none" w:sz="0" w:space="0" w:color="auto"/>
      </w:divBdr>
    </w:div>
    <w:div w:id="759522827">
      <w:bodyDiv w:val="1"/>
      <w:marLeft w:val="0"/>
      <w:marRight w:val="0"/>
      <w:marTop w:val="0"/>
      <w:marBottom w:val="0"/>
      <w:divBdr>
        <w:top w:val="none" w:sz="0" w:space="0" w:color="auto"/>
        <w:left w:val="none" w:sz="0" w:space="0" w:color="auto"/>
        <w:bottom w:val="none" w:sz="0" w:space="0" w:color="auto"/>
        <w:right w:val="none" w:sz="0" w:space="0" w:color="auto"/>
      </w:divBdr>
    </w:div>
    <w:div w:id="760490295">
      <w:bodyDiv w:val="1"/>
      <w:marLeft w:val="0"/>
      <w:marRight w:val="0"/>
      <w:marTop w:val="0"/>
      <w:marBottom w:val="0"/>
      <w:divBdr>
        <w:top w:val="none" w:sz="0" w:space="0" w:color="auto"/>
        <w:left w:val="none" w:sz="0" w:space="0" w:color="auto"/>
        <w:bottom w:val="none" w:sz="0" w:space="0" w:color="auto"/>
        <w:right w:val="none" w:sz="0" w:space="0" w:color="auto"/>
      </w:divBdr>
    </w:div>
    <w:div w:id="760835004">
      <w:bodyDiv w:val="1"/>
      <w:marLeft w:val="0"/>
      <w:marRight w:val="0"/>
      <w:marTop w:val="0"/>
      <w:marBottom w:val="0"/>
      <w:divBdr>
        <w:top w:val="none" w:sz="0" w:space="0" w:color="auto"/>
        <w:left w:val="none" w:sz="0" w:space="0" w:color="auto"/>
        <w:bottom w:val="none" w:sz="0" w:space="0" w:color="auto"/>
        <w:right w:val="none" w:sz="0" w:space="0" w:color="auto"/>
      </w:divBdr>
    </w:div>
    <w:div w:id="769354989">
      <w:bodyDiv w:val="1"/>
      <w:marLeft w:val="0"/>
      <w:marRight w:val="0"/>
      <w:marTop w:val="0"/>
      <w:marBottom w:val="0"/>
      <w:divBdr>
        <w:top w:val="none" w:sz="0" w:space="0" w:color="auto"/>
        <w:left w:val="none" w:sz="0" w:space="0" w:color="auto"/>
        <w:bottom w:val="none" w:sz="0" w:space="0" w:color="auto"/>
        <w:right w:val="none" w:sz="0" w:space="0" w:color="auto"/>
      </w:divBdr>
    </w:div>
    <w:div w:id="775952012">
      <w:bodyDiv w:val="1"/>
      <w:marLeft w:val="0"/>
      <w:marRight w:val="0"/>
      <w:marTop w:val="0"/>
      <w:marBottom w:val="0"/>
      <w:divBdr>
        <w:top w:val="none" w:sz="0" w:space="0" w:color="auto"/>
        <w:left w:val="none" w:sz="0" w:space="0" w:color="auto"/>
        <w:bottom w:val="none" w:sz="0" w:space="0" w:color="auto"/>
        <w:right w:val="none" w:sz="0" w:space="0" w:color="auto"/>
      </w:divBdr>
    </w:div>
    <w:div w:id="779758773">
      <w:bodyDiv w:val="1"/>
      <w:marLeft w:val="0"/>
      <w:marRight w:val="0"/>
      <w:marTop w:val="0"/>
      <w:marBottom w:val="0"/>
      <w:divBdr>
        <w:top w:val="none" w:sz="0" w:space="0" w:color="auto"/>
        <w:left w:val="none" w:sz="0" w:space="0" w:color="auto"/>
        <w:bottom w:val="none" w:sz="0" w:space="0" w:color="auto"/>
        <w:right w:val="none" w:sz="0" w:space="0" w:color="auto"/>
      </w:divBdr>
    </w:div>
    <w:div w:id="790130253">
      <w:bodyDiv w:val="1"/>
      <w:marLeft w:val="0"/>
      <w:marRight w:val="0"/>
      <w:marTop w:val="0"/>
      <w:marBottom w:val="0"/>
      <w:divBdr>
        <w:top w:val="none" w:sz="0" w:space="0" w:color="auto"/>
        <w:left w:val="none" w:sz="0" w:space="0" w:color="auto"/>
        <w:bottom w:val="none" w:sz="0" w:space="0" w:color="auto"/>
        <w:right w:val="none" w:sz="0" w:space="0" w:color="auto"/>
      </w:divBdr>
    </w:div>
    <w:div w:id="790246168">
      <w:bodyDiv w:val="1"/>
      <w:marLeft w:val="0"/>
      <w:marRight w:val="0"/>
      <w:marTop w:val="0"/>
      <w:marBottom w:val="0"/>
      <w:divBdr>
        <w:top w:val="none" w:sz="0" w:space="0" w:color="auto"/>
        <w:left w:val="none" w:sz="0" w:space="0" w:color="auto"/>
        <w:bottom w:val="none" w:sz="0" w:space="0" w:color="auto"/>
        <w:right w:val="none" w:sz="0" w:space="0" w:color="auto"/>
      </w:divBdr>
    </w:div>
    <w:div w:id="795178969">
      <w:bodyDiv w:val="1"/>
      <w:marLeft w:val="0"/>
      <w:marRight w:val="0"/>
      <w:marTop w:val="0"/>
      <w:marBottom w:val="0"/>
      <w:divBdr>
        <w:top w:val="none" w:sz="0" w:space="0" w:color="auto"/>
        <w:left w:val="none" w:sz="0" w:space="0" w:color="auto"/>
        <w:bottom w:val="none" w:sz="0" w:space="0" w:color="auto"/>
        <w:right w:val="none" w:sz="0" w:space="0" w:color="auto"/>
      </w:divBdr>
    </w:div>
    <w:div w:id="798959660">
      <w:bodyDiv w:val="1"/>
      <w:marLeft w:val="0"/>
      <w:marRight w:val="0"/>
      <w:marTop w:val="0"/>
      <w:marBottom w:val="0"/>
      <w:divBdr>
        <w:top w:val="none" w:sz="0" w:space="0" w:color="auto"/>
        <w:left w:val="none" w:sz="0" w:space="0" w:color="auto"/>
        <w:bottom w:val="none" w:sz="0" w:space="0" w:color="auto"/>
        <w:right w:val="none" w:sz="0" w:space="0" w:color="auto"/>
      </w:divBdr>
    </w:div>
    <w:div w:id="801651715">
      <w:bodyDiv w:val="1"/>
      <w:marLeft w:val="0"/>
      <w:marRight w:val="0"/>
      <w:marTop w:val="0"/>
      <w:marBottom w:val="0"/>
      <w:divBdr>
        <w:top w:val="none" w:sz="0" w:space="0" w:color="auto"/>
        <w:left w:val="none" w:sz="0" w:space="0" w:color="auto"/>
        <w:bottom w:val="none" w:sz="0" w:space="0" w:color="auto"/>
        <w:right w:val="none" w:sz="0" w:space="0" w:color="auto"/>
      </w:divBdr>
    </w:div>
    <w:div w:id="801657631">
      <w:bodyDiv w:val="1"/>
      <w:marLeft w:val="0"/>
      <w:marRight w:val="0"/>
      <w:marTop w:val="0"/>
      <w:marBottom w:val="0"/>
      <w:divBdr>
        <w:top w:val="none" w:sz="0" w:space="0" w:color="auto"/>
        <w:left w:val="none" w:sz="0" w:space="0" w:color="auto"/>
        <w:bottom w:val="none" w:sz="0" w:space="0" w:color="auto"/>
        <w:right w:val="none" w:sz="0" w:space="0" w:color="auto"/>
      </w:divBdr>
    </w:div>
    <w:div w:id="802501520">
      <w:bodyDiv w:val="1"/>
      <w:marLeft w:val="0"/>
      <w:marRight w:val="0"/>
      <w:marTop w:val="0"/>
      <w:marBottom w:val="0"/>
      <w:divBdr>
        <w:top w:val="none" w:sz="0" w:space="0" w:color="auto"/>
        <w:left w:val="none" w:sz="0" w:space="0" w:color="auto"/>
        <w:bottom w:val="none" w:sz="0" w:space="0" w:color="auto"/>
        <w:right w:val="none" w:sz="0" w:space="0" w:color="auto"/>
      </w:divBdr>
    </w:div>
    <w:div w:id="805438360">
      <w:bodyDiv w:val="1"/>
      <w:marLeft w:val="0"/>
      <w:marRight w:val="0"/>
      <w:marTop w:val="0"/>
      <w:marBottom w:val="0"/>
      <w:divBdr>
        <w:top w:val="none" w:sz="0" w:space="0" w:color="auto"/>
        <w:left w:val="none" w:sz="0" w:space="0" w:color="auto"/>
        <w:bottom w:val="none" w:sz="0" w:space="0" w:color="auto"/>
        <w:right w:val="none" w:sz="0" w:space="0" w:color="auto"/>
      </w:divBdr>
    </w:div>
    <w:div w:id="805465577">
      <w:bodyDiv w:val="1"/>
      <w:marLeft w:val="0"/>
      <w:marRight w:val="0"/>
      <w:marTop w:val="0"/>
      <w:marBottom w:val="0"/>
      <w:divBdr>
        <w:top w:val="none" w:sz="0" w:space="0" w:color="auto"/>
        <w:left w:val="none" w:sz="0" w:space="0" w:color="auto"/>
        <w:bottom w:val="none" w:sz="0" w:space="0" w:color="auto"/>
        <w:right w:val="none" w:sz="0" w:space="0" w:color="auto"/>
      </w:divBdr>
    </w:div>
    <w:div w:id="806433129">
      <w:bodyDiv w:val="1"/>
      <w:marLeft w:val="0"/>
      <w:marRight w:val="0"/>
      <w:marTop w:val="0"/>
      <w:marBottom w:val="0"/>
      <w:divBdr>
        <w:top w:val="none" w:sz="0" w:space="0" w:color="auto"/>
        <w:left w:val="none" w:sz="0" w:space="0" w:color="auto"/>
        <w:bottom w:val="none" w:sz="0" w:space="0" w:color="auto"/>
        <w:right w:val="none" w:sz="0" w:space="0" w:color="auto"/>
      </w:divBdr>
    </w:div>
    <w:div w:id="807238497">
      <w:bodyDiv w:val="1"/>
      <w:marLeft w:val="0"/>
      <w:marRight w:val="0"/>
      <w:marTop w:val="0"/>
      <w:marBottom w:val="0"/>
      <w:divBdr>
        <w:top w:val="none" w:sz="0" w:space="0" w:color="auto"/>
        <w:left w:val="none" w:sz="0" w:space="0" w:color="auto"/>
        <w:bottom w:val="none" w:sz="0" w:space="0" w:color="auto"/>
        <w:right w:val="none" w:sz="0" w:space="0" w:color="auto"/>
      </w:divBdr>
    </w:div>
    <w:div w:id="808977306">
      <w:bodyDiv w:val="1"/>
      <w:marLeft w:val="0"/>
      <w:marRight w:val="0"/>
      <w:marTop w:val="0"/>
      <w:marBottom w:val="0"/>
      <w:divBdr>
        <w:top w:val="none" w:sz="0" w:space="0" w:color="auto"/>
        <w:left w:val="none" w:sz="0" w:space="0" w:color="auto"/>
        <w:bottom w:val="none" w:sz="0" w:space="0" w:color="auto"/>
        <w:right w:val="none" w:sz="0" w:space="0" w:color="auto"/>
      </w:divBdr>
    </w:div>
    <w:div w:id="811682003">
      <w:bodyDiv w:val="1"/>
      <w:marLeft w:val="0"/>
      <w:marRight w:val="0"/>
      <w:marTop w:val="0"/>
      <w:marBottom w:val="0"/>
      <w:divBdr>
        <w:top w:val="none" w:sz="0" w:space="0" w:color="auto"/>
        <w:left w:val="none" w:sz="0" w:space="0" w:color="auto"/>
        <w:bottom w:val="none" w:sz="0" w:space="0" w:color="auto"/>
        <w:right w:val="none" w:sz="0" w:space="0" w:color="auto"/>
      </w:divBdr>
    </w:div>
    <w:div w:id="812605729">
      <w:bodyDiv w:val="1"/>
      <w:marLeft w:val="0"/>
      <w:marRight w:val="0"/>
      <w:marTop w:val="0"/>
      <w:marBottom w:val="0"/>
      <w:divBdr>
        <w:top w:val="none" w:sz="0" w:space="0" w:color="auto"/>
        <w:left w:val="none" w:sz="0" w:space="0" w:color="auto"/>
        <w:bottom w:val="none" w:sz="0" w:space="0" w:color="auto"/>
        <w:right w:val="none" w:sz="0" w:space="0" w:color="auto"/>
      </w:divBdr>
    </w:div>
    <w:div w:id="815686567">
      <w:bodyDiv w:val="1"/>
      <w:marLeft w:val="0"/>
      <w:marRight w:val="0"/>
      <w:marTop w:val="0"/>
      <w:marBottom w:val="0"/>
      <w:divBdr>
        <w:top w:val="none" w:sz="0" w:space="0" w:color="auto"/>
        <w:left w:val="none" w:sz="0" w:space="0" w:color="auto"/>
        <w:bottom w:val="none" w:sz="0" w:space="0" w:color="auto"/>
        <w:right w:val="none" w:sz="0" w:space="0" w:color="auto"/>
      </w:divBdr>
    </w:div>
    <w:div w:id="815948251">
      <w:bodyDiv w:val="1"/>
      <w:marLeft w:val="0"/>
      <w:marRight w:val="0"/>
      <w:marTop w:val="0"/>
      <w:marBottom w:val="0"/>
      <w:divBdr>
        <w:top w:val="none" w:sz="0" w:space="0" w:color="auto"/>
        <w:left w:val="none" w:sz="0" w:space="0" w:color="auto"/>
        <w:bottom w:val="none" w:sz="0" w:space="0" w:color="auto"/>
        <w:right w:val="none" w:sz="0" w:space="0" w:color="auto"/>
      </w:divBdr>
    </w:div>
    <w:div w:id="817841652">
      <w:bodyDiv w:val="1"/>
      <w:marLeft w:val="0"/>
      <w:marRight w:val="0"/>
      <w:marTop w:val="0"/>
      <w:marBottom w:val="0"/>
      <w:divBdr>
        <w:top w:val="none" w:sz="0" w:space="0" w:color="auto"/>
        <w:left w:val="none" w:sz="0" w:space="0" w:color="auto"/>
        <w:bottom w:val="none" w:sz="0" w:space="0" w:color="auto"/>
        <w:right w:val="none" w:sz="0" w:space="0" w:color="auto"/>
      </w:divBdr>
    </w:div>
    <w:div w:id="822814488">
      <w:bodyDiv w:val="1"/>
      <w:marLeft w:val="0"/>
      <w:marRight w:val="0"/>
      <w:marTop w:val="0"/>
      <w:marBottom w:val="0"/>
      <w:divBdr>
        <w:top w:val="none" w:sz="0" w:space="0" w:color="auto"/>
        <w:left w:val="none" w:sz="0" w:space="0" w:color="auto"/>
        <w:bottom w:val="none" w:sz="0" w:space="0" w:color="auto"/>
        <w:right w:val="none" w:sz="0" w:space="0" w:color="auto"/>
      </w:divBdr>
    </w:div>
    <w:div w:id="828790814">
      <w:bodyDiv w:val="1"/>
      <w:marLeft w:val="0"/>
      <w:marRight w:val="0"/>
      <w:marTop w:val="0"/>
      <w:marBottom w:val="0"/>
      <w:divBdr>
        <w:top w:val="none" w:sz="0" w:space="0" w:color="auto"/>
        <w:left w:val="none" w:sz="0" w:space="0" w:color="auto"/>
        <w:bottom w:val="none" w:sz="0" w:space="0" w:color="auto"/>
        <w:right w:val="none" w:sz="0" w:space="0" w:color="auto"/>
      </w:divBdr>
    </w:div>
    <w:div w:id="830366966">
      <w:bodyDiv w:val="1"/>
      <w:marLeft w:val="0"/>
      <w:marRight w:val="0"/>
      <w:marTop w:val="0"/>
      <w:marBottom w:val="0"/>
      <w:divBdr>
        <w:top w:val="none" w:sz="0" w:space="0" w:color="auto"/>
        <w:left w:val="none" w:sz="0" w:space="0" w:color="auto"/>
        <w:bottom w:val="none" w:sz="0" w:space="0" w:color="auto"/>
        <w:right w:val="none" w:sz="0" w:space="0" w:color="auto"/>
      </w:divBdr>
    </w:div>
    <w:div w:id="833834459">
      <w:bodyDiv w:val="1"/>
      <w:marLeft w:val="0"/>
      <w:marRight w:val="0"/>
      <w:marTop w:val="0"/>
      <w:marBottom w:val="0"/>
      <w:divBdr>
        <w:top w:val="none" w:sz="0" w:space="0" w:color="auto"/>
        <w:left w:val="none" w:sz="0" w:space="0" w:color="auto"/>
        <w:bottom w:val="none" w:sz="0" w:space="0" w:color="auto"/>
        <w:right w:val="none" w:sz="0" w:space="0" w:color="auto"/>
      </w:divBdr>
    </w:div>
    <w:div w:id="836305297">
      <w:bodyDiv w:val="1"/>
      <w:marLeft w:val="0"/>
      <w:marRight w:val="0"/>
      <w:marTop w:val="0"/>
      <w:marBottom w:val="0"/>
      <w:divBdr>
        <w:top w:val="none" w:sz="0" w:space="0" w:color="auto"/>
        <w:left w:val="none" w:sz="0" w:space="0" w:color="auto"/>
        <w:bottom w:val="none" w:sz="0" w:space="0" w:color="auto"/>
        <w:right w:val="none" w:sz="0" w:space="0" w:color="auto"/>
      </w:divBdr>
    </w:div>
    <w:div w:id="836306146">
      <w:bodyDiv w:val="1"/>
      <w:marLeft w:val="0"/>
      <w:marRight w:val="0"/>
      <w:marTop w:val="0"/>
      <w:marBottom w:val="0"/>
      <w:divBdr>
        <w:top w:val="none" w:sz="0" w:space="0" w:color="auto"/>
        <w:left w:val="none" w:sz="0" w:space="0" w:color="auto"/>
        <w:bottom w:val="none" w:sz="0" w:space="0" w:color="auto"/>
        <w:right w:val="none" w:sz="0" w:space="0" w:color="auto"/>
      </w:divBdr>
    </w:div>
    <w:div w:id="840855983">
      <w:bodyDiv w:val="1"/>
      <w:marLeft w:val="0"/>
      <w:marRight w:val="0"/>
      <w:marTop w:val="0"/>
      <w:marBottom w:val="0"/>
      <w:divBdr>
        <w:top w:val="none" w:sz="0" w:space="0" w:color="auto"/>
        <w:left w:val="none" w:sz="0" w:space="0" w:color="auto"/>
        <w:bottom w:val="none" w:sz="0" w:space="0" w:color="auto"/>
        <w:right w:val="none" w:sz="0" w:space="0" w:color="auto"/>
      </w:divBdr>
    </w:div>
    <w:div w:id="840969801">
      <w:bodyDiv w:val="1"/>
      <w:marLeft w:val="0"/>
      <w:marRight w:val="0"/>
      <w:marTop w:val="0"/>
      <w:marBottom w:val="0"/>
      <w:divBdr>
        <w:top w:val="none" w:sz="0" w:space="0" w:color="auto"/>
        <w:left w:val="none" w:sz="0" w:space="0" w:color="auto"/>
        <w:bottom w:val="none" w:sz="0" w:space="0" w:color="auto"/>
        <w:right w:val="none" w:sz="0" w:space="0" w:color="auto"/>
      </w:divBdr>
    </w:div>
    <w:div w:id="844174373">
      <w:bodyDiv w:val="1"/>
      <w:marLeft w:val="0"/>
      <w:marRight w:val="0"/>
      <w:marTop w:val="0"/>
      <w:marBottom w:val="0"/>
      <w:divBdr>
        <w:top w:val="none" w:sz="0" w:space="0" w:color="auto"/>
        <w:left w:val="none" w:sz="0" w:space="0" w:color="auto"/>
        <w:bottom w:val="none" w:sz="0" w:space="0" w:color="auto"/>
        <w:right w:val="none" w:sz="0" w:space="0" w:color="auto"/>
      </w:divBdr>
    </w:div>
    <w:div w:id="846482327">
      <w:bodyDiv w:val="1"/>
      <w:marLeft w:val="0"/>
      <w:marRight w:val="0"/>
      <w:marTop w:val="0"/>
      <w:marBottom w:val="0"/>
      <w:divBdr>
        <w:top w:val="none" w:sz="0" w:space="0" w:color="auto"/>
        <w:left w:val="none" w:sz="0" w:space="0" w:color="auto"/>
        <w:bottom w:val="none" w:sz="0" w:space="0" w:color="auto"/>
        <w:right w:val="none" w:sz="0" w:space="0" w:color="auto"/>
      </w:divBdr>
    </w:div>
    <w:div w:id="846822070">
      <w:bodyDiv w:val="1"/>
      <w:marLeft w:val="0"/>
      <w:marRight w:val="0"/>
      <w:marTop w:val="0"/>
      <w:marBottom w:val="0"/>
      <w:divBdr>
        <w:top w:val="none" w:sz="0" w:space="0" w:color="auto"/>
        <w:left w:val="none" w:sz="0" w:space="0" w:color="auto"/>
        <w:bottom w:val="none" w:sz="0" w:space="0" w:color="auto"/>
        <w:right w:val="none" w:sz="0" w:space="0" w:color="auto"/>
      </w:divBdr>
    </w:div>
    <w:div w:id="848256157">
      <w:bodyDiv w:val="1"/>
      <w:marLeft w:val="0"/>
      <w:marRight w:val="0"/>
      <w:marTop w:val="0"/>
      <w:marBottom w:val="0"/>
      <w:divBdr>
        <w:top w:val="none" w:sz="0" w:space="0" w:color="auto"/>
        <w:left w:val="none" w:sz="0" w:space="0" w:color="auto"/>
        <w:bottom w:val="none" w:sz="0" w:space="0" w:color="auto"/>
        <w:right w:val="none" w:sz="0" w:space="0" w:color="auto"/>
      </w:divBdr>
    </w:div>
    <w:div w:id="850728884">
      <w:bodyDiv w:val="1"/>
      <w:marLeft w:val="0"/>
      <w:marRight w:val="0"/>
      <w:marTop w:val="0"/>
      <w:marBottom w:val="0"/>
      <w:divBdr>
        <w:top w:val="none" w:sz="0" w:space="0" w:color="auto"/>
        <w:left w:val="none" w:sz="0" w:space="0" w:color="auto"/>
        <w:bottom w:val="none" w:sz="0" w:space="0" w:color="auto"/>
        <w:right w:val="none" w:sz="0" w:space="0" w:color="auto"/>
      </w:divBdr>
    </w:div>
    <w:div w:id="850795278">
      <w:bodyDiv w:val="1"/>
      <w:marLeft w:val="0"/>
      <w:marRight w:val="0"/>
      <w:marTop w:val="0"/>
      <w:marBottom w:val="0"/>
      <w:divBdr>
        <w:top w:val="none" w:sz="0" w:space="0" w:color="auto"/>
        <w:left w:val="none" w:sz="0" w:space="0" w:color="auto"/>
        <w:bottom w:val="none" w:sz="0" w:space="0" w:color="auto"/>
        <w:right w:val="none" w:sz="0" w:space="0" w:color="auto"/>
      </w:divBdr>
    </w:div>
    <w:div w:id="850989928">
      <w:bodyDiv w:val="1"/>
      <w:marLeft w:val="0"/>
      <w:marRight w:val="0"/>
      <w:marTop w:val="0"/>
      <w:marBottom w:val="0"/>
      <w:divBdr>
        <w:top w:val="none" w:sz="0" w:space="0" w:color="auto"/>
        <w:left w:val="none" w:sz="0" w:space="0" w:color="auto"/>
        <w:bottom w:val="none" w:sz="0" w:space="0" w:color="auto"/>
        <w:right w:val="none" w:sz="0" w:space="0" w:color="auto"/>
      </w:divBdr>
    </w:div>
    <w:div w:id="852571173">
      <w:bodyDiv w:val="1"/>
      <w:marLeft w:val="0"/>
      <w:marRight w:val="0"/>
      <w:marTop w:val="0"/>
      <w:marBottom w:val="0"/>
      <w:divBdr>
        <w:top w:val="none" w:sz="0" w:space="0" w:color="auto"/>
        <w:left w:val="none" w:sz="0" w:space="0" w:color="auto"/>
        <w:bottom w:val="none" w:sz="0" w:space="0" w:color="auto"/>
        <w:right w:val="none" w:sz="0" w:space="0" w:color="auto"/>
      </w:divBdr>
    </w:div>
    <w:div w:id="853614584">
      <w:bodyDiv w:val="1"/>
      <w:marLeft w:val="0"/>
      <w:marRight w:val="0"/>
      <w:marTop w:val="0"/>
      <w:marBottom w:val="0"/>
      <w:divBdr>
        <w:top w:val="none" w:sz="0" w:space="0" w:color="auto"/>
        <w:left w:val="none" w:sz="0" w:space="0" w:color="auto"/>
        <w:bottom w:val="none" w:sz="0" w:space="0" w:color="auto"/>
        <w:right w:val="none" w:sz="0" w:space="0" w:color="auto"/>
      </w:divBdr>
    </w:div>
    <w:div w:id="855507338">
      <w:bodyDiv w:val="1"/>
      <w:marLeft w:val="0"/>
      <w:marRight w:val="0"/>
      <w:marTop w:val="0"/>
      <w:marBottom w:val="0"/>
      <w:divBdr>
        <w:top w:val="none" w:sz="0" w:space="0" w:color="auto"/>
        <w:left w:val="none" w:sz="0" w:space="0" w:color="auto"/>
        <w:bottom w:val="none" w:sz="0" w:space="0" w:color="auto"/>
        <w:right w:val="none" w:sz="0" w:space="0" w:color="auto"/>
      </w:divBdr>
    </w:div>
    <w:div w:id="856698134">
      <w:bodyDiv w:val="1"/>
      <w:marLeft w:val="0"/>
      <w:marRight w:val="0"/>
      <w:marTop w:val="0"/>
      <w:marBottom w:val="0"/>
      <w:divBdr>
        <w:top w:val="none" w:sz="0" w:space="0" w:color="auto"/>
        <w:left w:val="none" w:sz="0" w:space="0" w:color="auto"/>
        <w:bottom w:val="none" w:sz="0" w:space="0" w:color="auto"/>
        <w:right w:val="none" w:sz="0" w:space="0" w:color="auto"/>
      </w:divBdr>
    </w:div>
    <w:div w:id="857279162">
      <w:bodyDiv w:val="1"/>
      <w:marLeft w:val="0"/>
      <w:marRight w:val="0"/>
      <w:marTop w:val="0"/>
      <w:marBottom w:val="0"/>
      <w:divBdr>
        <w:top w:val="none" w:sz="0" w:space="0" w:color="auto"/>
        <w:left w:val="none" w:sz="0" w:space="0" w:color="auto"/>
        <w:bottom w:val="none" w:sz="0" w:space="0" w:color="auto"/>
        <w:right w:val="none" w:sz="0" w:space="0" w:color="auto"/>
      </w:divBdr>
    </w:div>
    <w:div w:id="857432158">
      <w:bodyDiv w:val="1"/>
      <w:marLeft w:val="0"/>
      <w:marRight w:val="0"/>
      <w:marTop w:val="0"/>
      <w:marBottom w:val="0"/>
      <w:divBdr>
        <w:top w:val="none" w:sz="0" w:space="0" w:color="auto"/>
        <w:left w:val="none" w:sz="0" w:space="0" w:color="auto"/>
        <w:bottom w:val="none" w:sz="0" w:space="0" w:color="auto"/>
        <w:right w:val="none" w:sz="0" w:space="0" w:color="auto"/>
      </w:divBdr>
    </w:div>
    <w:div w:id="859468459">
      <w:bodyDiv w:val="1"/>
      <w:marLeft w:val="0"/>
      <w:marRight w:val="0"/>
      <w:marTop w:val="0"/>
      <w:marBottom w:val="0"/>
      <w:divBdr>
        <w:top w:val="none" w:sz="0" w:space="0" w:color="auto"/>
        <w:left w:val="none" w:sz="0" w:space="0" w:color="auto"/>
        <w:bottom w:val="none" w:sz="0" w:space="0" w:color="auto"/>
        <w:right w:val="none" w:sz="0" w:space="0" w:color="auto"/>
      </w:divBdr>
    </w:div>
    <w:div w:id="860554029">
      <w:bodyDiv w:val="1"/>
      <w:marLeft w:val="0"/>
      <w:marRight w:val="0"/>
      <w:marTop w:val="0"/>
      <w:marBottom w:val="0"/>
      <w:divBdr>
        <w:top w:val="none" w:sz="0" w:space="0" w:color="auto"/>
        <w:left w:val="none" w:sz="0" w:space="0" w:color="auto"/>
        <w:bottom w:val="none" w:sz="0" w:space="0" w:color="auto"/>
        <w:right w:val="none" w:sz="0" w:space="0" w:color="auto"/>
      </w:divBdr>
    </w:div>
    <w:div w:id="866410380">
      <w:bodyDiv w:val="1"/>
      <w:marLeft w:val="0"/>
      <w:marRight w:val="0"/>
      <w:marTop w:val="0"/>
      <w:marBottom w:val="0"/>
      <w:divBdr>
        <w:top w:val="none" w:sz="0" w:space="0" w:color="auto"/>
        <w:left w:val="none" w:sz="0" w:space="0" w:color="auto"/>
        <w:bottom w:val="none" w:sz="0" w:space="0" w:color="auto"/>
        <w:right w:val="none" w:sz="0" w:space="0" w:color="auto"/>
      </w:divBdr>
    </w:div>
    <w:div w:id="866524401">
      <w:bodyDiv w:val="1"/>
      <w:marLeft w:val="0"/>
      <w:marRight w:val="0"/>
      <w:marTop w:val="0"/>
      <w:marBottom w:val="0"/>
      <w:divBdr>
        <w:top w:val="none" w:sz="0" w:space="0" w:color="auto"/>
        <w:left w:val="none" w:sz="0" w:space="0" w:color="auto"/>
        <w:bottom w:val="none" w:sz="0" w:space="0" w:color="auto"/>
        <w:right w:val="none" w:sz="0" w:space="0" w:color="auto"/>
      </w:divBdr>
    </w:div>
    <w:div w:id="872957723">
      <w:bodyDiv w:val="1"/>
      <w:marLeft w:val="0"/>
      <w:marRight w:val="0"/>
      <w:marTop w:val="0"/>
      <w:marBottom w:val="0"/>
      <w:divBdr>
        <w:top w:val="none" w:sz="0" w:space="0" w:color="auto"/>
        <w:left w:val="none" w:sz="0" w:space="0" w:color="auto"/>
        <w:bottom w:val="none" w:sz="0" w:space="0" w:color="auto"/>
        <w:right w:val="none" w:sz="0" w:space="0" w:color="auto"/>
      </w:divBdr>
    </w:div>
    <w:div w:id="872960259">
      <w:bodyDiv w:val="1"/>
      <w:marLeft w:val="0"/>
      <w:marRight w:val="0"/>
      <w:marTop w:val="0"/>
      <w:marBottom w:val="0"/>
      <w:divBdr>
        <w:top w:val="none" w:sz="0" w:space="0" w:color="auto"/>
        <w:left w:val="none" w:sz="0" w:space="0" w:color="auto"/>
        <w:bottom w:val="none" w:sz="0" w:space="0" w:color="auto"/>
        <w:right w:val="none" w:sz="0" w:space="0" w:color="auto"/>
      </w:divBdr>
    </w:div>
    <w:div w:id="873158835">
      <w:bodyDiv w:val="1"/>
      <w:marLeft w:val="0"/>
      <w:marRight w:val="0"/>
      <w:marTop w:val="0"/>
      <w:marBottom w:val="0"/>
      <w:divBdr>
        <w:top w:val="none" w:sz="0" w:space="0" w:color="auto"/>
        <w:left w:val="none" w:sz="0" w:space="0" w:color="auto"/>
        <w:bottom w:val="none" w:sz="0" w:space="0" w:color="auto"/>
        <w:right w:val="none" w:sz="0" w:space="0" w:color="auto"/>
      </w:divBdr>
    </w:div>
    <w:div w:id="874927338">
      <w:bodyDiv w:val="1"/>
      <w:marLeft w:val="0"/>
      <w:marRight w:val="0"/>
      <w:marTop w:val="0"/>
      <w:marBottom w:val="0"/>
      <w:divBdr>
        <w:top w:val="none" w:sz="0" w:space="0" w:color="auto"/>
        <w:left w:val="none" w:sz="0" w:space="0" w:color="auto"/>
        <w:bottom w:val="none" w:sz="0" w:space="0" w:color="auto"/>
        <w:right w:val="none" w:sz="0" w:space="0" w:color="auto"/>
      </w:divBdr>
    </w:div>
    <w:div w:id="875895175">
      <w:bodyDiv w:val="1"/>
      <w:marLeft w:val="0"/>
      <w:marRight w:val="0"/>
      <w:marTop w:val="0"/>
      <w:marBottom w:val="0"/>
      <w:divBdr>
        <w:top w:val="none" w:sz="0" w:space="0" w:color="auto"/>
        <w:left w:val="none" w:sz="0" w:space="0" w:color="auto"/>
        <w:bottom w:val="none" w:sz="0" w:space="0" w:color="auto"/>
        <w:right w:val="none" w:sz="0" w:space="0" w:color="auto"/>
      </w:divBdr>
    </w:div>
    <w:div w:id="875898300">
      <w:bodyDiv w:val="1"/>
      <w:marLeft w:val="0"/>
      <w:marRight w:val="0"/>
      <w:marTop w:val="0"/>
      <w:marBottom w:val="0"/>
      <w:divBdr>
        <w:top w:val="none" w:sz="0" w:space="0" w:color="auto"/>
        <w:left w:val="none" w:sz="0" w:space="0" w:color="auto"/>
        <w:bottom w:val="none" w:sz="0" w:space="0" w:color="auto"/>
        <w:right w:val="none" w:sz="0" w:space="0" w:color="auto"/>
      </w:divBdr>
    </w:div>
    <w:div w:id="877858855">
      <w:bodyDiv w:val="1"/>
      <w:marLeft w:val="0"/>
      <w:marRight w:val="0"/>
      <w:marTop w:val="0"/>
      <w:marBottom w:val="0"/>
      <w:divBdr>
        <w:top w:val="none" w:sz="0" w:space="0" w:color="auto"/>
        <w:left w:val="none" w:sz="0" w:space="0" w:color="auto"/>
        <w:bottom w:val="none" w:sz="0" w:space="0" w:color="auto"/>
        <w:right w:val="none" w:sz="0" w:space="0" w:color="auto"/>
      </w:divBdr>
    </w:div>
    <w:div w:id="880289399">
      <w:bodyDiv w:val="1"/>
      <w:marLeft w:val="0"/>
      <w:marRight w:val="0"/>
      <w:marTop w:val="0"/>
      <w:marBottom w:val="0"/>
      <w:divBdr>
        <w:top w:val="none" w:sz="0" w:space="0" w:color="auto"/>
        <w:left w:val="none" w:sz="0" w:space="0" w:color="auto"/>
        <w:bottom w:val="none" w:sz="0" w:space="0" w:color="auto"/>
        <w:right w:val="none" w:sz="0" w:space="0" w:color="auto"/>
      </w:divBdr>
    </w:div>
    <w:div w:id="886575693">
      <w:bodyDiv w:val="1"/>
      <w:marLeft w:val="0"/>
      <w:marRight w:val="0"/>
      <w:marTop w:val="0"/>
      <w:marBottom w:val="0"/>
      <w:divBdr>
        <w:top w:val="none" w:sz="0" w:space="0" w:color="auto"/>
        <w:left w:val="none" w:sz="0" w:space="0" w:color="auto"/>
        <w:bottom w:val="none" w:sz="0" w:space="0" w:color="auto"/>
        <w:right w:val="none" w:sz="0" w:space="0" w:color="auto"/>
      </w:divBdr>
      <w:divsChild>
        <w:div w:id="1534270541">
          <w:marLeft w:val="0"/>
          <w:marRight w:val="0"/>
          <w:marTop w:val="0"/>
          <w:marBottom w:val="0"/>
          <w:divBdr>
            <w:top w:val="none" w:sz="0" w:space="0" w:color="auto"/>
            <w:left w:val="none" w:sz="0" w:space="0" w:color="auto"/>
            <w:bottom w:val="none" w:sz="0" w:space="0" w:color="auto"/>
            <w:right w:val="none" w:sz="0" w:space="0" w:color="auto"/>
          </w:divBdr>
          <w:divsChild>
            <w:div w:id="4457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7109">
      <w:bodyDiv w:val="1"/>
      <w:marLeft w:val="0"/>
      <w:marRight w:val="0"/>
      <w:marTop w:val="0"/>
      <w:marBottom w:val="0"/>
      <w:divBdr>
        <w:top w:val="none" w:sz="0" w:space="0" w:color="auto"/>
        <w:left w:val="none" w:sz="0" w:space="0" w:color="auto"/>
        <w:bottom w:val="none" w:sz="0" w:space="0" w:color="auto"/>
        <w:right w:val="none" w:sz="0" w:space="0" w:color="auto"/>
      </w:divBdr>
    </w:div>
    <w:div w:id="894002215">
      <w:bodyDiv w:val="1"/>
      <w:marLeft w:val="0"/>
      <w:marRight w:val="0"/>
      <w:marTop w:val="0"/>
      <w:marBottom w:val="0"/>
      <w:divBdr>
        <w:top w:val="none" w:sz="0" w:space="0" w:color="auto"/>
        <w:left w:val="none" w:sz="0" w:space="0" w:color="auto"/>
        <w:bottom w:val="none" w:sz="0" w:space="0" w:color="auto"/>
        <w:right w:val="none" w:sz="0" w:space="0" w:color="auto"/>
      </w:divBdr>
    </w:div>
    <w:div w:id="902758470">
      <w:bodyDiv w:val="1"/>
      <w:marLeft w:val="0"/>
      <w:marRight w:val="0"/>
      <w:marTop w:val="0"/>
      <w:marBottom w:val="0"/>
      <w:divBdr>
        <w:top w:val="none" w:sz="0" w:space="0" w:color="auto"/>
        <w:left w:val="none" w:sz="0" w:space="0" w:color="auto"/>
        <w:bottom w:val="none" w:sz="0" w:space="0" w:color="auto"/>
        <w:right w:val="none" w:sz="0" w:space="0" w:color="auto"/>
      </w:divBdr>
    </w:div>
    <w:div w:id="907374828">
      <w:bodyDiv w:val="1"/>
      <w:marLeft w:val="0"/>
      <w:marRight w:val="0"/>
      <w:marTop w:val="0"/>
      <w:marBottom w:val="0"/>
      <w:divBdr>
        <w:top w:val="none" w:sz="0" w:space="0" w:color="auto"/>
        <w:left w:val="none" w:sz="0" w:space="0" w:color="auto"/>
        <w:bottom w:val="none" w:sz="0" w:space="0" w:color="auto"/>
        <w:right w:val="none" w:sz="0" w:space="0" w:color="auto"/>
      </w:divBdr>
    </w:div>
    <w:div w:id="908073067">
      <w:bodyDiv w:val="1"/>
      <w:marLeft w:val="0"/>
      <w:marRight w:val="0"/>
      <w:marTop w:val="0"/>
      <w:marBottom w:val="0"/>
      <w:divBdr>
        <w:top w:val="none" w:sz="0" w:space="0" w:color="auto"/>
        <w:left w:val="none" w:sz="0" w:space="0" w:color="auto"/>
        <w:bottom w:val="none" w:sz="0" w:space="0" w:color="auto"/>
        <w:right w:val="none" w:sz="0" w:space="0" w:color="auto"/>
      </w:divBdr>
    </w:div>
    <w:div w:id="908614229">
      <w:bodyDiv w:val="1"/>
      <w:marLeft w:val="0"/>
      <w:marRight w:val="0"/>
      <w:marTop w:val="0"/>
      <w:marBottom w:val="0"/>
      <w:divBdr>
        <w:top w:val="none" w:sz="0" w:space="0" w:color="auto"/>
        <w:left w:val="none" w:sz="0" w:space="0" w:color="auto"/>
        <w:bottom w:val="none" w:sz="0" w:space="0" w:color="auto"/>
        <w:right w:val="none" w:sz="0" w:space="0" w:color="auto"/>
      </w:divBdr>
    </w:div>
    <w:div w:id="923075341">
      <w:bodyDiv w:val="1"/>
      <w:marLeft w:val="0"/>
      <w:marRight w:val="0"/>
      <w:marTop w:val="0"/>
      <w:marBottom w:val="0"/>
      <w:divBdr>
        <w:top w:val="none" w:sz="0" w:space="0" w:color="auto"/>
        <w:left w:val="none" w:sz="0" w:space="0" w:color="auto"/>
        <w:bottom w:val="none" w:sz="0" w:space="0" w:color="auto"/>
        <w:right w:val="none" w:sz="0" w:space="0" w:color="auto"/>
      </w:divBdr>
    </w:div>
    <w:div w:id="926883290">
      <w:bodyDiv w:val="1"/>
      <w:marLeft w:val="0"/>
      <w:marRight w:val="0"/>
      <w:marTop w:val="0"/>
      <w:marBottom w:val="0"/>
      <w:divBdr>
        <w:top w:val="none" w:sz="0" w:space="0" w:color="auto"/>
        <w:left w:val="none" w:sz="0" w:space="0" w:color="auto"/>
        <w:bottom w:val="none" w:sz="0" w:space="0" w:color="auto"/>
        <w:right w:val="none" w:sz="0" w:space="0" w:color="auto"/>
      </w:divBdr>
    </w:div>
    <w:div w:id="930352000">
      <w:bodyDiv w:val="1"/>
      <w:marLeft w:val="0"/>
      <w:marRight w:val="0"/>
      <w:marTop w:val="0"/>
      <w:marBottom w:val="0"/>
      <w:divBdr>
        <w:top w:val="none" w:sz="0" w:space="0" w:color="auto"/>
        <w:left w:val="none" w:sz="0" w:space="0" w:color="auto"/>
        <w:bottom w:val="none" w:sz="0" w:space="0" w:color="auto"/>
        <w:right w:val="none" w:sz="0" w:space="0" w:color="auto"/>
      </w:divBdr>
    </w:div>
    <w:div w:id="930427209">
      <w:bodyDiv w:val="1"/>
      <w:marLeft w:val="0"/>
      <w:marRight w:val="0"/>
      <w:marTop w:val="0"/>
      <w:marBottom w:val="0"/>
      <w:divBdr>
        <w:top w:val="none" w:sz="0" w:space="0" w:color="auto"/>
        <w:left w:val="none" w:sz="0" w:space="0" w:color="auto"/>
        <w:bottom w:val="none" w:sz="0" w:space="0" w:color="auto"/>
        <w:right w:val="none" w:sz="0" w:space="0" w:color="auto"/>
      </w:divBdr>
    </w:div>
    <w:div w:id="931741350">
      <w:bodyDiv w:val="1"/>
      <w:marLeft w:val="0"/>
      <w:marRight w:val="0"/>
      <w:marTop w:val="0"/>
      <w:marBottom w:val="0"/>
      <w:divBdr>
        <w:top w:val="none" w:sz="0" w:space="0" w:color="auto"/>
        <w:left w:val="none" w:sz="0" w:space="0" w:color="auto"/>
        <w:bottom w:val="none" w:sz="0" w:space="0" w:color="auto"/>
        <w:right w:val="none" w:sz="0" w:space="0" w:color="auto"/>
      </w:divBdr>
    </w:div>
    <w:div w:id="931743735">
      <w:bodyDiv w:val="1"/>
      <w:marLeft w:val="0"/>
      <w:marRight w:val="0"/>
      <w:marTop w:val="0"/>
      <w:marBottom w:val="0"/>
      <w:divBdr>
        <w:top w:val="none" w:sz="0" w:space="0" w:color="auto"/>
        <w:left w:val="none" w:sz="0" w:space="0" w:color="auto"/>
        <w:bottom w:val="none" w:sz="0" w:space="0" w:color="auto"/>
        <w:right w:val="none" w:sz="0" w:space="0" w:color="auto"/>
      </w:divBdr>
    </w:div>
    <w:div w:id="935409533">
      <w:bodyDiv w:val="1"/>
      <w:marLeft w:val="0"/>
      <w:marRight w:val="0"/>
      <w:marTop w:val="0"/>
      <w:marBottom w:val="0"/>
      <w:divBdr>
        <w:top w:val="none" w:sz="0" w:space="0" w:color="auto"/>
        <w:left w:val="none" w:sz="0" w:space="0" w:color="auto"/>
        <w:bottom w:val="none" w:sz="0" w:space="0" w:color="auto"/>
        <w:right w:val="none" w:sz="0" w:space="0" w:color="auto"/>
      </w:divBdr>
    </w:div>
    <w:div w:id="937449795">
      <w:bodyDiv w:val="1"/>
      <w:marLeft w:val="0"/>
      <w:marRight w:val="0"/>
      <w:marTop w:val="0"/>
      <w:marBottom w:val="0"/>
      <w:divBdr>
        <w:top w:val="none" w:sz="0" w:space="0" w:color="auto"/>
        <w:left w:val="none" w:sz="0" w:space="0" w:color="auto"/>
        <w:bottom w:val="none" w:sz="0" w:space="0" w:color="auto"/>
        <w:right w:val="none" w:sz="0" w:space="0" w:color="auto"/>
      </w:divBdr>
    </w:div>
    <w:div w:id="938025145">
      <w:bodyDiv w:val="1"/>
      <w:marLeft w:val="0"/>
      <w:marRight w:val="0"/>
      <w:marTop w:val="0"/>
      <w:marBottom w:val="0"/>
      <w:divBdr>
        <w:top w:val="none" w:sz="0" w:space="0" w:color="auto"/>
        <w:left w:val="none" w:sz="0" w:space="0" w:color="auto"/>
        <w:bottom w:val="none" w:sz="0" w:space="0" w:color="auto"/>
        <w:right w:val="none" w:sz="0" w:space="0" w:color="auto"/>
      </w:divBdr>
    </w:div>
    <w:div w:id="938560628">
      <w:bodyDiv w:val="1"/>
      <w:marLeft w:val="0"/>
      <w:marRight w:val="0"/>
      <w:marTop w:val="0"/>
      <w:marBottom w:val="0"/>
      <w:divBdr>
        <w:top w:val="none" w:sz="0" w:space="0" w:color="auto"/>
        <w:left w:val="none" w:sz="0" w:space="0" w:color="auto"/>
        <w:bottom w:val="none" w:sz="0" w:space="0" w:color="auto"/>
        <w:right w:val="none" w:sz="0" w:space="0" w:color="auto"/>
      </w:divBdr>
    </w:div>
    <w:div w:id="941189199">
      <w:bodyDiv w:val="1"/>
      <w:marLeft w:val="0"/>
      <w:marRight w:val="0"/>
      <w:marTop w:val="0"/>
      <w:marBottom w:val="0"/>
      <w:divBdr>
        <w:top w:val="none" w:sz="0" w:space="0" w:color="auto"/>
        <w:left w:val="none" w:sz="0" w:space="0" w:color="auto"/>
        <w:bottom w:val="none" w:sz="0" w:space="0" w:color="auto"/>
        <w:right w:val="none" w:sz="0" w:space="0" w:color="auto"/>
      </w:divBdr>
    </w:div>
    <w:div w:id="944730579">
      <w:bodyDiv w:val="1"/>
      <w:marLeft w:val="0"/>
      <w:marRight w:val="0"/>
      <w:marTop w:val="0"/>
      <w:marBottom w:val="0"/>
      <w:divBdr>
        <w:top w:val="none" w:sz="0" w:space="0" w:color="auto"/>
        <w:left w:val="none" w:sz="0" w:space="0" w:color="auto"/>
        <w:bottom w:val="none" w:sz="0" w:space="0" w:color="auto"/>
        <w:right w:val="none" w:sz="0" w:space="0" w:color="auto"/>
      </w:divBdr>
    </w:div>
    <w:div w:id="946961284">
      <w:bodyDiv w:val="1"/>
      <w:marLeft w:val="0"/>
      <w:marRight w:val="0"/>
      <w:marTop w:val="0"/>
      <w:marBottom w:val="0"/>
      <w:divBdr>
        <w:top w:val="none" w:sz="0" w:space="0" w:color="auto"/>
        <w:left w:val="none" w:sz="0" w:space="0" w:color="auto"/>
        <w:bottom w:val="none" w:sz="0" w:space="0" w:color="auto"/>
        <w:right w:val="none" w:sz="0" w:space="0" w:color="auto"/>
      </w:divBdr>
    </w:div>
    <w:div w:id="947616497">
      <w:bodyDiv w:val="1"/>
      <w:marLeft w:val="0"/>
      <w:marRight w:val="0"/>
      <w:marTop w:val="0"/>
      <w:marBottom w:val="0"/>
      <w:divBdr>
        <w:top w:val="none" w:sz="0" w:space="0" w:color="auto"/>
        <w:left w:val="none" w:sz="0" w:space="0" w:color="auto"/>
        <w:bottom w:val="none" w:sz="0" w:space="0" w:color="auto"/>
        <w:right w:val="none" w:sz="0" w:space="0" w:color="auto"/>
      </w:divBdr>
    </w:div>
    <w:div w:id="959190322">
      <w:bodyDiv w:val="1"/>
      <w:marLeft w:val="0"/>
      <w:marRight w:val="0"/>
      <w:marTop w:val="0"/>
      <w:marBottom w:val="0"/>
      <w:divBdr>
        <w:top w:val="none" w:sz="0" w:space="0" w:color="auto"/>
        <w:left w:val="none" w:sz="0" w:space="0" w:color="auto"/>
        <w:bottom w:val="none" w:sz="0" w:space="0" w:color="auto"/>
        <w:right w:val="none" w:sz="0" w:space="0" w:color="auto"/>
      </w:divBdr>
    </w:div>
    <w:div w:id="960378210">
      <w:bodyDiv w:val="1"/>
      <w:marLeft w:val="0"/>
      <w:marRight w:val="0"/>
      <w:marTop w:val="0"/>
      <w:marBottom w:val="0"/>
      <w:divBdr>
        <w:top w:val="none" w:sz="0" w:space="0" w:color="auto"/>
        <w:left w:val="none" w:sz="0" w:space="0" w:color="auto"/>
        <w:bottom w:val="none" w:sz="0" w:space="0" w:color="auto"/>
        <w:right w:val="none" w:sz="0" w:space="0" w:color="auto"/>
      </w:divBdr>
    </w:div>
    <w:div w:id="963997426">
      <w:bodyDiv w:val="1"/>
      <w:marLeft w:val="0"/>
      <w:marRight w:val="0"/>
      <w:marTop w:val="0"/>
      <w:marBottom w:val="0"/>
      <w:divBdr>
        <w:top w:val="none" w:sz="0" w:space="0" w:color="auto"/>
        <w:left w:val="none" w:sz="0" w:space="0" w:color="auto"/>
        <w:bottom w:val="none" w:sz="0" w:space="0" w:color="auto"/>
        <w:right w:val="none" w:sz="0" w:space="0" w:color="auto"/>
      </w:divBdr>
    </w:div>
    <w:div w:id="968586056">
      <w:bodyDiv w:val="1"/>
      <w:marLeft w:val="0"/>
      <w:marRight w:val="0"/>
      <w:marTop w:val="0"/>
      <w:marBottom w:val="0"/>
      <w:divBdr>
        <w:top w:val="none" w:sz="0" w:space="0" w:color="auto"/>
        <w:left w:val="none" w:sz="0" w:space="0" w:color="auto"/>
        <w:bottom w:val="none" w:sz="0" w:space="0" w:color="auto"/>
        <w:right w:val="none" w:sz="0" w:space="0" w:color="auto"/>
      </w:divBdr>
    </w:div>
    <w:div w:id="970284625">
      <w:bodyDiv w:val="1"/>
      <w:marLeft w:val="0"/>
      <w:marRight w:val="0"/>
      <w:marTop w:val="0"/>
      <w:marBottom w:val="0"/>
      <w:divBdr>
        <w:top w:val="none" w:sz="0" w:space="0" w:color="auto"/>
        <w:left w:val="none" w:sz="0" w:space="0" w:color="auto"/>
        <w:bottom w:val="none" w:sz="0" w:space="0" w:color="auto"/>
        <w:right w:val="none" w:sz="0" w:space="0" w:color="auto"/>
      </w:divBdr>
    </w:div>
    <w:div w:id="970288302">
      <w:bodyDiv w:val="1"/>
      <w:marLeft w:val="0"/>
      <w:marRight w:val="0"/>
      <w:marTop w:val="0"/>
      <w:marBottom w:val="0"/>
      <w:divBdr>
        <w:top w:val="none" w:sz="0" w:space="0" w:color="auto"/>
        <w:left w:val="none" w:sz="0" w:space="0" w:color="auto"/>
        <w:bottom w:val="none" w:sz="0" w:space="0" w:color="auto"/>
        <w:right w:val="none" w:sz="0" w:space="0" w:color="auto"/>
      </w:divBdr>
    </w:div>
    <w:div w:id="972563117">
      <w:bodyDiv w:val="1"/>
      <w:marLeft w:val="0"/>
      <w:marRight w:val="0"/>
      <w:marTop w:val="0"/>
      <w:marBottom w:val="0"/>
      <w:divBdr>
        <w:top w:val="none" w:sz="0" w:space="0" w:color="auto"/>
        <w:left w:val="none" w:sz="0" w:space="0" w:color="auto"/>
        <w:bottom w:val="none" w:sz="0" w:space="0" w:color="auto"/>
        <w:right w:val="none" w:sz="0" w:space="0" w:color="auto"/>
      </w:divBdr>
    </w:div>
    <w:div w:id="973606672">
      <w:bodyDiv w:val="1"/>
      <w:marLeft w:val="0"/>
      <w:marRight w:val="0"/>
      <w:marTop w:val="0"/>
      <w:marBottom w:val="0"/>
      <w:divBdr>
        <w:top w:val="none" w:sz="0" w:space="0" w:color="auto"/>
        <w:left w:val="none" w:sz="0" w:space="0" w:color="auto"/>
        <w:bottom w:val="none" w:sz="0" w:space="0" w:color="auto"/>
        <w:right w:val="none" w:sz="0" w:space="0" w:color="auto"/>
      </w:divBdr>
    </w:div>
    <w:div w:id="974913610">
      <w:bodyDiv w:val="1"/>
      <w:marLeft w:val="0"/>
      <w:marRight w:val="0"/>
      <w:marTop w:val="0"/>
      <w:marBottom w:val="0"/>
      <w:divBdr>
        <w:top w:val="none" w:sz="0" w:space="0" w:color="auto"/>
        <w:left w:val="none" w:sz="0" w:space="0" w:color="auto"/>
        <w:bottom w:val="none" w:sz="0" w:space="0" w:color="auto"/>
        <w:right w:val="none" w:sz="0" w:space="0" w:color="auto"/>
      </w:divBdr>
    </w:div>
    <w:div w:id="979765988">
      <w:bodyDiv w:val="1"/>
      <w:marLeft w:val="0"/>
      <w:marRight w:val="0"/>
      <w:marTop w:val="0"/>
      <w:marBottom w:val="0"/>
      <w:divBdr>
        <w:top w:val="none" w:sz="0" w:space="0" w:color="auto"/>
        <w:left w:val="none" w:sz="0" w:space="0" w:color="auto"/>
        <w:bottom w:val="none" w:sz="0" w:space="0" w:color="auto"/>
        <w:right w:val="none" w:sz="0" w:space="0" w:color="auto"/>
      </w:divBdr>
    </w:div>
    <w:div w:id="986011976">
      <w:bodyDiv w:val="1"/>
      <w:marLeft w:val="0"/>
      <w:marRight w:val="0"/>
      <w:marTop w:val="0"/>
      <w:marBottom w:val="0"/>
      <w:divBdr>
        <w:top w:val="none" w:sz="0" w:space="0" w:color="auto"/>
        <w:left w:val="none" w:sz="0" w:space="0" w:color="auto"/>
        <w:bottom w:val="none" w:sz="0" w:space="0" w:color="auto"/>
        <w:right w:val="none" w:sz="0" w:space="0" w:color="auto"/>
      </w:divBdr>
    </w:div>
    <w:div w:id="988440882">
      <w:bodyDiv w:val="1"/>
      <w:marLeft w:val="0"/>
      <w:marRight w:val="0"/>
      <w:marTop w:val="0"/>
      <w:marBottom w:val="0"/>
      <w:divBdr>
        <w:top w:val="none" w:sz="0" w:space="0" w:color="auto"/>
        <w:left w:val="none" w:sz="0" w:space="0" w:color="auto"/>
        <w:bottom w:val="none" w:sz="0" w:space="0" w:color="auto"/>
        <w:right w:val="none" w:sz="0" w:space="0" w:color="auto"/>
      </w:divBdr>
      <w:divsChild>
        <w:div w:id="464353677">
          <w:marLeft w:val="0"/>
          <w:marRight w:val="0"/>
          <w:marTop w:val="0"/>
          <w:marBottom w:val="0"/>
          <w:divBdr>
            <w:top w:val="none" w:sz="0" w:space="0" w:color="auto"/>
            <w:left w:val="none" w:sz="0" w:space="0" w:color="auto"/>
            <w:bottom w:val="none" w:sz="0" w:space="0" w:color="auto"/>
            <w:right w:val="none" w:sz="0" w:space="0" w:color="auto"/>
          </w:divBdr>
          <w:divsChild>
            <w:div w:id="1340229480">
              <w:marLeft w:val="0"/>
              <w:marRight w:val="0"/>
              <w:marTop w:val="0"/>
              <w:marBottom w:val="0"/>
              <w:divBdr>
                <w:top w:val="none" w:sz="0" w:space="0" w:color="auto"/>
                <w:left w:val="none" w:sz="0" w:space="0" w:color="auto"/>
                <w:bottom w:val="none" w:sz="0" w:space="0" w:color="auto"/>
                <w:right w:val="none" w:sz="0" w:space="0" w:color="auto"/>
              </w:divBdr>
            </w:div>
            <w:div w:id="2134589020">
              <w:marLeft w:val="0"/>
              <w:marRight w:val="0"/>
              <w:marTop w:val="0"/>
              <w:marBottom w:val="0"/>
              <w:divBdr>
                <w:top w:val="none" w:sz="0" w:space="0" w:color="auto"/>
                <w:left w:val="none" w:sz="0" w:space="0" w:color="auto"/>
                <w:bottom w:val="none" w:sz="0" w:space="0" w:color="auto"/>
                <w:right w:val="none" w:sz="0" w:space="0" w:color="auto"/>
              </w:divBdr>
            </w:div>
            <w:div w:id="1887908415">
              <w:marLeft w:val="0"/>
              <w:marRight w:val="0"/>
              <w:marTop w:val="0"/>
              <w:marBottom w:val="0"/>
              <w:divBdr>
                <w:top w:val="none" w:sz="0" w:space="0" w:color="auto"/>
                <w:left w:val="none" w:sz="0" w:space="0" w:color="auto"/>
                <w:bottom w:val="none" w:sz="0" w:space="0" w:color="auto"/>
                <w:right w:val="none" w:sz="0" w:space="0" w:color="auto"/>
              </w:divBdr>
            </w:div>
            <w:div w:id="797843418">
              <w:marLeft w:val="0"/>
              <w:marRight w:val="0"/>
              <w:marTop w:val="0"/>
              <w:marBottom w:val="0"/>
              <w:divBdr>
                <w:top w:val="none" w:sz="0" w:space="0" w:color="auto"/>
                <w:left w:val="none" w:sz="0" w:space="0" w:color="auto"/>
                <w:bottom w:val="none" w:sz="0" w:space="0" w:color="auto"/>
                <w:right w:val="none" w:sz="0" w:space="0" w:color="auto"/>
              </w:divBdr>
            </w:div>
            <w:div w:id="148638524">
              <w:marLeft w:val="0"/>
              <w:marRight w:val="0"/>
              <w:marTop w:val="0"/>
              <w:marBottom w:val="0"/>
              <w:divBdr>
                <w:top w:val="none" w:sz="0" w:space="0" w:color="auto"/>
                <w:left w:val="none" w:sz="0" w:space="0" w:color="auto"/>
                <w:bottom w:val="none" w:sz="0" w:space="0" w:color="auto"/>
                <w:right w:val="none" w:sz="0" w:space="0" w:color="auto"/>
              </w:divBdr>
            </w:div>
            <w:div w:id="81415769">
              <w:marLeft w:val="0"/>
              <w:marRight w:val="0"/>
              <w:marTop w:val="0"/>
              <w:marBottom w:val="0"/>
              <w:divBdr>
                <w:top w:val="none" w:sz="0" w:space="0" w:color="auto"/>
                <w:left w:val="none" w:sz="0" w:space="0" w:color="auto"/>
                <w:bottom w:val="none" w:sz="0" w:space="0" w:color="auto"/>
                <w:right w:val="none" w:sz="0" w:space="0" w:color="auto"/>
              </w:divBdr>
            </w:div>
            <w:div w:id="1019744098">
              <w:marLeft w:val="0"/>
              <w:marRight w:val="0"/>
              <w:marTop w:val="0"/>
              <w:marBottom w:val="0"/>
              <w:divBdr>
                <w:top w:val="none" w:sz="0" w:space="0" w:color="auto"/>
                <w:left w:val="none" w:sz="0" w:space="0" w:color="auto"/>
                <w:bottom w:val="none" w:sz="0" w:space="0" w:color="auto"/>
                <w:right w:val="none" w:sz="0" w:space="0" w:color="auto"/>
              </w:divBdr>
            </w:div>
            <w:div w:id="1078862397">
              <w:marLeft w:val="0"/>
              <w:marRight w:val="0"/>
              <w:marTop w:val="0"/>
              <w:marBottom w:val="0"/>
              <w:divBdr>
                <w:top w:val="none" w:sz="0" w:space="0" w:color="auto"/>
                <w:left w:val="none" w:sz="0" w:space="0" w:color="auto"/>
                <w:bottom w:val="none" w:sz="0" w:space="0" w:color="auto"/>
                <w:right w:val="none" w:sz="0" w:space="0" w:color="auto"/>
              </w:divBdr>
            </w:div>
            <w:div w:id="187378239">
              <w:marLeft w:val="0"/>
              <w:marRight w:val="0"/>
              <w:marTop w:val="0"/>
              <w:marBottom w:val="0"/>
              <w:divBdr>
                <w:top w:val="none" w:sz="0" w:space="0" w:color="auto"/>
                <w:left w:val="none" w:sz="0" w:space="0" w:color="auto"/>
                <w:bottom w:val="none" w:sz="0" w:space="0" w:color="auto"/>
                <w:right w:val="none" w:sz="0" w:space="0" w:color="auto"/>
              </w:divBdr>
            </w:div>
            <w:div w:id="1269267594">
              <w:marLeft w:val="0"/>
              <w:marRight w:val="0"/>
              <w:marTop w:val="0"/>
              <w:marBottom w:val="0"/>
              <w:divBdr>
                <w:top w:val="none" w:sz="0" w:space="0" w:color="auto"/>
                <w:left w:val="none" w:sz="0" w:space="0" w:color="auto"/>
                <w:bottom w:val="none" w:sz="0" w:space="0" w:color="auto"/>
                <w:right w:val="none" w:sz="0" w:space="0" w:color="auto"/>
              </w:divBdr>
            </w:div>
            <w:div w:id="1794903893">
              <w:marLeft w:val="0"/>
              <w:marRight w:val="0"/>
              <w:marTop w:val="0"/>
              <w:marBottom w:val="0"/>
              <w:divBdr>
                <w:top w:val="none" w:sz="0" w:space="0" w:color="auto"/>
                <w:left w:val="none" w:sz="0" w:space="0" w:color="auto"/>
                <w:bottom w:val="none" w:sz="0" w:space="0" w:color="auto"/>
                <w:right w:val="none" w:sz="0" w:space="0" w:color="auto"/>
              </w:divBdr>
            </w:div>
            <w:div w:id="1244677393">
              <w:marLeft w:val="0"/>
              <w:marRight w:val="0"/>
              <w:marTop w:val="0"/>
              <w:marBottom w:val="0"/>
              <w:divBdr>
                <w:top w:val="none" w:sz="0" w:space="0" w:color="auto"/>
                <w:left w:val="none" w:sz="0" w:space="0" w:color="auto"/>
                <w:bottom w:val="none" w:sz="0" w:space="0" w:color="auto"/>
                <w:right w:val="none" w:sz="0" w:space="0" w:color="auto"/>
              </w:divBdr>
            </w:div>
            <w:div w:id="805701735">
              <w:marLeft w:val="0"/>
              <w:marRight w:val="0"/>
              <w:marTop w:val="0"/>
              <w:marBottom w:val="0"/>
              <w:divBdr>
                <w:top w:val="none" w:sz="0" w:space="0" w:color="auto"/>
                <w:left w:val="none" w:sz="0" w:space="0" w:color="auto"/>
                <w:bottom w:val="none" w:sz="0" w:space="0" w:color="auto"/>
                <w:right w:val="none" w:sz="0" w:space="0" w:color="auto"/>
              </w:divBdr>
            </w:div>
            <w:div w:id="1380204359">
              <w:marLeft w:val="0"/>
              <w:marRight w:val="0"/>
              <w:marTop w:val="0"/>
              <w:marBottom w:val="0"/>
              <w:divBdr>
                <w:top w:val="none" w:sz="0" w:space="0" w:color="auto"/>
                <w:left w:val="none" w:sz="0" w:space="0" w:color="auto"/>
                <w:bottom w:val="none" w:sz="0" w:space="0" w:color="auto"/>
                <w:right w:val="none" w:sz="0" w:space="0" w:color="auto"/>
              </w:divBdr>
            </w:div>
            <w:div w:id="310445890">
              <w:marLeft w:val="0"/>
              <w:marRight w:val="0"/>
              <w:marTop w:val="0"/>
              <w:marBottom w:val="0"/>
              <w:divBdr>
                <w:top w:val="none" w:sz="0" w:space="0" w:color="auto"/>
                <w:left w:val="none" w:sz="0" w:space="0" w:color="auto"/>
                <w:bottom w:val="none" w:sz="0" w:space="0" w:color="auto"/>
                <w:right w:val="none" w:sz="0" w:space="0" w:color="auto"/>
              </w:divBdr>
            </w:div>
            <w:div w:id="1991402337">
              <w:marLeft w:val="0"/>
              <w:marRight w:val="0"/>
              <w:marTop w:val="0"/>
              <w:marBottom w:val="0"/>
              <w:divBdr>
                <w:top w:val="none" w:sz="0" w:space="0" w:color="auto"/>
                <w:left w:val="none" w:sz="0" w:space="0" w:color="auto"/>
                <w:bottom w:val="none" w:sz="0" w:space="0" w:color="auto"/>
                <w:right w:val="none" w:sz="0" w:space="0" w:color="auto"/>
              </w:divBdr>
            </w:div>
            <w:div w:id="4831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8627">
      <w:bodyDiv w:val="1"/>
      <w:marLeft w:val="0"/>
      <w:marRight w:val="0"/>
      <w:marTop w:val="0"/>
      <w:marBottom w:val="0"/>
      <w:divBdr>
        <w:top w:val="none" w:sz="0" w:space="0" w:color="auto"/>
        <w:left w:val="none" w:sz="0" w:space="0" w:color="auto"/>
        <w:bottom w:val="none" w:sz="0" w:space="0" w:color="auto"/>
        <w:right w:val="none" w:sz="0" w:space="0" w:color="auto"/>
      </w:divBdr>
    </w:div>
    <w:div w:id="991132228">
      <w:bodyDiv w:val="1"/>
      <w:marLeft w:val="0"/>
      <w:marRight w:val="0"/>
      <w:marTop w:val="0"/>
      <w:marBottom w:val="0"/>
      <w:divBdr>
        <w:top w:val="none" w:sz="0" w:space="0" w:color="auto"/>
        <w:left w:val="none" w:sz="0" w:space="0" w:color="auto"/>
        <w:bottom w:val="none" w:sz="0" w:space="0" w:color="auto"/>
        <w:right w:val="none" w:sz="0" w:space="0" w:color="auto"/>
      </w:divBdr>
    </w:div>
    <w:div w:id="991719618">
      <w:bodyDiv w:val="1"/>
      <w:marLeft w:val="0"/>
      <w:marRight w:val="0"/>
      <w:marTop w:val="0"/>
      <w:marBottom w:val="0"/>
      <w:divBdr>
        <w:top w:val="none" w:sz="0" w:space="0" w:color="auto"/>
        <w:left w:val="none" w:sz="0" w:space="0" w:color="auto"/>
        <w:bottom w:val="none" w:sz="0" w:space="0" w:color="auto"/>
        <w:right w:val="none" w:sz="0" w:space="0" w:color="auto"/>
      </w:divBdr>
    </w:div>
    <w:div w:id="993264918">
      <w:bodyDiv w:val="1"/>
      <w:marLeft w:val="0"/>
      <w:marRight w:val="0"/>
      <w:marTop w:val="0"/>
      <w:marBottom w:val="0"/>
      <w:divBdr>
        <w:top w:val="none" w:sz="0" w:space="0" w:color="auto"/>
        <w:left w:val="none" w:sz="0" w:space="0" w:color="auto"/>
        <w:bottom w:val="none" w:sz="0" w:space="0" w:color="auto"/>
        <w:right w:val="none" w:sz="0" w:space="0" w:color="auto"/>
      </w:divBdr>
    </w:div>
    <w:div w:id="993799522">
      <w:bodyDiv w:val="1"/>
      <w:marLeft w:val="0"/>
      <w:marRight w:val="0"/>
      <w:marTop w:val="0"/>
      <w:marBottom w:val="0"/>
      <w:divBdr>
        <w:top w:val="none" w:sz="0" w:space="0" w:color="auto"/>
        <w:left w:val="none" w:sz="0" w:space="0" w:color="auto"/>
        <w:bottom w:val="none" w:sz="0" w:space="0" w:color="auto"/>
        <w:right w:val="none" w:sz="0" w:space="0" w:color="auto"/>
      </w:divBdr>
    </w:div>
    <w:div w:id="996684963">
      <w:bodyDiv w:val="1"/>
      <w:marLeft w:val="0"/>
      <w:marRight w:val="0"/>
      <w:marTop w:val="0"/>
      <w:marBottom w:val="0"/>
      <w:divBdr>
        <w:top w:val="none" w:sz="0" w:space="0" w:color="auto"/>
        <w:left w:val="none" w:sz="0" w:space="0" w:color="auto"/>
        <w:bottom w:val="none" w:sz="0" w:space="0" w:color="auto"/>
        <w:right w:val="none" w:sz="0" w:space="0" w:color="auto"/>
      </w:divBdr>
    </w:div>
    <w:div w:id="996763199">
      <w:bodyDiv w:val="1"/>
      <w:marLeft w:val="0"/>
      <w:marRight w:val="0"/>
      <w:marTop w:val="0"/>
      <w:marBottom w:val="0"/>
      <w:divBdr>
        <w:top w:val="none" w:sz="0" w:space="0" w:color="auto"/>
        <w:left w:val="none" w:sz="0" w:space="0" w:color="auto"/>
        <w:bottom w:val="none" w:sz="0" w:space="0" w:color="auto"/>
        <w:right w:val="none" w:sz="0" w:space="0" w:color="auto"/>
      </w:divBdr>
    </w:div>
    <w:div w:id="1001588114">
      <w:bodyDiv w:val="1"/>
      <w:marLeft w:val="0"/>
      <w:marRight w:val="0"/>
      <w:marTop w:val="0"/>
      <w:marBottom w:val="0"/>
      <w:divBdr>
        <w:top w:val="none" w:sz="0" w:space="0" w:color="auto"/>
        <w:left w:val="none" w:sz="0" w:space="0" w:color="auto"/>
        <w:bottom w:val="none" w:sz="0" w:space="0" w:color="auto"/>
        <w:right w:val="none" w:sz="0" w:space="0" w:color="auto"/>
      </w:divBdr>
    </w:div>
    <w:div w:id="1008141454">
      <w:bodyDiv w:val="1"/>
      <w:marLeft w:val="0"/>
      <w:marRight w:val="0"/>
      <w:marTop w:val="0"/>
      <w:marBottom w:val="0"/>
      <w:divBdr>
        <w:top w:val="none" w:sz="0" w:space="0" w:color="auto"/>
        <w:left w:val="none" w:sz="0" w:space="0" w:color="auto"/>
        <w:bottom w:val="none" w:sz="0" w:space="0" w:color="auto"/>
        <w:right w:val="none" w:sz="0" w:space="0" w:color="auto"/>
      </w:divBdr>
    </w:div>
    <w:div w:id="1011641218">
      <w:bodyDiv w:val="1"/>
      <w:marLeft w:val="0"/>
      <w:marRight w:val="0"/>
      <w:marTop w:val="0"/>
      <w:marBottom w:val="0"/>
      <w:divBdr>
        <w:top w:val="none" w:sz="0" w:space="0" w:color="auto"/>
        <w:left w:val="none" w:sz="0" w:space="0" w:color="auto"/>
        <w:bottom w:val="none" w:sz="0" w:space="0" w:color="auto"/>
        <w:right w:val="none" w:sz="0" w:space="0" w:color="auto"/>
      </w:divBdr>
    </w:div>
    <w:div w:id="1018434823">
      <w:bodyDiv w:val="1"/>
      <w:marLeft w:val="0"/>
      <w:marRight w:val="0"/>
      <w:marTop w:val="0"/>
      <w:marBottom w:val="0"/>
      <w:divBdr>
        <w:top w:val="none" w:sz="0" w:space="0" w:color="auto"/>
        <w:left w:val="none" w:sz="0" w:space="0" w:color="auto"/>
        <w:bottom w:val="none" w:sz="0" w:space="0" w:color="auto"/>
        <w:right w:val="none" w:sz="0" w:space="0" w:color="auto"/>
      </w:divBdr>
    </w:div>
    <w:div w:id="1019157035">
      <w:bodyDiv w:val="1"/>
      <w:marLeft w:val="0"/>
      <w:marRight w:val="0"/>
      <w:marTop w:val="0"/>
      <w:marBottom w:val="0"/>
      <w:divBdr>
        <w:top w:val="none" w:sz="0" w:space="0" w:color="auto"/>
        <w:left w:val="none" w:sz="0" w:space="0" w:color="auto"/>
        <w:bottom w:val="none" w:sz="0" w:space="0" w:color="auto"/>
        <w:right w:val="none" w:sz="0" w:space="0" w:color="auto"/>
      </w:divBdr>
    </w:div>
    <w:div w:id="1021932012">
      <w:bodyDiv w:val="1"/>
      <w:marLeft w:val="0"/>
      <w:marRight w:val="0"/>
      <w:marTop w:val="0"/>
      <w:marBottom w:val="0"/>
      <w:divBdr>
        <w:top w:val="none" w:sz="0" w:space="0" w:color="auto"/>
        <w:left w:val="none" w:sz="0" w:space="0" w:color="auto"/>
        <w:bottom w:val="none" w:sz="0" w:space="0" w:color="auto"/>
        <w:right w:val="none" w:sz="0" w:space="0" w:color="auto"/>
      </w:divBdr>
    </w:div>
    <w:div w:id="1022390417">
      <w:bodyDiv w:val="1"/>
      <w:marLeft w:val="0"/>
      <w:marRight w:val="0"/>
      <w:marTop w:val="0"/>
      <w:marBottom w:val="0"/>
      <w:divBdr>
        <w:top w:val="none" w:sz="0" w:space="0" w:color="auto"/>
        <w:left w:val="none" w:sz="0" w:space="0" w:color="auto"/>
        <w:bottom w:val="none" w:sz="0" w:space="0" w:color="auto"/>
        <w:right w:val="none" w:sz="0" w:space="0" w:color="auto"/>
      </w:divBdr>
    </w:div>
    <w:div w:id="1027872289">
      <w:bodyDiv w:val="1"/>
      <w:marLeft w:val="0"/>
      <w:marRight w:val="0"/>
      <w:marTop w:val="0"/>
      <w:marBottom w:val="0"/>
      <w:divBdr>
        <w:top w:val="none" w:sz="0" w:space="0" w:color="auto"/>
        <w:left w:val="none" w:sz="0" w:space="0" w:color="auto"/>
        <w:bottom w:val="none" w:sz="0" w:space="0" w:color="auto"/>
        <w:right w:val="none" w:sz="0" w:space="0" w:color="auto"/>
      </w:divBdr>
    </w:div>
    <w:div w:id="1028873243">
      <w:bodyDiv w:val="1"/>
      <w:marLeft w:val="0"/>
      <w:marRight w:val="0"/>
      <w:marTop w:val="0"/>
      <w:marBottom w:val="0"/>
      <w:divBdr>
        <w:top w:val="none" w:sz="0" w:space="0" w:color="auto"/>
        <w:left w:val="none" w:sz="0" w:space="0" w:color="auto"/>
        <w:bottom w:val="none" w:sz="0" w:space="0" w:color="auto"/>
        <w:right w:val="none" w:sz="0" w:space="0" w:color="auto"/>
      </w:divBdr>
    </w:div>
    <w:div w:id="1032026858">
      <w:bodyDiv w:val="1"/>
      <w:marLeft w:val="0"/>
      <w:marRight w:val="0"/>
      <w:marTop w:val="0"/>
      <w:marBottom w:val="0"/>
      <w:divBdr>
        <w:top w:val="none" w:sz="0" w:space="0" w:color="auto"/>
        <w:left w:val="none" w:sz="0" w:space="0" w:color="auto"/>
        <w:bottom w:val="none" w:sz="0" w:space="0" w:color="auto"/>
        <w:right w:val="none" w:sz="0" w:space="0" w:color="auto"/>
      </w:divBdr>
    </w:div>
    <w:div w:id="1040939810">
      <w:bodyDiv w:val="1"/>
      <w:marLeft w:val="0"/>
      <w:marRight w:val="0"/>
      <w:marTop w:val="0"/>
      <w:marBottom w:val="0"/>
      <w:divBdr>
        <w:top w:val="none" w:sz="0" w:space="0" w:color="auto"/>
        <w:left w:val="none" w:sz="0" w:space="0" w:color="auto"/>
        <w:bottom w:val="none" w:sz="0" w:space="0" w:color="auto"/>
        <w:right w:val="none" w:sz="0" w:space="0" w:color="auto"/>
      </w:divBdr>
    </w:div>
    <w:div w:id="1042562284">
      <w:bodyDiv w:val="1"/>
      <w:marLeft w:val="0"/>
      <w:marRight w:val="0"/>
      <w:marTop w:val="0"/>
      <w:marBottom w:val="0"/>
      <w:divBdr>
        <w:top w:val="none" w:sz="0" w:space="0" w:color="auto"/>
        <w:left w:val="none" w:sz="0" w:space="0" w:color="auto"/>
        <w:bottom w:val="none" w:sz="0" w:space="0" w:color="auto"/>
        <w:right w:val="none" w:sz="0" w:space="0" w:color="auto"/>
      </w:divBdr>
    </w:div>
    <w:div w:id="1045914311">
      <w:bodyDiv w:val="1"/>
      <w:marLeft w:val="0"/>
      <w:marRight w:val="0"/>
      <w:marTop w:val="0"/>
      <w:marBottom w:val="0"/>
      <w:divBdr>
        <w:top w:val="none" w:sz="0" w:space="0" w:color="auto"/>
        <w:left w:val="none" w:sz="0" w:space="0" w:color="auto"/>
        <w:bottom w:val="none" w:sz="0" w:space="0" w:color="auto"/>
        <w:right w:val="none" w:sz="0" w:space="0" w:color="auto"/>
      </w:divBdr>
    </w:div>
    <w:div w:id="1046098701">
      <w:bodyDiv w:val="1"/>
      <w:marLeft w:val="0"/>
      <w:marRight w:val="0"/>
      <w:marTop w:val="0"/>
      <w:marBottom w:val="0"/>
      <w:divBdr>
        <w:top w:val="none" w:sz="0" w:space="0" w:color="auto"/>
        <w:left w:val="none" w:sz="0" w:space="0" w:color="auto"/>
        <w:bottom w:val="none" w:sz="0" w:space="0" w:color="auto"/>
        <w:right w:val="none" w:sz="0" w:space="0" w:color="auto"/>
      </w:divBdr>
    </w:div>
    <w:div w:id="1047412392">
      <w:bodyDiv w:val="1"/>
      <w:marLeft w:val="0"/>
      <w:marRight w:val="0"/>
      <w:marTop w:val="0"/>
      <w:marBottom w:val="0"/>
      <w:divBdr>
        <w:top w:val="none" w:sz="0" w:space="0" w:color="auto"/>
        <w:left w:val="none" w:sz="0" w:space="0" w:color="auto"/>
        <w:bottom w:val="none" w:sz="0" w:space="0" w:color="auto"/>
        <w:right w:val="none" w:sz="0" w:space="0" w:color="auto"/>
      </w:divBdr>
    </w:div>
    <w:div w:id="1047603994">
      <w:bodyDiv w:val="1"/>
      <w:marLeft w:val="0"/>
      <w:marRight w:val="0"/>
      <w:marTop w:val="0"/>
      <w:marBottom w:val="0"/>
      <w:divBdr>
        <w:top w:val="none" w:sz="0" w:space="0" w:color="auto"/>
        <w:left w:val="none" w:sz="0" w:space="0" w:color="auto"/>
        <w:bottom w:val="none" w:sz="0" w:space="0" w:color="auto"/>
        <w:right w:val="none" w:sz="0" w:space="0" w:color="auto"/>
      </w:divBdr>
    </w:div>
    <w:div w:id="1047679155">
      <w:bodyDiv w:val="1"/>
      <w:marLeft w:val="0"/>
      <w:marRight w:val="0"/>
      <w:marTop w:val="0"/>
      <w:marBottom w:val="0"/>
      <w:divBdr>
        <w:top w:val="none" w:sz="0" w:space="0" w:color="auto"/>
        <w:left w:val="none" w:sz="0" w:space="0" w:color="auto"/>
        <w:bottom w:val="none" w:sz="0" w:space="0" w:color="auto"/>
        <w:right w:val="none" w:sz="0" w:space="0" w:color="auto"/>
      </w:divBdr>
    </w:div>
    <w:div w:id="1047872180">
      <w:bodyDiv w:val="1"/>
      <w:marLeft w:val="0"/>
      <w:marRight w:val="0"/>
      <w:marTop w:val="0"/>
      <w:marBottom w:val="0"/>
      <w:divBdr>
        <w:top w:val="none" w:sz="0" w:space="0" w:color="auto"/>
        <w:left w:val="none" w:sz="0" w:space="0" w:color="auto"/>
        <w:bottom w:val="none" w:sz="0" w:space="0" w:color="auto"/>
        <w:right w:val="none" w:sz="0" w:space="0" w:color="auto"/>
      </w:divBdr>
    </w:div>
    <w:div w:id="1051268587">
      <w:bodyDiv w:val="1"/>
      <w:marLeft w:val="0"/>
      <w:marRight w:val="0"/>
      <w:marTop w:val="0"/>
      <w:marBottom w:val="0"/>
      <w:divBdr>
        <w:top w:val="none" w:sz="0" w:space="0" w:color="auto"/>
        <w:left w:val="none" w:sz="0" w:space="0" w:color="auto"/>
        <w:bottom w:val="none" w:sz="0" w:space="0" w:color="auto"/>
        <w:right w:val="none" w:sz="0" w:space="0" w:color="auto"/>
      </w:divBdr>
    </w:div>
    <w:div w:id="1051612988">
      <w:bodyDiv w:val="1"/>
      <w:marLeft w:val="0"/>
      <w:marRight w:val="0"/>
      <w:marTop w:val="0"/>
      <w:marBottom w:val="0"/>
      <w:divBdr>
        <w:top w:val="none" w:sz="0" w:space="0" w:color="auto"/>
        <w:left w:val="none" w:sz="0" w:space="0" w:color="auto"/>
        <w:bottom w:val="none" w:sz="0" w:space="0" w:color="auto"/>
        <w:right w:val="none" w:sz="0" w:space="0" w:color="auto"/>
      </w:divBdr>
    </w:div>
    <w:div w:id="1054888850">
      <w:bodyDiv w:val="1"/>
      <w:marLeft w:val="0"/>
      <w:marRight w:val="0"/>
      <w:marTop w:val="0"/>
      <w:marBottom w:val="0"/>
      <w:divBdr>
        <w:top w:val="none" w:sz="0" w:space="0" w:color="auto"/>
        <w:left w:val="none" w:sz="0" w:space="0" w:color="auto"/>
        <w:bottom w:val="none" w:sz="0" w:space="0" w:color="auto"/>
        <w:right w:val="none" w:sz="0" w:space="0" w:color="auto"/>
      </w:divBdr>
    </w:div>
    <w:div w:id="1055813901">
      <w:bodyDiv w:val="1"/>
      <w:marLeft w:val="0"/>
      <w:marRight w:val="0"/>
      <w:marTop w:val="0"/>
      <w:marBottom w:val="0"/>
      <w:divBdr>
        <w:top w:val="none" w:sz="0" w:space="0" w:color="auto"/>
        <w:left w:val="none" w:sz="0" w:space="0" w:color="auto"/>
        <w:bottom w:val="none" w:sz="0" w:space="0" w:color="auto"/>
        <w:right w:val="none" w:sz="0" w:space="0" w:color="auto"/>
      </w:divBdr>
    </w:div>
    <w:div w:id="1057700169">
      <w:bodyDiv w:val="1"/>
      <w:marLeft w:val="0"/>
      <w:marRight w:val="0"/>
      <w:marTop w:val="0"/>
      <w:marBottom w:val="0"/>
      <w:divBdr>
        <w:top w:val="none" w:sz="0" w:space="0" w:color="auto"/>
        <w:left w:val="none" w:sz="0" w:space="0" w:color="auto"/>
        <w:bottom w:val="none" w:sz="0" w:space="0" w:color="auto"/>
        <w:right w:val="none" w:sz="0" w:space="0" w:color="auto"/>
      </w:divBdr>
    </w:div>
    <w:div w:id="1062027049">
      <w:bodyDiv w:val="1"/>
      <w:marLeft w:val="0"/>
      <w:marRight w:val="0"/>
      <w:marTop w:val="0"/>
      <w:marBottom w:val="0"/>
      <w:divBdr>
        <w:top w:val="none" w:sz="0" w:space="0" w:color="auto"/>
        <w:left w:val="none" w:sz="0" w:space="0" w:color="auto"/>
        <w:bottom w:val="none" w:sz="0" w:space="0" w:color="auto"/>
        <w:right w:val="none" w:sz="0" w:space="0" w:color="auto"/>
      </w:divBdr>
    </w:div>
    <w:div w:id="1065376054">
      <w:bodyDiv w:val="1"/>
      <w:marLeft w:val="0"/>
      <w:marRight w:val="0"/>
      <w:marTop w:val="0"/>
      <w:marBottom w:val="0"/>
      <w:divBdr>
        <w:top w:val="none" w:sz="0" w:space="0" w:color="auto"/>
        <w:left w:val="none" w:sz="0" w:space="0" w:color="auto"/>
        <w:bottom w:val="none" w:sz="0" w:space="0" w:color="auto"/>
        <w:right w:val="none" w:sz="0" w:space="0" w:color="auto"/>
      </w:divBdr>
    </w:div>
    <w:div w:id="1066613787">
      <w:bodyDiv w:val="1"/>
      <w:marLeft w:val="0"/>
      <w:marRight w:val="0"/>
      <w:marTop w:val="0"/>
      <w:marBottom w:val="0"/>
      <w:divBdr>
        <w:top w:val="none" w:sz="0" w:space="0" w:color="auto"/>
        <w:left w:val="none" w:sz="0" w:space="0" w:color="auto"/>
        <w:bottom w:val="none" w:sz="0" w:space="0" w:color="auto"/>
        <w:right w:val="none" w:sz="0" w:space="0" w:color="auto"/>
      </w:divBdr>
    </w:div>
    <w:div w:id="1067416185">
      <w:bodyDiv w:val="1"/>
      <w:marLeft w:val="0"/>
      <w:marRight w:val="0"/>
      <w:marTop w:val="0"/>
      <w:marBottom w:val="0"/>
      <w:divBdr>
        <w:top w:val="none" w:sz="0" w:space="0" w:color="auto"/>
        <w:left w:val="none" w:sz="0" w:space="0" w:color="auto"/>
        <w:bottom w:val="none" w:sz="0" w:space="0" w:color="auto"/>
        <w:right w:val="none" w:sz="0" w:space="0" w:color="auto"/>
      </w:divBdr>
    </w:div>
    <w:div w:id="1068841971">
      <w:bodyDiv w:val="1"/>
      <w:marLeft w:val="0"/>
      <w:marRight w:val="0"/>
      <w:marTop w:val="0"/>
      <w:marBottom w:val="0"/>
      <w:divBdr>
        <w:top w:val="none" w:sz="0" w:space="0" w:color="auto"/>
        <w:left w:val="none" w:sz="0" w:space="0" w:color="auto"/>
        <w:bottom w:val="none" w:sz="0" w:space="0" w:color="auto"/>
        <w:right w:val="none" w:sz="0" w:space="0" w:color="auto"/>
      </w:divBdr>
    </w:div>
    <w:div w:id="1071000192">
      <w:bodyDiv w:val="1"/>
      <w:marLeft w:val="0"/>
      <w:marRight w:val="0"/>
      <w:marTop w:val="0"/>
      <w:marBottom w:val="0"/>
      <w:divBdr>
        <w:top w:val="none" w:sz="0" w:space="0" w:color="auto"/>
        <w:left w:val="none" w:sz="0" w:space="0" w:color="auto"/>
        <w:bottom w:val="none" w:sz="0" w:space="0" w:color="auto"/>
        <w:right w:val="none" w:sz="0" w:space="0" w:color="auto"/>
      </w:divBdr>
    </w:div>
    <w:div w:id="1072779266">
      <w:bodyDiv w:val="1"/>
      <w:marLeft w:val="0"/>
      <w:marRight w:val="0"/>
      <w:marTop w:val="0"/>
      <w:marBottom w:val="0"/>
      <w:divBdr>
        <w:top w:val="none" w:sz="0" w:space="0" w:color="auto"/>
        <w:left w:val="none" w:sz="0" w:space="0" w:color="auto"/>
        <w:bottom w:val="none" w:sz="0" w:space="0" w:color="auto"/>
        <w:right w:val="none" w:sz="0" w:space="0" w:color="auto"/>
      </w:divBdr>
    </w:div>
    <w:div w:id="1074353446">
      <w:bodyDiv w:val="1"/>
      <w:marLeft w:val="0"/>
      <w:marRight w:val="0"/>
      <w:marTop w:val="0"/>
      <w:marBottom w:val="0"/>
      <w:divBdr>
        <w:top w:val="none" w:sz="0" w:space="0" w:color="auto"/>
        <w:left w:val="none" w:sz="0" w:space="0" w:color="auto"/>
        <w:bottom w:val="none" w:sz="0" w:space="0" w:color="auto"/>
        <w:right w:val="none" w:sz="0" w:space="0" w:color="auto"/>
      </w:divBdr>
    </w:div>
    <w:div w:id="1081373843">
      <w:bodyDiv w:val="1"/>
      <w:marLeft w:val="0"/>
      <w:marRight w:val="0"/>
      <w:marTop w:val="0"/>
      <w:marBottom w:val="0"/>
      <w:divBdr>
        <w:top w:val="none" w:sz="0" w:space="0" w:color="auto"/>
        <w:left w:val="none" w:sz="0" w:space="0" w:color="auto"/>
        <w:bottom w:val="none" w:sz="0" w:space="0" w:color="auto"/>
        <w:right w:val="none" w:sz="0" w:space="0" w:color="auto"/>
      </w:divBdr>
    </w:div>
    <w:div w:id="1084570769">
      <w:bodyDiv w:val="1"/>
      <w:marLeft w:val="0"/>
      <w:marRight w:val="0"/>
      <w:marTop w:val="0"/>
      <w:marBottom w:val="0"/>
      <w:divBdr>
        <w:top w:val="none" w:sz="0" w:space="0" w:color="auto"/>
        <w:left w:val="none" w:sz="0" w:space="0" w:color="auto"/>
        <w:bottom w:val="none" w:sz="0" w:space="0" w:color="auto"/>
        <w:right w:val="none" w:sz="0" w:space="0" w:color="auto"/>
      </w:divBdr>
    </w:div>
    <w:div w:id="1088189004">
      <w:bodyDiv w:val="1"/>
      <w:marLeft w:val="0"/>
      <w:marRight w:val="0"/>
      <w:marTop w:val="0"/>
      <w:marBottom w:val="0"/>
      <w:divBdr>
        <w:top w:val="none" w:sz="0" w:space="0" w:color="auto"/>
        <w:left w:val="none" w:sz="0" w:space="0" w:color="auto"/>
        <w:bottom w:val="none" w:sz="0" w:space="0" w:color="auto"/>
        <w:right w:val="none" w:sz="0" w:space="0" w:color="auto"/>
      </w:divBdr>
    </w:div>
    <w:div w:id="1097991680">
      <w:bodyDiv w:val="1"/>
      <w:marLeft w:val="0"/>
      <w:marRight w:val="0"/>
      <w:marTop w:val="0"/>
      <w:marBottom w:val="0"/>
      <w:divBdr>
        <w:top w:val="none" w:sz="0" w:space="0" w:color="auto"/>
        <w:left w:val="none" w:sz="0" w:space="0" w:color="auto"/>
        <w:bottom w:val="none" w:sz="0" w:space="0" w:color="auto"/>
        <w:right w:val="none" w:sz="0" w:space="0" w:color="auto"/>
      </w:divBdr>
    </w:div>
    <w:div w:id="1105421668">
      <w:bodyDiv w:val="1"/>
      <w:marLeft w:val="0"/>
      <w:marRight w:val="0"/>
      <w:marTop w:val="0"/>
      <w:marBottom w:val="0"/>
      <w:divBdr>
        <w:top w:val="none" w:sz="0" w:space="0" w:color="auto"/>
        <w:left w:val="none" w:sz="0" w:space="0" w:color="auto"/>
        <w:bottom w:val="none" w:sz="0" w:space="0" w:color="auto"/>
        <w:right w:val="none" w:sz="0" w:space="0" w:color="auto"/>
      </w:divBdr>
    </w:div>
    <w:div w:id="1109469743">
      <w:bodyDiv w:val="1"/>
      <w:marLeft w:val="0"/>
      <w:marRight w:val="0"/>
      <w:marTop w:val="0"/>
      <w:marBottom w:val="0"/>
      <w:divBdr>
        <w:top w:val="none" w:sz="0" w:space="0" w:color="auto"/>
        <w:left w:val="none" w:sz="0" w:space="0" w:color="auto"/>
        <w:bottom w:val="none" w:sz="0" w:space="0" w:color="auto"/>
        <w:right w:val="none" w:sz="0" w:space="0" w:color="auto"/>
      </w:divBdr>
    </w:div>
    <w:div w:id="1113598114">
      <w:bodyDiv w:val="1"/>
      <w:marLeft w:val="0"/>
      <w:marRight w:val="0"/>
      <w:marTop w:val="0"/>
      <w:marBottom w:val="0"/>
      <w:divBdr>
        <w:top w:val="none" w:sz="0" w:space="0" w:color="auto"/>
        <w:left w:val="none" w:sz="0" w:space="0" w:color="auto"/>
        <w:bottom w:val="none" w:sz="0" w:space="0" w:color="auto"/>
        <w:right w:val="none" w:sz="0" w:space="0" w:color="auto"/>
      </w:divBdr>
    </w:div>
    <w:div w:id="1115909628">
      <w:bodyDiv w:val="1"/>
      <w:marLeft w:val="0"/>
      <w:marRight w:val="0"/>
      <w:marTop w:val="0"/>
      <w:marBottom w:val="0"/>
      <w:divBdr>
        <w:top w:val="none" w:sz="0" w:space="0" w:color="auto"/>
        <w:left w:val="none" w:sz="0" w:space="0" w:color="auto"/>
        <w:bottom w:val="none" w:sz="0" w:space="0" w:color="auto"/>
        <w:right w:val="none" w:sz="0" w:space="0" w:color="auto"/>
      </w:divBdr>
    </w:div>
    <w:div w:id="1122649313">
      <w:bodyDiv w:val="1"/>
      <w:marLeft w:val="0"/>
      <w:marRight w:val="0"/>
      <w:marTop w:val="0"/>
      <w:marBottom w:val="0"/>
      <w:divBdr>
        <w:top w:val="none" w:sz="0" w:space="0" w:color="auto"/>
        <w:left w:val="none" w:sz="0" w:space="0" w:color="auto"/>
        <w:bottom w:val="none" w:sz="0" w:space="0" w:color="auto"/>
        <w:right w:val="none" w:sz="0" w:space="0" w:color="auto"/>
      </w:divBdr>
    </w:div>
    <w:div w:id="1124350191">
      <w:bodyDiv w:val="1"/>
      <w:marLeft w:val="0"/>
      <w:marRight w:val="0"/>
      <w:marTop w:val="0"/>
      <w:marBottom w:val="0"/>
      <w:divBdr>
        <w:top w:val="none" w:sz="0" w:space="0" w:color="auto"/>
        <w:left w:val="none" w:sz="0" w:space="0" w:color="auto"/>
        <w:bottom w:val="none" w:sz="0" w:space="0" w:color="auto"/>
        <w:right w:val="none" w:sz="0" w:space="0" w:color="auto"/>
      </w:divBdr>
    </w:div>
    <w:div w:id="1124621467">
      <w:bodyDiv w:val="1"/>
      <w:marLeft w:val="0"/>
      <w:marRight w:val="0"/>
      <w:marTop w:val="0"/>
      <w:marBottom w:val="0"/>
      <w:divBdr>
        <w:top w:val="none" w:sz="0" w:space="0" w:color="auto"/>
        <w:left w:val="none" w:sz="0" w:space="0" w:color="auto"/>
        <w:bottom w:val="none" w:sz="0" w:space="0" w:color="auto"/>
        <w:right w:val="none" w:sz="0" w:space="0" w:color="auto"/>
      </w:divBdr>
    </w:div>
    <w:div w:id="1132089933">
      <w:bodyDiv w:val="1"/>
      <w:marLeft w:val="0"/>
      <w:marRight w:val="0"/>
      <w:marTop w:val="0"/>
      <w:marBottom w:val="0"/>
      <w:divBdr>
        <w:top w:val="none" w:sz="0" w:space="0" w:color="auto"/>
        <w:left w:val="none" w:sz="0" w:space="0" w:color="auto"/>
        <w:bottom w:val="none" w:sz="0" w:space="0" w:color="auto"/>
        <w:right w:val="none" w:sz="0" w:space="0" w:color="auto"/>
      </w:divBdr>
    </w:div>
    <w:div w:id="1133014210">
      <w:bodyDiv w:val="1"/>
      <w:marLeft w:val="0"/>
      <w:marRight w:val="0"/>
      <w:marTop w:val="0"/>
      <w:marBottom w:val="0"/>
      <w:divBdr>
        <w:top w:val="none" w:sz="0" w:space="0" w:color="auto"/>
        <w:left w:val="none" w:sz="0" w:space="0" w:color="auto"/>
        <w:bottom w:val="none" w:sz="0" w:space="0" w:color="auto"/>
        <w:right w:val="none" w:sz="0" w:space="0" w:color="auto"/>
      </w:divBdr>
    </w:div>
    <w:div w:id="1133215205">
      <w:bodyDiv w:val="1"/>
      <w:marLeft w:val="0"/>
      <w:marRight w:val="0"/>
      <w:marTop w:val="0"/>
      <w:marBottom w:val="0"/>
      <w:divBdr>
        <w:top w:val="none" w:sz="0" w:space="0" w:color="auto"/>
        <w:left w:val="none" w:sz="0" w:space="0" w:color="auto"/>
        <w:bottom w:val="none" w:sz="0" w:space="0" w:color="auto"/>
        <w:right w:val="none" w:sz="0" w:space="0" w:color="auto"/>
      </w:divBdr>
    </w:div>
    <w:div w:id="1137186756">
      <w:bodyDiv w:val="1"/>
      <w:marLeft w:val="0"/>
      <w:marRight w:val="0"/>
      <w:marTop w:val="0"/>
      <w:marBottom w:val="0"/>
      <w:divBdr>
        <w:top w:val="none" w:sz="0" w:space="0" w:color="auto"/>
        <w:left w:val="none" w:sz="0" w:space="0" w:color="auto"/>
        <w:bottom w:val="none" w:sz="0" w:space="0" w:color="auto"/>
        <w:right w:val="none" w:sz="0" w:space="0" w:color="auto"/>
      </w:divBdr>
      <w:divsChild>
        <w:div w:id="96483340">
          <w:marLeft w:val="0"/>
          <w:marRight w:val="0"/>
          <w:marTop w:val="0"/>
          <w:marBottom w:val="0"/>
          <w:divBdr>
            <w:top w:val="none" w:sz="0" w:space="0" w:color="auto"/>
            <w:left w:val="none" w:sz="0" w:space="0" w:color="auto"/>
            <w:bottom w:val="none" w:sz="0" w:space="0" w:color="auto"/>
            <w:right w:val="none" w:sz="0" w:space="0" w:color="auto"/>
          </w:divBdr>
          <w:divsChild>
            <w:div w:id="1009256622">
              <w:marLeft w:val="0"/>
              <w:marRight w:val="0"/>
              <w:marTop w:val="0"/>
              <w:marBottom w:val="0"/>
              <w:divBdr>
                <w:top w:val="none" w:sz="0" w:space="0" w:color="auto"/>
                <w:left w:val="none" w:sz="0" w:space="0" w:color="auto"/>
                <w:bottom w:val="none" w:sz="0" w:space="0" w:color="auto"/>
                <w:right w:val="none" w:sz="0" w:space="0" w:color="auto"/>
              </w:divBdr>
              <w:divsChild>
                <w:div w:id="19974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1944">
      <w:bodyDiv w:val="1"/>
      <w:marLeft w:val="0"/>
      <w:marRight w:val="0"/>
      <w:marTop w:val="0"/>
      <w:marBottom w:val="0"/>
      <w:divBdr>
        <w:top w:val="none" w:sz="0" w:space="0" w:color="auto"/>
        <w:left w:val="none" w:sz="0" w:space="0" w:color="auto"/>
        <w:bottom w:val="none" w:sz="0" w:space="0" w:color="auto"/>
        <w:right w:val="none" w:sz="0" w:space="0" w:color="auto"/>
      </w:divBdr>
    </w:div>
    <w:div w:id="1143503388">
      <w:bodyDiv w:val="1"/>
      <w:marLeft w:val="0"/>
      <w:marRight w:val="0"/>
      <w:marTop w:val="0"/>
      <w:marBottom w:val="0"/>
      <w:divBdr>
        <w:top w:val="none" w:sz="0" w:space="0" w:color="auto"/>
        <w:left w:val="none" w:sz="0" w:space="0" w:color="auto"/>
        <w:bottom w:val="none" w:sz="0" w:space="0" w:color="auto"/>
        <w:right w:val="none" w:sz="0" w:space="0" w:color="auto"/>
      </w:divBdr>
    </w:div>
    <w:div w:id="1148547221">
      <w:bodyDiv w:val="1"/>
      <w:marLeft w:val="0"/>
      <w:marRight w:val="0"/>
      <w:marTop w:val="0"/>
      <w:marBottom w:val="0"/>
      <w:divBdr>
        <w:top w:val="none" w:sz="0" w:space="0" w:color="auto"/>
        <w:left w:val="none" w:sz="0" w:space="0" w:color="auto"/>
        <w:bottom w:val="none" w:sz="0" w:space="0" w:color="auto"/>
        <w:right w:val="none" w:sz="0" w:space="0" w:color="auto"/>
      </w:divBdr>
    </w:div>
    <w:div w:id="1153831313">
      <w:bodyDiv w:val="1"/>
      <w:marLeft w:val="0"/>
      <w:marRight w:val="0"/>
      <w:marTop w:val="0"/>
      <w:marBottom w:val="0"/>
      <w:divBdr>
        <w:top w:val="none" w:sz="0" w:space="0" w:color="auto"/>
        <w:left w:val="none" w:sz="0" w:space="0" w:color="auto"/>
        <w:bottom w:val="none" w:sz="0" w:space="0" w:color="auto"/>
        <w:right w:val="none" w:sz="0" w:space="0" w:color="auto"/>
      </w:divBdr>
    </w:div>
    <w:div w:id="1156872847">
      <w:bodyDiv w:val="1"/>
      <w:marLeft w:val="0"/>
      <w:marRight w:val="0"/>
      <w:marTop w:val="0"/>
      <w:marBottom w:val="0"/>
      <w:divBdr>
        <w:top w:val="none" w:sz="0" w:space="0" w:color="auto"/>
        <w:left w:val="none" w:sz="0" w:space="0" w:color="auto"/>
        <w:bottom w:val="none" w:sz="0" w:space="0" w:color="auto"/>
        <w:right w:val="none" w:sz="0" w:space="0" w:color="auto"/>
      </w:divBdr>
    </w:div>
    <w:div w:id="1157115257">
      <w:bodyDiv w:val="1"/>
      <w:marLeft w:val="0"/>
      <w:marRight w:val="0"/>
      <w:marTop w:val="0"/>
      <w:marBottom w:val="0"/>
      <w:divBdr>
        <w:top w:val="none" w:sz="0" w:space="0" w:color="auto"/>
        <w:left w:val="none" w:sz="0" w:space="0" w:color="auto"/>
        <w:bottom w:val="none" w:sz="0" w:space="0" w:color="auto"/>
        <w:right w:val="none" w:sz="0" w:space="0" w:color="auto"/>
      </w:divBdr>
      <w:divsChild>
        <w:div w:id="364212177">
          <w:marLeft w:val="0"/>
          <w:marRight w:val="0"/>
          <w:marTop w:val="0"/>
          <w:marBottom w:val="0"/>
          <w:divBdr>
            <w:top w:val="none" w:sz="0" w:space="0" w:color="auto"/>
            <w:left w:val="none" w:sz="0" w:space="0" w:color="auto"/>
            <w:bottom w:val="none" w:sz="0" w:space="0" w:color="auto"/>
            <w:right w:val="none" w:sz="0" w:space="0" w:color="auto"/>
          </w:divBdr>
        </w:div>
      </w:divsChild>
    </w:div>
    <w:div w:id="1157766975">
      <w:bodyDiv w:val="1"/>
      <w:marLeft w:val="0"/>
      <w:marRight w:val="0"/>
      <w:marTop w:val="0"/>
      <w:marBottom w:val="0"/>
      <w:divBdr>
        <w:top w:val="none" w:sz="0" w:space="0" w:color="auto"/>
        <w:left w:val="none" w:sz="0" w:space="0" w:color="auto"/>
        <w:bottom w:val="none" w:sz="0" w:space="0" w:color="auto"/>
        <w:right w:val="none" w:sz="0" w:space="0" w:color="auto"/>
      </w:divBdr>
    </w:div>
    <w:div w:id="1161655304">
      <w:bodyDiv w:val="1"/>
      <w:marLeft w:val="0"/>
      <w:marRight w:val="0"/>
      <w:marTop w:val="0"/>
      <w:marBottom w:val="0"/>
      <w:divBdr>
        <w:top w:val="none" w:sz="0" w:space="0" w:color="auto"/>
        <w:left w:val="none" w:sz="0" w:space="0" w:color="auto"/>
        <w:bottom w:val="none" w:sz="0" w:space="0" w:color="auto"/>
        <w:right w:val="none" w:sz="0" w:space="0" w:color="auto"/>
      </w:divBdr>
    </w:div>
    <w:div w:id="1162039734">
      <w:bodyDiv w:val="1"/>
      <w:marLeft w:val="0"/>
      <w:marRight w:val="0"/>
      <w:marTop w:val="0"/>
      <w:marBottom w:val="0"/>
      <w:divBdr>
        <w:top w:val="none" w:sz="0" w:space="0" w:color="auto"/>
        <w:left w:val="none" w:sz="0" w:space="0" w:color="auto"/>
        <w:bottom w:val="none" w:sz="0" w:space="0" w:color="auto"/>
        <w:right w:val="none" w:sz="0" w:space="0" w:color="auto"/>
      </w:divBdr>
    </w:div>
    <w:div w:id="1164390494">
      <w:bodyDiv w:val="1"/>
      <w:marLeft w:val="0"/>
      <w:marRight w:val="0"/>
      <w:marTop w:val="0"/>
      <w:marBottom w:val="0"/>
      <w:divBdr>
        <w:top w:val="none" w:sz="0" w:space="0" w:color="auto"/>
        <w:left w:val="none" w:sz="0" w:space="0" w:color="auto"/>
        <w:bottom w:val="none" w:sz="0" w:space="0" w:color="auto"/>
        <w:right w:val="none" w:sz="0" w:space="0" w:color="auto"/>
      </w:divBdr>
    </w:div>
    <w:div w:id="1165051993">
      <w:bodyDiv w:val="1"/>
      <w:marLeft w:val="0"/>
      <w:marRight w:val="0"/>
      <w:marTop w:val="0"/>
      <w:marBottom w:val="0"/>
      <w:divBdr>
        <w:top w:val="none" w:sz="0" w:space="0" w:color="auto"/>
        <w:left w:val="none" w:sz="0" w:space="0" w:color="auto"/>
        <w:bottom w:val="none" w:sz="0" w:space="0" w:color="auto"/>
        <w:right w:val="none" w:sz="0" w:space="0" w:color="auto"/>
      </w:divBdr>
    </w:div>
    <w:div w:id="1168594452">
      <w:bodyDiv w:val="1"/>
      <w:marLeft w:val="0"/>
      <w:marRight w:val="0"/>
      <w:marTop w:val="0"/>
      <w:marBottom w:val="0"/>
      <w:divBdr>
        <w:top w:val="none" w:sz="0" w:space="0" w:color="auto"/>
        <w:left w:val="none" w:sz="0" w:space="0" w:color="auto"/>
        <w:bottom w:val="none" w:sz="0" w:space="0" w:color="auto"/>
        <w:right w:val="none" w:sz="0" w:space="0" w:color="auto"/>
      </w:divBdr>
    </w:div>
    <w:div w:id="1172914241">
      <w:bodyDiv w:val="1"/>
      <w:marLeft w:val="0"/>
      <w:marRight w:val="0"/>
      <w:marTop w:val="0"/>
      <w:marBottom w:val="0"/>
      <w:divBdr>
        <w:top w:val="none" w:sz="0" w:space="0" w:color="auto"/>
        <w:left w:val="none" w:sz="0" w:space="0" w:color="auto"/>
        <w:bottom w:val="none" w:sz="0" w:space="0" w:color="auto"/>
        <w:right w:val="none" w:sz="0" w:space="0" w:color="auto"/>
      </w:divBdr>
    </w:div>
    <w:div w:id="1173373050">
      <w:bodyDiv w:val="1"/>
      <w:marLeft w:val="0"/>
      <w:marRight w:val="0"/>
      <w:marTop w:val="0"/>
      <w:marBottom w:val="0"/>
      <w:divBdr>
        <w:top w:val="none" w:sz="0" w:space="0" w:color="auto"/>
        <w:left w:val="none" w:sz="0" w:space="0" w:color="auto"/>
        <w:bottom w:val="none" w:sz="0" w:space="0" w:color="auto"/>
        <w:right w:val="none" w:sz="0" w:space="0" w:color="auto"/>
      </w:divBdr>
    </w:div>
    <w:div w:id="1177772626">
      <w:bodyDiv w:val="1"/>
      <w:marLeft w:val="0"/>
      <w:marRight w:val="0"/>
      <w:marTop w:val="0"/>
      <w:marBottom w:val="0"/>
      <w:divBdr>
        <w:top w:val="none" w:sz="0" w:space="0" w:color="auto"/>
        <w:left w:val="none" w:sz="0" w:space="0" w:color="auto"/>
        <w:bottom w:val="none" w:sz="0" w:space="0" w:color="auto"/>
        <w:right w:val="none" w:sz="0" w:space="0" w:color="auto"/>
      </w:divBdr>
    </w:div>
    <w:div w:id="1179077954">
      <w:bodyDiv w:val="1"/>
      <w:marLeft w:val="0"/>
      <w:marRight w:val="0"/>
      <w:marTop w:val="0"/>
      <w:marBottom w:val="0"/>
      <w:divBdr>
        <w:top w:val="none" w:sz="0" w:space="0" w:color="auto"/>
        <w:left w:val="none" w:sz="0" w:space="0" w:color="auto"/>
        <w:bottom w:val="none" w:sz="0" w:space="0" w:color="auto"/>
        <w:right w:val="none" w:sz="0" w:space="0" w:color="auto"/>
      </w:divBdr>
    </w:div>
    <w:div w:id="1179929866">
      <w:bodyDiv w:val="1"/>
      <w:marLeft w:val="0"/>
      <w:marRight w:val="0"/>
      <w:marTop w:val="0"/>
      <w:marBottom w:val="0"/>
      <w:divBdr>
        <w:top w:val="none" w:sz="0" w:space="0" w:color="auto"/>
        <w:left w:val="none" w:sz="0" w:space="0" w:color="auto"/>
        <w:bottom w:val="none" w:sz="0" w:space="0" w:color="auto"/>
        <w:right w:val="none" w:sz="0" w:space="0" w:color="auto"/>
      </w:divBdr>
    </w:div>
    <w:div w:id="1180587310">
      <w:bodyDiv w:val="1"/>
      <w:marLeft w:val="0"/>
      <w:marRight w:val="0"/>
      <w:marTop w:val="0"/>
      <w:marBottom w:val="0"/>
      <w:divBdr>
        <w:top w:val="none" w:sz="0" w:space="0" w:color="auto"/>
        <w:left w:val="none" w:sz="0" w:space="0" w:color="auto"/>
        <w:bottom w:val="none" w:sz="0" w:space="0" w:color="auto"/>
        <w:right w:val="none" w:sz="0" w:space="0" w:color="auto"/>
      </w:divBdr>
    </w:div>
    <w:div w:id="1185561803">
      <w:bodyDiv w:val="1"/>
      <w:marLeft w:val="0"/>
      <w:marRight w:val="0"/>
      <w:marTop w:val="0"/>
      <w:marBottom w:val="0"/>
      <w:divBdr>
        <w:top w:val="none" w:sz="0" w:space="0" w:color="auto"/>
        <w:left w:val="none" w:sz="0" w:space="0" w:color="auto"/>
        <w:bottom w:val="none" w:sz="0" w:space="0" w:color="auto"/>
        <w:right w:val="none" w:sz="0" w:space="0" w:color="auto"/>
      </w:divBdr>
    </w:div>
    <w:div w:id="1186091289">
      <w:bodyDiv w:val="1"/>
      <w:marLeft w:val="0"/>
      <w:marRight w:val="0"/>
      <w:marTop w:val="0"/>
      <w:marBottom w:val="0"/>
      <w:divBdr>
        <w:top w:val="none" w:sz="0" w:space="0" w:color="auto"/>
        <w:left w:val="none" w:sz="0" w:space="0" w:color="auto"/>
        <w:bottom w:val="none" w:sz="0" w:space="0" w:color="auto"/>
        <w:right w:val="none" w:sz="0" w:space="0" w:color="auto"/>
      </w:divBdr>
    </w:div>
    <w:div w:id="1189026783">
      <w:bodyDiv w:val="1"/>
      <w:marLeft w:val="0"/>
      <w:marRight w:val="0"/>
      <w:marTop w:val="0"/>
      <w:marBottom w:val="0"/>
      <w:divBdr>
        <w:top w:val="none" w:sz="0" w:space="0" w:color="auto"/>
        <w:left w:val="none" w:sz="0" w:space="0" w:color="auto"/>
        <w:bottom w:val="none" w:sz="0" w:space="0" w:color="auto"/>
        <w:right w:val="none" w:sz="0" w:space="0" w:color="auto"/>
      </w:divBdr>
    </w:div>
    <w:div w:id="1189445462">
      <w:bodyDiv w:val="1"/>
      <w:marLeft w:val="0"/>
      <w:marRight w:val="0"/>
      <w:marTop w:val="0"/>
      <w:marBottom w:val="0"/>
      <w:divBdr>
        <w:top w:val="none" w:sz="0" w:space="0" w:color="auto"/>
        <w:left w:val="none" w:sz="0" w:space="0" w:color="auto"/>
        <w:bottom w:val="none" w:sz="0" w:space="0" w:color="auto"/>
        <w:right w:val="none" w:sz="0" w:space="0" w:color="auto"/>
      </w:divBdr>
    </w:div>
    <w:div w:id="1192955951">
      <w:bodyDiv w:val="1"/>
      <w:marLeft w:val="0"/>
      <w:marRight w:val="0"/>
      <w:marTop w:val="0"/>
      <w:marBottom w:val="0"/>
      <w:divBdr>
        <w:top w:val="none" w:sz="0" w:space="0" w:color="auto"/>
        <w:left w:val="none" w:sz="0" w:space="0" w:color="auto"/>
        <w:bottom w:val="none" w:sz="0" w:space="0" w:color="auto"/>
        <w:right w:val="none" w:sz="0" w:space="0" w:color="auto"/>
      </w:divBdr>
      <w:divsChild>
        <w:div w:id="1821579357">
          <w:marLeft w:val="0"/>
          <w:marRight w:val="0"/>
          <w:marTop w:val="0"/>
          <w:marBottom w:val="0"/>
          <w:divBdr>
            <w:top w:val="none" w:sz="0" w:space="0" w:color="auto"/>
            <w:left w:val="none" w:sz="0" w:space="0" w:color="auto"/>
            <w:bottom w:val="none" w:sz="0" w:space="0" w:color="auto"/>
            <w:right w:val="none" w:sz="0" w:space="0" w:color="auto"/>
          </w:divBdr>
          <w:divsChild>
            <w:div w:id="941306783">
              <w:marLeft w:val="0"/>
              <w:marRight w:val="0"/>
              <w:marTop w:val="0"/>
              <w:marBottom w:val="0"/>
              <w:divBdr>
                <w:top w:val="none" w:sz="0" w:space="0" w:color="auto"/>
                <w:left w:val="none" w:sz="0" w:space="0" w:color="auto"/>
                <w:bottom w:val="none" w:sz="0" w:space="0" w:color="auto"/>
                <w:right w:val="none" w:sz="0" w:space="0" w:color="auto"/>
              </w:divBdr>
              <w:divsChild>
                <w:div w:id="5104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8724">
      <w:bodyDiv w:val="1"/>
      <w:marLeft w:val="0"/>
      <w:marRight w:val="0"/>
      <w:marTop w:val="0"/>
      <w:marBottom w:val="0"/>
      <w:divBdr>
        <w:top w:val="none" w:sz="0" w:space="0" w:color="auto"/>
        <w:left w:val="none" w:sz="0" w:space="0" w:color="auto"/>
        <w:bottom w:val="none" w:sz="0" w:space="0" w:color="auto"/>
        <w:right w:val="none" w:sz="0" w:space="0" w:color="auto"/>
      </w:divBdr>
    </w:div>
    <w:div w:id="1197347450">
      <w:bodyDiv w:val="1"/>
      <w:marLeft w:val="0"/>
      <w:marRight w:val="0"/>
      <w:marTop w:val="0"/>
      <w:marBottom w:val="0"/>
      <w:divBdr>
        <w:top w:val="none" w:sz="0" w:space="0" w:color="auto"/>
        <w:left w:val="none" w:sz="0" w:space="0" w:color="auto"/>
        <w:bottom w:val="none" w:sz="0" w:space="0" w:color="auto"/>
        <w:right w:val="none" w:sz="0" w:space="0" w:color="auto"/>
      </w:divBdr>
    </w:div>
    <w:div w:id="1198196746">
      <w:bodyDiv w:val="1"/>
      <w:marLeft w:val="0"/>
      <w:marRight w:val="0"/>
      <w:marTop w:val="0"/>
      <w:marBottom w:val="0"/>
      <w:divBdr>
        <w:top w:val="none" w:sz="0" w:space="0" w:color="auto"/>
        <w:left w:val="none" w:sz="0" w:space="0" w:color="auto"/>
        <w:bottom w:val="none" w:sz="0" w:space="0" w:color="auto"/>
        <w:right w:val="none" w:sz="0" w:space="0" w:color="auto"/>
      </w:divBdr>
    </w:div>
    <w:div w:id="1199704446">
      <w:bodyDiv w:val="1"/>
      <w:marLeft w:val="0"/>
      <w:marRight w:val="0"/>
      <w:marTop w:val="0"/>
      <w:marBottom w:val="0"/>
      <w:divBdr>
        <w:top w:val="none" w:sz="0" w:space="0" w:color="auto"/>
        <w:left w:val="none" w:sz="0" w:space="0" w:color="auto"/>
        <w:bottom w:val="none" w:sz="0" w:space="0" w:color="auto"/>
        <w:right w:val="none" w:sz="0" w:space="0" w:color="auto"/>
      </w:divBdr>
    </w:div>
    <w:div w:id="1200169809">
      <w:bodyDiv w:val="1"/>
      <w:marLeft w:val="0"/>
      <w:marRight w:val="0"/>
      <w:marTop w:val="0"/>
      <w:marBottom w:val="0"/>
      <w:divBdr>
        <w:top w:val="none" w:sz="0" w:space="0" w:color="auto"/>
        <w:left w:val="none" w:sz="0" w:space="0" w:color="auto"/>
        <w:bottom w:val="none" w:sz="0" w:space="0" w:color="auto"/>
        <w:right w:val="none" w:sz="0" w:space="0" w:color="auto"/>
      </w:divBdr>
    </w:div>
    <w:div w:id="1200512173">
      <w:bodyDiv w:val="1"/>
      <w:marLeft w:val="0"/>
      <w:marRight w:val="0"/>
      <w:marTop w:val="0"/>
      <w:marBottom w:val="0"/>
      <w:divBdr>
        <w:top w:val="none" w:sz="0" w:space="0" w:color="auto"/>
        <w:left w:val="none" w:sz="0" w:space="0" w:color="auto"/>
        <w:bottom w:val="none" w:sz="0" w:space="0" w:color="auto"/>
        <w:right w:val="none" w:sz="0" w:space="0" w:color="auto"/>
      </w:divBdr>
    </w:div>
    <w:div w:id="1206259803">
      <w:bodyDiv w:val="1"/>
      <w:marLeft w:val="0"/>
      <w:marRight w:val="0"/>
      <w:marTop w:val="0"/>
      <w:marBottom w:val="0"/>
      <w:divBdr>
        <w:top w:val="none" w:sz="0" w:space="0" w:color="auto"/>
        <w:left w:val="none" w:sz="0" w:space="0" w:color="auto"/>
        <w:bottom w:val="none" w:sz="0" w:space="0" w:color="auto"/>
        <w:right w:val="none" w:sz="0" w:space="0" w:color="auto"/>
      </w:divBdr>
    </w:div>
    <w:div w:id="1210385246">
      <w:bodyDiv w:val="1"/>
      <w:marLeft w:val="0"/>
      <w:marRight w:val="0"/>
      <w:marTop w:val="0"/>
      <w:marBottom w:val="0"/>
      <w:divBdr>
        <w:top w:val="none" w:sz="0" w:space="0" w:color="auto"/>
        <w:left w:val="none" w:sz="0" w:space="0" w:color="auto"/>
        <w:bottom w:val="none" w:sz="0" w:space="0" w:color="auto"/>
        <w:right w:val="none" w:sz="0" w:space="0" w:color="auto"/>
      </w:divBdr>
    </w:div>
    <w:div w:id="1217358336">
      <w:bodyDiv w:val="1"/>
      <w:marLeft w:val="0"/>
      <w:marRight w:val="0"/>
      <w:marTop w:val="0"/>
      <w:marBottom w:val="0"/>
      <w:divBdr>
        <w:top w:val="none" w:sz="0" w:space="0" w:color="auto"/>
        <w:left w:val="none" w:sz="0" w:space="0" w:color="auto"/>
        <w:bottom w:val="none" w:sz="0" w:space="0" w:color="auto"/>
        <w:right w:val="none" w:sz="0" w:space="0" w:color="auto"/>
      </w:divBdr>
    </w:div>
    <w:div w:id="1217666508">
      <w:bodyDiv w:val="1"/>
      <w:marLeft w:val="0"/>
      <w:marRight w:val="0"/>
      <w:marTop w:val="0"/>
      <w:marBottom w:val="0"/>
      <w:divBdr>
        <w:top w:val="none" w:sz="0" w:space="0" w:color="auto"/>
        <w:left w:val="none" w:sz="0" w:space="0" w:color="auto"/>
        <w:bottom w:val="none" w:sz="0" w:space="0" w:color="auto"/>
        <w:right w:val="none" w:sz="0" w:space="0" w:color="auto"/>
      </w:divBdr>
    </w:div>
    <w:div w:id="1218006756">
      <w:bodyDiv w:val="1"/>
      <w:marLeft w:val="0"/>
      <w:marRight w:val="0"/>
      <w:marTop w:val="0"/>
      <w:marBottom w:val="0"/>
      <w:divBdr>
        <w:top w:val="none" w:sz="0" w:space="0" w:color="auto"/>
        <w:left w:val="none" w:sz="0" w:space="0" w:color="auto"/>
        <w:bottom w:val="none" w:sz="0" w:space="0" w:color="auto"/>
        <w:right w:val="none" w:sz="0" w:space="0" w:color="auto"/>
      </w:divBdr>
    </w:div>
    <w:div w:id="1223760149">
      <w:bodyDiv w:val="1"/>
      <w:marLeft w:val="0"/>
      <w:marRight w:val="0"/>
      <w:marTop w:val="0"/>
      <w:marBottom w:val="0"/>
      <w:divBdr>
        <w:top w:val="none" w:sz="0" w:space="0" w:color="auto"/>
        <w:left w:val="none" w:sz="0" w:space="0" w:color="auto"/>
        <w:bottom w:val="none" w:sz="0" w:space="0" w:color="auto"/>
        <w:right w:val="none" w:sz="0" w:space="0" w:color="auto"/>
      </w:divBdr>
    </w:div>
    <w:div w:id="1225481251">
      <w:bodyDiv w:val="1"/>
      <w:marLeft w:val="0"/>
      <w:marRight w:val="0"/>
      <w:marTop w:val="0"/>
      <w:marBottom w:val="0"/>
      <w:divBdr>
        <w:top w:val="none" w:sz="0" w:space="0" w:color="auto"/>
        <w:left w:val="none" w:sz="0" w:space="0" w:color="auto"/>
        <w:bottom w:val="none" w:sz="0" w:space="0" w:color="auto"/>
        <w:right w:val="none" w:sz="0" w:space="0" w:color="auto"/>
      </w:divBdr>
    </w:div>
    <w:div w:id="1233126821">
      <w:bodyDiv w:val="1"/>
      <w:marLeft w:val="0"/>
      <w:marRight w:val="0"/>
      <w:marTop w:val="0"/>
      <w:marBottom w:val="0"/>
      <w:divBdr>
        <w:top w:val="none" w:sz="0" w:space="0" w:color="auto"/>
        <w:left w:val="none" w:sz="0" w:space="0" w:color="auto"/>
        <w:bottom w:val="none" w:sz="0" w:space="0" w:color="auto"/>
        <w:right w:val="none" w:sz="0" w:space="0" w:color="auto"/>
      </w:divBdr>
    </w:div>
    <w:div w:id="1237865407">
      <w:bodyDiv w:val="1"/>
      <w:marLeft w:val="0"/>
      <w:marRight w:val="0"/>
      <w:marTop w:val="0"/>
      <w:marBottom w:val="0"/>
      <w:divBdr>
        <w:top w:val="none" w:sz="0" w:space="0" w:color="auto"/>
        <w:left w:val="none" w:sz="0" w:space="0" w:color="auto"/>
        <w:bottom w:val="none" w:sz="0" w:space="0" w:color="auto"/>
        <w:right w:val="none" w:sz="0" w:space="0" w:color="auto"/>
      </w:divBdr>
    </w:div>
    <w:div w:id="1238050471">
      <w:bodyDiv w:val="1"/>
      <w:marLeft w:val="0"/>
      <w:marRight w:val="0"/>
      <w:marTop w:val="0"/>
      <w:marBottom w:val="0"/>
      <w:divBdr>
        <w:top w:val="none" w:sz="0" w:space="0" w:color="auto"/>
        <w:left w:val="none" w:sz="0" w:space="0" w:color="auto"/>
        <w:bottom w:val="none" w:sz="0" w:space="0" w:color="auto"/>
        <w:right w:val="none" w:sz="0" w:space="0" w:color="auto"/>
      </w:divBdr>
    </w:div>
    <w:div w:id="1241988899">
      <w:bodyDiv w:val="1"/>
      <w:marLeft w:val="0"/>
      <w:marRight w:val="0"/>
      <w:marTop w:val="0"/>
      <w:marBottom w:val="0"/>
      <w:divBdr>
        <w:top w:val="none" w:sz="0" w:space="0" w:color="auto"/>
        <w:left w:val="none" w:sz="0" w:space="0" w:color="auto"/>
        <w:bottom w:val="none" w:sz="0" w:space="0" w:color="auto"/>
        <w:right w:val="none" w:sz="0" w:space="0" w:color="auto"/>
      </w:divBdr>
    </w:div>
    <w:div w:id="1244604052">
      <w:bodyDiv w:val="1"/>
      <w:marLeft w:val="0"/>
      <w:marRight w:val="0"/>
      <w:marTop w:val="0"/>
      <w:marBottom w:val="0"/>
      <w:divBdr>
        <w:top w:val="none" w:sz="0" w:space="0" w:color="auto"/>
        <w:left w:val="none" w:sz="0" w:space="0" w:color="auto"/>
        <w:bottom w:val="none" w:sz="0" w:space="0" w:color="auto"/>
        <w:right w:val="none" w:sz="0" w:space="0" w:color="auto"/>
      </w:divBdr>
    </w:div>
    <w:div w:id="1250237088">
      <w:bodyDiv w:val="1"/>
      <w:marLeft w:val="0"/>
      <w:marRight w:val="0"/>
      <w:marTop w:val="0"/>
      <w:marBottom w:val="0"/>
      <w:divBdr>
        <w:top w:val="none" w:sz="0" w:space="0" w:color="auto"/>
        <w:left w:val="none" w:sz="0" w:space="0" w:color="auto"/>
        <w:bottom w:val="none" w:sz="0" w:space="0" w:color="auto"/>
        <w:right w:val="none" w:sz="0" w:space="0" w:color="auto"/>
      </w:divBdr>
    </w:div>
    <w:div w:id="1250499670">
      <w:bodyDiv w:val="1"/>
      <w:marLeft w:val="0"/>
      <w:marRight w:val="0"/>
      <w:marTop w:val="0"/>
      <w:marBottom w:val="0"/>
      <w:divBdr>
        <w:top w:val="none" w:sz="0" w:space="0" w:color="auto"/>
        <w:left w:val="none" w:sz="0" w:space="0" w:color="auto"/>
        <w:bottom w:val="none" w:sz="0" w:space="0" w:color="auto"/>
        <w:right w:val="none" w:sz="0" w:space="0" w:color="auto"/>
      </w:divBdr>
    </w:div>
    <w:div w:id="1250623872">
      <w:bodyDiv w:val="1"/>
      <w:marLeft w:val="0"/>
      <w:marRight w:val="0"/>
      <w:marTop w:val="0"/>
      <w:marBottom w:val="0"/>
      <w:divBdr>
        <w:top w:val="none" w:sz="0" w:space="0" w:color="auto"/>
        <w:left w:val="none" w:sz="0" w:space="0" w:color="auto"/>
        <w:bottom w:val="none" w:sz="0" w:space="0" w:color="auto"/>
        <w:right w:val="none" w:sz="0" w:space="0" w:color="auto"/>
      </w:divBdr>
    </w:div>
    <w:div w:id="1254892961">
      <w:bodyDiv w:val="1"/>
      <w:marLeft w:val="0"/>
      <w:marRight w:val="0"/>
      <w:marTop w:val="0"/>
      <w:marBottom w:val="0"/>
      <w:divBdr>
        <w:top w:val="none" w:sz="0" w:space="0" w:color="auto"/>
        <w:left w:val="none" w:sz="0" w:space="0" w:color="auto"/>
        <w:bottom w:val="none" w:sz="0" w:space="0" w:color="auto"/>
        <w:right w:val="none" w:sz="0" w:space="0" w:color="auto"/>
      </w:divBdr>
    </w:div>
    <w:div w:id="1256472847">
      <w:bodyDiv w:val="1"/>
      <w:marLeft w:val="0"/>
      <w:marRight w:val="0"/>
      <w:marTop w:val="0"/>
      <w:marBottom w:val="0"/>
      <w:divBdr>
        <w:top w:val="none" w:sz="0" w:space="0" w:color="auto"/>
        <w:left w:val="none" w:sz="0" w:space="0" w:color="auto"/>
        <w:bottom w:val="none" w:sz="0" w:space="0" w:color="auto"/>
        <w:right w:val="none" w:sz="0" w:space="0" w:color="auto"/>
      </w:divBdr>
    </w:div>
    <w:div w:id="1258367888">
      <w:bodyDiv w:val="1"/>
      <w:marLeft w:val="0"/>
      <w:marRight w:val="0"/>
      <w:marTop w:val="0"/>
      <w:marBottom w:val="0"/>
      <w:divBdr>
        <w:top w:val="none" w:sz="0" w:space="0" w:color="auto"/>
        <w:left w:val="none" w:sz="0" w:space="0" w:color="auto"/>
        <w:bottom w:val="none" w:sz="0" w:space="0" w:color="auto"/>
        <w:right w:val="none" w:sz="0" w:space="0" w:color="auto"/>
      </w:divBdr>
    </w:div>
    <w:div w:id="1261372788">
      <w:bodyDiv w:val="1"/>
      <w:marLeft w:val="0"/>
      <w:marRight w:val="0"/>
      <w:marTop w:val="0"/>
      <w:marBottom w:val="0"/>
      <w:divBdr>
        <w:top w:val="none" w:sz="0" w:space="0" w:color="auto"/>
        <w:left w:val="none" w:sz="0" w:space="0" w:color="auto"/>
        <w:bottom w:val="none" w:sz="0" w:space="0" w:color="auto"/>
        <w:right w:val="none" w:sz="0" w:space="0" w:color="auto"/>
      </w:divBdr>
    </w:div>
    <w:div w:id="1273056224">
      <w:bodyDiv w:val="1"/>
      <w:marLeft w:val="0"/>
      <w:marRight w:val="0"/>
      <w:marTop w:val="0"/>
      <w:marBottom w:val="0"/>
      <w:divBdr>
        <w:top w:val="none" w:sz="0" w:space="0" w:color="auto"/>
        <w:left w:val="none" w:sz="0" w:space="0" w:color="auto"/>
        <w:bottom w:val="none" w:sz="0" w:space="0" w:color="auto"/>
        <w:right w:val="none" w:sz="0" w:space="0" w:color="auto"/>
      </w:divBdr>
    </w:div>
    <w:div w:id="1288582843">
      <w:bodyDiv w:val="1"/>
      <w:marLeft w:val="0"/>
      <w:marRight w:val="0"/>
      <w:marTop w:val="0"/>
      <w:marBottom w:val="0"/>
      <w:divBdr>
        <w:top w:val="none" w:sz="0" w:space="0" w:color="auto"/>
        <w:left w:val="none" w:sz="0" w:space="0" w:color="auto"/>
        <w:bottom w:val="none" w:sz="0" w:space="0" w:color="auto"/>
        <w:right w:val="none" w:sz="0" w:space="0" w:color="auto"/>
      </w:divBdr>
    </w:div>
    <w:div w:id="1289313527">
      <w:bodyDiv w:val="1"/>
      <w:marLeft w:val="0"/>
      <w:marRight w:val="0"/>
      <w:marTop w:val="0"/>
      <w:marBottom w:val="0"/>
      <w:divBdr>
        <w:top w:val="none" w:sz="0" w:space="0" w:color="auto"/>
        <w:left w:val="none" w:sz="0" w:space="0" w:color="auto"/>
        <w:bottom w:val="none" w:sz="0" w:space="0" w:color="auto"/>
        <w:right w:val="none" w:sz="0" w:space="0" w:color="auto"/>
      </w:divBdr>
    </w:div>
    <w:div w:id="1290864872">
      <w:bodyDiv w:val="1"/>
      <w:marLeft w:val="0"/>
      <w:marRight w:val="0"/>
      <w:marTop w:val="0"/>
      <w:marBottom w:val="0"/>
      <w:divBdr>
        <w:top w:val="none" w:sz="0" w:space="0" w:color="auto"/>
        <w:left w:val="none" w:sz="0" w:space="0" w:color="auto"/>
        <w:bottom w:val="none" w:sz="0" w:space="0" w:color="auto"/>
        <w:right w:val="none" w:sz="0" w:space="0" w:color="auto"/>
      </w:divBdr>
      <w:divsChild>
        <w:div w:id="1307012499">
          <w:marLeft w:val="0"/>
          <w:marRight w:val="0"/>
          <w:marTop w:val="0"/>
          <w:marBottom w:val="0"/>
          <w:divBdr>
            <w:top w:val="none" w:sz="0" w:space="0" w:color="auto"/>
            <w:left w:val="none" w:sz="0" w:space="0" w:color="auto"/>
            <w:bottom w:val="none" w:sz="0" w:space="0" w:color="auto"/>
            <w:right w:val="none" w:sz="0" w:space="0" w:color="auto"/>
          </w:divBdr>
          <w:divsChild>
            <w:div w:id="37629244">
              <w:marLeft w:val="0"/>
              <w:marRight w:val="0"/>
              <w:marTop w:val="0"/>
              <w:marBottom w:val="0"/>
              <w:divBdr>
                <w:top w:val="none" w:sz="0" w:space="0" w:color="auto"/>
                <w:left w:val="none" w:sz="0" w:space="0" w:color="auto"/>
                <w:bottom w:val="none" w:sz="0" w:space="0" w:color="auto"/>
                <w:right w:val="none" w:sz="0" w:space="0" w:color="auto"/>
              </w:divBdr>
            </w:div>
            <w:div w:id="1945645322">
              <w:marLeft w:val="0"/>
              <w:marRight w:val="0"/>
              <w:marTop w:val="0"/>
              <w:marBottom w:val="0"/>
              <w:divBdr>
                <w:top w:val="none" w:sz="0" w:space="0" w:color="auto"/>
                <w:left w:val="none" w:sz="0" w:space="0" w:color="auto"/>
                <w:bottom w:val="none" w:sz="0" w:space="0" w:color="auto"/>
                <w:right w:val="none" w:sz="0" w:space="0" w:color="auto"/>
              </w:divBdr>
            </w:div>
            <w:div w:id="1547981726">
              <w:marLeft w:val="0"/>
              <w:marRight w:val="0"/>
              <w:marTop w:val="0"/>
              <w:marBottom w:val="0"/>
              <w:divBdr>
                <w:top w:val="none" w:sz="0" w:space="0" w:color="auto"/>
                <w:left w:val="none" w:sz="0" w:space="0" w:color="auto"/>
                <w:bottom w:val="none" w:sz="0" w:space="0" w:color="auto"/>
                <w:right w:val="none" w:sz="0" w:space="0" w:color="auto"/>
              </w:divBdr>
            </w:div>
            <w:div w:id="1833447549">
              <w:marLeft w:val="0"/>
              <w:marRight w:val="0"/>
              <w:marTop w:val="0"/>
              <w:marBottom w:val="0"/>
              <w:divBdr>
                <w:top w:val="none" w:sz="0" w:space="0" w:color="auto"/>
                <w:left w:val="none" w:sz="0" w:space="0" w:color="auto"/>
                <w:bottom w:val="none" w:sz="0" w:space="0" w:color="auto"/>
                <w:right w:val="none" w:sz="0" w:space="0" w:color="auto"/>
              </w:divBdr>
            </w:div>
            <w:div w:id="878400414">
              <w:marLeft w:val="0"/>
              <w:marRight w:val="0"/>
              <w:marTop w:val="0"/>
              <w:marBottom w:val="0"/>
              <w:divBdr>
                <w:top w:val="none" w:sz="0" w:space="0" w:color="auto"/>
                <w:left w:val="none" w:sz="0" w:space="0" w:color="auto"/>
                <w:bottom w:val="none" w:sz="0" w:space="0" w:color="auto"/>
                <w:right w:val="none" w:sz="0" w:space="0" w:color="auto"/>
              </w:divBdr>
            </w:div>
            <w:div w:id="2110271402">
              <w:marLeft w:val="0"/>
              <w:marRight w:val="0"/>
              <w:marTop w:val="0"/>
              <w:marBottom w:val="0"/>
              <w:divBdr>
                <w:top w:val="none" w:sz="0" w:space="0" w:color="auto"/>
                <w:left w:val="none" w:sz="0" w:space="0" w:color="auto"/>
                <w:bottom w:val="none" w:sz="0" w:space="0" w:color="auto"/>
                <w:right w:val="none" w:sz="0" w:space="0" w:color="auto"/>
              </w:divBdr>
            </w:div>
            <w:div w:id="277565408">
              <w:marLeft w:val="0"/>
              <w:marRight w:val="0"/>
              <w:marTop w:val="0"/>
              <w:marBottom w:val="0"/>
              <w:divBdr>
                <w:top w:val="none" w:sz="0" w:space="0" w:color="auto"/>
                <w:left w:val="none" w:sz="0" w:space="0" w:color="auto"/>
                <w:bottom w:val="none" w:sz="0" w:space="0" w:color="auto"/>
                <w:right w:val="none" w:sz="0" w:space="0" w:color="auto"/>
              </w:divBdr>
            </w:div>
            <w:div w:id="1862430610">
              <w:marLeft w:val="0"/>
              <w:marRight w:val="0"/>
              <w:marTop w:val="0"/>
              <w:marBottom w:val="0"/>
              <w:divBdr>
                <w:top w:val="none" w:sz="0" w:space="0" w:color="auto"/>
                <w:left w:val="none" w:sz="0" w:space="0" w:color="auto"/>
                <w:bottom w:val="none" w:sz="0" w:space="0" w:color="auto"/>
                <w:right w:val="none" w:sz="0" w:space="0" w:color="auto"/>
              </w:divBdr>
            </w:div>
            <w:div w:id="1643726756">
              <w:marLeft w:val="0"/>
              <w:marRight w:val="0"/>
              <w:marTop w:val="0"/>
              <w:marBottom w:val="0"/>
              <w:divBdr>
                <w:top w:val="none" w:sz="0" w:space="0" w:color="auto"/>
                <w:left w:val="none" w:sz="0" w:space="0" w:color="auto"/>
                <w:bottom w:val="none" w:sz="0" w:space="0" w:color="auto"/>
                <w:right w:val="none" w:sz="0" w:space="0" w:color="auto"/>
              </w:divBdr>
            </w:div>
            <w:div w:id="1880391290">
              <w:marLeft w:val="0"/>
              <w:marRight w:val="0"/>
              <w:marTop w:val="0"/>
              <w:marBottom w:val="0"/>
              <w:divBdr>
                <w:top w:val="none" w:sz="0" w:space="0" w:color="auto"/>
                <w:left w:val="none" w:sz="0" w:space="0" w:color="auto"/>
                <w:bottom w:val="none" w:sz="0" w:space="0" w:color="auto"/>
                <w:right w:val="none" w:sz="0" w:space="0" w:color="auto"/>
              </w:divBdr>
            </w:div>
            <w:div w:id="983464931">
              <w:marLeft w:val="0"/>
              <w:marRight w:val="0"/>
              <w:marTop w:val="0"/>
              <w:marBottom w:val="0"/>
              <w:divBdr>
                <w:top w:val="none" w:sz="0" w:space="0" w:color="auto"/>
                <w:left w:val="none" w:sz="0" w:space="0" w:color="auto"/>
                <w:bottom w:val="none" w:sz="0" w:space="0" w:color="auto"/>
                <w:right w:val="none" w:sz="0" w:space="0" w:color="auto"/>
              </w:divBdr>
            </w:div>
            <w:div w:id="1696539692">
              <w:marLeft w:val="0"/>
              <w:marRight w:val="0"/>
              <w:marTop w:val="0"/>
              <w:marBottom w:val="0"/>
              <w:divBdr>
                <w:top w:val="none" w:sz="0" w:space="0" w:color="auto"/>
                <w:left w:val="none" w:sz="0" w:space="0" w:color="auto"/>
                <w:bottom w:val="none" w:sz="0" w:space="0" w:color="auto"/>
                <w:right w:val="none" w:sz="0" w:space="0" w:color="auto"/>
              </w:divBdr>
            </w:div>
            <w:div w:id="1104694205">
              <w:marLeft w:val="0"/>
              <w:marRight w:val="0"/>
              <w:marTop w:val="0"/>
              <w:marBottom w:val="0"/>
              <w:divBdr>
                <w:top w:val="none" w:sz="0" w:space="0" w:color="auto"/>
                <w:left w:val="none" w:sz="0" w:space="0" w:color="auto"/>
                <w:bottom w:val="none" w:sz="0" w:space="0" w:color="auto"/>
                <w:right w:val="none" w:sz="0" w:space="0" w:color="auto"/>
              </w:divBdr>
            </w:div>
            <w:div w:id="551429014">
              <w:marLeft w:val="0"/>
              <w:marRight w:val="0"/>
              <w:marTop w:val="0"/>
              <w:marBottom w:val="0"/>
              <w:divBdr>
                <w:top w:val="none" w:sz="0" w:space="0" w:color="auto"/>
                <w:left w:val="none" w:sz="0" w:space="0" w:color="auto"/>
                <w:bottom w:val="none" w:sz="0" w:space="0" w:color="auto"/>
                <w:right w:val="none" w:sz="0" w:space="0" w:color="auto"/>
              </w:divBdr>
            </w:div>
            <w:div w:id="1021010634">
              <w:marLeft w:val="0"/>
              <w:marRight w:val="0"/>
              <w:marTop w:val="0"/>
              <w:marBottom w:val="0"/>
              <w:divBdr>
                <w:top w:val="none" w:sz="0" w:space="0" w:color="auto"/>
                <w:left w:val="none" w:sz="0" w:space="0" w:color="auto"/>
                <w:bottom w:val="none" w:sz="0" w:space="0" w:color="auto"/>
                <w:right w:val="none" w:sz="0" w:space="0" w:color="auto"/>
              </w:divBdr>
            </w:div>
            <w:div w:id="188033640">
              <w:marLeft w:val="0"/>
              <w:marRight w:val="0"/>
              <w:marTop w:val="0"/>
              <w:marBottom w:val="0"/>
              <w:divBdr>
                <w:top w:val="none" w:sz="0" w:space="0" w:color="auto"/>
                <w:left w:val="none" w:sz="0" w:space="0" w:color="auto"/>
                <w:bottom w:val="none" w:sz="0" w:space="0" w:color="auto"/>
                <w:right w:val="none" w:sz="0" w:space="0" w:color="auto"/>
              </w:divBdr>
            </w:div>
            <w:div w:id="1710757243">
              <w:marLeft w:val="0"/>
              <w:marRight w:val="0"/>
              <w:marTop w:val="0"/>
              <w:marBottom w:val="0"/>
              <w:divBdr>
                <w:top w:val="none" w:sz="0" w:space="0" w:color="auto"/>
                <w:left w:val="none" w:sz="0" w:space="0" w:color="auto"/>
                <w:bottom w:val="none" w:sz="0" w:space="0" w:color="auto"/>
                <w:right w:val="none" w:sz="0" w:space="0" w:color="auto"/>
              </w:divBdr>
            </w:div>
            <w:div w:id="414933537">
              <w:marLeft w:val="0"/>
              <w:marRight w:val="0"/>
              <w:marTop w:val="0"/>
              <w:marBottom w:val="0"/>
              <w:divBdr>
                <w:top w:val="none" w:sz="0" w:space="0" w:color="auto"/>
                <w:left w:val="none" w:sz="0" w:space="0" w:color="auto"/>
                <w:bottom w:val="none" w:sz="0" w:space="0" w:color="auto"/>
                <w:right w:val="none" w:sz="0" w:space="0" w:color="auto"/>
              </w:divBdr>
            </w:div>
            <w:div w:id="1098216723">
              <w:marLeft w:val="0"/>
              <w:marRight w:val="0"/>
              <w:marTop w:val="0"/>
              <w:marBottom w:val="0"/>
              <w:divBdr>
                <w:top w:val="none" w:sz="0" w:space="0" w:color="auto"/>
                <w:left w:val="none" w:sz="0" w:space="0" w:color="auto"/>
                <w:bottom w:val="none" w:sz="0" w:space="0" w:color="auto"/>
                <w:right w:val="none" w:sz="0" w:space="0" w:color="auto"/>
              </w:divBdr>
            </w:div>
            <w:div w:id="1162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80426">
      <w:bodyDiv w:val="1"/>
      <w:marLeft w:val="0"/>
      <w:marRight w:val="0"/>
      <w:marTop w:val="0"/>
      <w:marBottom w:val="0"/>
      <w:divBdr>
        <w:top w:val="none" w:sz="0" w:space="0" w:color="auto"/>
        <w:left w:val="none" w:sz="0" w:space="0" w:color="auto"/>
        <w:bottom w:val="none" w:sz="0" w:space="0" w:color="auto"/>
        <w:right w:val="none" w:sz="0" w:space="0" w:color="auto"/>
      </w:divBdr>
    </w:div>
    <w:div w:id="1295135058">
      <w:bodyDiv w:val="1"/>
      <w:marLeft w:val="0"/>
      <w:marRight w:val="0"/>
      <w:marTop w:val="0"/>
      <w:marBottom w:val="0"/>
      <w:divBdr>
        <w:top w:val="none" w:sz="0" w:space="0" w:color="auto"/>
        <w:left w:val="none" w:sz="0" w:space="0" w:color="auto"/>
        <w:bottom w:val="none" w:sz="0" w:space="0" w:color="auto"/>
        <w:right w:val="none" w:sz="0" w:space="0" w:color="auto"/>
      </w:divBdr>
      <w:divsChild>
        <w:div w:id="1578007716">
          <w:marLeft w:val="0"/>
          <w:marRight w:val="0"/>
          <w:marTop w:val="0"/>
          <w:marBottom w:val="0"/>
          <w:divBdr>
            <w:top w:val="none" w:sz="0" w:space="0" w:color="auto"/>
            <w:left w:val="none" w:sz="0" w:space="0" w:color="auto"/>
            <w:bottom w:val="none" w:sz="0" w:space="0" w:color="auto"/>
            <w:right w:val="none" w:sz="0" w:space="0" w:color="auto"/>
          </w:divBdr>
          <w:divsChild>
            <w:div w:id="1574774979">
              <w:marLeft w:val="0"/>
              <w:marRight w:val="0"/>
              <w:marTop w:val="0"/>
              <w:marBottom w:val="0"/>
              <w:divBdr>
                <w:top w:val="none" w:sz="0" w:space="0" w:color="auto"/>
                <w:left w:val="none" w:sz="0" w:space="0" w:color="auto"/>
                <w:bottom w:val="none" w:sz="0" w:space="0" w:color="auto"/>
                <w:right w:val="none" w:sz="0" w:space="0" w:color="auto"/>
              </w:divBdr>
              <w:divsChild>
                <w:div w:id="4545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3173">
      <w:bodyDiv w:val="1"/>
      <w:marLeft w:val="0"/>
      <w:marRight w:val="0"/>
      <w:marTop w:val="0"/>
      <w:marBottom w:val="0"/>
      <w:divBdr>
        <w:top w:val="none" w:sz="0" w:space="0" w:color="auto"/>
        <w:left w:val="none" w:sz="0" w:space="0" w:color="auto"/>
        <w:bottom w:val="none" w:sz="0" w:space="0" w:color="auto"/>
        <w:right w:val="none" w:sz="0" w:space="0" w:color="auto"/>
      </w:divBdr>
    </w:div>
    <w:div w:id="1301301033">
      <w:bodyDiv w:val="1"/>
      <w:marLeft w:val="0"/>
      <w:marRight w:val="0"/>
      <w:marTop w:val="0"/>
      <w:marBottom w:val="0"/>
      <w:divBdr>
        <w:top w:val="none" w:sz="0" w:space="0" w:color="auto"/>
        <w:left w:val="none" w:sz="0" w:space="0" w:color="auto"/>
        <w:bottom w:val="none" w:sz="0" w:space="0" w:color="auto"/>
        <w:right w:val="none" w:sz="0" w:space="0" w:color="auto"/>
      </w:divBdr>
    </w:div>
    <w:div w:id="1308629956">
      <w:bodyDiv w:val="1"/>
      <w:marLeft w:val="0"/>
      <w:marRight w:val="0"/>
      <w:marTop w:val="0"/>
      <w:marBottom w:val="0"/>
      <w:divBdr>
        <w:top w:val="none" w:sz="0" w:space="0" w:color="auto"/>
        <w:left w:val="none" w:sz="0" w:space="0" w:color="auto"/>
        <w:bottom w:val="none" w:sz="0" w:space="0" w:color="auto"/>
        <w:right w:val="none" w:sz="0" w:space="0" w:color="auto"/>
      </w:divBdr>
    </w:div>
    <w:div w:id="1310131446">
      <w:bodyDiv w:val="1"/>
      <w:marLeft w:val="0"/>
      <w:marRight w:val="0"/>
      <w:marTop w:val="0"/>
      <w:marBottom w:val="0"/>
      <w:divBdr>
        <w:top w:val="none" w:sz="0" w:space="0" w:color="auto"/>
        <w:left w:val="none" w:sz="0" w:space="0" w:color="auto"/>
        <w:bottom w:val="none" w:sz="0" w:space="0" w:color="auto"/>
        <w:right w:val="none" w:sz="0" w:space="0" w:color="auto"/>
      </w:divBdr>
    </w:div>
    <w:div w:id="1310213007">
      <w:bodyDiv w:val="1"/>
      <w:marLeft w:val="0"/>
      <w:marRight w:val="0"/>
      <w:marTop w:val="0"/>
      <w:marBottom w:val="0"/>
      <w:divBdr>
        <w:top w:val="none" w:sz="0" w:space="0" w:color="auto"/>
        <w:left w:val="none" w:sz="0" w:space="0" w:color="auto"/>
        <w:bottom w:val="none" w:sz="0" w:space="0" w:color="auto"/>
        <w:right w:val="none" w:sz="0" w:space="0" w:color="auto"/>
      </w:divBdr>
    </w:div>
    <w:div w:id="1315447196">
      <w:bodyDiv w:val="1"/>
      <w:marLeft w:val="0"/>
      <w:marRight w:val="0"/>
      <w:marTop w:val="0"/>
      <w:marBottom w:val="0"/>
      <w:divBdr>
        <w:top w:val="none" w:sz="0" w:space="0" w:color="auto"/>
        <w:left w:val="none" w:sz="0" w:space="0" w:color="auto"/>
        <w:bottom w:val="none" w:sz="0" w:space="0" w:color="auto"/>
        <w:right w:val="none" w:sz="0" w:space="0" w:color="auto"/>
      </w:divBdr>
    </w:div>
    <w:div w:id="1319921230">
      <w:bodyDiv w:val="1"/>
      <w:marLeft w:val="0"/>
      <w:marRight w:val="0"/>
      <w:marTop w:val="0"/>
      <w:marBottom w:val="0"/>
      <w:divBdr>
        <w:top w:val="none" w:sz="0" w:space="0" w:color="auto"/>
        <w:left w:val="none" w:sz="0" w:space="0" w:color="auto"/>
        <w:bottom w:val="none" w:sz="0" w:space="0" w:color="auto"/>
        <w:right w:val="none" w:sz="0" w:space="0" w:color="auto"/>
      </w:divBdr>
    </w:div>
    <w:div w:id="1320186895">
      <w:bodyDiv w:val="1"/>
      <w:marLeft w:val="0"/>
      <w:marRight w:val="0"/>
      <w:marTop w:val="0"/>
      <w:marBottom w:val="0"/>
      <w:divBdr>
        <w:top w:val="none" w:sz="0" w:space="0" w:color="auto"/>
        <w:left w:val="none" w:sz="0" w:space="0" w:color="auto"/>
        <w:bottom w:val="none" w:sz="0" w:space="0" w:color="auto"/>
        <w:right w:val="none" w:sz="0" w:space="0" w:color="auto"/>
      </w:divBdr>
    </w:div>
    <w:div w:id="1321229647">
      <w:bodyDiv w:val="1"/>
      <w:marLeft w:val="0"/>
      <w:marRight w:val="0"/>
      <w:marTop w:val="0"/>
      <w:marBottom w:val="0"/>
      <w:divBdr>
        <w:top w:val="none" w:sz="0" w:space="0" w:color="auto"/>
        <w:left w:val="none" w:sz="0" w:space="0" w:color="auto"/>
        <w:bottom w:val="none" w:sz="0" w:space="0" w:color="auto"/>
        <w:right w:val="none" w:sz="0" w:space="0" w:color="auto"/>
      </w:divBdr>
    </w:div>
    <w:div w:id="1323240629">
      <w:bodyDiv w:val="1"/>
      <w:marLeft w:val="0"/>
      <w:marRight w:val="0"/>
      <w:marTop w:val="0"/>
      <w:marBottom w:val="0"/>
      <w:divBdr>
        <w:top w:val="none" w:sz="0" w:space="0" w:color="auto"/>
        <w:left w:val="none" w:sz="0" w:space="0" w:color="auto"/>
        <w:bottom w:val="none" w:sz="0" w:space="0" w:color="auto"/>
        <w:right w:val="none" w:sz="0" w:space="0" w:color="auto"/>
      </w:divBdr>
    </w:div>
    <w:div w:id="1328557809">
      <w:bodyDiv w:val="1"/>
      <w:marLeft w:val="0"/>
      <w:marRight w:val="0"/>
      <w:marTop w:val="0"/>
      <w:marBottom w:val="0"/>
      <w:divBdr>
        <w:top w:val="none" w:sz="0" w:space="0" w:color="auto"/>
        <w:left w:val="none" w:sz="0" w:space="0" w:color="auto"/>
        <w:bottom w:val="none" w:sz="0" w:space="0" w:color="auto"/>
        <w:right w:val="none" w:sz="0" w:space="0" w:color="auto"/>
      </w:divBdr>
    </w:div>
    <w:div w:id="1329672728">
      <w:bodyDiv w:val="1"/>
      <w:marLeft w:val="0"/>
      <w:marRight w:val="0"/>
      <w:marTop w:val="0"/>
      <w:marBottom w:val="0"/>
      <w:divBdr>
        <w:top w:val="none" w:sz="0" w:space="0" w:color="auto"/>
        <w:left w:val="none" w:sz="0" w:space="0" w:color="auto"/>
        <w:bottom w:val="none" w:sz="0" w:space="0" w:color="auto"/>
        <w:right w:val="none" w:sz="0" w:space="0" w:color="auto"/>
      </w:divBdr>
    </w:div>
    <w:div w:id="1333803468">
      <w:bodyDiv w:val="1"/>
      <w:marLeft w:val="0"/>
      <w:marRight w:val="0"/>
      <w:marTop w:val="0"/>
      <w:marBottom w:val="0"/>
      <w:divBdr>
        <w:top w:val="none" w:sz="0" w:space="0" w:color="auto"/>
        <w:left w:val="none" w:sz="0" w:space="0" w:color="auto"/>
        <w:bottom w:val="none" w:sz="0" w:space="0" w:color="auto"/>
        <w:right w:val="none" w:sz="0" w:space="0" w:color="auto"/>
      </w:divBdr>
    </w:div>
    <w:div w:id="1335112262">
      <w:bodyDiv w:val="1"/>
      <w:marLeft w:val="0"/>
      <w:marRight w:val="0"/>
      <w:marTop w:val="0"/>
      <w:marBottom w:val="0"/>
      <w:divBdr>
        <w:top w:val="none" w:sz="0" w:space="0" w:color="auto"/>
        <w:left w:val="none" w:sz="0" w:space="0" w:color="auto"/>
        <w:bottom w:val="none" w:sz="0" w:space="0" w:color="auto"/>
        <w:right w:val="none" w:sz="0" w:space="0" w:color="auto"/>
      </w:divBdr>
    </w:div>
    <w:div w:id="1336419300">
      <w:bodyDiv w:val="1"/>
      <w:marLeft w:val="0"/>
      <w:marRight w:val="0"/>
      <w:marTop w:val="0"/>
      <w:marBottom w:val="0"/>
      <w:divBdr>
        <w:top w:val="none" w:sz="0" w:space="0" w:color="auto"/>
        <w:left w:val="none" w:sz="0" w:space="0" w:color="auto"/>
        <w:bottom w:val="none" w:sz="0" w:space="0" w:color="auto"/>
        <w:right w:val="none" w:sz="0" w:space="0" w:color="auto"/>
      </w:divBdr>
    </w:div>
    <w:div w:id="1340539885">
      <w:bodyDiv w:val="1"/>
      <w:marLeft w:val="0"/>
      <w:marRight w:val="0"/>
      <w:marTop w:val="0"/>
      <w:marBottom w:val="0"/>
      <w:divBdr>
        <w:top w:val="none" w:sz="0" w:space="0" w:color="auto"/>
        <w:left w:val="none" w:sz="0" w:space="0" w:color="auto"/>
        <w:bottom w:val="none" w:sz="0" w:space="0" w:color="auto"/>
        <w:right w:val="none" w:sz="0" w:space="0" w:color="auto"/>
      </w:divBdr>
    </w:div>
    <w:div w:id="1342973971">
      <w:bodyDiv w:val="1"/>
      <w:marLeft w:val="0"/>
      <w:marRight w:val="0"/>
      <w:marTop w:val="0"/>
      <w:marBottom w:val="0"/>
      <w:divBdr>
        <w:top w:val="none" w:sz="0" w:space="0" w:color="auto"/>
        <w:left w:val="none" w:sz="0" w:space="0" w:color="auto"/>
        <w:bottom w:val="none" w:sz="0" w:space="0" w:color="auto"/>
        <w:right w:val="none" w:sz="0" w:space="0" w:color="auto"/>
      </w:divBdr>
    </w:div>
    <w:div w:id="1343891855">
      <w:bodyDiv w:val="1"/>
      <w:marLeft w:val="0"/>
      <w:marRight w:val="0"/>
      <w:marTop w:val="0"/>
      <w:marBottom w:val="0"/>
      <w:divBdr>
        <w:top w:val="none" w:sz="0" w:space="0" w:color="auto"/>
        <w:left w:val="none" w:sz="0" w:space="0" w:color="auto"/>
        <w:bottom w:val="none" w:sz="0" w:space="0" w:color="auto"/>
        <w:right w:val="none" w:sz="0" w:space="0" w:color="auto"/>
      </w:divBdr>
    </w:div>
    <w:div w:id="1346054755">
      <w:bodyDiv w:val="1"/>
      <w:marLeft w:val="0"/>
      <w:marRight w:val="0"/>
      <w:marTop w:val="0"/>
      <w:marBottom w:val="0"/>
      <w:divBdr>
        <w:top w:val="none" w:sz="0" w:space="0" w:color="auto"/>
        <w:left w:val="none" w:sz="0" w:space="0" w:color="auto"/>
        <w:bottom w:val="none" w:sz="0" w:space="0" w:color="auto"/>
        <w:right w:val="none" w:sz="0" w:space="0" w:color="auto"/>
      </w:divBdr>
    </w:div>
    <w:div w:id="1346715343">
      <w:bodyDiv w:val="1"/>
      <w:marLeft w:val="0"/>
      <w:marRight w:val="0"/>
      <w:marTop w:val="0"/>
      <w:marBottom w:val="0"/>
      <w:divBdr>
        <w:top w:val="none" w:sz="0" w:space="0" w:color="auto"/>
        <w:left w:val="none" w:sz="0" w:space="0" w:color="auto"/>
        <w:bottom w:val="none" w:sz="0" w:space="0" w:color="auto"/>
        <w:right w:val="none" w:sz="0" w:space="0" w:color="auto"/>
      </w:divBdr>
    </w:div>
    <w:div w:id="1346858703">
      <w:bodyDiv w:val="1"/>
      <w:marLeft w:val="0"/>
      <w:marRight w:val="0"/>
      <w:marTop w:val="0"/>
      <w:marBottom w:val="0"/>
      <w:divBdr>
        <w:top w:val="none" w:sz="0" w:space="0" w:color="auto"/>
        <w:left w:val="none" w:sz="0" w:space="0" w:color="auto"/>
        <w:bottom w:val="none" w:sz="0" w:space="0" w:color="auto"/>
        <w:right w:val="none" w:sz="0" w:space="0" w:color="auto"/>
      </w:divBdr>
    </w:div>
    <w:div w:id="1355958474">
      <w:bodyDiv w:val="1"/>
      <w:marLeft w:val="0"/>
      <w:marRight w:val="0"/>
      <w:marTop w:val="0"/>
      <w:marBottom w:val="0"/>
      <w:divBdr>
        <w:top w:val="none" w:sz="0" w:space="0" w:color="auto"/>
        <w:left w:val="none" w:sz="0" w:space="0" w:color="auto"/>
        <w:bottom w:val="none" w:sz="0" w:space="0" w:color="auto"/>
        <w:right w:val="none" w:sz="0" w:space="0" w:color="auto"/>
      </w:divBdr>
    </w:div>
    <w:div w:id="1356732364">
      <w:bodyDiv w:val="1"/>
      <w:marLeft w:val="0"/>
      <w:marRight w:val="0"/>
      <w:marTop w:val="0"/>
      <w:marBottom w:val="0"/>
      <w:divBdr>
        <w:top w:val="none" w:sz="0" w:space="0" w:color="auto"/>
        <w:left w:val="none" w:sz="0" w:space="0" w:color="auto"/>
        <w:bottom w:val="none" w:sz="0" w:space="0" w:color="auto"/>
        <w:right w:val="none" w:sz="0" w:space="0" w:color="auto"/>
      </w:divBdr>
    </w:div>
    <w:div w:id="1359697384">
      <w:bodyDiv w:val="1"/>
      <w:marLeft w:val="0"/>
      <w:marRight w:val="0"/>
      <w:marTop w:val="0"/>
      <w:marBottom w:val="0"/>
      <w:divBdr>
        <w:top w:val="none" w:sz="0" w:space="0" w:color="auto"/>
        <w:left w:val="none" w:sz="0" w:space="0" w:color="auto"/>
        <w:bottom w:val="none" w:sz="0" w:space="0" w:color="auto"/>
        <w:right w:val="none" w:sz="0" w:space="0" w:color="auto"/>
      </w:divBdr>
    </w:div>
    <w:div w:id="1360467399">
      <w:bodyDiv w:val="1"/>
      <w:marLeft w:val="0"/>
      <w:marRight w:val="0"/>
      <w:marTop w:val="0"/>
      <w:marBottom w:val="0"/>
      <w:divBdr>
        <w:top w:val="none" w:sz="0" w:space="0" w:color="auto"/>
        <w:left w:val="none" w:sz="0" w:space="0" w:color="auto"/>
        <w:bottom w:val="none" w:sz="0" w:space="0" w:color="auto"/>
        <w:right w:val="none" w:sz="0" w:space="0" w:color="auto"/>
      </w:divBdr>
    </w:div>
    <w:div w:id="1364863873">
      <w:bodyDiv w:val="1"/>
      <w:marLeft w:val="0"/>
      <w:marRight w:val="0"/>
      <w:marTop w:val="0"/>
      <w:marBottom w:val="0"/>
      <w:divBdr>
        <w:top w:val="none" w:sz="0" w:space="0" w:color="auto"/>
        <w:left w:val="none" w:sz="0" w:space="0" w:color="auto"/>
        <w:bottom w:val="none" w:sz="0" w:space="0" w:color="auto"/>
        <w:right w:val="none" w:sz="0" w:space="0" w:color="auto"/>
      </w:divBdr>
    </w:div>
    <w:div w:id="1365130479">
      <w:bodyDiv w:val="1"/>
      <w:marLeft w:val="0"/>
      <w:marRight w:val="0"/>
      <w:marTop w:val="0"/>
      <w:marBottom w:val="0"/>
      <w:divBdr>
        <w:top w:val="none" w:sz="0" w:space="0" w:color="auto"/>
        <w:left w:val="none" w:sz="0" w:space="0" w:color="auto"/>
        <w:bottom w:val="none" w:sz="0" w:space="0" w:color="auto"/>
        <w:right w:val="none" w:sz="0" w:space="0" w:color="auto"/>
      </w:divBdr>
    </w:div>
    <w:div w:id="1365134279">
      <w:bodyDiv w:val="1"/>
      <w:marLeft w:val="0"/>
      <w:marRight w:val="0"/>
      <w:marTop w:val="0"/>
      <w:marBottom w:val="0"/>
      <w:divBdr>
        <w:top w:val="none" w:sz="0" w:space="0" w:color="auto"/>
        <w:left w:val="none" w:sz="0" w:space="0" w:color="auto"/>
        <w:bottom w:val="none" w:sz="0" w:space="0" w:color="auto"/>
        <w:right w:val="none" w:sz="0" w:space="0" w:color="auto"/>
      </w:divBdr>
    </w:div>
    <w:div w:id="1367829911">
      <w:bodyDiv w:val="1"/>
      <w:marLeft w:val="0"/>
      <w:marRight w:val="0"/>
      <w:marTop w:val="0"/>
      <w:marBottom w:val="0"/>
      <w:divBdr>
        <w:top w:val="none" w:sz="0" w:space="0" w:color="auto"/>
        <w:left w:val="none" w:sz="0" w:space="0" w:color="auto"/>
        <w:bottom w:val="none" w:sz="0" w:space="0" w:color="auto"/>
        <w:right w:val="none" w:sz="0" w:space="0" w:color="auto"/>
      </w:divBdr>
    </w:div>
    <w:div w:id="1374697802">
      <w:bodyDiv w:val="1"/>
      <w:marLeft w:val="0"/>
      <w:marRight w:val="0"/>
      <w:marTop w:val="0"/>
      <w:marBottom w:val="0"/>
      <w:divBdr>
        <w:top w:val="none" w:sz="0" w:space="0" w:color="auto"/>
        <w:left w:val="none" w:sz="0" w:space="0" w:color="auto"/>
        <w:bottom w:val="none" w:sz="0" w:space="0" w:color="auto"/>
        <w:right w:val="none" w:sz="0" w:space="0" w:color="auto"/>
      </w:divBdr>
    </w:div>
    <w:div w:id="1374816402">
      <w:bodyDiv w:val="1"/>
      <w:marLeft w:val="0"/>
      <w:marRight w:val="0"/>
      <w:marTop w:val="0"/>
      <w:marBottom w:val="0"/>
      <w:divBdr>
        <w:top w:val="none" w:sz="0" w:space="0" w:color="auto"/>
        <w:left w:val="none" w:sz="0" w:space="0" w:color="auto"/>
        <w:bottom w:val="none" w:sz="0" w:space="0" w:color="auto"/>
        <w:right w:val="none" w:sz="0" w:space="0" w:color="auto"/>
      </w:divBdr>
    </w:div>
    <w:div w:id="1374967502">
      <w:bodyDiv w:val="1"/>
      <w:marLeft w:val="0"/>
      <w:marRight w:val="0"/>
      <w:marTop w:val="0"/>
      <w:marBottom w:val="0"/>
      <w:divBdr>
        <w:top w:val="none" w:sz="0" w:space="0" w:color="auto"/>
        <w:left w:val="none" w:sz="0" w:space="0" w:color="auto"/>
        <w:bottom w:val="none" w:sz="0" w:space="0" w:color="auto"/>
        <w:right w:val="none" w:sz="0" w:space="0" w:color="auto"/>
      </w:divBdr>
      <w:divsChild>
        <w:div w:id="68701819">
          <w:marLeft w:val="0"/>
          <w:marRight w:val="0"/>
          <w:marTop w:val="0"/>
          <w:marBottom w:val="0"/>
          <w:divBdr>
            <w:top w:val="none" w:sz="0" w:space="0" w:color="auto"/>
            <w:left w:val="none" w:sz="0" w:space="0" w:color="auto"/>
            <w:bottom w:val="none" w:sz="0" w:space="0" w:color="auto"/>
            <w:right w:val="none" w:sz="0" w:space="0" w:color="auto"/>
          </w:divBdr>
          <w:divsChild>
            <w:div w:id="533886904">
              <w:marLeft w:val="0"/>
              <w:marRight w:val="0"/>
              <w:marTop w:val="0"/>
              <w:marBottom w:val="0"/>
              <w:divBdr>
                <w:top w:val="none" w:sz="0" w:space="0" w:color="auto"/>
                <w:left w:val="none" w:sz="0" w:space="0" w:color="auto"/>
                <w:bottom w:val="none" w:sz="0" w:space="0" w:color="auto"/>
                <w:right w:val="none" w:sz="0" w:space="0" w:color="auto"/>
              </w:divBdr>
              <w:divsChild>
                <w:div w:id="15821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89323">
      <w:bodyDiv w:val="1"/>
      <w:marLeft w:val="0"/>
      <w:marRight w:val="0"/>
      <w:marTop w:val="0"/>
      <w:marBottom w:val="0"/>
      <w:divBdr>
        <w:top w:val="none" w:sz="0" w:space="0" w:color="auto"/>
        <w:left w:val="none" w:sz="0" w:space="0" w:color="auto"/>
        <w:bottom w:val="none" w:sz="0" w:space="0" w:color="auto"/>
        <w:right w:val="none" w:sz="0" w:space="0" w:color="auto"/>
      </w:divBdr>
    </w:div>
    <w:div w:id="1377772625">
      <w:bodyDiv w:val="1"/>
      <w:marLeft w:val="0"/>
      <w:marRight w:val="0"/>
      <w:marTop w:val="0"/>
      <w:marBottom w:val="0"/>
      <w:divBdr>
        <w:top w:val="none" w:sz="0" w:space="0" w:color="auto"/>
        <w:left w:val="none" w:sz="0" w:space="0" w:color="auto"/>
        <w:bottom w:val="none" w:sz="0" w:space="0" w:color="auto"/>
        <w:right w:val="none" w:sz="0" w:space="0" w:color="auto"/>
      </w:divBdr>
    </w:div>
    <w:div w:id="1379084953">
      <w:bodyDiv w:val="1"/>
      <w:marLeft w:val="0"/>
      <w:marRight w:val="0"/>
      <w:marTop w:val="0"/>
      <w:marBottom w:val="0"/>
      <w:divBdr>
        <w:top w:val="none" w:sz="0" w:space="0" w:color="auto"/>
        <w:left w:val="none" w:sz="0" w:space="0" w:color="auto"/>
        <w:bottom w:val="none" w:sz="0" w:space="0" w:color="auto"/>
        <w:right w:val="none" w:sz="0" w:space="0" w:color="auto"/>
      </w:divBdr>
    </w:div>
    <w:div w:id="1384714896">
      <w:bodyDiv w:val="1"/>
      <w:marLeft w:val="0"/>
      <w:marRight w:val="0"/>
      <w:marTop w:val="0"/>
      <w:marBottom w:val="0"/>
      <w:divBdr>
        <w:top w:val="none" w:sz="0" w:space="0" w:color="auto"/>
        <w:left w:val="none" w:sz="0" w:space="0" w:color="auto"/>
        <w:bottom w:val="none" w:sz="0" w:space="0" w:color="auto"/>
        <w:right w:val="none" w:sz="0" w:space="0" w:color="auto"/>
      </w:divBdr>
    </w:div>
    <w:div w:id="1387027514">
      <w:bodyDiv w:val="1"/>
      <w:marLeft w:val="0"/>
      <w:marRight w:val="0"/>
      <w:marTop w:val="0"/>
      <w:marBottom w:val="0"/>
      <w:divBdr>
        <w:top w:val="none" w:sz="0" w:space="0" w:color="auto"/>
        <w:left w:val="none" w:sz="0" w:space="0" w:color="auto"/>
        <w:bottom w:val="none" w:sz="0" w:space="0" w:color="auto"/>
        <w:right w:val="none" w:sz="0" w:space="0" w:color="auto"/>
      </w:divBdr>
    </w:div>
    <w:div w:id="1387489764">
      <w:bodyDiv w:val="1"/>
      <w:marLeft w:val="0"/>
      <w:marRight w:val="0"/>
      <w:marTop w:val="0"/>
      <w:marBottom w:val="0"/>
      <w:divBdr>
        <w:top w:val="none" w:sz="0" w:space="0" w:color="auto"/>
        <w:left w:val="none" w:sz="0" w:space="0" w:color="auto"/>
        <w:bottom w:val="none" w:sz="0" w:space="0" w:color="auto"/>
        <w:right w:val="none" w:sz="0" w:space="0" w:color="auto"/>
      </w:divBdr>
    </w:div>
    <w:div w:id="1388382735">
      <w:bodyDiv w:val="1"/>
      <w:marLeft w:val="0"/>
      <w:marRight w:val="0"/>
      <w:marTop w:val="0"/>
      <w:marBottom w:val="0"/>
      <w:divBdr>
        <w:top w:val="none" w:sz="0" w:space="0" w:color="auto"/>
        <w:left w:val="none" w:sz="0" w:space="0" w:color="auto"/>
        <w:bottom w:val="none" w:sz="0" w:space="0" w:color="auto"/>
        <w:right w:val="none" w:sz="0" w:space="0" w:color="auto"/>
      </w:divBdr>
    </w:div>
    <w:div w:id="1389301345">
      <w:bodyDiv w:val="1"/>
      <w:marLeft w:val="0"/>
      <w:marRight w:val="0"/>
      <w:marTop w:val="0"/>
      <w:marBottom w:val="0"/>
      <w:divBdr>
        <w:top w:val="none" w:sz="0" w:space="0" w:color="auto"/>
        <w:left w:val="none" w:sz="0" w:space="0" w:color="auto"/>
        <w:bottom w:val="none" w:sz="0" w:space="0" w:color="auto"/>
        <w:right w:val="none" w:sz="0" w:space="0" w:color="auto"/>
      </w:divBdr>
    </w:div>
    <w:div w:id="1390304560">
      <w:bodyDiv w:val="1"/>
      <w:marLeft w:val="0"/>
      <w:marRight w:val="0"/>
      <w:marTop w:val="0"/>
      <w:marBottom w:val="0"/>
      <w:divBdr>
        <w:top w:val="none" w:sz="0" w:space="0" w:color="auto"/>
        <w:left w:val="none" w:sz="0" w:space="0" w:color="auto"/>
        <w:bottom w:val="none" w:sz="0" w:space="0" w:color="auto"/>
        <w:right w:val="none" w:sz="0" w:space="0" w:color="auto"/>
      </w:divBdr>
    </w:div>
    <w:div w:id="1397508701">
      <w:bodyDiv w:val="1"/>
      <w:marLeft w:val="0"/>
      <w:marRight w:val="0"/>
      <w:marTop w:val="0"/>
      <w:marBottom w:val="0"/>
      <w:divBdr>
        <w:top w:val="none" w:sz="0" w:space="0" w:color="auto"/>
        <w:left w:val="none" w:sz="0" w:space="0" w:color="auto"/>
        <w:bottom w:val="none" w:sz="0" w:space="0" w:color="auto"/>
        <w:right w:val="none" w:sz="0" w:space="0" w:color="auto"/>
      </w:divBdr>
    </w:div>
    <w:div w:id="1400245780">
      <w:bodyDiv w:val="1"/>
      <w:marLeft w:val="0"/>
      <w:marRight w:val="0"/>
      <w:marTop w:val="0"/>
      <w:marBottom w:val="0"/>
      <w:divBdr>
        <w:top w:val="none" w:sz="0" w:space="0" w:color="auto"/>
        <w:left w:val="none" w:sz="0" w:space="0" w:color="auto"/>
        <w:bottom w:val="none" w:sz="0" w:space="0" w:color="auto"/>
        <w:right w:val="none" w:sz="0" w:space="0" w:color="auto"/>
      </w:divBdr>
    </w:div>
    <w:div w:id="1400399125">
      <w:bodyDiv w:val="1"/>
      <w:marLeft w:val="0"/>
      <w:marRight w:val="0"/>
      <w:marTop w:val="0"/>
      <w:marBottom w:val="0"/>
      <w:divBdr>
        <w:top w:val="none" w:sz="0" w:space="0" w:color="auto"/>
        <w:left w:val="none" w:sz="0" w:space="0" w:color="auto"/>
        <w:bottom w:val="none" w:sz="0" w:space="0" w:color="auto"/>
        <w:right w:val="none" w:sz="0" w:space="0" w:color="auto"/>
      </w:divBdr>
    </w:div>
    <w:div w:id="1405494559">
      <w:bodyDiv w:val="1"/>
      <w:marLeft w:val="0"/>
      <w:marRight w:val="0"/>
      <w:marTop w:val="0"/>
      <w:marBottom w:val="0"/>
      <w:divBdr>
        <w:top w:val="none" w:sz="0" w:space="0" w:color="auto"/>
        <w:left w:val="none" w:sz="0" w:space="0" w:color="auto"/>
        <w:bottom w:val="none" w:sz="0" w:space="0" w:color="auto"/>
        <w:right w:val="none" w:sz="0" w:space="0" w:color="auto"/>
      </w:divBdr>
    </w:div>
    <w:div w:id="1407148539">
      <w:bodyDiv w:val="1"/>
      <w:marLeft w:val="0"/>
      <w:marRight w:val="0"/>
      <w:marTop w:val="0"/>
      <w:marBottom w:val="0"/>
      <w:divBdr>
        <w:top w:val="none" w:sz="0" w:space="0" w:color="auto"/>
        <w:left w:val="none" w:sz="0" w:space="0" w:color="auto"/>
        <w:bottom w:val="none" w:sz="0" w:space="0" w:color="auto"/>
        <w:right w:val="none" w:sz="0" w:space="0" w:color="auto"/>
      </w:divBdr>
      <w:divsChild>
        <w:div w:id="708838539">
          <w:marLeft w:val="0"/>
          <w:marRight w:val="0"/>
          <w:marTop w:val="0"/>
          <w:marBottom w:val="0"/>
          <w:divBdr>
            <w:top w:val="none" w:sz="0" w:space="0" w:color="auto"/>
            <w:left w:val="none" w:sz="0" w:space="0" w:color="auto"/>
            <w:bottom w:val="none" w:sz="0" w:space="0" w:color="auto"/>
            <w:right w:val="none" w:sz="0" w:space="0" w:color="auto"/>
          </w:divBdr>
          <w:divsChild>
            <w:div w:id="1299722567">
              <w:marLeft w:val="0"/>
              <w:marRight w:val="0"/>
              <w:marTop w:val="0"/>
              <w:marBottom w:val="0"/>
              <w:divBdr>
                <w:top w:val="none" w:sz="0" w:space="0" w:color="auto"/>
                <w:left w:val="none" w:sz="0" w:space="0" w:color="auto"/>
                <w:bottom w:val="none" w:sz="0" w:space="0" w:color="auto"/>
                <w:right w:val="none" w:sz="0" w:space="0" w:color="auto"/>
              </w:divBdr>
            </w:div>
            <w:div w:id="2046327862">
              <w:marLeft w:val="0"/>
              <w:marRight w:val="0"/>
              <w:marTop w:val="0"/>
              <w:marBottom w:val="0"/>
              <w:divBdr>
                <w:top w:val="none" w:sz="0" w:space="0" w:color="auto"/>
                <w:left w:val="none" w:sz="0" w:space="0" w:color="auto"/>
                <w:bottom w:val="none" w:sz="0" w:space="0" w:color="auto"/>
                <w:right w:val="none" w:sz="0" w:space="0" w:color="auto"/>
              </w:divBdr>
            </w:div>
            <w:div w:id="1080366779">
              <w:marLeft w:val="0"/>
              <w:marRight w:val="0"/>
              <w:marTop w:val="0"/>
              <w:marBottom w:val="0"/>
              <w:divBdr>
                <w:top w:val="none" w:sz="0" w:space="0" w:color="auto"/>
                <w:left w:val="none" w:sz="0" w:space="0" w:color="auto"/>
                <w:bottom w:val="none" w:sz="0" w:space="0" w:color="auto"/>
                <w:right w:val="none" w:sz="0" w:space="0" w:color="auto"/>
              </w:divBdr>
            </w:div>
            <w:div w:id="261765506">
              <w:marLeft w:val="0"/>
              <w:marRight w:val="0"/>
              <w:marTop w:val="0"/>
              <w:marBottom w:val="0"/>
              <w:divBdr>
                <w:top w:val="none" w:sz="0" w:space="0" w:color="auto"/>
                <w:left w:val="none" w:sz="0" w:space="0" w:color="auto"/>
                <w:bottom w:val="none" w:sz="0" w:space="0" w:color="auto"/>
                <w:right w:val="none" w:sz="0" w:space="0" w:color="auto"/>
              </w:divBdr>
            </w:div>
            <w:div w:id="1037463734">
              <w:marLeft w:val="0"/>
              <w:marRight w:val="0"/>
              <w:marTop w:val="0"/>
              <w:marBottom w:val="0"/>
              <w:divBdr>
                <w:top w:val="none" w:sz="0" w:space="0" w:color="auto"/>
                <w:left w:val="none" w:sz="0" w:space="0" w:color="auto"/>
                <w:bottom w:val="none" w:sz="0" w:space="0" w:color="auto"/>
                <w:right w:val="none" w:sz="0" w:space="0" w:color="auto"/>
              </w:divBdr>
            </w:div>
            <w:div w:id="562569590">
              <w:marLeft w:val="0"/>
              <w:marRight w:val="0"/>
              <w:marTop w:val="0"/>
              <w:marBottom w:val="0"/>
              <w:divBdr>
                <w:top w:val="none" w:sz="0" w:space="0" w:color="auto"/>
                <w:left w:val="none" w:sz="0" w:space="0" w:color="auto"/>
                <w:bottom w:val="none" w:sz="0" w:space="0" w:color="auto"/>
                <w:right w:val="none" w:sz="0" w:space="0" w:color="auto"/>
              </w:divBdr>
            </w:div>
            <w:div w:id="1346976061">
              <w:marLeft w:val="0"/>
              <w:marRight w:val="0"/>
              <w:marTop w:val="0"/>
              <w:marBottom w:val="0"/>
              <w:divBdr>
                <w:top w:val="none" w:sz="0" w:space="0" w:color="auto"/>
                <w:left w:val="none" w:sz="0" w:space="0" w:color="auto"/>
                <w:bottom w:val="none" w:sz="0" w:space="0" w:color="auto"/>
                <w:right w:val="none" w:sz="0" w:space="0" w:color="auto"/>
              </w:divBdr>
            </w:div>
            <w:div w:id="16062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7962">
      <w:bodyDiv w:val="1"/>
      <w:marLeft w:val="0"/>
      <w:marRight w:val="0"/>
      <w:marTop w:val="0"/>
      <w:marBottom w:val="0"/>
      <w:divBdr>
        <w:top w:val="none" w:sz="0" w:space="0" w:color="auto"/>
        <w:left w:val="none" w:sz="0" w:space="0" w:color="auto"/>
        <w:bottom w:val="none" w:sz="0" w:space="0" w:color="auto"/>
        <w:right w:val="none" w:sz="0" w:space="0" w:color="auto"/>
      </w:divBdr>
    </w:div>
    <w:div w:id="1415590695">
      <w:bodyDiv w:val="1"/>
      <w:marLeft w:val="0"/>
      <w:marRight w:val="0"/>
      <w:marTop w:val="0"/>
      <w:marBottom w:val="0"/>
      <w:divBdr>
        <w:top w:val="none" w:sz="0" w:space="0" w:color="auto"/>
        <w:left w:val="none" w:sz="0" w:space="0" w:color="auto"/>
        <w:bottom w:val="none" w:sz="0" w:space="0" w:color="auto"/>
        <w:right w:val="none" w:sz="0" w:space="0" w:color="auto"/>
      </w:divBdr>
    </w:div>
    <w:div w:id="1416589711">
      <w:bodyDiv w:val="1"/>
      <w:marLeft w:val="0"/>
      <w:marRight w:val="0"/>
      <w:marTop w:val="0"/>
      <w:marBottom w:val="0"/>
      <w:divBdr>
        <w:top w:val="none" w:sz="0" w:space="0" w:color="auto"/>
        <w:left w:val="none" w:sz="0" w:space="0" w:color="auto"/>
        <w:bottom w:val="none" w:sz="0" w:space="0" w:color="auto"/>
        <w:right w:val="none" w:sz="0" w:space="0" w:color="auto"/>
      </w:divBdr>
    </w:div>
    <w:div w:id="1417357432">
      <w:bodyDiv w:val="1"/>
      <w:marLeft w:val="0"/>
      <w:marRight w:val="0"/>
      <w:marTop w:val="0"/>
      <w:marBottom w:val="0"/>
      <w:divBdr>
        <w:top w:val="none" w:sz="0" w:space="0" w:color="auto"/>
        <w:left w:val="none" w:sz="0" w:space="0" w:color="auto"/>
        <w:bottom w:val="none" w:sz="0" w:space="0" w:color="auto"/>
        <w:right w:val="none" w:sz="0" w:space="0" w:color="auto"/>
      </w:divBdr>
    </w:div>
    <w:div w:id="1418668006">
      <w:bodyDiv w:val="1"/>
      <w:marLeft w:val="0"/>
      <w:marRight w:val="0"/>
      <w:marTop w:val="0"/>
      <w:marBottom w:val="0"/>
      <w:divBdr>
        <w:top w:val="none" w:sz="0" w:space="0" w:color="auto"/>
        <w:left w:val="none" w:sz="0" w:space="0" w:color="auto"/>
        <w:bottom w:val="none" w:sz="0" w:space="0" w:color="auto"/>
        <w:right w:val="none" w:sz="0" w:space="0" w:color="auto"/>
      </w:divBdr>
    </w:div>
    <w:div w:id="1420325316">
      <w:bodyDiv w:val="1"/>
      <w:marLeft w:val="0"/>
      <w:marRight w:val="0"/>
      <w:marTop w:val="0"/>
      <w:marBottom w:val="0"/>
      <w:divBdr>
        <w:top w:val="none" w:sz="0" w:space="0" w:color="auto"/>
        <w:left w:val="none" w:sz="0" w:space="0" w:color="auto"/>
        <w:bottom w:val="none" w:sz="0" w:space="0" w:color="auto"/>
        <w:right w:val="none" w:sz="0" w:space="0" w:color="auto"/>
      </w:divBdr>
    </w:div>
    <w:div w:id="1420953995">
      <w:bodyDiv w:val="1"/>
      <w:marLeft w:val="0"/>
      <w:marRight w:val="0"/>
      <w:marTop w:val="0"/>
      <w:marBottom w:val="0"/>
      <w:divBdr>
        <w:top w:val="none" w:sz="0" w:space="0" w:color="auto"/>
        <w:left w:val="none" w:sz="0" w:space="0" w:color="auto"/>
        <w:bottom w:val="none" w:sz="0" w:space="0" w:color="auto"/>
        <w:right w:val="none" w:sz="0" w:space="0" w:color="auto"/>
      </w:divBdr>
    </w:div>
    <w:div w:id="1424303684">
      <w:bodyDiv w:val="1"/>
      <w:marLeft w:val="0"/>
      <w:marRight w:val="0"/>
      <w:marTop w:val="0"/>
      <w:marBottom w:val="0"/>
      <w:divBdr>
        <w:top w:val="none" w:sz="0" w:space="0" w:color="auto"/>
        <w:left w:val="none" w:sz="0" w:space="0" w:color="auto"/>
        <w:bottom w:val="none" w:sz="0" w:space="0" w:color="auto"/>
        <w:right w:val="none" w:sz="0" w:space="0" w:color="auto"/>
      </w:divBdr>
    </w:div>
    <w:div w:id="1427577645">
      <w:bodyDiv w:val="1"/>
      <w:marLeft w:val="0"/>
      <w:marRight w:val="0"/>
      <w:marTop w:val="0"/>
      <w:marBottom w:val="0"/>
      <w:divBdr>
        <w:top w:val="none" w:sz="0" w:space="0" w:color="auto"/>
        <w:left w:val="none" w:sz="0" w:space="0" w:color="auto"/>
        <w:bottom w:val="none" w:sz="0" w:space="0" w:color="auto"/>
        <w:right w:val="none" w:sz="0" w:space="0" w:color="auto"/>
      </w:divBdr>
    </w:div>
    <w:div w:id="1429882900">
      <w:bodyDiv w:val="1"/>
      <w:marLeft w:val="0"/>
      <w:marRight w:val="0"/>
      <w:marTop w:val="0"/>
      <w:marBottom w:val="0"/>
      <w:divBdr>
        <w:top w:val="none" w:sz="0" w:space="0" w:color="auto"/>
        <w:left w:val="none" w:sz="0" w:space="0" w:color="auto"/>
        <w:bottom w:val="none" w:sz="0" w:space="0" w:color="auto"/>
        <w:right w:val="none" w:sz="0" w:space="0" w:color="auto"/>
      </w:divBdr>
    </w:div>
    <w:div w:id="1433209977">
      <w:bodyDiv w:val="1"/>
      <w:marLeft w:val="0"/>
      <w:marRight w:val="0"/>
      <w:marTop w:val="0"/>
      <w:marBottom w:val="0"/>
      <w:divBdr>
        <w:top w:val="none" w:sz="0" w:space="0" w:color="auto"/>
        <w:left w:val="none" w:sz="0" w:space="0" w:color="auto"/>
        <w:bottom w:val="none" w:sz="0" w:space="0" w:color="auto"/>
        <w:right w:val="none" w:sz="0" w:space="0" w:color="auto"/>
      </w:divBdr>
    </w:div>
    <w:div w:id="1433630476">
      <w:bodyDiv w:val="1"/>
      <w:marLeft w:val="0"/>
      <w:marRight w:val="0"/>
      <w:marTop w:val="0"/>
      <w:marBottom w:val="0"/>
      <w:divBdr>
        <w:top w:val="none" w:sz="0" w:space="0" w:color="auto"/>
        <w:left w:val="none" w:sz="0" w:space="0" w:color="auto"/>
        <w:bottom w:val="none" w:sz="0" w:space="0" w:color="auto"/>
        <w:right w:val="none" w:sz="0" w:space="0" w:color="auto"/>
      </w:divBdr>
    </w:div>
    <w:div w:id="1436368986">
      <w:bodyDiv w:val="1"/>
      <w:marLeft w:val="0"/>
      <w:marRight w:val="0"/>
      <w:marTop w:val="0"/>
      <w:marBottom w:val="0"/>
      <w:divBdr>
        <w:top w:val="none" w:sz="0" w:space="0" w:color="auto"/>
        <w:left w:val="none" w:sz="0" w:space="0" w:color="auto"/>
        <w:bottom w:val="none" w:sz="0" w:space="0" w:color="auto"/>
        <w:right w:val="none" w:sz="0" w:space="0" w:color="auto"/>
      </w:divBdr>
    </w:div>
    <w:div w:id="1440681495">
      <w:bodyDiv w:val="1"/>
      <w:marLeft w:val="0"/>
      <w:marRight w:val="0"/>
      <w:marTop w:val="0"/>
      <w:marBottom w:val="0"/>
      <w:divBdr>
        <w:top w:val="none" w:sz="0" w:space="0" w:color="auto"/>
        <w:left w:val="none" w:sz="0" w:space="0" w:color="auto"/>
        <w:bottom w:val="none" w:sz="0" w:space="0" w:color="auto"/>
        <w:right w:val="none" w:sz="0" w:space="0" w:color="auto"/>
      </w:divBdr>
    </w:div>
    <w:div w:id="1443912480">
      <w:bodyDiv w:val="1"/>
      <w:marLeft w:val="0"/>
      <w:marRight w:val="0"/>
      <w:marTop w:val="0"/>
      <w:marBottom w:val="0"/>
      <w:divBdr>
        <w:top w:val="none" w:sz="0" w:space="0" w:color="auto"/>
        <w:left w:val="none" w:sz="0" w:space="0" w:color="auto"/>
        <w:bottom w:val="none" w:sz="0" w:space="0" w:color="auto"/>
        <w:right w:val="none" w:sz="0" w:space="0" w:color="auto"/>
      </w:divBdr>
    </w:div>
    <w:div w:id="1451893749">
      <w:bodyDiv w:val="1"/>
      <w:marLeft w:val="0"/>
      <w:marRight w:val="0"/>
      <w:marTop w:val="0"/>
      <w:marBottom w:val="0"/>
      <w:divBdr>
        <w:top w:val="none" w:sz="0" w:space="0" w:color="auto"/>
        <w:left w:val="none" w:sz="0" w:space="0" w:color="auto"/>
        <w:bottom w:val="none" w:sz="0" w:space="0" w:color="auto"/>
        <w:right w:val="none" w:sz="0" w:space="0" w:color="auto"/>
      </w:divBdr>
    </w:div>
    <w:div w:id="1453204979">
      <w:bodyDiv w:val="1"/>
      <w:marLeft w:val="0"/>
      <w:marRight w:val="0"/>
      <w:marTop w:val="0"/>
      <w:marBottom w:val="0"/>
      <w:divBdr>
        <w:top w:val="none" w:sz="0" w:space="0" w:color="auto"/>
        <w:left w:val="none" w:sz="0" w:space="0" w:color="auto"/>
        <w:bottom w:val="none" w:sz="0" w:space="0" w:color="auto"/>
        <w:right w:val="none" w:sz="0" w:space="0" w:color="auto"/>
      </w:divBdr>
    </w:div>
    <w:div w:id="1454589926">
      <w:bodyDiv w:val="1"/>
      <w:marLeft w:val="0"/>
      <w:marRight w:val="0"/>
      <w:marTop w:val="0"/>
      <w:marBottom w:val="0"/>
      <w:divBdr>
        <w:top w:val="none" w:sz="0" w:space="0" w:color="auto"/>
        <w:left w:val="none" w:sz="0" w:space="0" w:color="auto"/>
        <w:bottom w:val="none" w:sz="0" w:space="0" w:color="auto"/>
        <w:right w:val="none" w:sz="0" w:space="0" w:color="auto"/>
      </w:divBdr>
    </w:div>
    <w:div w:id="1457138938">
      <w:bodyDiv w:val="1"/>
      <w:marLeft w:val="0"/>
      <w:marRight w:val="0"/>
      <w:marTop w:val="0"/>
      <w:marBottom w:val="0"/>
      <w:divBdr>
        <w:top w:val="none" w:sz="0" w:space="0" w:color="auto"/>
        <w:left w:val="none" w:sz="0" w:space="0" w:color="auto"/>
        <w:bottom w:val="none" w:sz="0" w:space="0" w:color="auto"/>
        <w:right w:val="none" w:sz="0" w:space="0" w:color="auto"/>
      </w:divBdr>
    </w:div>
    <w:div w:id="1460801356">
      <w:bodyDiv w:val="1"/>
      <w:marLeft w:val="0"/>
      <w:marRight w:val="0"/>
      <w:marTop w:val="0"/>
      <w:marBottom w:val="0"/>
      <w:divBdr>
        <w:top w:val="none" w:sz="0" w:space="0" w:color="auto"/>
        <w:left w:val="none" w:sz="0" w:space="0" w:color="auto"/>
        <w:bottom w:val="none" w:sz="0" w:space="0" w:color="auto"/>
        <w:right w:val="none" w:sz="0" w:space="0" w:color="auto"/>
      </w:divBdr>
    </w:div>
    <w:div w:id="1464075164">
      <w:bodyDiv w:val="1"/>
      <w:marLeft w:val="0"/>
      <w:marRight w:val="0"/>
      <w:marTop w:val="0"/>
      <w:marBottom w:val="0"/>
      <w:divBdr>
        <w:top w:val="none" w:sz="0" w:space="0" w:color="auto"/>
        <w:left w:val="none" w:sz="0" w:space="0" w:color="auto"/>
        <w:bottom w:val="none" w:sz="0" w:space="0" w:color="auto"/>
        <w:right w:val="none" w:sz="0" w:space="0" w:color="auto"/>
      </w:divBdr>
    </w:div>
    <w:div w:id="1466463317">
      <w:bodyDiv w:val="1"/>
      <w:marLeft w:val="0"/>
      <w:marRight w:val="0"/>
      <w:marTop w:val="0"/>
      <w:marBottom w:val="0"/>
      <w:divBdr>
        <w:top w:val="none" w:sz="0" w:space="0" w:color="auto"/>
        <w:left w:val="none" w:sz="0" w:space="0" w:color="auto"/>
        <w:bottom w:val="none" w:sz="0" w:space="0" w:color="auto"/>
        <w:right w:val="none" w:sz="0" w:space="0" w:color="auto"/>
      </w:divBdr>
    </w:div>
    <w:div w:id="1466580157">
      <w:bodyDiv w:val="1"/>
      <w:marLeft w:val="0"/>
      <w:marRight w:val="0"/>
      <w:marTop w:val="0"/>
      <w:marBottom w:val="0"/>
      <w:divBdr>
        <w:top w:val="none" w:sz="0" w:space="0" w:color="auto"/>
        <w:left w:val="none" w:sz="0" w:space="0" w:color="auto"/>
        <w:bottom w:val="none" w:sz="0" w:space="0" w:color="auto"/>
        <w:right w:val="none" w:sz="0" w:space="0" w:color="auto"/>
      </w:divBdr>
    </w:div>
    <w:div w:id="1466699947">
      <w:bodyDiv w:val="1"/>
      <w:marLeft w:val="0"/>
      <w:marRight w:val="0"/>
      <w:marTop w:val="0"/>
      <w:marBottom w:val="0"/>
      <w:divBdr>
        <w:top w:val="none" w:sz="0" w:space="0" w:color="auto"/>
        <w:left w:val="none" w:sz="0" w:space="0" w:color="auto"/>
        <w:bottom w:val="none" w:sz="0" w:space="0" w:color="auto"/>
        <w:right w:val="none" w:sz="0" w:space="0" w:color="auto"/>
      </w:divBdr>
    </w:div>
    <w:div w:id="1475298780">
      <w:bodyDiv w:val="1"/>
      <w:marLeft w:val="0"/>
      <w:marRight w:val="0"/>
      <w:marTop w:val="0"/>
      <w:marBottom w:val="0"/>
      <w:divBdr>
        <w:top w:val="none" w:sz="0" w:space="0" w:color="auto"/>
        <w:left w:val="none" w:sz="0" w:space="0" w:color="auto"/>
        <w:bottom w:val="none" w:sz="0" w:space="0" w:color="auto"/>
        <w:right w:val="none" w:sz="0" w:space="0" w:color="auto"/>
      </w:divBdr>
    </w:div>
    <w:div w:id="1478721368">
      <w:bodyDiv w:val="1"/>
      <w:marLeft w:val="0"/>
      <w:marRight w:val="0"/>
      <w:marTop w:val="0"/>
      <w:marBottom w:val="0"/>
      <w:divBdr>
        <w:top w:val="none" w:sz="0" w:space="0" w:color="auto"/>
        <w:left w:val="none" w:sz="0" w:space="0" w:color="auto"/>
        <w:bottom w:val="none" w:sz="0" w:space="0" w:color="auto"/>
        <w:right w:val="none" w:sz="0" w:space="0" w:color="auto"/>
      </w:divBdr>
    </w:div>
    <w:div w:id="1479958306">
      <w:bodyDiv w:val="1"/>
      <w:marLeft w:val="0"/>
      <w:marRight w:val="0"/>
      <w:marTop w:val="0"/>
      <w:marBottom w:val="0"/>
      <w:divBdr>
        <w:top w:val="none" w:sz="0" w:space="0" w:color="auto"/>
        <w:left w:val="none" w:sz="0" w:space="0" w:color="auto"/>
        <w:bottom w:val="none" w:sz="0" w:space="0" w:color="auto"/>
        <w:right w:val="none" w:sz="0" w:space="0" w:color="auto"/>
      </w:divBdr>
    </w:div>
    <w:div w:id="1480002141">
      <w:bodyDiv w:val="1"/>
      <w:marLeft w:val="0"/>
      <w:marRight w:val="0"/>
      <w:marTop w:val="0"/>
      <w:marBottom w:val="0"/>
      <w:divBdr>
        <w:top w:val="none" w:sz="0" w:space="0" w:color="auto"/>
        <w:left w:val="none" w:sz="0" w:space="0" w:color="auto"/>
        <w:bottom w:val="none" w:sz="0" w:space="0" w:color="auto"/>
        <w:right w:val="none" w:sz="0" w:space="0" w:color="auto"/>
      </w:divBdr>
    </w:div>
    <w:div w:id="1480535983">
      <w:bodyDiv w:val="1"/>
      <w:marLeft w:val="0"/>
      <w:marRight w:val="0"/>
      <w:marTop w:val="0"/>
      <w:marBottom w:val="0"/>
      <w:divBdr>
        <w:top w:val="none" w:sz="0" w:space="0" w:color="auto"/>
        <w:left w:val="none" w:sz="0" w:space="0" w:color="auto"/>
        <w:bottom w:val="none" w:sz="0" w:space="0" w:color="auto"/>
        <w:right w:val="none" w:sz="0" w:space="0" w:color="auto"/>
      </w:divBdr>
    </w:div>
    <w:div w:id="1484539564">
      <w:bodyDiv w:val="1"/>
      <w:marLeft w:val="0"/>
      <w:marRight w:val="0"/>
      <w:marTop w:val="0"/>
      <w:marBottom w:val="0"/>
      <w:divBdr>
        <w:top w:val="none" w:sz="0" w:space="0" w:color="auto"/>
        <w:left w:val="none" w:sz="0" w:space="0" w:color="auto"/>
        <w:bottom w:val="none" w:sz="0" w:space="0" w:color="auto"/>
        <w:right w:val="none" w:sz="0" w:space="0" w:color="auto"/>
      </w:divBdr>
    </w:div>
    <w:div w:id="1485584592">
      <w:bodyDiv w:val="1"/>
      <w:marLeft w:val="0"/>
      <w:marRight w:val="0"/>
      <w:marTop w:val="0"/>
      <w:marBottom w:val="0"/>
      <w:divBdr>
        <w:top w:val="none" w:sz="0" w:space="0" w:color="auto"/>
        <w:left w:val="none" w:sz="0" w:space="0" w:color="auto"/>
        <w:bottom w:val="none" w:sz="0" w:space="0" w:color="auto"/>
        <w:right w:val="none" w:sz="0" w:space="0" w:color="auto"/>
      </w:divBdr>
    </w:div>
    <w:div w:id="1485701462">
      <w:bodyDiv w:val="1"/>
      <w:marLeft w:val="0"/>
      <w:marRight w:val="0"/>
      <w:marTop w:val="0"/>
      <w:marBottom w:val="0"/>
      <w:divBdr>
        <w:top w:val="none" w:sz="0" w:space="0" w:color="auto"/>
        <w:left w:val="none" w:sz="0" w:space="0" w:color="auto"/>
        <w:bottom w:val="none" w:sz="0" w:space="0" w:color="auto"/>
        <w:right w:val="none" w:sz="0" w:space="0" w:color="auto"/>
      </w:divBdr>
    </w:div>
    <w:div w:id="1487891286">
      <w:bodyDiv w:val="1"/>
      <w:marLeft w:val="0"/>
      <w:marRight w:val="0"/>
      <w:marTop w:val="0"/>
      <w:marBottom w:val="0"/>
      <w:divBdr>
        <w:top w:val="none" w:sz="0" w:space="0" w:color="auto"/>
        <w:left w:val="none" w:sz="0" w:space="0" w:color="auto"/>
        <w:bottom w:val="none" w:sz="0" w:space="0" w:color="auto"/>
        <w:right w:val="none" w:sz="0" w:space="0" w:color="auto"/>
      </w:divBdr>
    </w:div>
    <w:div w:id="1493762479">
      <w:bodyDiv w:val="1"/>
      <w:marLeft w:val="0"/>
      <w:marRight w:val="0"/>
      <w:marTop w:val="0"/>
      <w:marBottom w:val="0"/>
      <w:divBdr>
        <w:top w:val="none" w:sz="0" w:space="0" w:color="auto"/>
        <w:left w:val="none" w:sz="0" w:space="0" w:color="auto"/>
        <w:bottom w:val="none" w:sz="0" w:space="0" w:color="auto"/>
        <w:right w:val="none" w:sz="0" w:space="0" w:color="auto"/>
      </w:divBdr>
    </w:div>
    <w:div w:id="1494683370">
      <w:bodyDiv w:val="1"/>
      <w:marLeft w:val="0"/>
      <w:marRight w:val="0"/>
      <w:marTop w:val="0"/>
      <w:marBottom w:val="0"/>
      <w:divBdr>
        <w:top w:val="none" w:sz="0" w:space="0" w:color="auto"/>
        <w:left w:val="none" w:sz="0" w:space="0" w:color="auto"/>
        <w:bottom w:val="none" w:sz="0" w:space="0" w:color="auto"/>
        <w:right w:val="none" w:sz="0" w:space="0" w:color="auto"/>
      </w:divBdr>
    </w:div>
    <w:div w:id="1497112883">
      <w:bodyDiv w:val="1"/>
      <w:marLeft w:val="0"/>
      <w:marRight w:val="0"/>
      <w:marTop w:val="0"/>
      <w:marBottom w:val="0"/>
      <w:divBdr>
        <w:top w:val="none" w:sz="0" w:space="0" w:color="auto"/>
        <w:left w:val="none" w:sz="0" w:space="0" w:color="auto"/>
        <w:bottom w:val="none" w:sz="0" w:space="0" w:color="auto"/>
        <w:right w:val="none" w:sz="0" w:space="0" w:color="auto"/>
      </w:divBdr>
    </w:div>
    <w:div w:id="1497962561">
      <w:bodyDiv w:val="1"/>
      <w:marLeft w:val="0"/>
      <w:marRight w:val="0"/>
      <w:marTop w:val="0"/>
      <w:marBottom w:val="0"/>
      <w:divBdr>
        <w:top w:val="none" w:sz="0" w:space="0" w:color="auto"/>
        <w:left w:val="none" w:sz="0" w:space="0" w:color="auto"/>
        <w:bottom w:val="none" w:sz="0" w:space="0" w:color="auto"/>
        <w:right w:val="none" w:sz="0" w:space="0" w:color="auto"/>
      </w:divBdr>
    </w:div>
    <w:div w:id="1500147057">
      <w:bodyDiv w:val="1"/>
      <w:marLeft w:val="0"/>
      <w:marRight w:val="0"/>
      <w:marTop w:val="0"/>
      <w:marBottom w:val="0"/>
      <w:divBdr>
        <w:top w:val="none" w:sz="0" w:space="0" w:color="auto"/>
        <w:left w:val="none" w:sz="0" w:space="0" w:color="auto"/>
        <w:bottom w:val="none" w:sz="0" w:space="0" w:color="auto"/>
        <w:right w:val="none" w:sz="0" w:space="0" w:color="auto"/>
      </w:divBdr>
    </w:div>
    <w:div w:id="1504734935">
      <w:bodyDiv w:val="1"/>
      <w:marLeft w:val="0"/>
      <w:marRight w:val="0"/>
      <w:marTop w:val="0"/>
      <w:marBottom w:val="0"/>
      <w:divBdr>
        <w:top w:val="none" w:sz="0" w:space="0" w:color="auto"/>
        <w:left w:val="none" w:sz="0" w:space="0" w:color="auto"/>
        <w:bottom w:val="none" w:sz="0" w:space="0" w:color="auto"/>
        <w:right w:val="none" w:sz="0" w:space="0" w:color="auto"/>
      </w:divBdr>
    </w:div>
    <w:div w:id="1505391233">
      <w:bodyDiv w:val="1"/>
      <w:marLeft w:val="0"/>
      <w:marRight w:val="0"/>
      <w:marTop w:val="0"/>
      <w:marBottom w:val="0"/>
      <w:divBdr>
        <w:top w:val="none" w:sz="0" w:space="0" w:color="auto"/>
        <w:left w:val="none" w:sz="0" w:space="0" w:color="auto"/>
        <w:bottom w:val="none" w:sz="0" w:space="0" w:color="auto"/>
        <w:right w:val="none" w:sz="0" w:space="0" w:color="auto"/>
      </w:divBdr>
    </w:div>
    <w:div w:id="1511288888">
      <w:bodyDiv w:val="1"/>
      <w:marLeft w:val="0"/>
      <w:marRight w:val="0"/>
      <w:marTop w:val="0"/>
      <w:marBottom w:val="0"/>
      <w:divBdr>
        <w:top w:val="none" w:sz="0" w:space="0" w:color="auto"/>
        <w:left w:val="none" w:sz="0" w:space="0" w:color="auto"/>
        <w:bottom w:val="none" w:sz="0" w:space="0" w:color="auto"/>
        <w:right w:val="none" w:sz="0" w:space="0" w:color="auto"/>
      </w:divBdr>
    </w:div>
    <w:div w:id="1519153364">
      <w:bodyDiv w:val="1"/>
      <w:marLeft w:val="0"/>
      <w:marRight w:val="0"/>
      <w:marTop w:val="0"/>
      <w:marBottom w:val="0"/>
      <w:divBdr>
        <w:top w:val="none" w:sz="0" w:space="0" w:color="auto"/>
        <w:left w:val="none" w:sz="0" w:space="0" w:color="auto"/>
        <w:bottom w:val="none" w:sz="0" w:space="0" w:color="auto"/>
        <w:right w:val="none" w:sz="0" w:space="0" w:color="auto"/>
      </w:divBdr>
    </w:div>
    <w:div w:id="1524202243">
      <w:bodyDiv w:val="1"/>
      <w:marLeft w:val="0"/>
      <w:marRight w:val="0"/>
      <w:marTop w:val="0"/>
      <w:marBottom w:val="0"/>
      <w:divBdr>
        <w:top w:val="none" w:sz="0" w:space="0" w:color="auto"/>
        <w:left w:val="none" w:sz="0" w:space="0" w:color="auto"/>
        <w:bottom w:val="none" w:sz="0" w:space="0" w:color="auto"/>
        <w:right w:val="none" w:sz="0" w:space="0" w:color="auto"/>
      </w:divBdr>
    </w:div>
    <w:div w:id="1525315989">
      <w:bodyDiv w:val="1"/>
      <w:marLeft w:val="0"/>
      <w:marRight w:val="0"/>
      <w:marTop w:val="0"/>
      <w:marBottom w:val="0"/>
      <w:divBdr>
        <w:top w:val="none" w:sz="0" w:space="0" w:color="auto"/>
        <w:left w:val="none" w:sz="0" w:space="0" w:color="auto"/>
        <w:bottom w:val="none" w:sz="0" w:space="0" w:color="auto"/>
        <w:right w:val="none" w:sz="0" w:space="0" w:color="auto"/>
      </w:divBdr>
    </w:div>
    <w:div w:id="1529564289">
      <w:bodyDiv w:val="1"/>
      <w:marLeft w:val="0"/>
      <w:marRight w:val="0"/>
      <w:marTop w:val="0"/>
      <w:marBottom w:val="0"/>
      <w:divBdr>
        <w:top w:val="none" w:sz="0" w:space="0" w:color="auto"/>
        <w:left w:val="none" w:sz="0" w:space="0" w:color="auto"/>
        <w:bottom w:val="none" w:sz="0" w:space="0" w:color="auto"/>
        <w:right w:val="none" w:sz="0" w:space="0" w:color="auto"/>
      </w:divBdr>
    </w:div>
    <w:div w:id="1530219411">
      <w:bodyDiv w:val="1"/>
      <w:marLeft w:val="0"/>
      <w:marRight w:val="0"/>
      <w:marTop w:val="0"/>
      <w:marBottom w:val="0"/>
      <w:divBdr>
        <w:top w:val="none" w:sz="0" w:space="0" w:color="auto"/>
        <w:left w:val="none" w:sz="0" w:space="0" w:color="auto"/>
        <w:bottom w:val="none" w:sz="0" w:space="0" w:color="auto"/>
        <w:right w:val="none" w:sz="0" w:space="0" w:color="auto"/>
      </w:divBdr>
    </w:div>
    <w:div w:id="1533298394">
      <w:bodyDiv w:val="1"/>
      <w:marLeft w:val="0"/>
      <w:marRight w:val="0"/>
      <w:marTop w:val="0"/>
      <w:marBottom w:val="0"/>
      <w:divBdr>
        <w:top w:val="none" w:sz="0" w:space="0" w:color="auto"/>
        <w:left w:val="none" w:sz="0" w:space="0" w:color="auto"/>
        <w:bottom w:val="none" w:sz="0" w:space="0" w:color="auto"/>
        <w:right w:val="none" w:sz="0" w:space="0" w:color="auto"/>
      </w:divBdr>
    </w:div>
    <w:div w:id="1534614731">
      <w:bodyDiv w:val="1"/>
      <w:marLeft w:val="0"/>
      <w:marRight w:val="0"/>
      <w:marTop w:val="0"/>
      <w:marBottom w:val="0"/>
      <w:divBdr>
        <w:top w:val="none" w:sz="0" w:space="0" w:color="auto"/>
        <w:left w:val="none" w:sz="0" w:space="0" w:color="auto"/>
        <w:bottom w:val="none" w:sz="0" w:space="0" w:color="auto"/>
        <w:right w:val="none" w:sz="0" w:space="0" w:color="auto"/>
      </w:divBdr>
    </w:div>
    <w:div w:id="1538354099">
      <w:bodyDiv w:val="1"/>
      <w:marLeft w:val="0"/>
      <w:marRight w:val="0"/>
      <w:marTop w:val="0"/>
      <w:marBottom w:val="0"/>
      <w:divBdr>
        <w:top w:val="none" w:sz="0" w:space="0" w:color="auto"/>
        <w:left w:val="none" w:sz="0" w:space="0" w:color="auto"/>
        <w:bottom w:val="none" w:sz="0" w:space="0" w:color="auto"/>
        <w:right w:val="none" w:sz="0" w:space="0" w:color="auto"/>
      </w:divBdr>
    </w:div>
    <w:div w:id="1539121099">
      <w:bodyDiv w:val="1"/>
      <w:marLeft w:val="0"/>
      <w:marRight w:val="0"/>
      <w:marTop w:val="0"/>
      <w:marBottom w:val="0"/>
      <w:divBdr>
        <w:top w:val="none" w:sz="0" w:space="0" w:color="auto"/>
        <w:left w:val="none" w:sz="0" w:space="0" w:color="auto"/>
        <w:bottom w:val="none" w:sz="0" w:space="0" w:color="auto"/>
        <w:right w:val="none" w:sz="0" w:space="0" w:color="auto"/>
      </w:divBdr>
    </w:div>
    <w:div w:id="1539127801">
      <w:bodyDiv w:val="1"/>
      <w:marLeft w:val="0"/>
      <w:marRight w:val="0"/>
      <w:marTop w:val="0"/>
      <w:marBottom w:val="0"/>
      <w:divBdr>
        <w:top w:val="none" w:sz="0" w:space="0" w:color="auto"/>
        <w:left w:val="none" w:sz="0" w:space="0" w:color="auto"/>
        <w:bottom w:val="none" w:sz="0" w:space="0" w:color="auto"/>
        <w:right w:val="none" w:sz="0" w:space="0" w:color="auto"/>
      </w:divBdr>
    </w:div>
    <w:div w:id="1539586213">
      <w:bodyDiv w:val="1"/>
      <w:marLeft w:val="0"/>
      <w:marRight w:val="0"/>
      <w:marTop w:val="0"/>
      <w:marBottom w:val="0"/>
      <w:divBdr>
        <w:top w:val="none" w:sz="0" w:space="0" w:color="auto"/>
        <w:left w:val="none" w:sz="0" w:space="0" w:color="auto"/>
        <w:bottom w:val="none" w:sz="0" w:space="0" w:color="auto"/>
        <w:right w:val="none" w:sz="0" w:space="0" w:color="auto"/>
      </w:divBdr>
    </w:div>
    <w:div w:id="1542354196">
      <w:bodyDiv w:val="1"/>
      <w:marLeft w:val="0"/>
      <w:marRight w:val="0"/>
      <w:marTop w:val="0"/>
      <w:marBottom w:val="0"/>
      <w:divBdr>
        <w:top w:val="none" w:sz="0" w:space="0" w:color="auto"/>
        <w:left w:val="none" w:sz="0" w:space="0" w:color="auto"/>
        <w:bottom w:val="none" w:sz="0" w:space="0" w:color="auto"/>
        <w:right w:val="none" w:sz="0" w:space="0" w:color="auto"/>
      </w:divBdr>
    </w:div>
    <w:div w:id="1548108398">
      <w:bodyDiv w:val="1"/>
      <w:marLeft w:val="0"/>
      <w:marRight w:val="0"/>
      <w:marTop w:val="0"/>
      <w:marBottom w:val="0"/>
      <w:divBdr>
        <w:top w:val="none" w:sz="0" w:space="0" w:color="auto"/>
        <w:left w:val="none" w:sz="0" w:space="0" w:color="auto"/>
        <w:bottom w:val="none" w:sz="0" w:space="0" w:color="auto"/>
        <w:right w:val="none" w:sz="0" w:space="0" w:color="auto"/>
      </w:divBdr>
    </w:div>
    <w:div w:id="1548377452">
      <w:bodyDiv w:val="1"/>
      <w:marLeft w:val="0"/>
      <w:marRight w:val="0"/>
      <w:marTop w:val="0"/>
      <w:marBottom w:val="0"/>
      <w:divBdr>
        <w:top w:val="none" w:sz="0" w:space="0" w:color="auto"/>
        <w:left w:val="none" w:sz="0" w:space="0" w:color="auto"/>
        <w:bottom w:val="none" w:sz="0" w:space="0" w:color="auto"/>
        <w:right w:val="none" w:sz="0" w:space="0" w:color="auto"/>
      </w:divBdr>
    </w:div>
    <w:div w:id="1550414500">
      <w:bodyDiv w:val="1"/>
      <w:marLeft w:val="0"/>
      <w:marRight w:val="0"/>
      <w:marTop w:val="0"/>
      <w:marBottom w:val="0"/>
      <w:divBdr>
        <w:top w:val="none" w:sz="0" w:space="0" w:color="auto"/>
        <w:left w:val="none" w:sz="0" w:space="0" w:color="auto"/>
        <w:bottom w:val="none" w:sz="0" w:space="0" w:color="auto"/>
        <w:right w:val="none" w:sz="0" w:space="0" w:color="auto"/>
      </w:divBdr>
    </w:div>
    <w:div w:id="1554999907">
      <w:bodyDiv w:val="1"/>
      <w:marLeft w:val="0"/>
      <w:marRight w:val="0"/>
      <w:marTop w:val="0"/>
      <w:marBottom w:val="0"/>
      <w:divBdr>
        <w:top w:val="none" w:sz="0" w:space="0" w:color="auto"/>
        <w:left w:val="none" w:sz="0" w:space="0" w:color="auto"/>
        <w:bottom w:val="none" w:sz="0" w:space="0" w:color="auto"/>
        <w:right w:val="none" w:sz="0" w:space="0" w:color="auto"/>
      </w:divBdr>
    </w:div>
    <w:div w:id="1556892245">
      <w:bodyDiv w:val="1"/>
      <w:marLeft w:val="0"/>
      <w:marRight w:val="0"/>
      <w:marTop w:val="0"/>
      <w:marBottom w:val="0"/>
      <w:divBdr>
        <w:top w:val="none" w:sz="0" w:space="0" w:color="auto"/>
        <w:left w:val="none" w:sz="0" w:space="0" w:color="auto"/>
        <w:bottom w:val="none" w:sz="0" w:space="0" w:color="auto"/>
        <w:right w:val="none" w:sz="0" w:space="0" w:color="auto"/>
      </w:divBdr>
    </w:div>
    <w:div w:id="1566451767">
      <w:bodyDiv w:val="1"/>
      <w:marLeft w:val="0"/>
      <w:marRight w:val="0"/>
      <w:marTop w:val="0"/>
      <w:marBottom w:val="0"/>
      <w:divBdr>
        <w:top w:val="none" w:sz="0" w:space="0" w:color="auto"/>
        <w:left w:val="none" w:sz="0" w:space="0" w:color="auto"/>
        <w:bottom w:val="none" w:sz="0" w:space="0" w:color="auto"/>
        <w:right w:val="none" w:sz="0" w:space="0" w:color="auto"/>
      </w:divBdr>
    </w:div>
    <w:div w:id="1568220228">
      <w:bodyDiv w:val="1"/>
      <w:marLeft w:val="0"/>
      <w:marRight w:val="0"/>
      <w:marTop w:val="0"/>
      <w:marBottom w:val="0"/>
      <w:divBdr>
        <w:top w:val="none" w:sz="0" w:space="0" w:color="auto"/>
        <w:left w:val="none" w:sz="0" w:space="0" w:color="auto"/>
        <w:bottom w:val="none" w:sz="0" w:space="0" w:color="auto"/>
        <w:right w:val="none" w:sz="0" w:space="0" w:color="auto"/>
      </w:divBdr>
    </w:div>
    <w:div w:id="1568761036">
      <w:bodyDiv w:val="1"/>
      <w:marLeft w:val="0"/>
      <w:marRight w:val="0"/>
      <w:marTop w:val="0"/>
      <w:marBottom w:val="0"/>
      <w:divBdr>
        <w:top w:val="none" w:sz="0" w:space="0" w:color="auto"/>
        <w:left w:val="none" w:sz="0" w:space="0" w:color="auto"/>
        <w:bottom w:val="none" w:sz="0" w:space="0" w:color="auto"/>
        <w:right w:val="none" w:sz="0" w:space="0" w:color="auto"/>
      </w:divBdr>
    </w:div>
    <w:div w:id="1569850683">
      <w:bodyDiv w:val="1"/>
      <w:marLeft w:val="0"/>
      <w:marRight w:val="0"/>
      <w:marTop w:val="0"/>
      <w:marBottom w:val="0"/>
      <w:divBdr>
        <w:top w:val="none" w:sz="0" w:space="0" w:color="auto"/>
        <w:left w:val="none" w:sz="0" w:space="0" w:color="auto"/>
        <w:bottom w:val="none" w:sz="0" w:space="0" w:color="auto"/>
        <w:right w:val="none" w:sz="0" w:space="0" w:color="auto"/>
      </w:divBdr>
    </w:div>
    <w:div w:id="1573659432">
      <w:bodyDiv w:val="1"/>
      <w:marLeft w:val="0"/>
      <w:marRight w:val="0"/>
      <w:marTop w:val="0"/>
      <w:marBottom w:val="0"/>
      <w:divBdr>
        <w:top w:val="none" w:sz="0" w:space="0" w:color="auto"/>
        <w:left w:val="none" w:sz="0" w:space="0" w:color="auto"/>
        <w:bottom w:val="none" w:sz="0" w:space="0" w:color="auto"/>
        <w:right w:val="none" w:sz="0" w:space="0" w:color="auto"/>
      </w:divBdr>
    </w:div>
    <w:div w:id="1577593064">
      <w:bodyDiv w:val="1"/>
      <w:marLeft w:val="0"/>
      <w:marRight w:val="0"/>
      <w:marTop w:val="0"/>
      <w:marBottom w:val="0"/>
      <w:divBdr>
        <w:top w:val="none" w:sz="0" w:space="0" w:color="auto"/>
        <w:left w:val="none" w:sz="0" w:space="0" w:color="auto"/>
        <w:bottom w:val="none" w:sz="0" w:space="0" w:color="auto"/>
        <w:right w:val="none" w:sz="0" w:space="0" w:color="auto"/>
      </w:divBdr>
    </w:div>
    <w:div w:id="1584219563">
      <w:bodyDiv w:val="1"/>
      <w:marLeft w:val="0"/>
      <w:marRight w:val="0"/>
      <w:marTop w:val="0"/>
      <w:marBottom w:val="0"/>
      <w:divBdr>
        <w:top w:val="none" w:sz="0" w:space="0" w:color="auto"/>
        <w:left w:val="none" w:sz="0" w:space="0" w:color="auto"/>
        <w:bottom w:val="none" w:sz="0" w:space="0" w:color="auto"/>
        <w:right w:val="none" w:sz="0" w:space="0" w:color="auto"/>
      </w:divBdr>
    </w:div>
    <w:div w:id="1585531022">
      <w:bodyDiv w:val="1"/>
      <w:marLeft w:val="0"/>
      <w:marRight w:val="0"/>
      <w:marTop w:val="0"/>
      <w:marBottom w:val="0"/>
      <w:divBdr>
        <w:top w:val="none" w:sz="0" w:space="0" w:color="auto"/>
        <w:left w:val="none" w:sz="0" w:space="0" w:color="auto"/>
        <w:bottom w:val="none" w:sz="0" w:space="0" w:color="auto"/>
        <w:right w:val="none" w:sz="0" w:space="0" w:color="auto"/>
      </w:divBdr>
    </w:div>
    <w:div w:id="1588035254">
      <w:bodyDiv w:val="1"/>
      <w:marLeft w:val="0"/>
      <w:marRight w:val="0"/>
      <w:marTop w:val="0"/>
      <w:marBottom w:val="0"/>
      <w:divBdr>
        <w:top w:val="none" w:sz="0" w:space="0" w:color="auto"/>
        <w:left w:val="none" w:sz="0" w:space="0" w:color="auto"/>
        <w:bottom w:val="none" w:sz="0" w:space="0" w:color="auto"/>
        <w:right w:val="none" w:sz="0" w:space="0" w:color="auto"/>
      </w:divBdr>
    </w:div>
    <w:div w:id="1591499289">
      <w:bodyDiv w:val="1"/>
      <w:marLeft w:val="0"/>
      <w:marRight w:val="0"/>
      <w:marTop w:val="0"/>
      <w:marBottom w:val="0"/>
      <w:divBdr>
        <w:top w:val="none" w:sz="0" w:space="0" w:color="auto"/>
        <w:left w:val="none" w:sz="0" w:space="0" w:color="auto"/>
        <w:bottom w:val="none" w:sz="0" w:space="0" w:color="auto"/>
        <w:right w:val="none" w:sz="0" w:space="0" w:color="auto"/>
      </w:divBdr>
    </w:div>
    <w:div w:id="1592397818">
      <w:bodyDiv w:val="1"/>
      <w:marLeft w:val="0"/>
      <w:marRight w:val="0"/>
      <w:marTop w:val="0"/>
      <w:marBottom w:val="0"/>
      <w:divBdr>
        <w:top w:val="none" w:sz="0" w:space="0" w:color="auto"/>
        <w:left w:val="none" w:sz="0" w:space="0" w:color="auto"/>
        <w:bottom w:val="none" w:sz="0" w:space="0" w:color="auto"/>
        <w:right w:val="none" w:sz="0" w:space="0" w:color="auto"/>
      </w:divBdr>
    </w:div>
    <w:div w:id="1596862238">
      <w:bodyDiv w:val="1"/>
      <w:marLeft w:val="0"/>
      <w:marRight w:val="0"/>
      <w:marTop w:val="0"/>
      <w:marBottom w:val="0"/>
      <w:divBdr>
        <w:top w:val="none" w:sz="0" w:space="0" w:color="auto"/>
        <w:left w:val="none" w:sz="0" w:space="0" w:color="auto"/>
        <w:bottom w:val="none" w:sz="0" w:space="0" w:color="auto"/>
        <w:right w:val="none" w:sz="0" w:space="0" w:color="auto"/>
      </w:divBdr>
    </w:div>
    <w:div w:id="1600987750">
      <w:bodyDiv w:val="1"/>
      <w:marLeft w:val="0"/>
      <w:marRight w:val="0"/>
      <w:marTop w:val="0"/>
      <w:marBottom w:val="0"/>
      <w:divBdr>
        <w:top w:val="none" w:sz="0" w:space="0" w:color="auto"/>
        <w:left w:val="none" w:sz="0" w:space="0" w:color="auto"/>
        <w:bottom w:val="none" w:sz="0" w:space="0" w:color="auto"/>
        <w:right w:val="none" w:sz="0" w:space="0" w:color="auto"/>
      </w:divBdr>
    </w:div>
    <w:div w:id="1608275922">
      <w:bodyDiv w:val="1"/>
      <w:marLeft w:val="0"/>
      <w:marRight w:val="0"/>
      <w:marTop w:val="0"/>
      <w:marBottom w:val="0"/>
      <w:divBdr>
        <w:top w:val="none" w:sz="0" w:space="0" w:color="auto"/>
        <w:left w:val="none" w:sz="0" w:space="0" w:color="auto"/>
        <w:bottom w:val="none" w:sz="0" w:space="0" w:color="auto"/>
        <w:right w:val="none" w:sz="0" w:space="0" w:color="auto"/>
      </w:divBdr>
    </w:div>
    <w:div w:id="1608581558">
      <w:bodyDiv w:val="1"/>
      <w:marLeft w:val="0"/>
      <w:marRight w:val="0"/>
      <w:marTop w:val="0"/>
      <w:marBottom w:val="0"/>
      <w:divBdr>
        <w:top w:val="none" w:sz="0" w:space="0" w:color="auto"/>
        <w:left w:val="none" w:sz="0" w:space="0" w:color="auto"/>
        <w:bottom w:val="none" w:sz="0" w:space="0" w:color="auto"/>
        <w:right w:val="none" w:sz="0" w:space="0" w:color="auto"/>
      </w:divBdr>
    </w:div>
    <w:div w:id="1609701022">
      <w:bodyDiv w:val="1"/>
      <w:marLeft w:val="0"/>
      <w:marRight w:val="0"/>
      <w:marTop w:val="0"/>
      <w:marBottom w:val="0"/>
      <w:divBdr>
        <w:top w:val="none" w:sz="0" w:space="0" w:color="auto"/>
        <w:left w:val="none" w:sz="0" w:space="0" w:color="auto"/>
        <w:bottom w:val="none" w:sz="0" w:space="0" w:color="auto"/>
        <w:right w:val="none" w:sz="0" w:space="0" w:color="auto"/>
      </w:divBdr>
    </w:div>
    <w:div w:id="1617981664">
      <w:bodyDiv w:val="1"/>
      <w:marLeft w:val="0"/>
      <w:marRight w:val="0"/>
      <w:marTop w:val="0"/>
      <w:marBottom w:val="0"/>
      <w:divBdr>
        <w:top w:val="none" w:sz="0" w:space="0" w:color="auto"/>
        <w:left w:val="none" w:sz="0" w:space="0" w:color="auto"/>
        <w:bottom w:val="none" w:sz="0" w:space="0" w:color="auto"/>
        <w:right w:val="none" w:sz="0" w:space="0" w:color="auto"/>
      </w:divBdr>
    </w:div>
    <w:div w:id="1620337486">
      <w:bodyDiv w:val="1"/>
      <w:marLeft w:val="0"/>
      <w:marRight w:val="0"/>
      <w:marTop w:val="0"/>
      <w:marBottom w:val="0"/>
      <w:divBdr>
        <w:top w:val="none" w:sz="0" w:space="0" w:color="auto"/>
        <w:left w:val="none" w:sz="0" w:space="0" w:color="auto"/>
        <w:bottom w:val="none" w:sz="0" w:space="0" w:color="auto"/>
        <w:right w:val="none" w:sz="0" w:space="0" w:color="auto"/>
      </w:divBdr>
    </w:div>
    <w:div w:id="1621180165">
      <w:bodyDiv w:val="1"/>
      <w:marLeft w:val="0"/>
      <w:marRight w:val="0"/>
      <w:marTop w:val="0"/>
      <w:marBottom w:val="0"/>
      <w:divBdr>
        <w:top w:val="none" w:sz="0" w:space="0" w:color="auto"/>
        <w:left w:val="none" w:sz="0" w:space="0" w:color="auto"/>
        <w:bottom w:val="none" w:sz="0" w:space="0" w:color="auto"/>
        <w:right w:val="none" w:sz="0" w:space="0" w:color="auto"/>
      </w:divBdr>
    </w:div>
    <w:div w:id="1624379752">
      <w:bodyDiv w:val="1"/>
      <w:marLeft w:val="0"/>
      <w:marRight w:val="0"/>
      <w:marTop w:val="0"/>
      <w:marBottom w:val="0"/>
      <w:divBdr>
        <w:top w:val="none" w:sz="0" w:space="0" w:color="auto"/>
        <w:left w:val="none" w:sz="0" w:space="0" w:color="auto"/>
        <w:bottom w:val="none" w:sz="0" w:space="0" w:color="auto"/>
        <w:right w:val="none" w:sz="0" w:space="0" w:color="auto"/>
      </w:divBdr>
    </w:div>
    <w:div w:id="1628202312">
      <w:bodyDiv w:val="1"/>
      <w:marLeft w:val="0"/>
      <w:marRight w:val="0"/>
      <w:marTop w:val="0"/>
      <w:marBottom w:val="0"/>
      <w:divBdr>
        <w:top w:val="none" w:sz="0" w:space="0" w:color="auto"/>
        <w:left w:val="none" w:sz="0" w:space="0" w:color="auto"/>
        <w:bottom w:val="none" w:sz="0" w:space="0" w:color="auto"/>
        <w:right w:val="none" w:sz="0" w:space="0" w:color="auto"/>
      </w:divBdr>
    </w:div>
    <w:div w:id="1628971669">
      <w:bodyDiv w:val="1"/>
      <w:marLeft w:val="0"/>
      <w:marRight w:val="0"/>
      <w:marTop w:val="0"/>
      <w:marBottom w:val="0"/>
      <w:divBdr>
        <w:top w:val="none" w:sz="0" w:space="0" w:color="auto"/>
        <w:left w:val="none" w:sz="0" w:space="0" w:color="auto"/>
        <w:bottom w:val="none" w:sz="0" w:space="0" w:color="auto"/>
        <w:right w:val="none" w:sz="0" w:space="0" w:color="auto"/>
      </w:divBdr>
    </w:div>
    <w:div w:id="1631089666">
      <w:bodyDiv w:val="1"/>
      <w:marLeft w:val="0"/>
      <w:marRight w:val="0"/>
      <w:marTop w:val="0"/>
      <w:marBottom w:val="0"/>
      <w:divBdr>
        <w:top w:val="none" w:sz="0" w:space="0" w:color="auto"/>
        <w:left w:val="none" w:sz="0" w:space="0" w:color="auto"/>
        <w:bottom w:val="none" w:sz="0" w:space="0" w:color="auto"/>
        <w:right w:val="none" w:sz="0" w:space="0" w:color="auto"/>
      </w:divBdr>
    </w:div>
    <w:div w:id="1632050836">
      <w:bodyDiv w:val="1"/>
      <w:marLeft w:val="0"/>
      <w:marRight w:val="0"/>
      <w:marTop w:val="0"/>
      <w:marBottom w:val="0"/>
      <w:divBdr>
        <w:top w:val="none" w:sz="0" w:space="0" w:color="auto"/>
        <w:left w:val="none" w:sz="0" w:space="0" w:color="auto"/>
        <w:bottom w:val="none" w:sz="0" w:space="0" w:color="auto"/>
        <w:right w:val="none" w:sz="0" w:space="0" w:color="auto"/>
      </w:divBdr>
    </w:div>
    <w:div w:id="1633900150">
      <w:bodyDiv w:val="1"/>
      <w:marLeft w:val="0"/>
      <w:marRight w:val="0"/>
      <w:marTop w:val="0"/>
      <w:marBottom w:val="0"/>
      <w:divBdr>
        <w:top w:val="none" w:sz="0" w:space="0" w:color="auto"/>
        <w:left w:val="none" w:sz="0" w:space="0" w:color="auto"/>
        <w:bottom w:val="none" w:sz="0" w:space="0" w:color="auto"/>
        <w:right w:val="none" w:sz="0" w:space="0" w:color="auto"/>
      </w:divBdr>
    </w:div>
    <w:div w:id="1635328979">
      <w:bodyDiv w:val="1"/>
      <w:marLeft w:val="0"/>
      <w:marRight w:val="0"/>
      <w:marTop w:val="0"/>
      <w:marBottom w:val="0"/>
      <w:divBdr>
        <w:top w:val="none" w:sz="0" w:space="0" w:color="auto"/>
        <w:left w:val="none" w:sz="0" w:space="0" w:color="auto"/>
        <w:bottom w:val="none" w:sz="0" w:space="0" w:color="auto"/>
        <w:right w:val="none" w:sz="0" w:space="0" w:color="auto"/>
      </w:divBdr>
    </w:div>
    <w:div w:id="1636569468">
      <w:bodyDiv w:val="1"/>
      <w:marLeft w:val="0"/>
      <w:marRight w:val="0"/>
      <w:marTop w:val="0"/>
      <w:marBottom w:val="0"/>
      <w:divBdr>
        <w:top w:val="none" w:sz="0" w:space="0" w:color="auto"/>
        <w:left w:val="none" w:sz="0" w:space="0" w:color="auto"/>
        <w:bottom w:val="none" w:sz="0" w:space="0" w:color="auto"/>
        <w:right w:val="none" w:sz="0" w:space="0" w:color="auto"/>
      </w:divBdr>
    </w:div>
    <w:div w:id="1637369296">
      <w:bodyDiv w:val="1"/>
      <w:marLeft w:val="0"/>
      <w:marRight w:val="0"/>
      <w:marTop w:val="0"/>
      <w:marBottom w:val="0"/>
      <w:divBdr>
        <w:top w:val="none" w:sz="0" w:space="0" w:color="auto"/>
        <w:left w:val="none" w:sz="0" w:space="0" w:color="auto"/>
        <w:bottom w:val="none" w:sz="0" w:space="0" w:color="auto"/>
        <w:right w:val="none" w:sz="0" w:space="0" w:color="auto"/>
      </w:divBdr>
    </w:div>
    <w:div w:id="1638411246">
      <w:bodyDiv w:val="1"/>
      <w:marLeft w:val="0"/>
      <w:marRight w:val="0"/>
      <w:marTop w:val="0"/>
      <w:marBottom w:val="0"/>
      <w:divBdr>
        <w:top w:val="none" w:sz="0" w:space="0" w:color="auto"/>
        <w:left w:val="none" w:sz="0" w:space="0" w:color="auto"/>
        <w:bottom w:val="none" w:sz="0" w:space="0" w:color="auto"/>
        <w:right w:val="none" w:sz="0" w:space="0" w:color="auto"/>
      </w:divBdr>
    </w:div>
    <w:div w:id="1639216795">
      <w:bodyDiv w:val="1"/>
      <w:marLeft w:val="0"/>
      <w:marRight w:val="0"/>
      <w:marTop w:val="0"/>
      <w:marBottom w:val="0"/>
      <w:divBdr>
        <w:top w:val="none" w:sz="0" w:space="0" w:color="auto"/>
        <w:left w:val="none" w:sz="0" w:space="0" w:color="auto"/>
        <w:bottom w:val="none" w:sz="0" w:space="0" w:color="auto"/>
        <w:right w:val="none" w:sz="0" w:space="0" w:color="auto"/>
      </w:divBdr>
      <w:divsChild>
        <w:div w:id="1623804665">
          <w:marLeft w:val="0"/>
          <w:marRight w:val="0"/>
          <w:marTop w:val="0"/>
          <w:marBottom w:val="0"/>
          <w:divBdr>
            <w:top w:val="none" w:sz="0" w:space="0" w:color="auto"/>
            <w:left w:val="none" w:sz="0" w:space="0" w:color="auto"/>
            <w:bottom w:val="none" w:sz="0" w:space="0" w:color="auto"/>
            <w:right w:val="none" w:sz="0" w:space="0" w:color="auto"/>
          </w:divBdr>
        </w:div>
      </w:divsChild>
    </w:div>
    <w:div w:id="1639415364">
      <w:bodyDiv w:val="1"/>
      <w:marLeft w:val="0"/>
      <w:marRight w:val="0"/>
      <w:marTop w:val="0"/>
      <w:marBottom w:val="0"/>
      <w:divBdr>
        <w:top w:val="none" w:sz="0" w:space="0" w:color="auto"/>
        <w:left w:val="none" w:sz="0" w:space="0" w:color="auto"/>
        <w:bottom w:val="none" w:sz="0" w:space="0" w:color="auto"/>
        <w:right w:val="none" w:sz="0" w:space="0" w:color="auto"/>
      </w:divBdr>
    </w:div>
    <w:div w:id="1642031034">
      <w:bodyDiv w:val="1"/>
      <w:marLeft w:val="0"/>
      <w:marRight w:val="0"/>
      <w:marTop w:val="0"/>
      <w:marBottom w:val="0"/>
      <w:divBdr>
        <w:top w:val="none" w:sz="0" w:space="0" w:color="auto"/>
        <w:left w:val="none" w:sz="0" w:space="0" w:color="auto"/>
        <w:bottom w:val="none" w:sz="0" w:space="0" w:color="auto"/>
        <w:right w:val="none" w:sz="0" w:space="0" w:color="auto"/>
      </w:divBdr>
    </w:div>
    <w:div w:id="1645967465">
      <w:bodyDiv w:val="1"/>
      <w:marLeft w:val="0"/>
      <w:marRight w:val="0"/>
      <w:marTop w:val="0"/>
      <w:marBottom w:val="0"/>
      <w:divBdr>
        <w:top w:val="none" w:sz="0" w:space="0" w:color="auto"/>
        <w:left w:val="none" w:sz="0" w:space="0" w:color="auto"/>
        <w:bottom w:val="none" w:sz="0" w:space="0" w:color="auto"/>
        <w:right w:val="none" w:sz="0" w:space="0" w:color="auto"/>
      </w:divBdr>
      <w:divsChild>
        <w:div w:id="141195595">
          <w:marLeft w:val="0"/>
          <w:marRight w:val="0"/>
          <w:marTop w:val="0"/>
          <w:marBottom w:val="0"/>
          <w:divBdr>
            <w:top w:val="none" w:sz="0" w:space="0" w:color="auto"/>
            <w:left w:val="none" w:sz="0" w:space="0" w:color="auto"/>
            <w:bottom w:val="none" w:sz="0" w:space="0" w:color="auto"/>
            <w:right w:val="none" w:sz="0" w:space="0" w:color="auto"/>
          </w:divBdr>
        </w:div>
      </w:divsChild>
    </w:div>
    <w:div w:id="1651059741">
      <w:bodyDiv w:val="1"/>
      <w:marLeft w:val="0"/>
      <w:marRight w:val="0"/>
      <w:marTop w:val="0"/>
      <w:marBottom w:val="0"/>
      <w:divBdr>
        <w:top w:val="none" w:sz="0" w:space="0" w:color="auto"/>
        <w:left w:val="none" w:sz="0" w:space="0" w:color="auto"/>
        <w:bottom w:val="none" w:sz="0" w:space="0" w:color="auto"/>
        <w:right w:val="none" w:sz="0" w:space="0" w:color="auto"/>
      </w:divBdr>
    </w:div>
    <w:div w:id="1655985397">
      <w:bodyDiv w:val="1"/>
      <w:marLeft w:val="0"/>
      <w:marRight w:val="0"/>
      <w:marTop w:val="0"/>
      <w:marBottom w:val="0"/>
      <w:divBdr>
        <w:top w:val="none" w:sz="0" w:space="0" w:color="auto"/>
        <w:left w:val="none" w:sz="0" w:space="0" w:color="auto"/>
        <w:bottom w:val="none" w:sz="0" w:space="0" w:color="auto"/>
        <w:right w:val="none" w:sz="0" w:space="0" w:color="auto"/>
      </w:divBdr>
    </w:div>
    <w:div w:id="1664621088">
      <w:bodyDiv w:val="1"/>
      <w:marLeft w:val="0"/>
      <w:marRight w:val="0"/>
      <w:marTop w:val="0"/>
      <w:marBottom w:val="0"/>
      <w:divBdr>
        <w:top w:val="none" w:sz="0" w:space="0" w:color="auto"/>
        <w:left w:val="none" w:sz="0" w:space="0" w:color="auto"/>
        <w:bottom w:val="none" w:sz="0" w:space="0" w:color="auto"/>
        <w:right w:val="none" w:sz="0" w:space="0" w:color="auto"/>
      </w:divBdr>
    </w:div>
    <w:div w:id="1665159546">
      <w:bodyDiv w:val="1"/>
      <w:marLeft w:val="0"/>
      <w:marRight w:val="0"/>
      <w:marTop w:val="0"/>
      <w:marBottom w:val="0"/>
      <w:divBdr>
        <w:top w:val="none" w:sz="0" w:space="0" w:color="auto"/>
        <w:left w:val="none" w:sz="0" w:space="0" w:color="auto"/>
        <w:bottom w:val="none" w:sz="0" w:space="0" w:color="auto"/>
        <w:right w:val="none" w:sz="0" w:space="0" w:color="auto"/>
      </w:divBdr>
    </w:div>
    <w:div w:id="1676303899">
      <w:bodyDiv w:val="1"/>
      <w:marLeft w:val="0"/>
      <w:marRight w:val="0"/>
      <w:marTop w:val="0"/>
      <w:marBottom w:val="0"/>
      <w:divBdr>
        <w:top w:val="none" w:sz="0" w:space="0" w:color="auto"/>
        <w:left w:val="none" w:sz="0" w:space="0" w:color="auto"/>
        <w:bottom w:val="none" w:sz="0" w:space="0" w:color="auto"/>
        <w:right w:val="none" w:sz="0" w:space="0" w:color="auto"/>
      </w:divBdr>
    </w:div>
    <w:div w:id="1683781447">
      <w:bodyDiv w:val="1"/>
      <w:marLeft w:val="0"/>
      <w:marRight w:val="0"/>
      <w:marTop w:val="0"/>
      <w:marBottom w:val="0"/>
      <w:divBdr>
        <w:top w:val="none" w:sz="0" w:space="0" w:color="auto"/>
        <w:left w:val="none" w:sz="0" w:space="0" w:color="auto"/>
        <w:bottom w:val="none" w:sz="0" w:space="0" w:color="auto"/>
        <w:right w:val="none" w:sz="0" w:space="0" w:color="auto"/>
      </w:divBdr>
    </w:div>
    <w:div w:id="1683898717">
      <w:bodyDiv w:val="1"/>
      <w:marLeft w:val="0"/>
      <w:marRight w:val="0"/>
      <w:marTop w:val="0"/>
      <w:marBottom w:val="0"/>
      <w:divBdr>
        <w:top w:val="none" w:sz="0" w:space="0" w:color="auto"/>
        <w:left w:val="none" w:sz="0" w:space="0" w:color="auto"/>
        <w:bottom w:val="none" w:sz="0" w:space="0" w:color="auto"/>
        <w:right w:val="none" w:sz="0" w:space="0" w:color="auto"/>
      </w:divBdr>
    </w:div>
    <w:div w:id="1685745693">
      <w:bodyDiv w:val="1"/>
      <w:marLeft w:val="0"/>
      <w:marRight w:val="0"/>
      <w:marTop w:val="0"/>
      <w:marBottom w:val="0"/>
      <w:divBdr>
        <w:top w:val="none" w:sz="0" w:space="0" w:color="auto"/>
        <w:left w:val="none" w:sz="0" w:space="0" w:color="auto"/>
        <w:bottom w:val="none" w:sz="0" w:space="0" w:color="auto"/>
        <w:right w:val="none" w:sz="0" w:space="0" w:color="auto"/>
      </w:divBdr>
    </w:div>
    <w:div w:id="1696693377">
      <w:bodyDiv w:val="1"/>
      <w:marLeft w:val="0"/>
      <w:marRight w:val="0"/>
      <w:marTop w:val="0"/>
      <w:marBottom w:val="0"/>
      <w:divBdr>
        <w:top w:val="none" w:sz="0" w:space="0" w:color="auto"/>
        <w:left w:val="none" w:sz="0" w:space="0" w:color="auto"/>
        <w:bottom w:val="none" w:sz="0" w:space="0" w:color="auto"/>
        <w:right w:val="none" w:sz="0" w:space="0" w:color="auto"/>
      </w:divBdr>
    </w:div>
    <w:div w:id="1697122165">
      <w:bodyDiv w:val="1"/>
      <w:marLeft w:val="0"/>
      <w:marRight w:val="0"/>
      <w:marTop w:val="0"/>
      <w:marBottom w:val="0"/>
      <w:divBdr>
        <w:top w:val="none" w:sz="0" w:space="0" w:color="auto"/>
        <w:left w:val="none" w:sz="0" w:space="0" w:color="auto"/>
        <w:bottom w:val="none" w:sz="0" w:space="0" w:color="auto"/>
        <w:right w:val="none" w:sz="0" w:space="0" w:color="auto"/>
      </w:divBdr>
    </w:div>
    <w:div w:id="1700164001">
      <w:bodyDiv w:val="1"/>
      <w:marLeft w:val="0"/>
      <w:marRight w:val="0"/>
      <w:marTop w:val="0"/>
      <w:marBottom w:val="0"/>
      <w:divBdr>
        <w:top w:val="none" w:sz="0" w:space="0" w:color="auto"/>
        <w:left w:val="none" w:sz="0" w:space="0" w:color="auto"/>
        <w:bottom w:val="none" w:sz="0" w:space="0" w:color="auto"/>
        <w:right w:val="none" w:sz="0" w:space="0" w:color="auto"/>
      </w:divBdr>
    </w:div>
    <w:div w:id="1702239029">
      <w:bodyDiv w:val="1"/>
      <w:marLeft w:val="0"/>
      <w:marRight w:val="0"/>
      <w:marTop w:val="0"/>
      <w:marBottom w:val="0"/>
      <w:divBdr>
        <w:top w:val="none" w:sz="0" w:space="0" w:color="auto"/>
        <w:left w:val="none" w:sz="0" w:space="0" w:color="auto"/>
        <w:bottom w:val="none" w:sz="0" w:space="0" w:color="auto"/>
        <w:right w:val="none" w:sz="0" w:space="0" w:color="auto"/>
      </w:divBdr>
    </w:div>
    <w:div w:id="1702320025">
      <w:bodyDiv w:val="1"/>
      <w:marLeft w:val="0"/>
      <w:marRight w:val="0"/>
      <w:marTop w:val="0"/>
      <w:marBottom w:val="0"/>
      <w:divBdr>
        <w:top w:val="none" w:sz="0" w:space="0" w:color="auto"/>
        <w:left w:val="none" w:sz="0" w:space="0" w:color="auto"/>
        <w:bottom w:val="none" w:sz="0" w:space="0" w:color="auto"/>
        <w:right w:val="none" w:sz="0" w:space="0" w:color="auto"/>
      </w:divBdr>
    </w:div>
    <w:div w:id="1702389425">
      <w:bodyDiv w:val="1"/>
      <w:marLeft w:val="0"/>
      <w:marRight w:val="0"/>
      <w:marTop w:val="0"/>
      <w:marBottom w:val="0"/>
      <w:divBdr>
        <w:top w:val="none" w:sz="0" w:space="0" w:color="auto"/>
        <w:left w:val="none" w:sz="0" w:space="0" w:color="auto"/>
        <w:bottom w:val="none" w:sz="0" w:space="0" w:color="auto"/>
        <w:right w:val="none" w:sz="0" w:space="0" w:color="auto"/>
      </w:divBdr>
    </w:div>
    <w:div w:id="1702851993">
      <w:bodyDiv w:val="1"/>
      <w:marLeft w:val="0"/>
      <w:marRight w:val="0"/>
      <w:marTop w:val="0"/>
      <w:marBottom w:val="0"/>
      <w:divBdr>
        <w:top w:val="none" w:sz="0" w:space="0" w:color="auto"/>
        <w:left w:val="none" w:sz="0" w:space="0" w:color="auto"/>
        <w:bottom w:val="none" w:sz="0" w:space="0" w:color="auto"/>
        <w:right w:val="none" w:sz="0" w:space="0" w:color="auto"/>
      </w:divBdr>
    </w:div>
    <w:div w:id="1704864393">
      <w:bodyDiv w:val="1"/>
      <w:marLeft w:val="0"/>
      <w:marRight w:val="0"/>
      <w:marTop w:val="0"/>
      <w:marBottom w:val="0"/>
      <w:divBdr>
        <w:top w:val="none" w:sz="0" w:space="0" w:color="auto"/>
        <w:left w:val="none" w:sz="0" w:space="0" w:color="auto"/>
        <w:bottom w:val="none" w:sz="0" w:space="0" w:color="auto"/>
        <w:right w:val="none" w:sz="0" w:space="0" w:color="auto"/>
      </w:divBdr>
    </w:div>
    <w:div w:id="1708291729">
      <w:bodyDiv w:val="1"/>
      <w:marLeft w:val="0"/>
      <w:marRight w:val="0"/>
      <w:marTop w:val="0"/>
      <w:marBottom w:val="0"/>
      <w:divBdr>
        <w:top w:val="none" w:sz="0" w:space="0" w:color="auto"/>
        <w:left w:val="none" w:sz="0" w:space="0" w:color="auto"/>
        <w:bottom w:val="none" w:sz="0" w:space="0" w:color="auto"/>
        <w:right w:val="none" w:sz="0" w:space="0" w:color="auto"/>
      </w:divBdr>
    </w:div>
    <w:div w:id="1710111247">
      <w:bodyDiv w:val="1"/>
      <w:marLeft w:val="0"/>
      <w:marRight w:val="0"/>
      <w:marTop w:val="0"/>
      <w:marBottom w:val="0"/>
      <w:divBdr>
        <w:top w:val="none" w:sz="0" w:space="0" w:color="auto"/>
        <w:left w:val="none" w:sz="0" w:space="0" w:color="auto"/>
        <w:bottom w:val="none" w:sz="0" w:space="0" w:color="auto"/>
        <w:right w:val="none" w:sz="0" w:space="0" w:color="auto"/>
      </w:divBdr>
    </w:div>
    <w:div w:id="1721901468">
      <w:bodyDiv w:val="1"/>
      <w:marLeft w:val="0"/>
      <w:marRight w:val="0"/>
      <w:marTop w:val="0"/>
      <w:marBottom w:val="0"/>
      <w:divBdr>
        <w:top w:val="none" w:sz="0" w:space="0" w:color="auto"/>
        <w:left w:val="none" w:sz="0" w:space="0" w:color="auto"/>
        <w:bottom w:val="none" w:sz="0" w:space="0" w:color="auto"/>
        <w:right w:val="none" w:sz="0" w:space="0" w:color="auto"/>
      </w:divBdr>
    </w:div>
    <w:div w:id="1722289799">
      <w:bodyDiv w:val="1"/>
      <w:marLeft w:val="0"/>
      <w:marRight w:val="0"/>
      <w:marTop w:val="0"/>
      <w:marBottom w:val="0"/>
      <w:divBdr>
        <w:top w:val="none" w:sz="0" w:space="0" w:color="auto"/>
        <w:left w:val="none" w:sz="0" w:space="0" w:color="auto"/>
        <w:bottom w:val="none" w:sz="0" w:space="0" w:color="auto"/>
        <w:right w:val="none" w:sz="0" w:space="0" w:color="auto"/>
      </w:divBdr>
    </w:div>
    <w:div w:id="1723095107">
      <w:bodyDiv w:val="1"/>
      <w:marLeft w:val="0"/>
      <w:marRight w:val="0"/>
      <w:marTop w:val="0"/>
      <w:marBottom w:val="0"/>
      <w:divBdr>
        <w:top w:val="none" w:sz="0" w:space="0" w:color="auto"/>
        <w:left w:val="none" w:sz="0" w:space="0" w:color="auto"/>
        <w:bottom w:val="none" w:sz="0" w:space="0" w:color="auto"/>
        <w:right w:val="none" w:sz="0" w:space="0" w:color="auto"/>
      </w:divBdr>
    </w:div>
    <w:div w:id="1725760270">
      <w:bodyDiv w:val="1"/>
      <w:marLeft w:val="0"/>
      <w:marRight w:val="0"/>
      <w:marTop w:val="0"/>
      <w:marBottom w:val="0"/>
      <w:divBdr>
        <w:top w:val="none" w:sz="0" w:space="0" w:color="auto"/>
        <w:left w:val="none" w:sz="0" w:space="0" w:color="auto"/>
        <w:bottom w:val="none" w:sz="0" w:space="0" w:color="auto"/>
        <w:right w:val="none" w:sz="0" w:space="0" w:color="auto"/>
      </w:divBdr>
    </w:div>
    <w:div w:id="1728722103">
      <w:bodyDiv w:val="1"/>
      <w:marLeft w:val="0"/>
      <w:marRight w:val="0"/>
      <w:marTop w:val="0"/>
      <w:marBottom w:val="0"/>
      <w:divBdr>
        <w:top w:val="none" w:sz="0" w:space="0" w:color="auto"/>
        <w:left w:val="none" w:sz="0" w:space="0" w:color="auto"/>
        <w:bottom w:val="none" w:sz="0" w:space="0" w:color="auto"/>
        <w:right w:val="none" w:sz="0" w:space="0" w:color="auto"/>
      </w:divBdr>
    </w:div>
    <w:div w:id="1728992911">
      <w:bodyDiv w:val="1"/>
      <w:marLeft w:val="0"/>
      <w:marRight w:val="0"/>
      <w:marTop w:val="0"/>
      <w:marBottom w:val="0"/>
      <w:divBdr>
        <w:top w:val="none" w:sz="0" w:space="0" w:color="auto"/>
        <w:left w:val="none" w:sz="0" w:space="0" w:color="auto"/>
        <w:bottom w:val="none" w:sz="0" w:space="0" w:color="auto"/>
        <w:right w:val="none" w:sz="0" w:space="0" w:color="auto"/>
      </w:divBdr>
    </w:div>
    <w:div w:id="1729766318">
      <w:bodyDiv w:val="1"/>
      <w:marLeft w:val="0"/>
      <w:marRight w:val="0"/>
      <w:marTop w:val="0"/>
      <w:marBottom w:val="0"/>
      <w:divBdr>
        <w:top w:val="none" w:sz="0" w:space="0" w:color="auto"/>
        <w:left w:val="none" w:sz="0" w:space="0" w:color="auto"/>
        <w:bottom w:val="none" w:sz="0" w:space="0" w:color="auto"/>
        <w:right w:val="none" w:sz="0" w:space="0" w:color="auto"/>
      </w:divBdr>
    </w:div>
    <w:div w:id="1730349420">
      <w:bodyDiv w:val="1"/>
      <w:marLeft w:val="0"/>
      <w:marRight w:val="0"/>
      <w:marTop w:val="0"/>
      <w:marBottom w:val="0"/>
      <w:divBdr>
        <w:top w:val="none" w:sz="0" w:space="0" w:color="auto"/>
        <w:left w:val="none" w:sz="0" w:space="0" w:color="auto"/>
        <w:bottom w:val="none" w:sz="0" w:space="0" w:color="auto"/>
        <w:right w:val="none" w:sz="0" w:space="0" w:color="auto"/>
      </w:divBdr>
    </w:div>
    <w:div w:id="1731154280">
      <w:bodyDiv w:val="1"/>
      <w:marLeft w:val="0"/>
      <w:marRight w:val="0"/>
      <w:marTop w:val="0"/>
      <w:marBottom w:val="0"/>
      <w:divBdr>
        <w:top w:val="none" w:sz="0" w:space="0" w:color="auto"/>
        <w:left w:val="none" w:sz="0" w:space="0" w:color="auto"/>
        <w:bottom w:val="none" w:sz="0" w:space="0" w:color="auto"/>
        <w:right w:val="none" w:sz="0" w:space="0" w:color="auto"/>
      </w:divBdr>
    </w:div>
    <w:div w:id="1731616224">
      <w:bodyDiv w:val="1"/>
      <w:marLeft w:val="0"/>
      <w:marRight w:val="0"/>
      <w:marTop w:val="0"/>
      <w:marBottom w:val="0"/>
      <w:divBdr>
        <w:top w:val="none" w:sz="0" w:space="0" w:color="auto"/>
        <w:left w:val="none" w:sz="0" w:space="0" w:color="auto"/>
        <w:bottom w:val="none" w:sz="0" w:space="0" w:color="auto"/>
        <w:right w:val="none" w:sz="0" w:space="0" w:color="auto"/>
      </w:divBdr>
    </w:div>
    <w:div w:id="1731688718">
      <w:bodyDiv w:val="1"/>
      <w:marLeft w:val="0"/>
      <w:marRight w:val="0"/>
      <w:marTop w:val="0"/>
      <w:marBottom w:val="0"/>
      <w:divBdr>
        <w:top w:val="none" w:sz="0" w:space="0" w:color="auto"/>
        <w:left w:val="none" w:sz="0" w:space="0" w:color="auto"/>
        <w:bottom w:val="none" w:sz="0" w:space="0" w:color="auto"/>
        <w:right w:val="none" w:sz="0" w:space="0" w:color="auto"/>
      </w:divBdr>
    </w:div>
    <w:div w:id="1731725711">
      <w:bodyDiv w:val="1"/>
      <w:marLeft w:val="0"/>
      <w:marRight w:val="0"/>
      <w:marTop w:val="0"/>
      <w:marBottom w:val="0"/>
      <w:divBdr>
        <w:top w:val="none" w:sz="0" w:space="0" w:color="auto"/>
        <w:left w:val="none" w:sz="0" w:space="0" w:color="auto"/>
        <w:bottom w:val="none" w:sz="0" w:space="0" w:color="auto"/>
        <w:right w:val="none" w:sz="0" w:space="0" w:color="auto"/>
      </w:divBdr>
    </w:div>
    <w:div w:id="1731803761">
      <w:bodyDiv w:val="1"/>
      <w:marLeft w:val="0"/>
      <w:marRight w:val="0"/>
      <w:marTop w:val="0"/>
      <w:marBottom w:val="0"/>
      <w:divBdr>
        <w:top w:val="none" w:sz="0" w:space="0" w:color="auto"/>
        <w:left w:val="none" w:sz="0" w:space="0" w:color="auto"/>
        <w:bottom w:val="none" w:sz="0" w:space="0" w:color="auto"/>
        <w:right w:val="none" w:sz="0" w:space="0" w:color="auto"/>
      </w:divBdr>
    </w:div>
    <w:div w:id="1735934252">
      <w:bodyDiv w:val="1"/>
      <w:marLeft w:val="0"/>
      <w:marRight w:val="0"/>
      <w:marTop w:val="0"/>
      <w:marBottom w:val="0"/>
      <w:divBdr>
        <w:top w:val="none" w:sz="0" w:space="0" w:color="auto"/>
        <w:left w:val="none" w:sz="0" w:space="0" w:color="auto"/>
        <w:bottom w:val="none" w:sz="0" w:space="0" w:color="auto"/>
        <w:right w:val="none" w:sz="0" w:space="0" w:color="auto"/>
      </w:divBdr>
    </w:div>
    <w:div w:id="1738288124">
      <w:bodyDiv w:val="1"/>
      <w:marLeft w:val="0"/>
      <w:marRight w:val="0"/>
      <w:marTop w:val="0"/>
      <w:marBottom w:val="0"/>
      <w:divBdr>
        <w:top w:val="none" w:sz="0" w:space="0" w:color="auto"/>
        <w:left w:val="none" w:sz="0" w:space="0" w:color="auto"/>
        <w:bottom w:val="none" w:sz="0" w:space="0" w:color="auto"/>
        <w:right w:val="none" w:sz="0" w:space="0" w:color="auto"/>
      </w:divBdr>
    </w:div>
    <w:div w:id="1742412189">
      <w:bodyDiv w:val="1"/>
      <w:marLeft w:val="0"/>
      <w:marRight w:val="0"/>
      <w:marTop w:val="0"/>
      <w:marBottom w:val="0"/>
      <w:divBdr>
        <w:top w:val="none" w:sz="0" w:space="0" w:color="auto"/>
        <w:left w:val="none" w:sz="0" w:space="0" w:color="auto"/>
        <w:bottom w:val="none" w:sz="0" w:space="0" w:color="auto"/>
        <w:right w:val="none" w:sz="0" w:space="0" w:color="auto"/>
      </w:divBdr>
    </w:div>
    <w:div w:id="1746997649">
      <w:bodyDiv w:val="1"/>
      <w:marLeft w:val="0"/>
      <w:marRight w:val="0"/>
      <w:marTop w:val="0"/>
      <w:marBottom w:val="0"/>
      <w:divBdr>
        <w:top w:val="none" w:sz="0" w:space="0" w:color="auto"/>
        <w:left w:val="none" w:sz="0" w:space="0" w:color="auto"/>
        <w:bottom w:val="none" w:sz="0" w:space="0" w:color="auto"/>
        <w:right w:val="none" w:sz="0" w:space="0" w:color="auto"/>
      </w:divBdr>
    </w:div>
    <w:div w:id="1748575273">
      <w:bodyDiv w:val="1"/>
      <w:marLeft w:val="0"/>
      <w:marRight w:val="0"/>
      <w:marTop w:val="0"/>
      <w:marBottom w:val="0"/>
      <w:divBdr>
        <w:top w:val="none" w:sz="0" w:space="0" w:color="auto"/>
        <w:left w:val="none" w:sz="0" w:space="0" w:color="auto"/>
        <w:bottom w:val="none" w:sz="0" w:space="0" w:color="auto"/>
        <w:right w:val="none" w:sz="0" w:space="0" w:color="auto"/>
      </w:divBdr>
    </w:div>
    <w:div w:id="1749302160">
      <w:bodyDiv w:val="1"/>
      <w:marLeft w:val="0"/>
      <w:marRight w:val="0"/>
      <w:marTop w:val="0"/>
      <w:marBottom w:val="0"/>
      <w:divBdr>
        <w:top w:val="none" w:sz="0" w:space="0" w:color="auto"/>
        <w:left w:val="none" w:sz="0" w:space="0" w:color="auto"/>
        <w:bottom w:val="none" w:sz="0" w:space="0" w:color="auto"/>
        <w:right w:val="none" w:sz="0" w:space="0" w:color="auto"/>
      </w:divBdr>
    </w:div>
    <w:div w:id="1756245578">
      <w:bodyDiv w:val="1"/>
      <w:marLeft w:val="0"/>
      <w:marRight w:val="0"/>
      <w:marTop w:val="0"/>
      <w:marBottom w:val="0"/>
      <w:divBdr>
        <w:top w:val="none" w:sz="0" w:space="0" w:color="auto"/>
        <w:left w:val="none" w:sz="0" w:space="0" w:color="auto"/>
        <w:bottom w:val="none" w:sz="0" w:space="0" w:color="auto"/>
        <w:right w:val="none" w:sz="0" w:space="0" w:color="auto"/>
      </w:divBdr>
    </w:div>
    <w:div w:id="1757819412">
      <w:bodyDiv w:val="1"/>
      <w:marLeft w:val="0"/>
      <w:marRight w:val="0"/>
      <w:marTop w:val="0"/>
      <w:marBottom w:val="0"/>
      <w:divBdr>
        <w:top w:val="none" w:sz="0" w:space="0" w:color="auto"/>
        <w:left w:val="none" w:sz="0" w:space="0" w:color="auto"/>
        <w:bottom w:val="none" w:sz="0" w:space="0" w:color="auto"/>
        <w:right w:val="none" w:sz="0" w:space="0" w:color="auto"/>
      </w:divBdr>
    </w:div>
    <w:div w:id="1761295398">
      <w:bodyDiv w:val="1"/>
      <w:marLeft w:val="0"/>
      <w:marRight w:val="0"/>
      <w:marTop w:val="0"/>
      <w:marBottom w:val="0"/>
      <w:divBdr>
        <w:top w:val="none" w:sz="0" w:space="0" w:color="auto"/>
        <w:left w:val="none" w:sz="0" w:space="0" w:color="auto"/>
        <w:bottom w:val="none" w:sz="0" w:space="0" w:color="auto"/>
        <w:right w:val="none" w:sz="0" w:space="0" w:color="auto"/>
      </w:divBdr>
    </w:div>
    <w:div w:id="1764957475">
      <w:bodyDiv w:val="1"/>
      <w:marLeft w:val="0"/>
      <w:marRight w:val="0"/>
      <w:marTop w:val="0"/>
      <w:marBottom w:val="0"/>
      <w:divBdr>
        <w:top w:val="none" w:sz="0" w:space="0" w:color="auto"/>
        <w:left w:val="none" w:sz="0" w:space="0" w:color="auto"/>
        <w:bottom w:val="none" w:sz="0" w:space="0" w:color="auto"/>
        <w:right w:val="none" w:sz="0" w:space="0" w:color="auto"/>
      </w:divBdr>
    </w:div>
    <w:div w:id="1767579316">
      <w:bodyDiv w:val="1"/>
      <w:marLeft w:val="0"/>
      <w:marRight w:val="0"/>
      <w:marTop w:val="0"/>
      <w:marBottom w:val="0"/>
      <w:divBdr>
        <w:top w:val="none" w:sz="0" w:space="0" w:color="auto"/>
        <w:left w:val="none" w:sz="0" w:space="0" w:color="auto"/>
        <w:bottom w:val="none" w:sz="0" w:space="0" w:color="auto"/>
        <w:right w:val="none" w:sz="0" w:space="0" w:color="auto"/>
      </w:divBdr>
    </w:div>
    <w:div w:id="1768189677">
      <w:bodyDiv w:val="1"/>
      <w:marLeft w:val="0"/>
      <w:marRight w:val="0"/>
      <w:marTop w:val="0"/>
      <w:marBottom w:val="0"/>
      <w:divBdr>
        <w:top w:val="none" w:sz="0" w:space="0" w:color="auto"/>
        <w:left w:val="none" w:sz="0" w:space="0" w:color="auto"/>
        <w:bottom w:val="none" w:sz="0" w:space="0" w:color="auto"/>
        <w:right w:val="none" w:sz="0" w:space="0" w:color="auto"/>
      </w:divBdr>
    </w:div>
    <w:div w:id="1770198325">
      <w:bodyDiv w:val="1"/>
      <w:marLeft w:val="0"/>
      <w:marRight w:val="0"/>
      <w:marTop w:val="0"/>
      <w:marBottom w:val="0"/>
      <w:divBdr>
        <w:top w:val="none" w:sz="0" w:space="0" w:color="auto"/>
        <w:left w:val="none" w:sz="0" w:space="0" w:color="auto"/>
        <w:bottom w:val="none" w:sz="0" w:space="0" w:color="auto"/>
        <w:right w:val="none" w:sz="0" w:space="0" w:color="auto"/>
      </w:divBdr>
    </w:div>
    <w:div w:id="1777559765">
      <w:bodyDiv w:val="1"/>
      <w:marLeft w:val="0"/>
      <w:marRight w:val="0"/>
      <w:marTop w:val="0"/>
      <w:marBottom w:val="0"/>
      <w:divBdr>
        <w:top w:val="none" w:sz="0" w:space="0" w:color="auto"/>
        <w:left w:val="none" w:sz="0" w:space="0" w:color="auto"/>
        <w:bottom w:val="none" w:sz="0" w:space="0" w:color="auto"/>
        <w:right w:val="none" w:sz="0" w:space="0" w:color="auto"/>
      </w:divBdr>
    </w:div>
    <w:div w:id="1778716635">
      <w:bodyDiv w:val="1"/>
      <w:marLeft w:val="0"/>
      <w:marRight w:val="0"/>
      <w:marTop w:val="0"/>
      <w:marBottom w:val="0"/>
      <w:divBdr>
        <w:top w:val="none" w:sz="0" w:space="0" w:color="auto"/>
        <w:left w:val="none" w:sz="0" w:space="0" w:color="auto"/>
        <w:bottom w:val="none" w:sz="0" w:space="0" w:color="auto"/>
        <w:right w:val="none" w:sz="0" w:space="0" w:color="auto"/>
      </w:divBdr>
    </w:div>
    <w:div w:id="1779833763">
      <w:bodyDiv w:val="1"/>
      <w:marLeft w:val="0"/>
      <w:marRight w:val="0"/>
      <w:marTop w:val="0"/>
      <w:marBottom w:val="0"/>
      <w:divBdr>
        <w:top w:val="none" w:sz="0" w:space="0" w:color="auto"/>
        <w:left w:val="none" w:sz="0" w:space="0" w:color="auto"/>
        <w:bottom w:val="none" w:sz="0" w:space="0" w:color="auto"/>
        <w:right w:val="none" w:sz="0" w:space="0" w:color="auto"/>
      </w:divBdr>
    </w:div>
    <w:div w:id="1782451255">
      <w:bodyDiv w:val="1"/>
      <w:marLeft w:val="0"/>
      <w:marRight w:val="0"/>
      <w:marTop w:val="0"/>
      <w:marBottom w:val="0"/>
      <w:divBdr>
        <w:top w:val="none" w:sz="0" w:space="0" w:color="auto"/>
        <w:left w:val="none" w:sz="0" w:space="0" w:color="auto"/>
        <w:bottom w:val="none" w:sz="0" w:space="0" w:color="auto"/>
        <w:right w:val="none" w:sz="0" w:space="0" w:color="auto"/>
      </w:divBdr>
    </w:div>
    <w:div w:id="1784307172">
      <w:bodyDiv w:val="1"/>
      <w:marLeft w:val="0"/>
      <w:marRight w:val="0"/>
      <w:marTop w:val="0"/>
      <w:marBottom w:val="0"/>
      <w:divBdr>
        <w:top w:val="none" w:sz="0" w:space="0" w:color="auto"/>
        <w:left w:val="none" w:sz="0" w:space="0" w:color="auto"/>
        <w:bottom w:val="none" w:sz="0" w:space="0" w:color="auto"/>
        <w:right w:val="none" w:sz="0" w:space="0" w:color="auto"/>
      </w:divBdr>
    </w:div>
    <w:div w:id="1791126442">
      <w:bodyDiv w:val="1"/>
      <w:marLeft w:val="0"/>
      <w:marRight w:val="0"/>
      <w:marTop w:val="0"/>
      <w:marBottom w:val="0"/>
      <w:divBdr>
        <w:top w:val="none" w:sz="0" w:space="0" w:color="auto"/>
        <w:left w:val="none" w:sz="0" w:space="0" w:color="auto"/>
        <w:bottom w:val="none" w:sz="0" w:space="0" w:color="auto"/>
        <w:right w:val="none" w:sz="0" w:space="0" w:color="auto"/>
      </w:divBdr>
    </w:div>
    <w:div w:id="1794668032">
      <w:bodyDiv w:val="1"/>
      <w:marLeft w:val="0"/>
      <w:marRight w:val="0"/>
      <w:marTop w:val="0"/>
      <w:marBottom w:val="0"/>
      <w:divBdr>
        <w:top w:val="none" w:sz="0" w:space="0" w:color="auto"/>
        <w:left w:val="none" w:sz="0" w:space="0" w:color="auto"/>
        <w:bottom w:val="none" w:sz="0" w:space="0" w:color="auto"/>
        <w:right w:val="none" w:sz="0" w:space="0" w:color="auto"/>
      </w:divBdr>
    </w:div>
    <w:div w:id="1799448527">
      <w:bodyDiv w:val="1"/>
      <w:marLeft w:val="0"/>
      <w:marRight w:val="0"/>
      <w:marTop w:val="0"/>
      <w:marBottom w:val="0"/>
      <w:divBdr>
        <w:top w:val="none" w:sz="0" w:space="0" w:color="auto"/>
        <w:left w:val="none" w:sz="0" w:space="0" w:color="auto"/>
        <w:bottom w:val="none" w:sz="0" w:space="0" w:color="auto"/>
        <w:right w:val="none" w:sz="0" w:space="0" w:color="auto"/>
      </w:divBdr>
    </w:div>
    <w:div w:id="1801679685">
      <w:bodyDiv w:val="1"/>
      <w:marLeft w:val="0"/>
      <w:marRight w:val="0"/>
      <w:marTop w:val="0"/>
      <w:marBottom w:val="0"/>
      <w:divBdr>
        <w:top w:val="none" w:sz="0" w:space="0" w:color="auto"/>
        <w:left w:val="none" w:sz="0" w:space="0" w:color="auto"/>
        <w:bottom w:val="none" w:sz="0" w:space="0" w:color="auto"/>
        <w:right w:val="none" w:sz="0" w:space="0" w:color="auto"/>
      </w:divBdr>
    </w:div>
    <w:div w:id="1802503771">
      <w:bodyDiv w:val="1"/>
      <w:marLeft w:val="0"/>
      <w:marRight w:val="0"/>
      <w:marTop w:val="0"/>
      <w:marBottom w:val="0"/>
      <w:divBdr>
        <w:top w:val="none" w:sz="0" w:space="0" w:color="auto"/>
        <w:left w:val="none" w:sz="0" w:space="0" w:color="auto"/>
        <w:bottom w:val="none" w:sz="0" w:space="0" w:color="auto"/>
        <w:right w:val="none" w:sz="0" w:space="0" w:color="auto"/>
      </w:divBdr>
    </w:div>
    <w:div w:id="1803426604">
      <w:bodyDiv w:val="1"/>
      <w:marLeft w:val="0"/>
      <w:marRight w:val="0"/>
      <w:marTop w:val="0"/>
      <w:marBottom w:val="0"/>
      <w:divBdr>
        <w:top w:val="none" w:sz="0" w:space="0" w:color="auto"/>
        <w:left w:val="none" w:sz="0" w:space="0" w:color="auto"/>
        <w:bottom w:val="none" w:sz="0" w:space="0" w:color="auto"/>
        <w:right w:val="none" w:sz="0" w:space="0" w:color="auto"/>
      </w:divBdr>
    </w:div>
    <w:div w:id="1806847457">
      <w:bodyDiv w:val="1"/>
      <w:marLeft w:val="0"/>
      <w:marRight w:val="0"/>
      <w:marTop w:val="0"/>
      <w:marBottom w:val="0"/>
      <w:divBdr>
        <w:top w:val="none" w:sz="0" w:space="0" w:color="auto"/>
        <w:left w:val="none" w:sz="0" w:space="0" w:color="auto"/>
        <w:bottom w:val="none" w:sz="0" w:space="0" w:color="auto"/>
        <w:right w:val="none" w:sz="0" w:space="0" w:color="auto"/>
      </w:divBdr>
    </w:div>
    <w:div w:id="1809392977">
      <w:bodyDiv w:val="1"/>
      <w:marLeft w:val="0"/>
      <w:marRight w:val="0"/>
      <w:marTop w:val="0"/>
      <w:marBottom w:val="0"/>
      <w:divBdr>
        <w:top w:val="none" w:sz="0" w:space="0" w:color="auto"/>
        <w:left w:val="none" w:sz="0" w:space="0" w:color="auto"/>
        <w:bottom w:val="none" w:sz="0" w:space="0" w:color="auto"/>
        <w:right w:val="none" w:sz="0" w:space="0" w:color="auto"/>
      </w:divBdr>
    </w:div>
    <w:div w:id="1809932345">
      <w:bodyDiv w:val="1"/>
      <w:marLeft w:val="0"/>
      <w:marRight w:val="0"/>
      <w:marTop w:val="0"/>
      <w:marBottom w:val="0"/>
      <w:divBdr>
        <w:top w:val="none" w:sz="0" w:space="0" w:color="auto"/>
        <w:left w:val="none" w:sz="0" w:space="0" w:color="auto"/>
        <w:bottom w:val="none" w:sz="0" w:space="0" w:color="auto"/>
        <w:right w:val="none" w:sz="0" w:space="0" w:color="auto"/>
      </w:divBdr>
    </w:div>
    <w:div w:id="1810904914">
      <w:bodyDiv w:val="1"/>
      <w:marLeft w:val="0"/>
      <w:marRight w:val="0"/>
      <w:marTop w:val="0"/>
      <w:marBottom w:val="0"/>
      <w:divBdr>
        <w:top w:val="none" w:sz="0" w:space="0" w:color="auto"/>
        <w:left w:val="none" w:sz="0" w:space="0" w:color="auto"/>
        <w:bottom w:val="none" w:sz="0" w:space="0" w:color="auto"/>
        <w:right w:val="none" w:sz="0" w:space="0" w:color="auto"/>
      </w:divBdr>
    </w:div>
    <w:div w:id="1812400142">
      <w:bodyDiv w:val="1"/>
      <w:marLeft w:val="0"/>
      <w:marRight w:val="0"/>
      <w:marTop w:val="0"/>
      <w:marBottom w:val="0"/>
      <w:divBdr>
        <w:top w:val="none" w:sz="0" w:space="0" w:color="auto"/>
        <w:left w:val="none" w:sz="0" w:space="0" w:color="auto"/>
        <w:bottom w:val="none" w:sz="0" w:space="0" w:color="auto"/>
        <w:right w:val="none" w:sz="0" w:space="0" w:color="auto"/>
      </w:divBdr>
    </w:div>
    <w:div w:id="1813137493">
      <w:bodyDiv w:val="1"/>
      <w:marLeft w:val="0"/>
      <w:marRight w:val="0"/>
      <w:marTop w:val="0"/>
      <w:marBottom w:val="0"/>
      <w:divBdr>
        <w:top w:val="none" w:sz="0" w:space="0" w:color="auto"/>
        <w:left w:val="none" w:sz="0" w:space="0" w:color="auto"/>
        <w:bottom w:val="none" w:sz="0" w:space="0" w:color="auto"/>
        <w:right w:val="none" w:sz="0" w:space="0" w:color="auto"/>
      </w:divBdr>
    </w:div>
    <w:div w:id="1814760199">
      <w:bodyDiv w:val="1"/>
      <w:marLeft w:val="0"/>
      <w:marRight w:val="0"/>
      <w:marTop w:val="0"/>
      <w:marBottom w:val="0"/>
      <w:divBdr>
        <w:top w:val="none" w:sz="0" w:space="0" w:color="auto"/>
        <w:left w:val="none" w:sz="0" w:space="0" w:color="auto"/>
        <w:bottom w:val="none" w:sz="0" w:space="0" w:color="auto"/>
        <w:right w:val="none" w:sz="0" w:space="0" w:color="auto"/>
      </w:divBdr>
    </w:div>
    <w:div w:id="1815878472">
      <w:bodyDiv w:val="1"/>
      <w:marLeft w:val="0"/>
      <w:marRight w:val="0"/>
      <w:marTop w:val="0"/>
      <w:marBottom w:val="0"/>
      <w:divBdr>
        <w:top w:val="none" w:sz="0" w:space="0" w:color="auto"/>
        <w:left w:val="none" w:sz="0" w:space="0" w:color="auto"/>
        <w:bottom w:val="none" w:sz="0" w:space="0" w:color="auto"/>
        <w:right w:val="none" w:sz="0" w:space="0" w:color="auto"/>
      </w:divBdr>
    </w:div>
    <w:div w:id="1817641792">
      <w:bodyDiv w:val="1"/>
      <w:marLeft w:val="0"/>
      <w:marRight w:val="0"/>
      <w:marTop w:val="0"/>
      <w:marBottom w:val="0"/>
      <w:divBdr>
        <w:top w:val="none" w:sz="0" w:space="0" w:color="auto"/>
        <w:left w:val="none" w:sz="0" w:space="0" w:color="auto"/>
        <w:bottom w:val="none" w:sz="0" w:space="0" w:color="auto"/>
        <w:right w:val="none" w:sz="0" w:space="0" w:color="auto"/>
      </w:divBdr>
    </w:div>
    <w:div w:id="1818692625">
      <w:bodyDiv w:val="1"/>
      <w:marLeft w:val="0"/>
      <w:marRight w:val="0"/>
      <w:marTop w:val="0"/>
      <w:marBottom w:val="0"/>
      <w:divBdr>
        <w:top w:val="none" w:sz="0" w:space="0" w:color="auto"/>
        <w:left w:val="none" w:sz="0" w:space="0" w:color="auto"/>
        <w:bottom w:val="none" w:sz="0" w:space="0" w:color="auto"/>
        <w:right w:val="none" w:sz="0" w:space="0" w:color="auto"/>
      </w:divBdr>
    </w:div>
    <w:div w:id="1819105405">
      <w:bodyDiv w:val="1"/>
      <w:marLeft w:val="0"/>
      <w:marRight w:val="0"/>
      <w:marTop w:val="0"/>
      <w:marBottom w:val="0"/>
      <w:divBdr>
        <w:top w:val="none" w:sz="0" w:space="0" w:color="auto"/>
        <w:left w:val="none" w:sz="0" w:space="0" w:color="auto"/>
        <w:bottom w:val="none" w:sz="0" w:space="0" w:color="auto"/>
        <w:right w:val="none" w:sz="0" w:space="0" w:color="auto"/>
      </w:divBdr>
    </w:div>
    <w:div w:id="1822042443">
      <w:bodyDiv w:val="1"/>
      <w:marLeft w:val="0"/>
      <w:marRight w:val="0"/>
      <w:marTop w:val="0"/>
      <w:marBottom w:val="0"/>
      <w:divBdr>
        <w:top w:val="none" w:sz="0" w:space="0" w:color="auto"/>
        <w:left w:val="none" w:sz="0" w:space="0" w:color="auto"/>
        <w:bottom w:val="none" w:sz="0" w:space="0" w:color="auto"/>
        <w:right w:val="none" w:sz="0" w:space="0" w:color="auto"/>
      </w:divBdr>
    </w:div>
    <w:div w:id="1823544462">
      <w:bodyDiv w:val="1"/>
      <w:marLeft w:val="0"/>
      <w:marRight w:val="0"/>
      <w:marTop w:val="0"/>
      <w:marBottom w:val="0"/>
      <w:divBdr>
        <w:top w:val="none" w:sz="0" w:space="0" w:color="auto"/>
        <w:left w:val="none" w:sz="0" w:space="0" w:color="auto"/>
        <w:bottom w:val="none" w:sz="0" w:space="0" w:color="auto"/>
        <w:right w:val="none" w:sz="0" w:space="0" w:color="auto"/>
      </w:divBdr>
    </w:div>
    <w:div w:id="1823735868">
      <w:bodyDiv w:val="1"/>
      <w:marLeft w:val="0"/>
      <w:marRight w:val="0"/>
      <w:marTop w:val="0"/>
      <w:marBottom w:val="0"/>
      <w:divBdr>
        <w:top w:val="none" w:sz="0" w:space="0" w:color="auto"/>
        <w:left w:val="none" w:sz="0" w:space="0" w:color="auto"/>
        <w:bottom w:val="none" w:sz="0" w:space="0" w:color="auto"/>
        <w:right w:val="none" w:sz="0" w:space="0" w:color="auto"/>
      </w:divBdr>
    </w:div>
    <w:div w:id="1829898865">
      <w:bodyDiv w:val="1"/>
      <w:marLeft w:val="0"/>
      <w:marRight w:val="0"/>
      <w:marTop w:val="0"/>
      <w:marBottom w:val="0"/>
      <w:divBdr>
        <w:top w:val="none" w:sz="0" w:space="0" w:color="auto"/>
        <w:left w:val="none" w:sz="0" w:space="0" w:color="auto"/>
        <w:bottom w:val="none" w:sz="0" w:space="0" w:color="auto"/>
        <w:right w:val="none" w:sz="0" w:space="0" w:color="auto"/>
      </w:divBdr>
    </w:div>
    <w:div w:id="1830514193">
      <w:bodyDiv w:val="1"/>
      <w:marLeft w:val="0"/>
      <w:marRight w:val="0"/>
      <w:marTop w:val="0"/>
      <w:marBottom w:val="0"/>
      <w:divBdr>
        <w:top w:val="none" w:sz="0" w:space="0" w:color="auto"/>
        <w:left w:val="none" w:sz="0" w:space="0" w:color="auto"/>
        <w:bottom w:val="none" w:sz="0" w:space="0" w:color="auto"/>
        <w:right w:val="none" w:sz="0" w:space="0" w:color="auto"/>
      </w:divBdr>
    </w:div>
    <w:div w:id="1830637996">
      <w:bodyDiv w:val="1"/>
      <w:marLeft w:val="0"/>
      <w:marRight w:val="0"/>
      <w:marTop w:val="0"/>
      <w:marBottom w:val="0"/>
      <w:divBdr>
        <w:top w:val="none" w:sz="0" w:space="0" w:color="auto"/>
        <w:left w:val="none" w:sz="0" w:space="0" w:color="auto"/>
        <w:bottom w:val="none" w:sz="0" w:space="0" w:color="auto"/>
        <w:right w:val="none" w:sz="0" w:space="0" w:color="auto"/>
      </w:divBdr>
    </w:div>
    <w:div w:id="1835022903">
      <w:bodyDiv w:val="1"/>
      <w:marLeft w:val="0"/>
      <w:marRight w:val="0"/>
      <w:marTop w:val="0"/>
      <w:marBottom w:val="0"/>
      <w:divBdr>
        <w:top w:val="none" w:sz="0" w:space="0" w:color="auto"/>
        <w:left w:val="none" w:sz="0" w:space="0" w:color="auto"/>
        <w:bottom w:val="none" w:sz="0" w:space="0" w:color="auto"/>
        <w:right w:val="none" w:sz="0" w:space="0" w:color="auto"/>
      </w:divBdr>
    </w:div>
    <w:div w:id="1843474140">
      <w:bodyDiv w:val="1"/>
      <w:marLeft w:val="0"/>
      <w:marRight w:val="0"/>
      <w:marTop w:val="0"/>
      <w:marBottom w:val="0"/>
      <w:divBdr>
        <w:top w:val="none" w:sz="0" w:space="0" w:color="auto"/>
        <w:left w:val="none" w:sz="0" w:space="0" w:color="auto"/>
        <w:bottom w:val="none" w:sz="0" w:space="0" w:color="auto"/>
        <w:right w:val="none" w:sz="0" w:space="0" w:color="auto"/>
      </w:divBdr>
    </w:div>
    <w:div w:id="1845852085">
      <w:bodyDiv w:val="1"/>
      <w:marLeft w:val="0"/>
      <w:marRight w:val="0"/>
      <w:marTop w:val="0"/>
      <w:marBottom w:val="0"/>
      <w:divBdr>
        <w:top w:val="none" w:sz="0" w:space="0" w:color="auto"/>
        <w:left w:val="none" w:sz="0" w:space="0" w:color="auto"/>
        <w:bottom w:val="none" w:sz="0" w:space="0" w:color="auto"/>
        <w:right w:val="none" w:sz="0" w:space="0" w:color="auto"/>
      </w:divBdr>
    </w:div>
    <w:div w:id="1846240849">
      <w:bodyDiv w:val="1"/>
      <w:marLeft w:val="0"/>
      <w:marRight w:val="0"/>
      <w:marTop w:val="0"/>
      <w:marBottom w:val="0"/>
      <w:divBdr>
        <w:top w:val="none" w:sz="0" w:space="0" w:color="auto"/>
        <w:left w:val="none" w:sz="0" w:space="0" w:color="auto"/>
        <w:bottom w:val="none" w:sz="0" w:space="0" w:color="auto"/>
        <w:right w:val="none" w:sz="0" w:space="0" w:color="auto"/>
      </w:divBdr>
    </w:div>
    <w:div w:id="1856534722">
      <w:bodyDiv w:val="1"/>
      <w:marLeft w:val="0"/>
      <w:marRight w:val="0"/>
      <w:marTop w:val="0"/>
      <w:marBottom w:val="0"/>
      <w:divBdr>
        <w:top w:val="none" w:sz="0" w:space="0" w:color="auto"/>
        <w:left w:val="none" w:sz="0" w:space="0" w:color="auto"/>
        <w:bottom w:val="none" w:sz="0" w:space="0" w:color="auto"/>
        <w:right w:val="none" w:sz="0" w:space="0" w:color="auto"/>
      </w:divBdr>
    </w:div>
    <w:div w:id="1861356828">
      <w:bodyDiv w:val="1"/>
      <w:marLeft w:val="0"/>
      <w:marRight w:val="0"/>
      <w:marTop w:val="0"/>
      <w:marBottom w:val="0"/>
      <w:divBdr>
        <w:top w:val="none" w:sz="0" w:space="0" w:color="auto"/>
        <w:left w:val="none" w:sz="0" w:space="0" w:color="auto"/>
        <w:bottom w:val="none" w:sz="0" w:space="0" w:color="auto"/>
        <w:right w:val="none" w:sz="0" w:space="0" w:color="auto"/>
      </w:divBdr>
    </w:div>
    <w:div w:id="1862930706">
      <w:bodyDiv w:val="1"/>
      <w:marLeft w:val="0"/>
      <w:marRight w:val="0"/>
      <w:marTop w:val="0"/>
      <w:marBottom w:val="0"/>
      <w:divBdr>
        <w:top w:val="none" w:sz="0" w:space="0" w:color="auto"/>
        <w:left w:val="none" w:sz="0" w:space="0" w:color="auto"/>
        <w:bottom w:val="none" w:sz="0" w:space="0" w:color="auto"/>
        <w:right w:val="none" w:sz="0" w:space="0" w:color="auto"/>
      </w:divBdr>
    </w:div>
    <w:div w:id="1864398613">
      <w:bodyDiv w:val="1"/>
      <w:marLeft w:val="0"/>
      <w:marRight w:val="0"/>
      <w:marTop w:val="0"/>
      <w:marBottom w:val="0"/>
      <w:divBdr>
        <w:top w:val="none" w:sz="0" w:space="0" w:color="auto"/>
        <w:left w:val="none" w:sz="0" w:space="0" w:color="auto"/>
        <w:bottom w:val="none" w:sz="0" w:space="0" w:color="auto"/>
        <w:right w:val="none" w:sz="0" w:space="0" w:color="auto"/>
      </w:divBdr>
    </w:div>
    <w:div w:id="1864899047">
      <w:bodyDiv w:val="1"/>
      <w:marLeft w:val="0"/>
      <w:marRight w:val="0"/>
      <w:marTop w:val="0"/>
      <w:marBottom w:val="0"/>
      <w:divBdr>
        <w:top w:val="none" w:sz="0" w:space="0" w:color="auto"/>
        <w:left w:val="none" w:sz="0" w:space="0" w:color="auto"/>
        <w:bottom w:val="none" w:sz="0" w:space="0" w:color="auto"/>
        <w:right w:val="none" w:sz="0" w:space="0" w:color="auto"/>
      </w:divBdr>
    </w:div>
    <w:div w:id="1867211716">
      <w:bodyDiv w:val="1"/>
      <w:marLeft w:val="0"/>
      <w:marRight w:val="0"/>
      <w:marTop w:val="0"/>
      <w:marBottom w:val="0"/>
      <w:divBdr>
        <w:top w:val="none" w:sz="0" w:space="0" w:color="auto"/>
        <w:left w:val="none" w:sz="0" w:space="0" w:color="auto"/>
        <w:bottom w:val="none" w:sz="0" w:space="0" w:color="auto"/>
        <w:right w:val="none" w:sz="0" w:space="0" w:color="auto"/>
      </w:divBdr>
    </w:div>
    <w:div w:id="1871986492">
      <w:bodyDiv w:val="1"/>
      <w:marLeft w:val="0"/>
      <w:marRight w:val="0"/>
      <w:marTop w:val="0"/>
      <w:marBottom w:val="0"/>
      <w:divBdr>
        <w:top w:val="none" w:sz="0" w:space="0" w:color="auto"/>
        <w:left w:val="none" w:sz="0" w:space="0" w:color="auto"/>
        <w:bottom w:val="none" w:sz="0" w:space="0" w:color="auto"/>
        <w:right w:val="none" w:sz="0" w:space="0" w:color="auto"/>
      </w:divBdr>
    </w:div>
    <w:div w:id="1872692967">
      <w:bodyDiv w:val="1"/>
      <w:marLeft w:val="0"/>
      <w:marRight w:val="0"/>
      <w:marTop w:val="0"/>
      <w:marBottom w:val="0"/>
      <w:divBdr>
        <w:top w:val="none" w:sz="0" w:space="0" w:color="auto"/>
        <w:left w:val="none" w:sz="0" w:space="0" w:color="auto"/>
        <w:bottom w:val="none" w:sz="0" w:space="0" w:color="auto"/>
        <w:right w:val="none" w:sz="0" w:space="0" w:color="auto"/>
      </w:divBdr>
    </w:div>
    <w:div w:id="1879274016">
      <w:bodyDiv w:val="1"/>
      <w:marLeft w:val="0"/>
      <w:marRight w:val="0"/>
      <w:marTop w:val="0"/>
      <w:marBottom w:val="0"/>
      <w:divBdr>
        <w:top w:val="none" w:sz="0" w:space="0" w:color="auto"/>
        <w:left w:val="none" w:sz="0" w:space="0" w:color="auto"/>
        <w:bottom w:val="none" w:sz="0" w:space="0" w:color="auto"/>
        <w:right w:val="none" w:sz="0" w:space="0" w:color="auto"/>
      </w:divBdr>
    </w:div>
    <w:div w:id="1879538276">
      <w:bodyDiv w:val="1"/>
      <w:marLeft w:val="0"/>
      <w:marRight w:val="0"/>
      <w:marTop w:val="0"/>
      <w:marBottom w:val="0"/>
      <w:divBdr>
        <w:top w:val="none" w:sz="0" w:space="0" w:color="auto"/>
        <w:left w:val="none" w:sz="0" w:space="0" w:color="auto"/>
        <w:bottom w:val="none" w:sz="0" w:space="0" w:color="auto"/>
        <w:right w:val="none" w:sz="0" w:space="0" w:color="auto"/>
      </w:divBdr>
    </w:div>
    <w:div w:id="1895116218">
      <w:bodyDiv w:val="1"/>
      <w:marLeft w:val="0"/>
      <w:marRight w:val="0"/>
      <w:marTop w:val="0"/>
      <w:marBottom w:val="0"/>
      <w:divBdr>
        <w:top w:val="none" w:sz="0" w:space="0" w:color="auto"/>
        <w:left w:val="none" w:sz="0" w:space="0" w:color="auto"/>
        <w:bottom w:val="none" w:sz="0" w:space="0" w:color="auto"/>
        <w:right w:val="none" w:sz="0" w:space="0" w:color="auto"/>
      </w:divBdr>
    </w:div>
    <w:div w:id="1901401891">
      <w:bodyDiv w:val="1"/>
      <w:marLeft w:val="0"/>
      <w:marRight w:val="0"/>
      <w:marTop w:val="0"/>
      <w:marBottom w:val="0"/>
      <w:divBdr>
        <w:top w:val="none" w:sz="0" w:space="0" w:color="auto"/>
        <w:left w:val="none" w:sz="0" w:space="0" w:color="auto"/>
        <w:bottom w:val="none" w:sz="0" w:space="0" w:color="auto"/>
        <w:right w:val="none" w:sz="0" w:space="0" w:color="auto"/>
      </w:divBdr>
    </w:div>
    <w:div w:id="1902327441">
      <w:bodyDiv w:val="1"/>
      <w:marLeft w:val="0"/>
      <w:marRight w:val="0"/>
      <w:marTop w:val="0"/>
      <w:marBottom w:val="0"/>
      <w:divBdr>
        <w:top w:val="none" w:sz="0" w:space="0" w:color="auto"/>
        <w:left w:val="none" w:sz="0" w:space="0" w:color="auto"/>
        <w:bottom w:val="none" w:sz="0" w:space="0" w:color="auto"/>
        <w:right w:val="none" w:sz="0" w:space="0" w:color="auto"/>
      </w:divBdr>
    </w:div>
    <w:div w:id="1902641736">
      <w:bodyDiv w:val="1"/>
      <w:marLeft w:val="0"/>
      <w:marRight w:val="0"/>
      <w:marTop w:val="0"/>
      <w:marBottom w:val="0"/>
      <w:divBdr>
        <w:top w:val="none" w:sz="0" w:space="0" w:color="auto"/>
        <w:left w:val="none" w:sz="0" w:space="0" w:color="auto"/>
        <w:bottom w:val="none" w:sz="0" w:space="0" w:color="auto"/>
        <w:right w:val="none" w:sz="0" w:space="0" w:color="auto"/>
      </w:divBdr>
    </w:div>
    <w:div w:id="1904443385">
      <w:bodyDiv w:val="1"/>
      <w:marLeft w:val="0"/>
      <w:marRight w:val="0"/>
      <w:marTop w:val="0"/>
      <w:marBottom w:val="0"/>
      <w:divBdr>
        <w:top w:val="none" w:sz="0" w:space="0" w:color="auto"/>
        <w:left w:val="none" w:sz="0" w:space="0" w:color="auto"/>
        <w:bottom w:val="none" w:sz="0" w:space="0" w:color="auto"/>
        <w:right w:val="none" w:sz="0" w:space="0" w:color="auto"/>
      </w:divBdr>
    </w:div>
    <w:div w:id="1905020105">
      <w:bodyDiv w:val="1"/>
      <w:marLeft w:val="0"/>
      <w:marRight w:val="0"/>
      <w:marTop w:val="0"/>
      <w:marBottom w:val="0"/>
      <w:divBdr>
        <w:top w:val="none" w:sz="0" w:space="0" w:color="auto"/>
        <w:left w:val="none" w:sz="0" w:space="0" w:color="auto"/>
        <w:bottom w:val="none" w:sz="0" w:space="0" w:color="auto"/>
        <w:right w:val="none" w:sz="0" w:space="0" w:color="auto"/>
      </w:divBdr>
    </w:div>
    <w:div w:id="1908346208">
      <w:bodyDiv w:val="1"/>
      <w:marLeft w:val="0"/>
      <w:marRight w:val="0"/>
      <w:marTop w:val="0"/>
      <w:marBottom w:val="0"/>
      <w:divBdr>
        <w:top w:val="none" w:sz="0" w:space="0" w:color="auto"/>
        <w:left w:val="none" w:sz="0" w:space="0" w:color="auto"/>
        <w:bottom w:val="none" w:sz="0" w:space="0" w:color="auto"/>
        <w:right w:val="none" w:sz="0" w:space="0" w:color="auto"/>
      </w:divBdr>
    </w:div>
    <w:div w:id="1910922029">
      <w:bodyDiv w:val="1"/>
      <w:marLeft w:val="0"/>
      <w:marRight w:val="0"/>
      <w:marTop w:val="0"/>
      <w:marBottom w:val="0"/>
      <w:divBdr>
        <w:top w:val="none" w:sz="0" w:space="0" w:color="auto"/>
        <w:left w:val="none" w:sz="0" w:space="0" w:color="auto"/>
        <w:bottom w:val="none" w:sz="0" w:space="0" w:color="auto"/>
        <w:right w:val="none" w:sz="0" w:space="0" w:color="auto"/>
      </w:divBdr>
    </w:div>
    <w:div w:id="1913196720">
      <w:bodyDiv w:val="1"/>
      <w:marLeft w:val="0"/>
      <w:marRight w:val="0"/>
      <w:marTop w:val="0"/>
      <w:marBottom w:val="0"/>
      <w:divBdr>
        <w:top w:val="none" w:sz="0" w:space="0" w:color="auto"/>
        <w:left w:val="none" w:sz="0" w:space="0" w:color="auto"/>
        <w:bottom w:val="none" w:sz="0" w:space="0" w:color="auto"/>
        <w:right w:val="none" w:sz="0" w:space="0" w:color="auto"/>
      </w:divBdr>
    </w:div>
    <w:div w:id="1915167514">
      <w:bodyDiv w:val="1"/>
      <w:marLeft w:val="0"/>
      <w:marRight w:val="0"/>
      <w:marTop w:val="0"/>
      <w:marBottom w:val="0"/>
      <w:divBdr>
        <w:top w:val="none" w:sz="0" w:space="0" w:color="auto"/>
        <w:left w:val="none" w:sz="0" w:space="0" w:color="auto"/>
        <w:bottom w:val="none" w:sz="0" w:space="0" w:color="auto"/>
        <w:right w:val="none" w:sz="0" w:space="0" w:color="auto"/>
      </w:divBdr>
    </w:div>
    <w:div w:id="1917476627">
      <w:bodyDiv w:val="1"/>
      <w:marLeft w:val="0"/>
      <w:marRight w:val="0"/>
      <w:marTop w:val="0"/>
      <w:marBottom w:val="0"/>
      <w:divBdr>
        <w:top w:val="none" w:sz="0" w:space="0" w:color="auto"/>
        <w:left w:val="none" w:sz="0" w:space="0" w:color="auto"/>
        <w:bottom w:val="none" w:sz="0" w:space="0" w:color="auto"/>
        <w:right w:val="none" w:sz="0" w:space="0" w:color="auto"/>
      </w:divBdr>
    </w:div>
    <w:div w:id="1919899053">
      <w:bodyDiv w:val="1"/>
      <w:marLeft w:val="0"/>
      <w:marRight w:val="0"/>
      <w:marTop w:val="0"/>
      <w:marBottom w:val="0"/>
      <w:divBdr>
        <w:top w:val="none" w:sz="0" w:space="0" w:color="auto"/>
        <w:left w:val="none" w:sz="0" w:space="0" w:color="auto"/>
        <w:bottom w:val="none" w:sz="0" w:space="0" w:color="auto"/>
        <w:right w:val="none" w:sz="0" w:space="0" w:color="auto"/>
      </w:divBdr>
    </w:div>
    <w:div w:id="1920822820">
      <w:bodyDiv w:val="1"/>
      <w:marLeft w:val="0"/>
      <w:marRight w:val="0"/>
      <w:marTop w:val="0"/>
      <w:marBottom w:val="0"/>
      <w:divBdr>
        <w:top w:val="none" w:sz="0" w:space="0" w:color="auto"/>
        <w:left w:val="none" w:sz="0" w:space="0" w:color="auto"/>
        <w:bottom w:val="none" w:sz="0" w:space="0" w:color="auto"/>
        <w:right w:val="none" w:sz="0" w:space="0" w:color="auto"/>
      </w:divBdr>
    </w:div>
    <w:div w:id="1922136712">
      <w:bodyDiv w:val="1"/>
      <w:marLeft w:val="0"/>
      <w:marRight w:val="0"/>
      <w:marTop w:val="0"/>
      <w:marBottom w:val="0"/>
      <w:divBdr>
        <w:top w:val="none" w:sz="0" w:space="0" w:color="auto"/>
        <w:left w:val="none" w:sz="0" w:space="0" w:color="auto"/>
        <w:bottom w:val="none" w:sz="0" w:space="0" w:color="auto"/>
        <w:right w:val="none" w:sz="0" w:space="0" w:color="auto"/>
      </w:divBdr>
    </w:div>
    <w:div w:id="1922832882">
      <w:bodyDiv w:val="1"/>
      <w:marLeft w:val="0"/>
      <w:marRight w:val="0"/>
      <w:marTop w:val="0"/>
      <w:marBottom w:val="0"/>
      <w:divBdr>
        <w:top w:val="none" w:sz="0" w:space="0" w:color="auto"/>
        <w:left w:val="none" w:sz="0" w:space="0" w:color="auto"/>
        <w:bottom w:val="none" w:sz="0" w:space="0" w:color="auto"/>
        <w:right w:val="none" w:sz="0" w:space="0" w:color="auto"/>
      </w:divBdr>
    </w:div>
    <w:div w:id="1926526738">
      <w:bodyDiv w:val="1"/>
      <w:marLeft w:val="0"/>
      <w:marRight w:val="0"/>
      <w:marTop w:val="0"/>
      <w:marBottom w:val="0"/>
      <w:divBdr>
        <w:top w:val="none" w:sz="0" w:space="0" w:color="auto"/>
        <w:left w:val="none" w:sz="0" w:space="0" w:color="auto"/>
        <w:bottom w:val="none" w:sz="0" w:space="0" w:color="auto"/>
        <w:right w:val="none" w:sz="0" w:space="0" w:color="auto"/>
      </w:divBdr>
    </w:div>
    <w:div w:id="1928728267">
      <w:bodyDiv w:val="1"/>
      <w:marLeft w:val="0"/>
      <w:marRight w:val="0"/>
      <w:marTop w:val="0"/>
      <w:marBottom w:val="0"/>
      <w:divBdr>
        <w:top w:val="none" w:sz="0" w:space="0" w:color="auto"/>
        <w:left w:val="none" w:sz="0" w:space="0" w:color="auto"/>
        <w:bottom w:val="none" w:sz="0" w:space="0" w:color="auto"/>
        <w:right w:val="none" w:sz="0" w:space="0" w:color="auto"/>
      </w:divBdr>
    </w:div>
    <w:div w:id="1930119236">
      <w:bodyDiv w:val="1"/>
      <w:marLeft w:val="0"/>
      <w:marRight w:val="0"/>
      <w:marTop w:val="0"/>
      <w:marBottom w:val="0"/>
      <w:divBdr>
        <w:top w:val="none" w:sz="0" w:space="0" w:color="auto"/>
        <w:left w:val="none" w:sz="0" w:space="0" w:color="auto"/>
        <w:bottom w:val="none" w:sz="0" w:space="0" w:color="auto"/>
        <w:right w:val="none" w:sz="0" w:space="0" w:color="auto"/>
      </w:divBdr>
    </w:div>
    <w:div w:id="1931422184">
      <w:bodyDiv w:val="1"/>
      <w:marLeft w:val="0"/>
      <w:marRight w:val="0"/>
      <w:marTop w:val="0"/>
      <w:marBottom w:val="0"/>
      <w:divBdr>
        <w:top w:val="none" w:sz="0" w:space="0" w:color="auto"/>
        <w:left w:val="none" w:sz="0" w:space="0" w:color="auto"/>
        <w:bottom w:val="none" w:sz="0" w:space="0" w:color="auto"/>
        <w:right w:val="none" w:sz="0" w:space="0" w:color="auto"/>
      </w:divBdr>
    </w:div>
    <w:div w:id="1932009061">
      <w:bodyDiv w:val="1"/>
      <w:marLeft w:val="0"/>
      <w:marRight w:val="0"/>
      <w:marTop w:val="0"/>
      <w:marBottom w:val="0"/>
      <w:divBdr>
        <w:top w:val="none" w:sz="0" w:space="0" w:color="auto"/>
        <w:left w:val="none" w:sz="0" w:space="0" w:color="auto"/>
        <w:bottom w:val="none" w:sz="0" w:space="0" w:color="auto"/>
        <w:right w:val="none" w:sz="0" w:space="0" w:color="auto"/>
      </w:divBdr>
    </w:div>
    <w:div w:id="1932615255">
      <w:bodyDiv w:val="1"/>
      <w:marLeft w:val="0"/>
      <w:marRight w:val="0"/>
      <w:marTop w:val="0"/>
      <w:marBottom w:val="0"/>
      <w:divBdr>
        <w:top w:val="none" w:sz="0" w:space="0" w:color="auto"/>
        <w:left w:val="none" w:sz="0" w:space="0" w:color="auto"/>
        <w:bottom w:val="none" w:sz="0" w:space="0" w:color="auto"/>
        <w:right w:val="none" w:sz="0" w:space="0" w:color="auto"/>
      </w:divBdr>
    </w:div>
    <w:div w:id="1933851071">
      <w:bodyDiv w:val="1"/>
      <w:marLeft w:val="0"/>
      <w:marRight w:val="0"/>
      <w:marTop w:val="0"/>
      <w:marBottom w:val="0"/>
      <w:divBdr>
        <w:top w:val="none" w:sz="0" w:space="0" w:color="auto"/>
        <w:left w:val="none" w:sz="0" w:space="0" w:color="auto"/>
        <w:bottom w:val="none" w:sz="0" w:space="0" w:color="auto"/>
        <w:right w:val="none" w:sz="0" w:space="0" w:color="auto"/>
      </w:divBdr>
    </w:div>
    <w:div w:id="1940674143">
      <w:bodyDiv w:val="1"/>
      <w:marLeft w:val="0"/>
      <w:marRight w:val="0"/>
      <w:marTop w:val="0"/>
      <w:marBottom w:val="0"/>
      <w:divBdr>
        <w:top w:val="none" w:sz="0" w:space="0" w:color="auto"/>
        <w:left w:val="none" w:sz="0" w:space="0" w:color="auto"/>
        <w:bottom w:val="none" w:sz="0" w:space="0" w:color="auto"/>
        <w:right w:val="none" w:sz="0" w:space="0" w:color="auto"/>
      </w:divBdr>
    </w:div>
    <w:div w:id="1949458962">
      <w:bodyDiv w:val="1"/>
      <w:marLeft w:val="0"/>
      <w:marRight w:val="0"/>
      <w:marTop w:val="0"/>
      <w:marBottom w:val="0"/>
      <w:divBdr>
        <w:top w:val="none" w:sz="0" w:space="0" w:color="auto"/>
        <w:left w:val="none" w:sz="0" w:space="0" w:color="auto"/>
        <w:bottom w:val="none" w:sz="0" w:space="0" w:color="auto"/>
        <w:right w:val="none" w:sz="0" w:space="0" w:color="auto"/>
      </w:divBdr>
    </w:div>
    <w:div w:id="1951743914">
      <w:bodyDiv w:val="1"/>
      <w:marLeft w:val="0"/>
      <w:marRight w:val="0"/>
      <w:marTop w:val="0"/>
      <w:marBottom w:val="0"/>
      <w:divBdr>
        <w:top w:val="none" w:sz="0" w:space="0" w:color="auto"/>
        <w:left w:val="none" w:sz="0" w:space="0" w:color="auto"/>
        <w:bottom w:val="none" w:sz="0" w:space="0" w:color="auto"/>
        <w:right w:val="none" w:sz="0" w:space="0" w:color="auto"/>
      </w:divBdr>
    </w:div>
    <w:div w:id="1953130162">
      <w:bodyDiv w:val="1"/>
      <w:marLeft w:val="0"/>
      <w:marRight w:val="0"/>
      <w:marTop w:val="0"/>
      <w:marBottom w:val="0"/>
      <w:divBdr>
        <w:top w:val="none" w:sz="0" w:space="0" w:color="auto"/>
        <w:left w:val="none" w:sz="0" w:space="0" w:color="auto"/>
        <w:bottom w:val="none" w:sz="0" w:space="0" w:color="auto"/>
        <w:right w:val="none" w:sz="0" w:space="0" w:color="auto"/>
      </w:divBdr>
    </w:div>
    <w:div w:id="1958757916">
      <w:bodyDiv w:val="1"/>
      <w:marLeft w:val="0"/>
      <w:marRight w:val="0"/>
      <w:marTop w:val="0"/>
      <w:marBottom w:val="0"/>
      <w:divBdr>
        <w:top w:val="none" w:sz="0" w:space="0" w:color="auto"/>
        <w:left w:val="none" w:sz="0" w:space="0" w:color="auto"/>
        <w:bottom w:val="none" w:sz="0" w:space="0" w:color="auto"/>
        <w:right w:val="none" w:sz="0" w:space="0" w:color="auto"/>
      </w:divBdr>
    </w:div>
    <w:div w:id="1959296323">
      <w:bodyDiv w:val="1"/>
      <w:marLeft w:val="0"/>
      <w:marRight w:val="0"/>
      <w:marTop w:val="0"/>
      <w:marBottom w:val="0"/>
      <w:divBdr>
        <w:top w:val="none" w:sz="0" w:space="0" w:color="auto"/>
        <w:left w:val="none" w:sz="0" w:space="0" w:color="auto"/>
        <w:bottom w:val="none" w:sz="0" w:space="0" w:color="auto"/>
        <w:right w:val="none" w:sz="0" w:space="0" w:color="auto"/>
      </w:divBdr>
    </w:div>
    <w:div w:id="1959988692">
      <w:bodyDiv w:val="1"/>
      <w:marLeft w:val="0"/>
      <w:marRight w:val="0"/>
      <w:marTop w:val="0"/>
      <w:marBottom w:val="0"/>
      <w:divBdr>
        <w:top w:val="none" w:sz="0" w:space="0" w:color="auto"/>
        <w:left w:val="none" w:sz="0" w:space="0" w:color="auto"/>
        <w:bottom w:val="none" w:sz="0" w:space="0" w:color="auto"/>
        <w:right w:val="none" w:sz="0" w:space="0" w:color="auto"/>
      </w:divBdr>
    </w:div>
    <w:div w:id="1964270554">
      <w:bodyDiv w:val="1"/>
      <w:marLeft w:val="0"/>
      <w:marRight w:val="0"/>
      <w:marTop w:val="0"/>
      <w:marBottom w:val="0"/>
      <w:divBdr>
        <w:top w:val="none" w:sz="0" w:space="0" w:color="auto"/>
        <w:left w:val="none" w:sz="0" w:space="0" w:color="auto"/>
        <w:bottom w:val="none" w:sz="0" w:space="0" w:color="auto"/>
        <w:right w:val="none" w:sz="0" w:space="0" w:color="auto"/>
      </w:divBdr>
    </w:div>
    <w:div w:id="1965184991">
      <w:bodyDiv w:val="1"/>
      <w:marLeft w:val="0"/>
      <w:marRight w:val="0"/>
      <w:marTop w:val="0"/>
      <w:marBottom w:val="0"/>
      <w:divBdr>
        <w:top w:val="none" w:sz="0" w:space="0" w:color="auto"/>
        <w:left w:val="none" w:sz="0" w:space="0" w:color="auto"/>
        <w:bottom w:val="none" w:sz="0" w:space="0" w:color="auto"/>
        <w:right w:val="none" w:sz="0" w:space="0" w:color="auto"/>
      </w:divBdr>
    </w:div>
    <w:div w:id="1968585804">
      <w:bodyDiv w:val="1"/>
      <w:marLeft w:val="0"/>
      <w:marRight w:val="0"/>
      <w:marTop w:val="0"/>
      <w:marBottom w:val="0"/>
      <w:divBdr>
        <w:top w:val="none" w:sz="0" w:space="0" w:color="auto"/>
        <w:left w:val="none" w:sz="0" w:space="0" w:color="auto"/>
        <w:bottom w:val="none" w:sz="0" w:space="0" w:color="auto"/>
        <w:right w:val="none" w:sz="0" w:space="0" w:color="auto"/>
      </w:divBdr>
    </w:div>
    <w:div w:id="1970166419">
      <w:bodyDiv w:val="1"/>
      <w:marLeft w:val="0"/>
      <w:marRight w:val="0"/>
      <w:marTop w:val="0"/>
      <w:marBottom w:val="0"/>
      <w:divBdr>
        <w:top w:val="none" w:sz="0" w:space="0" w:color="auto"/>
        <w:left w:val="none" w:sz="0" w:space="0" w:color="auto"/>
        <w:bottom w:val="none" w:sz="0" w:space="0" w:color="auto"/>
        <w:right w:val="none" w:sz="0" w:space="0" w:color="auto"/>
      </w:divBdr>
    </w:div>
    <w:div w:id="1970210539">
      <w:bodyDiv w:val="1"/>
      <w:marLeft w:val="0"/>
      <w:marRight w:val="0"/>
      <w:marTop w:val="0"/>
      <w:marBottom w:val="0"/>
      <w:divBdr>
        <w:top w:val="none" w:sz="0" w:space="0" w:color="auto"/>
        <w:left w:val="none" w:sz="0" w:space="0" w:color="auto"/>
        <w:bottom w:val="none" w:sz="0" w:space="0" w:color="auto"/>
        <w:right w:val="none" w:sz="0" w:space="0" w:color="auto"/>
      </w:divBdr>
    </w:div>
    <w:div w:id="1974797325">
      <w:bodyDiv w:val="1"/>
      <w:marLeft w:val="0"/>
      <w:marRight w:val="0"/>
      <w:marTop w:val="0"/>
      <w:marBottom w:val="0"/>
      <w:divBdr>
        <w:top w:val="none" w:sz="0" w:space="0" w:color="auto"/>
        <w:left w:val="none" w:sz="0" w:space="0" w:color="auto"/>
        <w:bottom w:val="none" w:sz="0" w:space="0" w:color="auto"/>
        <w:right w:val="none" w:sz="0" w:space="0" w:color="auto"/>
      </w:divBdr>
    </w:div>
    <w:div w:id="1977829960">
      <w:bodyDiv w:val="1"/>
      <w:marLeft w:val="0"/>
      <w:marRight w:val="0"/>
      <w:marTop w:val="0"/>
      <w:marBottom w:val="0"/>
      <w:divBdr>
        <w:top w:val="none" w:sz="0" w:space="0" w:color="auto"/>
        <w:left w:val="none" w:sz="0" w:space="0" w:color="auto"/>
        <w:bottom w:val="none" w:sz="0" w:space="0" w:color="auto"/>
        <w:right w:val="none" w:sz="0" w:space="0" w:color="auto"/>
      </w:divBdr>
    </w:div>
    <w:div w:id="1985238840">
      <w:bodyDiv w:val="1"/>
      <w:marLeft w:val="0"/>
      <w:marRight w:val="0"/>
      <w:marTop w:val="0"/>
      <w:marBottom w:val="0"/>
      <w:divBdr>
        <w:top w:val="none" w:sz="0" w:space="0" w:color="auto"/>
        <w:left w:val="none" w:sz="0" w:space="0" w:color="auto"/>
        <w:bottom w:val="none" w:sz="0" w:space="0" w:color="auto"/>
        <w:right w:val="none" w:sz="0" w:space="0" w:color="auto"/>
      </w:divBdr>
    </w:div>
    <w:div w:id="1985968787">
      <w:bodyDiv w:val="1"/>
      <w:marLeft w:val="0"/>
      <w:marRight w:val="0"/>
      <w:marTop w:val="0"/>
      <w:marBottom w:val="0"/>
      <w:divBdr>
        <w:top w:val="none" w:sz="0" w:space="0" w:color="auto"/>
        <w:left w:val="none" w:sz="0" w:space="0" w:color="auto"/>
        <w:bottom w:val="none" w:sz="0" w:space="0" w:color="auto"/>
        <w:right w:val="none" w:sz="0" w:space="0" w:color="auto"/>
      </w:divBdr>
    </w:div>
    <w:div w:id="1991862822">
      <w:bodyDiv w:val="1"/>
      <w:marLeft w:val="0"/>
      <w:marRight w:val="0"/>
      <w:marTop w:val="0"/>
      <w:marBottom w:val="0"/>
      <w:divBdr>
        <w:top w:val="none" w:sz="0" w:space="0" w:color="auto"/>
        <w:left w:val="none" w:sz="0" w:space="0" w:color="auto"/>
        <w:bottom w:val="none" w:sz="0" w:space="0" w:color="auto"/>
        <w:right w:val="none" w:sz="0" w:space="0" w:color="auto"/>
      </w:divBdr>
    </w:div>
    <w:div w:id="1993017481">
      <w:bodyDiv w:val="1"/>
      <w:marLeft w:val="0"/>
      <w:marRight w:val="0"/>
      <w:marTop w:val="0"/>
      <w:marBottom w:val="0"/>
      <w:divBdr>
        <w:top w:val="none" w:sz="0" w:space="0" w:color="auto"/>
        <w:left w:val="none" w:sz="0" w:space="0" w:color="auto"/>
        <w:bottom w:val="none" w:sz="0" w:space="0" w:color="auto"/>
        <w:right w:val="none" w:sz="0" w:space="0" w:color="auto"/>
      </w:divBdr>
    </w:div>
    <w:div w:id="1993098559">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1996760262">
      <w:bodyDiv w:val="1"/>
      <w:marLeft w:val="0"/>
      <w:marRight w:val="0"/>
      <w:marTop w:val="0"/>
      <w:marBottom w:val="0"/>
      <w:divBdr>
        <w:top w:val="none" w:sz="0" w:space="0" w:color="auto"/>
        <w:left w:val="none" w:sz="0" w:space="0" w:color="auto"/>
        <w:bottom w:val="none" w:sz="0" w:space="0" w:color="auto"/>
        <w:right w:val="none" w:sz="0" w:space="0" w:color="auto"/>
      </w:divBdr>
    </w:div>
    <w:div w:id="2003117919">
      <w:bodyDiv w:val="1"/>
      <w:marLeft w:val="0"/>
      <w:marRight w:val="0"/>
      <w:marTop w:val="0"/>
      <w:marBottom w:val="0"/>
      <w:divBdr>
        <w:top w:val="none" w:sz="0" w:space="0" w:color="auto"/>
        <w:left w:val="none" w:sz="0" w:space="0" w:color="auto"/>
        <w:bottom w:val="none" w:sz="0" w:space="0" w:color="auto"/>
        <w:right w:val="none" w:sz="0" w:space="0" w:color="auto"/>
      </w:divBdr>
    </w:div>
    <w:div w:id="2003658970">
      <w:bodyDiv w:val="1"/>
      <w:marLeft w:val="0"/>
      <w:marRight w:val="0"/>
      <w:marTop w:val="0"/>
      <w:marBottom w:val="0"/>
      <w:divBdr>
        <w:top w:val="none" w:sz="0" w:space="0" w:color="auto"/>
        <w:left w:val="none" w:sz="0" w:space="0" w:color="auto"/>
        <w:bottom w:val="none" w:sz="0" w:space="0" w:color="auto"/>
        <w:right w:val="none" w:sz="0" w:space="0" w:color="auto"/>
      </w:divBdr>
    </w:div>
    <w:div w:id="2006398841">
      <w:bodyDiv w:val="1"/>
      <w:marLeft w:val="0"/>
      <w:marRight w:val="0"/>
      <w:marTop w:val="0"/>
      <w:marBottom w:val="0"/>
      <w:divBdr>
        <w:top w:val="none" w:sz="0" w:space="0" w:color="auto"/>
        <w:left w:val="none" w:sz="0" w:space="0" w:color="auto"/>
        <w:bottom w:val="none" w:sz="0" w:space="0" w:color="auto"/>
        <w:right w:val="none" w:sz="0" w:space="0" w:color="auto"/>
      </w:divBdr>
    </w:div>
    <w:div w:id="2008631371">
      <w:bodyDiv w:val="1"/>
      <w:marLeft w:val="0"/>
      <w:marRight w:val="0"/>
      <w:marTop w:val="0"/>
      <w:marBottom w:val="0"/>
      <w:divBdr>
        <w:top w:val="none" w:sz="0" w:space="0" w:color="auto"/>
        <w:left w:val="none" w:sz="0" w:space="0" w:color="auto"/>
        <w:bottom w:val="none" w:sz="0" w:space="0" w:color="auto"/>
        <w:right w:val="none" w:sz="0" w:space="0" w:color="auto"/>
      </w:divBdr>
    </w:div>
    <w:div w:id="2009017280">
      <w:bodyDiv w:val="1"/>
      <w:marLeft w:val="0"/>
      <w:marRight w:val="0"/>
      <w:marTop w:val="0"/>
      <w:marBottom w:val="0"/>
      <w:divBdr>
        <w:top w:val="none" w:sz="0" w:space="0" w:color="auto"/>
        <w:left w:val="none" w:sz="0" w:space="0" w:color="auto"/>
        <w:bottom w:val="none" w:sz="0" w:space="0" w:color="auto"/>
        <w:right w:val="none" w:sz="0" w:space="0" w:color="auto"/>
      </w:divBdr>
    </w:div>
    <w:div w:id="2011248938">
      <w:bodyDiv w:val="1"/>
      <w:marLeft w:val="0"/>
      <w:marRight w:val="0"/>
      <w:marTop w:val="0"/>
      <w:marBottom w:val="0"/>
      <w:divBdr>
        <w:top w:val="none" w:sz="0" w:space="0" w:color="auto"/>
        <w:left w:val="none" w:sz="0" w:space="0" w:color="auto"/>
        <w:bottom w:val="none" w:sz="0" w:space="0" w:color="auto"/>
        <w:right w:val="none" w:sz="0" w:space="0" w:color="auto"/>
      </w:divBdr>
    </w:div>
    <w:div w:id="2011834650">
      <w:bodyDiv w:val="1"/>
      <w:marLeft w:val="0"/>
      <w:marRight w:val="0"/>
      <w:marTop w:val="0"/>
      <w:marBottom w:val="0"/>
      <w:divBdr>
        <w:top w:val="none" w:sz="0" w:space="0" w:color="auto"/>
        <w:left w:val="none" w:sz="0" w:space="0" w:color="auto"/>
        <w:bottom w:val="none" w:sz="0" w:space="0" w:color="auto"/>
        <w:right w:val="none" w:sz="0" w:space="0" w:color="auto"/>
      </w:divBdr>
    </w:div>
    <w:div w:id="2013336305">
      <w:bodyDiv w:val="1"/>
      <w:marLeft w:val="0"/>
      <w:marRight w:val="0"/>
      <w:marTop w:val="0"/>
      <w:marBottom w:val="0"/>
      <w:divBdr>
        <w:top w:val="none" w:sz="0" w:space="0" w:color="auto"/>
        <w:left w:val="none" w:sz="0" w:space="0" w:color="auto"/>
        <w:bottom w:val="none" w:sz="0" w:space="0" w:color="auto"/>
        <w:right w:val="none" w:sz="0" w:space="0" w:color="auto"/>
      </w:divBdr>
    </w:div>
    <w:div w:id="2018799178">
      <w:bodyDiv w:val="1"/>
      <w:marLeft w:val="0"/>
      <w:marRight w:val="0"/>
      <w:marTop w:val="0"/>
      <w:marBottom w:val="0"/>
      <w:divBdr>
        <w:top w:val="none" w:sz="0" w:space="0" w:color="auto"/>
        <w:left w:val="none" w:sz="0" w:space="0" w:color="auto"/>
        <w:bottom w:val="none" w:sz="0" w:space="0" w:color="auto"/>
        <w:right w:val="none" w:sz="0" w:space="0" w:color="auto"/>
      </w:divBdr>
    </w:div>
    <w:div w:id="2019574784">
      <w:bodyDiv w:val="1"/>
      <w:marLeft w:val="0"/>
      <w:marRight w:val="0"/>
      <w:marTop w:val="0"/>
      <w:marBottom w:val="0"/>
      <w:divBdr>
        <w:top w:val="none" w:sz="0" w:space="0" w:color="auto"/>
        <w:left w:val="none" w:sz="0" w:space="0" w:color="auto"/>
        <w:bottom w:val="none" w:sz="0" w:space="0" w:color="auto"/>
        <w:right w:val="none" w:sz="0" w:space="0" w:color="auto"/>
      </w:divBdr>
    </w:div>
    <w:div w:id="2029672444">
      <w:bodyDiv w:val="1"/>
      <w:marLeft w:val="0"/>
      <w:marRight w:val="0"/>
      <w:marTop w:val="0"/>
      <w:marBottom w:val="0"/>
      <w:divBdr>
        <w:top w:val="none" w:sz="0" w:space="0" w:color="auto"/>
        <w:left w:val="none" w:sz="0" w:space="0" w:color="auto"/>
        <w:bottom w:val="none" w:sz="0" w:space="0" w:color="auto"/>
        <w:right w:val="none" w:sz="0" w:space="0" w:color="auto"/>
      </w:divBdr>
    </w:div>
    <w:div w:id="2032296848">
      <w:bodyDiv w:val="1"/>
      <w:marLeft w:val="0"/>
      <w:marRight w:val="0"/>
      <w:marTop w:val="0"/>
      <w:marBottom w:val="0"/>
      <w:divBdr>
        <w:top w:val="none" w:sz="0" w:space="0" w:color="auto"/>
        <w:left w:val="none" w:sz="0" w:space="0" w:color="auto"/>
        <w:bottom w:val="none" w:sz="0" w:space="0" w:color="auto"/>
        <w:right w:val="none" w:sz="0" w:space="0" w:color="auto"/>
      </w:divBdr>
    </w:div>
    <w:div w:id="2037388332">
      <w:bodyDiv w:val="1"/>
      <w:marLeft w:val="0"/>
      <w:marRight w:val="0"/>
      <w:marTop w:val="0"/>
      <w:marBottom w:val="0"/>
      <w:divBdr>
        <w:top w:val="none" w:sz="0" w:space="0" w:color="auto"/>
        <w:left w:val="none" w:sz="0" w:space="0" w:color="auto"/>
        <w:bottom w:val="none" w:sz="0" w:space="0" w:color="auto"/>
        <w:right w:val="none" w:sz="0" w:space="0" w:color="auto"/>
      </w:divBdr>
    </w:div>
    <w:div w:id="2041780274">
      <w:bodyDiv w:val="1"/>
      <w:marLeft w:val="0"/>
      <w:marRight w:val="0"/>
      <w:marTop w:val="0"/>
      <w:marBottom w:val="0"/>
      <w:divBdr>
        <w:top w:val="none" w:sz="0" w:space="0" w:color="auto"/>
        <w:left w:val="none" w:sz="0" w:space="0" w:color="auto"/>
        <w:bottom w:val="none" w:sz="0" w:space="0" w:color="auto"/>
        <w:right w:val="none" w:sz="0" w:space="0" w:color="auto"/>
      </w:divBdr>
    </w:div>
    <w:div w:id="2049642557">
      <w:bodyDiv w:val="1"/>
      <w:marLeft w:val="0"/>
      <w:marRight w:val="0"/>
      <w:marTop w:val="0"/>
      <w:marBottom w:val="0"/>
      <w:divBdr>
        <w:top w:val="none" w:sz="0" w:space="0" w:color="auto"/>
        <w:left w:val="none" w:sz="0" w:space="0" w:color="auto"/>
        <w:bottom w:val="none" w:sz="0" w:space="0" w:color="auto"/>
        <w:right w:val="none" w:sz="0" w:space="0" w:color="auto"/>
      </w:divBdr>
    </w:div>
    <w:div w:id="2050180537">
      <w:bodyDiv w:val="1"/>
      <w:marLeft w:val="0"/>
      <w:marRight w:val="0"/>
      <w:marTop w:val="0"/>
      <w:marBottom w:val="0"/>
      <w:divBdr>
        <w:top w:val="none" w:sz="0" w:space="0" w:color="auto"/>
        <w:left w:val="none" w:sz="0" w:space="0" w:color="auto"/>
        <w:bottom w:val="none" w:sz="0" w:space="0" w:color="auto"/>
        <w:right w:val="none" w:sz="0" w:space="0" w:color="auto"/>
      </w:divBdr>
    </w:div>
    <w:div w:id="2050448792">
      <w:bodyDiv w:val="1"/>
      <w:marLeft w:val="0"/>
      <w:marRight w:val="0"/>
      <w:marTop w:val="0"/>
      <w:marBottom w:val="0"/>
      <w:divBdr>
        <w:top w:val="none" w:sz="0" w:space="0" w:color="auto"/>
        <w:left w:val="none" w:sz="0" w:space="0" w:color="auto"/>
        <w:bottom w:val="none" w:sz="0" w:space="0" w:color="auto"/>
        <w:right w:val="none" w:sz="0" w:space="0" w:color="auto"/>
      </w:divBdr>
    </w:div>
    <w:div w:id="2050495481">
      <w:bodyDiv w:val="1"/>
      <w:marLeft w:val="0"/>
      <w:marRight w:val="0"/>
      <w:marTop w:val="0"/>
      <w:marBottom w:val="0"/>
      <w:divBdr>
        <w:top w:val="none" w:sz="0" w:space="0" w:color="auto"/>
        <w:left w:val="none" w:sz="0" w:space="0" w:color="auto"/>
        <w:bottom w:val="none" w:sz="0" w:space="0" w:color="auto"/>
        <w:right w:val="none" w:sz="0" w:space="0" w:color="auto"/>
      </w:divBdr>
    </w:div>
    <w:div w:id="2057511005">
      <w:bodyDiv w:val="1"/>
      <w:marLeft w:val="0"/>
      <w:marRight w:val="0"/>
      <w:marTop w:val="0"/>
      <w:marBottom w:val="0"/>
      <w:divBdr>
        <w:top w:val="none" w:sz="0" w:space="0" w:color="auto"/>
        <w:left w:val="none" w:sz="0" w:space="0" w:color="auto"/>
        <w:bottom w:val="none" w:sz="0" w:space="0" w:color="auto"/>
        <w:right w:val="none" w:sz="0" w:space="0" w:color="auto"/>
      </w:divBdr>
    </w:div>
    <w:div w:id="2059745707">
      <w:bodyDiv w:val="1"/>
      <w:marLeft w:val="0"/>
      <w:marRight w:val="0"/>
      <w:marTop w:val="0"/>
      <w:marBottom w:val="0"/>
      <w:divBdr>
        <w:top w:val="none" w:sz="0" w:space="0" w:color="auto"/>
        <w:left w:val="none" w:sz="0" w:space="0" w:color="auto"/>
        <w:bottom w:val="none" w:sz="0" w:space="0" w:color="auto"/>
        <w:right w:val="none" w:sz="0" w:space="0" w:color="auto"/>
      </w:divBdr>
    </w:div>
    <w:div w:id="2061854115">
      <w:bodyDiv w:val="1"/>
      <w:marLeft w:val="0"/>
      <w:marRight w:val="0"/>
      <w:marTop w:val="0"/>
      <w:marBottom w:val="0"/>
      <w:divBdr>
        <w:top w:val="none" w:sz="0" w:space="0" w:color="auto"/>
        <w:left w:val="none" w:sz="0" w:space="0" w:color="auto"/>
        <w:bottom w:val="none" w:sz="0" w:space="0" w:color="auto"/>
        <w:right w:val="none" w:sz="0" w:space="0" w:color="auto"/>
      </w:divBdr>
    </w:div>
    <w:div w:id="2068914297">
      <w:bodyDiv w:val="1"/>
      <w:marLeft w:val="0"/>
      <w:marRight w:val="0"/>
      <w:marTop w:val="0"/>
      <w:marBottom w:val="0"/>
      <w:divBdr>
        <w:top w:val="none" w:sz="0" w:space="0" w:color="auto"/>
        <w:left w:val="none" w:sz="0" w:space="0" w:color="auto"/>
        <w:bottom w:val="none" w:sz="0" w:space="0" w:color="auto"/>
        <w:right w:val="none" w:sz="0" w:space="0" w:color="auto"/>
      </w:divBdr>
    </w:div>
    <w:div w:id="2070306008">
      <w:bodyDiv w:val="1"/>
      <w:marLeft w:val="0"/>
      <w:marRight w:val="0"/>
      <w:marTop w:val="0"/>
      <w:marBottom w:val="0"/>
      <w:divBdr>
        <w:top w:val="none" w:sz="0" w:space="0" w:color="auto"/>
        <w:left w:val="none" w:sz="0" w:space="0" w:color="auto"/>
        <w:bottom w:val="none" w:sz="0" w:space="0" w:color="auto"/>
        <w:right w:val="none" w:sz="0" w:space="0" w:color="auto"/>
      </w:divBdr>
    </w:div>
    <w:div w:id="2073696285">
      <w:bodyDiv w:val="1"/>
      <w:marLeft w:val="0"/>
      <w:marRight w:val="0"/>
      <w:marTop w:val="0"/>
      <w:marBottom w:val="0"/>
      <w:divBdr>
        <w:top w:val="none" w:sz="0" w:space="0" w:color="auto"/>
        <w:left w:val="none" w:sz="0" w:space="0" w:color="auto"/>
        <w:bottom w:val="none" w:sz="0" w:space="0" w:color="auto"/>
        <w:right w:val="none" w:sz="0" w:space="0" w:color="auto"/>
      </w:divBdr>
    </w:div>
    <w:div w:id="2074961439">
      <w:bodyDiv w:val="1"/>
      <w:marLeft w:val="0"/>
      <w:marRight w:val="0"/>
      <w:marTop w:val="0"/>
      <w:marBottom w:val="0"/>
      <w:divBdr>
        <w:top w:val="none" w:sz="0" w:space="0" w:color="auto"/>
        <w:left w:val="none" w:sz="0" w:space="0" w:color="auto"/>
        <w:bottom w:val="none" w:sz="0" w:space="0" w:color="auto"/>
        <w:right w:val="none" w:sz="0" w:space="0" w:color="auto"/>
      </w:divBdr>
    </w:div>
    <w:div w:id="2075203324">
      <w:bodyDiv w:val="1"/>
      <w:marLeft w:val="0"/>
      <w:marRight w:val="0"/>
      <w:marTop w:val="0"/>
      <w:marBottom w:val="0"/>
      <w:divBdr>
        <w:top w:val="none" w:sz="0" w:space="0" w:color="auto"/>
        <w:left w:val="none" w:sz="0" w:space="0" w:color="auto"/>
        <w:bottom w:val="none" w:sz="0" w:space="0" w:color="auto"/>
        <w:right w:val="none" w:sz="0" w:space="0" w:color="auto"/>
      </w:divBdr>
    </w:div>
    <w:div w:id="2078824228">
      <w:bodyDiv w:val="1"/>
      <w:marLeft w:val="0"/>
      <w:marRight w:val="0"/>
      <w:marTop w:val="0"/>
      <w:marBottom w:val="0"/>
      <w:divBdr>
        <w:top w:val="none" w:sz="0" w:space="0" w:color="auto"/>
        <w:left w:val="none" w:sz="0" w:space="0" w:color="auto"/>
        <w:bottom w:val="none" w:sz="0" w:space="0" w:color="auto"/>
        <w:right w:val="none" w:sz="0" w:space="0" w:color="auto"/>
      </w:divBdr>
    </w:div>
    <w:div w:id="2082211791">
      <w:bodyDiv w:val="1"/>
      <w:marLeft w:val="0"/>
      <w:marRight w:val="0"/>
      <w:marTop w:val="0"/>
      <w:marBottom w:val="0"/>
      <w:divBdr>
        <w:top w:val="none" w:sz="0" w:space="0" w:color="auto"/>
        <w:left w:val="none" w:sz="0" w:space="0" w:color="auto"/>
        <w:bottom w:val="none" w:sz="0" w:space="0" w:color="auto"/>
        <w:right w:val="none" w:sz="0" w:space="0" w:color="auto"/>
      </w:divBdr>
    </w:div>
    <w:div w:id="2084835570">
      <w:bodyDiv w:val="1"/>
      <w:marLeft w:val="0"/>
      <w:marRight w:val="0"/>
      <w:marTop w:val="0"/>
      <w:marBottom w:val="0"/>
      <w:divBdr>
        <w:top w:val="none" w:sz="0" w:space="0" w:color="auto"/>
        <w:left w:val="none" w:sz="0" w:space="0" w:color="auto"/>
        <w:bottom w:val="none" w:sz="0" w:space="0" w:color="auto"/>
        <w:right w:val="none" w:sz="0" w:space="0" w:color="auto"/>
      </w:divBdr>
    </w:div>
    <w:div w:id="2089182364">
      <w:bodyDiv w:val="1"/>
      <w:marLeft w:val="0"/>
      <w:marRight w:val="0"/>
      <w:marTop w:val="0"/>
      <w:marBottom w:val="0"/>
      <w:divBdr>
        <w:top w:val="none" w:sz="0" w:space="0" w:color="auto"/>
        <w:left w:val="none" w:sz="0" w:space="0" w:color="auto"/>
        <w:bottom w:val="none" w:sz="0" w:space="0" w:color="auto"/>
        <w:right w:val="none" w:sz="0" w:space="0" w:color="auto"/>
      </w:divBdr>
    </w:div>
    <w:div w:id="2089421292">
      <w:bodyDiv w:val="1"/>
      <w:marLeft w:val="0"/>
      <w:marRight w:val="0"/>
      <w:marTop w:val="0"/>
      <w:marBottom w:val="0"/>
      <w:divBdr>
        <w:top w:val="none" w:sz="0" w:space="0" w:color="auto"/>
        <w:left w:val="none" w:sz="0" w:space="0" w:color="auto"/>
        <w:bottom w:val="none" w:sz="0" w:space="0" w:color="auto"/>
        <w:right w:val="none" w:sz="0" w:space="0" w:color="auto"/>
      </w:divBdr>
    </w:div>
    <w:div w:id="2090494169">
      <w:bodyDiv w:val="1"/>
      <w:marLeft w:val="0"/>
      <w:marRight w:val="0"/>
      <w:marTop w:val="0"/>
      <w:marBottom w:val="0"/>
      <w:divBdr>
        <w:top w:val="none" w:sz="0" w:space="0" w:color="auto"/>
        <w:left w:val="none" w:sz="0" w:space="0" w:color="auto"/>
        <w:bottom w:val="none" w:sz="0" w:space="0" w:color="auto"/>
        <w:right w:val="none" w:sz="0" w:space="0" w:color="auto"/>
      </w:divBdr>
    </w:div>
    <w:div w:id="2090536832">
      <w:bodyDiv w:val="1"/>
      <w:marLeft w:val="0"/>
      <w:marRight w:val="0"/>
      <w:marTop w:val="0"/>
      <w:marBottom w:val="0"/>
      <w:divBdr>
        <w:top w:val="none" w:sz="0" w:space="0" w:color="auto"/>
        <w:left w:val="none" w:sz="0" w:space="0" w:color="auto"/>
        <w:bottom w:val="none" w:sz="0" w:space="0" w:color="auto"/>
        <w:right w:val="none" w:sz="0" w:space="0" w:color="auto"/>
      </w:divBdr>
    </w:div>
    <w:div w:id="2095317863">
      <w:bodyDiv w:val="1"/>
      <w:marLeft w:val="0"/>
      <w:marRight w:val="0"/>
      <w:marTop w:val="0"/>
      <w:marBottom w:val="0"/>
      <w:divBdr>
        <w:top w:val="none" w:sz="0" w:space="0" w:color="auto"/>
        <w:left w:val="none" w:sz="0" w:space="0" w:color="auto"/>
        <w:bottom w:val="none" w:sz="0" w:space="0" w:color="auto"/>
        <w:right w:val="none" w:sz="0" w:space="0" w:color="auto"/>
      </w:divBdr>
    </w:div>
    <w:div w:id="2095928560">
      <w:bodyDiv w:val="1"/>
      <w:marLeft w:val="0"/>
      <w:marRight w:val="0"/>
      <w:marTop w:val="0"/>
      <w:marBottom w:val="0"/>
      <w:divBdr>
        <w:top w:val="none" w:sz="0" w:space="0" w:color="auto"/>
        <w:left w:val="none" w:sz="0" w:space="0" w:color="auto"/>
        <w:bottom w:val="none" w:sz="0" w:space="0" w:color="auto"/>
        <w:right w:val="none" w:sz="0" w:space="0" w:color="auto"/>
      </w:divBdr>
    </w:div>
    <w:div w:id="2097021672">
      <w:bodyDiv w:val="1"/>
      <w:marLeft w:val="0"/>
      <w:marRight w:val="0"/>
      <w:marTop w:val="0"/>
      <w:marBottom w:val="0"/>
      <w:divBdr>
        <w:top w:val="none" w:sz="0" w:space="0" w:color="auto"/>
        <w:left w:val="none" w:sz="0" w:space="0" w:color="auto"/>
        <w:bottom w:val="none" w:sz="0" w:space="0" w:color="auto"/>
        <w:right w:val="none" w:sz="0" w:space="0" w:color="auto"/>
      </w:divBdr>
    </w:div>
    <w:div w:id="2097288925">
      <w:bodyDiv w:val="1"/>
      <w:marLeft w:val="0"/>
      <w:marRight w:val="0"/>
      <w:marTop w:val="0"/>
      <w:marBottom w:val="0"/>
      <w:divBdr>
        <w:top w:val="none" w:sz="0" w:space="0" w:color="auto"/>
        <w:left w:val="none" w:sz="0" w:space="0" w:color="auto"/>
        <w:bottom w:val="none" w:sz="0" w:space="0" w:color="auto"/>
        <w:right w:val="none" w:sz="0" w:space="0" w:color="auto"/>
      </w:divBdr>
    </w:div>
    <w:div w:id="2098481984">
      <w:bodyDiv w:val="1"/>
      <w:marLeft w:val="0"/>
      <w:marRight w:val="0"/>
      <w:marTop w:val="0"/>
      <w:marBottom w:val="0"/>
      <w:divBdr>
        <w:top w:val="none" w:sz="0" w:space="0" w:color="auto"/>
        <w:left w:val="none" w:sz="0" w:space="0" w:color="auto"/>
        <w:bottom w:val="none" w:sz="0" w:space="0" w:color="auto"/>
        <w:right w:val="none" w:sz="0" w:space="0" w:color="auto"/>
      </w:divBdr>
    </w:div>
    <w:div w:id="2098672806">
      <w:bodyDiv w:val="1"/>
      <w:marLeft w:val="0"/>
      <w:marRight w:val="0"/>
      <w:marTop w:val="0"/>
      <w:marBottom w:val="0"/>
      <w:divBdr>
        <w:top w:val="none" w:sz="0" w:space="0" w:color="auto"/>
        <w:left w:val="none" w:sz="0" w:space="0" w:color="auto"/>
        <w:bottom w:val="none" w:sz="0" w:space="0" w:color="auto"/>
        <w:right w:val="none" w:sz="0" w:space="0" w:color="auto"/>
      </w:divBdr>
    </w:div>
    <w:div w:id="2101639875">
      <w:bodyDiv w:val="1"/>
      <w:marLeft w:val="0"/>
      <w:marRight w:val="0"/>
      <w:marTop w:val="0"/>
      <w:marBottom w:val="0"/>
      <w:divBdr>
        <w:top w:val="none" w:sz="0" w:space="0" w:color="auto"/>
        <w:left w:val="none" w:sz="0" w:space="0" w:color="auto"/>
        <w:bottom w:val="none" w:sz="0" w:space="0" w:color="auto"/>
        <w:right w:val="none" w:sz="0" w:space="0" w:color="auto"/>
      </w:divBdr>
    </w:div>
    <w:div w:id="2114666499">
      <w:bodyDiv w:val="1"/>
      <w:marLeft w:val="0"/>
      <w:marRight w:val="0"/>
      <w:marTop w:val="0"/>
      <w:marBottom w:val="0"/>
      <w:divBdr>
        <w:top w:val="none" w:sz="0" w:space="0" w:color="auto"/>
        <w:left w:val="none" w:sz="0" w:space="0" w:color="auto"/>
        <w:bottom w:val="none" w:sz="0" w:space="0" w:color="auto"/>
        <w:right w:val="none" w:sz="0" w:space="0" w:color="auto"/>
      </w:divBdr>
    </w:div>
    <w:div w:id="2115901944">
      <w:bodyDiv w:val="1"/>
      <w:marLeft w:val="0"/>
      <w:marRight w:val="0"/>
      <w:marTop w:val="0"/>
      <w:marBottom w:val="0"/>
      <w:divBdr>
        <w:top w:val="none" w:sz="0" w:space="0" w:color="auto"/>
        <w:left w:val="none" w:sz="0" w:space="0" w:color="auto"/>
        <w:bottom w:val="none" w:sz="0" w:space="0" w:color="auto"/>
        <w:right w:val="none" w:sz="0" w:space="0" w:color="auto"/>
      </w:divBdr>
      <w:divsChild>
        <w:div w:id="783496376">
          <w:marLeft w:val="0"/>
          <w:marRight w:val="0"/>
          <w:marTop w:val="0"/>
          <w:marBottom w:val="0"/>
          <w:divBdr>
            <w:top w:val="none" w:sz="0" w:space="0" w:color="auto"/>
            <w:left w:val="none" w:sz="0" w:space="0" w:color="auto"/>
            <w:bottom w:val="none" w:sz="0" w:space="0" w:color="auto"/>
            <w:right w:val="none" w:sz="0" w:space="0" w:color="auto"/>
          </w:divBdr>
          <w:divsChild>
            <w:div w:id="772482626">
              <w:marLeft w:val="0"/>
              <w:marRight w:val="0"/>
              <w:marTop w:val="0"/>
              <w:marBottom w:val="0"/>
              <w:divBdr>
                <w:top w:val="none" w:sz="0" w:space="0" w:color="auto"/>
                <w:left w:val="none" w:sz="0" w:space="0" w:color="auto"/>
                <w:bottom w:val="none" w:sz="0" w:space="0" w:color="auto"/>
                <w:right w:val="none" w:sz="0" w:space="0" w:color="auto"/>
              </w:divBdr>
            </w:div>
            <w:div w:id="13617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9024">
      <w:bodyDiv w:val="1"/>
      <w:marLeft w:val="0"/>
      <w:marRight w:val="0"/>
      <w:marTop w:val="0"/>
      <w:marBottom w:val="0"/>
      <w:divBdr>
        <w:top w:val="none" w:sz="0" w:space="0" w:color="auto"/>
        <w:left w:val="none" w:sz="0" w:space="0" w:color="auto"/>
        <w:bottom w:val="none" w:sz="0" w:space="0" w:color="auto"/>
        <w:right w:val="none" w:sz="0" w:space="0" w:color="auto"/>
      </w:divBdr>
    </w:div>
    <w:div w:id="2120025759">
      <w:bodyDiv w:val="1"/>
      <w:marLeft w:val="0"/>
      <w:marRight w:val="0"/>
      <w:marTop w:val="0"/>
      <w:marBottom w:val="0"/>
      <w:divBdr>
        <w:top w:val="none" w:sz="0" w:space="0" w:color="auto"/>
        <w:left w:val="none" w:sz="0" w:space="0" w:color="auto"/>
        <w:bottom w:val="none" w:sz="0" w:space="0" w:color="auto"/>
        <w:right w:val="none" w:sz="0" w:space="0" w:color="auto"/>
      </w:divBdr>
    </w:div>
    <w:div w:id="2120441955">
      <w:bodyDiv w:val="1"/>
      <w:marLeft w:val="0"/>
      <w:marRight w:val="0"/>
      <w:marTop w:val="0"/>
      <w:marBottom w:val="0"/>
      <w:divBdr>
        <w:top w:val="none" w:sz="0" w:space="0" w:color="auto"/>
        <w:left w:val="none" w:sz="0" w:space="0" w:color="auto"/>
        <w:bottom w:val="none" w:sz="0" w:space="0" w:color="auto"/>
        <w:right w:val="none" w:sz="0" w:space="0" w:color="auto"/>
      </w:divBdr>
    </w:div>
    <w:div w:id="2123959417">
      <w:bodyDiv w:val="1"/>
      <w:marLeft w:val="0"/>
      <w:marRight w:val="0"/>
      <w:marTop w:val="0"/>
      <w:marBottom w:val="0"/>
      <w:divBdr>
        <w:top w:val="none" w:sz="0" w:space="0" w:color="auto"/>
        <w:left w:val="none" w:sz="0" w:space="0" w:color="auto"/>
        <w:bottom w:val="none" w:sz="0" w:space="0" w:color="auto"/>
        <w:right w:val="none" w:sz="0" w:space="0" w:color="auto"/>
      </w:divBdr>
    </w:div>
    <w:div w:id="2127457866">
      <w:bodyDiv w:val="1"/>
      <w:marLeft w:val="0"/>
      <w:marRight w:val="0"/>
      <w:marTop w:val="0"/>
      <w:marBottom w:val="0"/>
      <w:divBdr>
        <w:top w:val="none" w:sz="0" w:space="0" w:color="auto"/>
        <w:left w:val="none" w:sz="0" w:space="0" w:color="auto"/>
        <w:bottom w:val="none" w:sz="0" w:space="0" w:color="auto"/>
        <w:right w:val="none" w:sz="0" w:space="0" w:color="auto"/>
      </w:divBdr>
    </w:div>
    <w:div w:id="2130541567">
      <w:bodyDiv w:val="1"/>
      <w:marLeft w:val="0"/>
      <w:marRight w:val="0"/>
      <w:marTop w:val="0"/>
      <w:marBottom w:val="0"/>
      <w:divBdr>
        <w:top w:val="none" w:sz="0" w:space="0" w:color="auto"/>
        <w:left w:val="none" w:sz="0" w:space="0" w:color="auto"/>
        <w:bottom w:val="none" w:sz="0" w:space="0" w:color="auto"/>
        <w:right w:val="none" w:sz="0" w:space="0" w:color="auto"/>
      </w:divBdr>
    </w:div>
    <w:div w:id="2133666472">
      <w:bodyDiv w:val="1"/>
      <w:marLeft w:val="0"/>
      <w:marRight w:val="0"/>
      <w:marTop w:val="0"/>
      <w:marBottom w:val="0"/>
      <w:divBdr>
        <w:top w:val="none" w:sz="0" w:space="0" w:color="auto"/>
        <w:left w:val="none" w:sz="0" w:space="0" w:color="auto"/>
        <w:bottom w:val="none" w:sz="0" w:space="0" w:color="auto"/>
        <w:right w:val="none" w:sz="0" w:space="0" w:color="auto"/>
      </w:divBdr>
    </w:div>
    <w:div w:id="2135514195">
      <w:bodyDiv w:val="1"/>
      <w:marLeft w:val="0"/>
      <w:marRight w:val="0"/>
      <w:marTop w:val="0"/>
      <w:marBottom w:val="0"/>
      <w:divBdr>
        <w:top w:val="none" w:sz="0" w:space="0" w:color="auto"/>
        <w:left w:val="none" w:sz="0" w:space="0" w:color="auto"/>
        <w:bottom w:val="none" w:sz="0" w:space="0" w:color="auto"/>
        <w:right w:val="none" w:sz="0" w:space="0" w:color="auto"/>
      </w:divBdr>
    </w:div>
    <w:div w:id="2135710808">
      <w:bodyDiv w:val="1"/>
      <w:marLeft w:val="0"/>
      <w:marRight w:val="0"/>
      <w:marTop w:val="0"/>
      <w:marBottom w:val="0"/>
      <w:divBdr>
        <w:top w:val="none" w:sz="0" w:space="0" w:color="auto"/>
        <w:left w:val="none" w:sz="0" w:space="0" w:color="auto"/>
        <w:bottom w:val="none" w:sz="0" w:space="0" w:color="auto"/>
        <w:right w:val="none" w:sz="0" w:space="0" w:color="auto"/>
      </w:divBdr>
    </w:div>
    <w:div w:id="2139520371">
      <w:bodyDiv w:val="1"/>
      <w:marLeft w:val="0"/>
      <w:marRight w:val="0"/>
      <w:marTop w:val="0"/>
      <w:marBottom w:val="0"/>
      <w:divBdr>
        <w:top w:val="none" w:sz="0" w:space="0" w:color="auto"/>
        <w:left w:val="none" w:sz="0" w:space="0" w:color="auto"/>
        <w:bottom w:val="none" w:sz="0" w:space="0" w:color="auto"/>
        <w:right w:val="none" w:sz="0" w:space="0" w:color="auto"/>
      </w:divBdr>
    </w:div>
    <w:div w:id="2140101578">
      <w:bodyDiv w:val="1"/>
      <w:marLeft w:val="0"/>
      <w:marRight w:val="0"/>
      <w:marTop w:val="0"/>
      <w:marBottom w:val="0"/>
      <w:divBdr>
        <w:top w:val="none" w:sz="0" w:space="0" w:color="auto"/>
        <w:left w:val="none" w:sz="0" w:space="0" w:color="auto"/>
        <w:bottom w:val="none" w:sz="0" w:space="0" w:color="auto"/>
        <w:right w:val="none" w:sz="0" w:space="0" w:color="auto"/>
      </w:divBdr>
    </w:div>
    <w:div w:id="2141653073">
      <w:bodyDiv w:val="1"/>
      <w:marLeft w:val="0"/>
      <w:marRight w:val="0"/>
      <w:marTop w:val="0"/>
      <w:marBottom w:val="0"/>
      <w:divBdr>
        <w:top w:val="none" w:sz="0" w:space="0" w:color="auto"/>
        <w:left w:val="none" w:sz="0" w:space="0" w:color="auto"/>
        <w:bottom w:val="none" w:sz="0" w:space="0" w:color="auto"/>
        <w:right w:val="none" w:sz="0" w:space="0" w:color="auto"/>
      </w:divBdr>
    </w:div>
    <w:div w:id="2145196682">
      <w:bodyDiv w:val="1"/>
      <w:marLeft w:val="0"/>
      <w:marRight w:val="0"/>
      <w:marTop w:val="0"/>
      <w:marBottom w:val="0"/>
      <w:divBdr>
        <w:top w:val="none" w:sz="0" w:space="0" w:color="auto"/>
        <w:left w:val="none" w:sz="0" w:space="0" w:color="auto"/>
        <w:bottom w:val="none" w:sz="0" w:space="0" w:color="auto"/>
        <w:right w:val="none" w:sz="0" w:space="0" w:color="auto"/>
      </w:divBdr>
    </w:div>
    <w:div w:id="214730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Users/orion/Documents/GitHub/Maturaarbeit/Texte/Bilder/NMEA.p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RF4587/Maturaarbeit/tree/master/Code/Adafruit_BME28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Wik191</b:Tag>
    <b:SourceType>InternetSite</b:SourceType>
    <b:Guid>{2B83212B-7F6D-074E-BD46-779DFD6BA71A}</b:Guid>
    <b:Author>
      <b:Author>
        <b:NameList>
          <b:Person>
            <b:Last>Wikipedia</b:Last>
          </b:Person>
        </b:NameList>
      </b:Author>
    </b:Author>
    <b:Title>Sensordatenfusion</b:Title>
    <b:URL>https://de.wikipedia.org/wiki/Sensordatenfusion</b:URL>
    <b:Year>2019</b:Year>
    <b:YearAccessed>2019</b:YearAccessed>
    <b:MonthAccessed>August</b:MonthAccessed>
    <b:DayAccessed>5</b:DayAccessed>
    <b:RefOrder>17</b:RefOrder>
  </b:Source>
  <b:Source>
    <b:Tag>Bev10</b:Tag>
    <b:SourceType>DocumentFromInternetSite</b:SourceType>
    <b:Guid>{16003254-B508-D54A-90EF-835DDE622E91}</b:Guid>
    <b:Author>
      <b:Author>
        <b:NameList>
          <b:Person>
            <b:Last>Bevemeier </b:Last>
            <b:Middle>et al.</b:Middle>
            <b:First>Maik</b:First>
          </b:Person>
        </b:NameList>
      </b:Author>
    </b:Author>
    <b:Title>Barometric Height Estimation Combined with Map-Matching in a Loosely-Coupled Kalman-Filter</b:Title>
    <b:URL>https://www.researchgate.net/publication/224199908_Barometric_height_estimation_combined_with_map-matching_in_a_loosely-coupled_Kalman-filter</b:URL>
    <b:Year>2010</b:Year>
    <b:YearAccessed>2019</b:YearAccessed>
    <b:MonthAccessed>März</b:MonthAccessed>
    <b:DayAccessed>25</b:DayAccessed>
    <b:RefOrder>18</b:RefOrder>
  </b:Source>
  <b:Source>
    <b:Tag>Swi19</b:Tag>
    <b:SourceType>InternetSite</b:SourceType>
    <b:Guid>{894CC54D-D002-BA41-8625-223339FDE459}</b:Guid>
    <b:Author>
      <b:Author>
        <b:NameList>
          <b:Person>
            <b:Last>SwissTopo</b:Last>
          </b:Person>
        </b:NameList>
      </b:Author>
    </b:Author>
    <b:Title>Reframe</b:Title>
    <b:URL>https://www.swisstopo.admin.ch/de/karten-daten-online/calculation-services/reframe.html</b:URL>
    <b:Year>2019</b:Year>
    <b:YearAccessed>2019</b:YearAccessed>
    <b:MonthAccessed>März </b:MonthAccessed>
    <b:DayAccessed>28</b:DayAccessed>
    <b:RefOrder>20</b:RefOrder>
  </b:Source>
  <b:Source>
    <b:Tag>Swi191</b:Tag>
    <b:SourceType>DocumentFromInternetSite</b:SourceType>
    <b:Guid>{6B86878A-5A14-AE4F-B6FC-8F55B9DFC718}</b:Guid>
    <b:Author>
      <b:Author>
        <b:NameList>
          <b:Person>
            <b:Last>SwissTopo</b:Last>
          </b:Person>
        </b:NameList>
      </b:Author>
    </b:Author>
    <b:Title>DHM25</b:Title>
    <b:URL>https://www.swisstopo.admin.ch/content/swisstopo-internet/de/home/products/height/dhm25/_jcr_content/contentPar/tabs/items/dokumente/tabPar/downloadlist/downloadItems/868_1464696772548.download/dhm25infode.pdf</b:URL>
    <b:Year>2019</b:Year>
    <b:YearAccessed>2019</b:YearAccessed>
    <b:MonthAccessed>März</b:MonthAccessed>
    <b:DayAccessed>28</b:DayAccessed>
    <b:RefOrder>5</b:RefOrder>
  </b:Source>
  <b:Source>
    <b:Tag>Wik192</b:Tag>
    <b:SourceType>DocumentFromInternetSite</b:SourceType>
    <b:Guid>{D9C7AB03-E3FC-4E4E-BF9A-86B9B35377AD}</b:Guid>
    <b:Author>
      <b:Author>
        <b:NameList>
          <b:Person>
            <b:Last>Wikipedia</b:Last>
          </b:Person>
        </b:NameList>
      </b:Author>
    </b:Author>
    <b:Title>World Geodetic System 1984</b:Title>
    <b:URL>https://de.wikipedia.org/wiki/World_Geodetic_System_1984</b:URL>
    <b:Year>2019</b:Year>
    <b:YearAccessed>2019</b:YearAccessed>
    <b:MonthAccessed>August</b:MonthAccessed>
    <b:DayAccessed>7</b:DayAccessed>
    <b:RefOrder>22</b:RefOrder>
  </b:Source>
  <b:Source>
    <b:Tag>Swi192</b:Tag>
    <b:SourceType>DocumentFromInternetSite</b:SourceType>
    <b:Guid>{848EB95C-C541-0142-81D0-4E15E11E2AA5}</b:Guid>
    <b:Author>
      <b:Author>
        <b:NameList>
          <b:Person>
            <b:Last>Swisstopo</b:Last>
          </b:Person>
        </b:NameList>
      </b:Author>
    </b:Author>
    <b:Title>Swisstopo Online Shop</b:Title>
    <b:URL>https://shop.swisstopo.admin.ch/de/products/height_models/alti3D</b:URL>
    <b:Year>2019</b:Year>
    <b:YearAccessed>2019</b:YearAccessed>
    <b:MonthAccessed>Mai</b:MonthAccessed>
    <b:DayAccessed>29</b:DayAccessed>
    <b:RefOrder>19</b:RefOrder>
  </b:Source>
  <b:Source>
    <b:Tag>Gai</b:Tag>
    <b:SourceType>Book</b:SourceType>
    <b:Guid>{944B7299-8B4A-334B-8269-6E04EDB5476C}</b:Guid>
    <b:Title>AVR-Mikrocontroller Programmierung in C</b:Title>
    <b:Author>
      <b:Author>
        <b:NameList>
          <b:Person>
            <b:Last>Gaicher</b:Last>
            <b:First>Heimo</b:First>
          </b:Person>
        </b:NameList>
      </b:Author>
    </b:Author>
    <b:City>Hamburg</b:City>
    <b:Publisher>tredition GmbH</b:Publisher>
    <b:Year>2015</b:Year>
    <b:RefOrder>15</b:RefOrder>
  </b:Source>
  <b:Source>
    <b:Tag>Sch18</b:Tag>
    <b:SourceType>InternetSite</b:SourceType>
    <b:Guid>{C9D78CA2-B44C-6B47-B99E-90843B723470}</b:Guid>
    <b:Author>
      <b:Author>
        <b:NameList>
          <b:Person>
            <b:Last>Eidgenossenschaft</b:Last>
            <b:First>Schweizerische</b:First>
          </b:Person>
        </b:NameList>
      </b:Author>
    </b:Author>
    <b:Title>Stockwerkgliederung der Atmosphäre</b:Title>
    <b:URL>http://www.planat.ch/de/wissen/gewitter/stockwerkgliederung-der-atmosphaere/</b:URL>
    <b:Year>2018</b:Year>
    <b:YearAccessed>2019</b:YearAccessed>
    <b:MonthAccessed>September</b:MonthAccessed>
    <b:DayAccessed>4</b:DayAccessed>
    <b:RefOrder>2</b:RefOrder>
  </b:Source>
  <b:Source>
    <b:Tag>Mic18</b:Tag>
    <b:SourceType>DocumentFromInternetSite</b:SourceType>
    <b:Guid>{29B4FF0E-D4D0-D94D-99B7-ECB47D63C7E1}</b:Guid>
    <b:Author>
      <b:Author>
        <b:NameList>
          <b:Person>
            <b:Last>Michaelsen</b:Last>
            <b:First>Tobias</b:First>
          </b:Person>
        </b:NameList>
      </b:Author>
    </b:Author>
    <b:Title>Lagebestimmung druch Sensorfusion mittels Kalmanfilter </b:Title>
    <b:URL>http://edoc.sub.uni-hamburg.de/haw/volltexte/2018/4392/pdf/Masterarbeit_Tobias_Michaelsen.pdf</b:URL>
    <b:Year>2018</b:Year>
    <b:Month>Juni</b:Month>
    <b:Day>27</b:Day>
    <b:YearAccessed>2019</b:YearAccessed>
    <b:MonthAccessed>Septemeber</b:MonthAccessed>
    <b:DayAccessed>20</b:DayAccessed>
    <b:RefOrder>11</b:RefOrder>
  </b:Source>
  <b:Source>
    <b:Tag>Bos18</b:Tag>
    <b:SourceType>DocumentFromInternetSite</b:SourceType>
    <b:Guid>{1BE42819-7960-AE4F-8A4E-0E5A253829A6}</b:Guid>
    <b:Author>
      <b:Author>
        <b:NameList>
          <b:Person>
            <b:Last>Bosch</b:Last>
          </b:Person>
        </b:NameList>
      </b:Author>
    </b:Author>
    <b:Title>BME280</b:Title>
    <b:URL>https://ae-bst.resource.bosch.com/media/_tech/media/datasheets/BST-BME280-DS002.pdf</b:URL>
    <b:Year>2018</b:Year>
    <b:Month>September</b:Month>
    <b:YearAccessed>2019</b:YearAccessed>
    <b:MonthAccessed>März</b:MonthAccessed>
    <b:DayAccessed>22</b:DayAccessed>
    <b:RefOrder>12</b:RefOrder>
  </b:Source>
  <b:Source>
    <b:Tag>BRh17</b:Tag>
    <b:SourceType>DocumentFromInternetSite</b:SourceType>
    <b:Guid>{9A787766-2315-3E44-B261-489A7EBEA073}</b:Guid>
    <b:Title>A Kalman Filtering Tutorial For Undergraduate Students</b:Title>
    <b:URL>http://aircconline.com/ijcses/V8N1/8117ijcses01.pdf</b:URL>
    <b:Year>2017</b:Year>
    <b:Month>Februar </b:Month>
    <b:YearAccessed>2019</b:YearAccessed>
    <b:MonthAccessed>Mai</b:MonthAccessed>
    <b:DayAccessed>5</b:DayAccessed>
    <b:Author>
      <b:Author>
        <b:NameList>
          <b:Person>
            <b:Last>B. Rhudy</b:Last>
            <b:First>Matthew</b:First>
          </b:Person>
          <b:Person>
            <b:Last>A. Salguero</b:Last>
            <b:First>Roger</b:First>
          </b:Person>
          <b:Person>
            <b:Last>Holappa</b:Last>
            <b:First>Keaton</b:First>
          </b:Person>
        </b:NameList>
      </b:Author>
    </b:Author>
    <b:RefOrder>21</b:RefOrder>
  </b:Source>
  <b:Source>
    <b:Tag>Lad19</b:Tag>
    <b:SourceType>DocumentFromInternetSite</b:SourceType>
    <b:Guid>{B0B50482-3379-A84D-A2B7-5041E20FAD5A}</b:Guid>
    <b:Author>
      <b:Author>
        <b:NameList>
          <b:Person>
            <b:Last>Ada</b:Last>
            <b:First>Lady</b:First>
          </b:Person>
        </b:NameList>
      </b:Author>
    </b:Author>
    <b:Title>adafruit learning systems</b:Title>
    <b:URL>https://cdn-learn.adafruit.com/downloads/pdf/adafruit-ultimate-gps-logger-shield.pdf</b:URL>
    <b:Year>2019</b:Year>
    <b:Month>Juni</b:Month>
    <b:Day>11</b:Day>
    <b:YearAccessed>2019</b:YearAccessed>
    <b:MonthAccessed>März</b:MonthAccessed>
    <b:DayAccessed>23</b:DayAccessed>
    <b:RefOrder>13</b:RefOrder>
  </b:Source>
  <b:Source>
    <b:Tag>Bos14</b:Tag>
    <b:SourceType>DocumentFromInternetSite</b:SourceType>
    <b:Guid>{F0C87FC1-E877-904D-B32B-DC30B79D34C3}</b:Guid>
    <b:Author>
      <b:Author>
        <b:NameList>
          <b:Person>
            <b:Last>Bosch</b:Last>
          </b:Person>
        </b:NameList>
      </b:Author>
    </b:Author>
    <b:Title>BNO055</b:Title>
    <b:URL>https://cdn-shop.adafruit.com/datasheets/BST_BNO055_DS000_12.pdf</b:URL>
    <b:Year>2014</b:Year>
    <b:Month>November</b:Month>
    <b:YearAccessed>2019</b:YearAccessed>
    <b:MonthAccessed>März</b:MonthAccessed>
    <b:DayAccessed>25</b:DayAccessed>
    <b:RefOrder>14</b:RefOrder>
  </b:Source>
  <b:Source>
    <b:Tag>Gom00</b:Tag>
    <b:SourceType>DocumentFromInternetSite</b:SourceType>
    <b:Guid>{322A21A9-76C4-EB47-AB87-EDF50DF9C04F}</b:Guid>
    <b:Author>
      <b:Author>
        <b:NameList>
          <b:Person>
            <b:Last>Gomez</b:Last>
            <b:First>Martin</b:First>
          </b:Person>
        </b:NameList>
      </b:Author>
    </b:Author>
    <b:Title>Embedded State Machine Implementation</b:Title>
    <b:URL>https://m.eet.com/media/1174905/f-gomez.pdf</b:URL>
    <b:Year>2000</b:Year>
    <b:Month>Dezember</b:Month>
    <b:YearAccessed>2019 </b:YearAccessed>
    <b:MonthAccessed>März</b:MonthAccessed>
    <b:DayAccessed>28</b:DayAccessed>
    <b:RefOrder>16</b:RefOrder>
  </b:Source>
  <b:Source>
    <b:Tag>Mat14</b:Tag>
    <b:SourceType>DocumentFromInternetSite</b:SourceType>
    <b:Guid>{A733350A-87D8-C84C-9F55-E8E5EA86755C}</b:Guid>
    <b:Title>A Kalman filter approach to reduceposition error for pedestrian applicationsin areas of bad GPS reception</b:Title>
    <b:Year>2014</b:Year>
    <b:Author>
      <b:Author>
        <b:NameList>
          <b:Person>
            <b:Last>Eliasson</b:Last>
            <b:First>Mattias</b:First>
          </b:Person>
        </b:NameList>
      </b:Author>
    </b:Author>
    <b:URL>https://pdfs.semanticscholar.org/0b93/eb84ff2f48ea8d9e2770e4b45d30609095b1.pdf</b:URL>
    <b:YearAccessed>2019</b:YearAccessed>
    <b:MonthAccessed>September</b:MonthAccessed>
    <b:DayAccessed>23</b:DayAccessed>
    <b:RefOrder>8</b:RefOrder>
  </b:Source>
  <b:Source>
    <b:Tag>Wik193</b:Tag>
    <b:SourceType>InternetSite</b:SourceType>
    <b:Guid>{551DAF14-DD03-094B-A33A-9D4899E07E4D}</b:Guid>
    <b:Author>
      <b:Author>
        <b:NameList>
          <b:Person>
            <b:Last>Wikipedia</b:Last>
          </b:Person>
        </b:NameList>
      </b:Author>
    </b:Author>
    <b:Title>Barometrische Höhenformel</b:Title>
    <b:URL>https://de.wikipedia.org/wiki/Barometrische_H%C3%B6henformel</b:URL>
    <b:Year>2019</b:Year>
    <b:Month>Juli</b:Month>
    <b:Day>1</b:Day>
    <b:YearAccessed>2019</b:YearAccessed>
    <b:MonthAccessed>August</b:MonthAccessed>
    <b:DayAccessed>26</b:DayAccessed>
    <b:LCID>de-CH</b:LCID>
    <b:RefOrder>1</b:RefOrder>
  </b:Source>
  <b:Source>
    <b:Tag>Wik194</b:Tag>
    <b:SourceType>InternetSite</b:SourceType>
    <b:Guid>{BF9CB9E3-F5CC-9E40-82FB-597EDC154271}</b:Guid>
    <b:Author>
      <b:Author>
        <b:NameList>
          <b:Person>
            <b:Last>Wikipedia</b:Last>
          </b:Person>
        </b:NameList>
      </b:Author>
    </b:Author>
    <b:Title>Hydrostatisches Gleichgewicht</b:Title>
    <b:URL>https://de.wikipedia.org/wiki/Hydrostatisches_Gleichgewicht</b:URL>
    <b:Year>2019</b:Year>
    <b:Month>September</b:Month>
    <b:Day>21</b:Day>
    <b:YearAccessed>2019</b:YearAccessed>
    <b:MonthAccessed>November</b:MonthAccessed>
    <b:DayAccessed>4</b:DayAccessed>
    <b:RefOrder>3</b:RefOrder>
  </b:Source>
  <b:Source>
    <b:Tag>Tin14</b:Tag>
    <b:SourceType>InternetSite</b:SourceType>
    <b:Guid>{B54ED118-4C1C-B14B-8501-CF8E282CF55C}</b:Guid>
    <b:Author>
      <b:Author>
        <b:NameList>
          <b:Person>
            <b:Last>Horstmann</b:Last>
            <b:First>Tina</b:First>
          </b:Person>
        </b:NameList>
      </b:Author>
    </b:Author>
    <b:Title>BME280 von Bosch Sensortec kombiniert Messung von Druck, Luftfeuchtigkeit und Temperatur</b:Title>
    <b:URL>https://www.bosch-presse.de/pressportal/de/de/bme280-von-bosch-sensortec-kombiniert-messung-von-druck-luftfeuchtigkeit-und-temperatur-42408.html</b:URL>
    <b:Year>2014</b:Year>
    <b:Month>Januar</b:Month>
    <b:Day>1</b:Day>
    <b:YearAccessed>2019</b:YearAccessed>
    <b:MonthAccessed>September</b:MonthAccessed>
    <b:DayAccessed>9</b:DayAccessed>
    <b:RefOrder>4</b:RefOrder>
  </b:Source>
  <b:Source>
    <b:Tag>ler10</b:Tag>
    <b:SourceType>InternetSite</b:SourceType>
    <b:Guid>{408476FE-1D6D-FC4B-83FB-3DCC27E278A2}</b:Guid>
    <b:Author>
      <b:Author>
        <b:NameList>
          <b:Person>
            <b:Last>lernhelfer</b:Last>
          </b:Person>
        </b:NameList>
      </b:Author>
    </b:Author>
    <b:Title>Barometer</b:Title>
    <b:URL>https://www.lernhelfer.de/schuelerlexikon/physik/artikel/barometer</b:URL>
    <b:Year>2010</b:Year>
    <b:YearAccessed>2019</b:YearAccessed>
    <b:MonthAccessed>September</b:MonthAccessed>
    <b:DayAccessed>22</b:DayAccessed>
    <b:RefOrder>6</b:RefOrder>
  </b:Source>
  <b:Source>
    <b:Tag>wet14</b:Tag>
    <b:SourceType>InternetSite</b:SourceType>
    <b:Guid>{1E5524BB-C8BD-8E49-87E3-B5452550C9DC}</b:Guid>
    <b:Author>
      <b:Author>
        <b:NameList>
          <b:Person>
            <b:Last>wetter.de</b:Last>
          </b:Person>
        </b:NameList>
      </b:Author>
    </b:Author>
    <b:Title>Wie stelle ich mein Barometer richtig ein?</b:Title>
    <b:URL>https://www.wetter.de/cms/wie-stelle-ich-mein-barometer-richtig-ein-2125020.html</b:URL>
    <b:Year>2014</b:Year>
    <b:Month>November</b:Month>
    <b:Day>21</b:Day>
    <b:YearAccessed>2019</b:YearAccessed>
    <b:MonthAccessed>November</b:MonthAccessed>
    <b:DayAccessed>4</b:DayAccessed>
    <b:RefOrder>7</b:RefOrder>
  </b:Source>
  <b:Source>
    <b:Tag>Ber17</b:Tag>
    <b:SourceType>InternetSite</b:SourceType>
    <b:Guid>{662E0FEB-EE9B-2D48-A920-3C26959E9943}</b:Guid>
    <b:Title>Höhenmessung mit GPS oder Barometer</b:Title>
    <b:URL>https://www.bergfreunde.de/basislager/hoehenmessung-mit-gps-oder-barometer/</b:URL>
    <b:Year>2017</b:Year>
    <b:Month>Dezember</b:Month>
    <b:Day>8</b:Day>
    <b:YearAccessed>2019</b:YearAccessed>
    <b:MonthAccessed>September</b:MonthAccessed>
    <b:DayAccessed>23</b:DayAccessed>
    <b:Author>
      <b:Author>
        <b:NameList>
          <b:Person>
            <b:Last>Tom</b:Last>
          </b:Person>
        </b:NameList>
      </b:Author>
    </b:Author>
    <b:RefOrder>9</b:RefOrder>
  </b:Source>
  <b:Source>
    <b:Tag>Wik18</b:Tag>
    <b:SourceType>InternetSite</b:SourceType>
    <b:Guid>{512D74C8-A692-4C45-8890-7AFB9A4C2484}</b:Guid>
    <b:Title>Inertiale Messeinheit</b:Title>
    <b:URL>https://de.wikipedia.org/wiki/Inertiale_Messeinheit</b:URL>
    <b:Year>2018</b:Year>
    <b:Month>Oktober</b:Month>
    <b:Day>20</b:Day>
    <b:YearAccessed>2019</b:YearAccessed>
    <b:MonthAccessed>September</b:MonthAccessed>
    <b:DayAccessed>24</b:DayAccessed>
    <b:Author>
      <b:Author>
        <b:NameList>
          <b:Person>
            <b:Last>Wikipedia</b:Last>
          </b:Person>
        </b:NameList>
      </b:Author>
    </b:Author>
    <b:RefOrder>10</b:RefOrder>
  </b:Source>
</b:Sources>
</file>

<file path=customXml/itemProps1.xml><?xml version="1.0" encoding="utf-8"?>
<ds:datastoreItem xmlns:ds="http://schemas.openxmlformats.org/officeDocument/2006/customXml" ds:itemID="{48EECD21-C5FE-424A-9E7C-6463193B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10637</Words>
  <Characters>67017</Characters>
  <Application>Microsoft Office Word</Application>
  <DocSecurity>0</DocSecurity>
  <Lines>558</Lines>
  <Paragraphs>154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Feingold, Riccardo Orion (STUDENTS)</dc:creator>
  <cp:keywords/>
  <dc:description/>
  <cp:lastModifiedBy>Feingold, Riccardo Orion (STUDENTS)</cp:lastModifiedBy>
  <cp:revision>4</cp:revision>
  <cp:lastPrinted>2019-11-14T13:33:00Z</cp:lastPrinted>
  <dcterms:created xsi:type="dcterms:W3CDTF">2019-11-14T13:33:00Z</dcterms:created>
  <dcterms:modified xsi:type="dcterms:W3CDTF">2019-11-14T13:34:00Z</dcterms:modified>
</cp:coreProperties>
</file>