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3465" w:rsidRDefault="006172DA">
      <w:pPr>
        <w:pStyle w:val="Titel"/>
      </w:pPr>
      <w:r>
        <w:t xml:space="preserve">Bibliographie </w:t>
      </w:r>
    </w:p>
    <w:p w:rsidR="00AA3465" w:rsidRDefault="006172DA">
      <w:pPr>
        <w:pStyle w:val="Betreff"/>
      </w:pPr>
      <w:r>
        <w:t>Websites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Pfeffer, Gerd: </w:t>
      </w:r>
      <w:r>
        <w:rPr>
          <w:i/>
          <w:iCs/>
        </w:rPr>
        <w:t xml:space="preserve">Temperaturgradient </w:t>
      </w:r>
      <w:hyperlink r:id="rId7" w:history="1">
        <w:r>
          <w:rPr>
            <w:rStyle w:val="Hyperlink0"/>
          </w:rPr>
          <w:t>http://www.gerd-pfeffer.de/dyn_tgradient.html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Unternehmensberatung Babel: </w:t>
      </w:r>
      <w:r>
        <w:rPr>
          <w:i/>
          <w:iCs/>
        </w:rPr>
        <w:t xml:space="preserve">Barometrische Höhenformel </w:t>
      </w:r>
      <w:hyperlink r:id="rId8" w:history="1">
        <w:r>
          <w:rPr>
            <w:rStyle w:val="Hyperlink0"/>
          </w:rPr>
          <w:t>https://www.unternehmensberatung-babel.de/industriegase-lexikon/industriegase-lexikon-a-bis-m/barometrische-hoehenformel/index.html</w:t>
        </w:r>
      </w:hyperlink>
      <w:r>
        <w:t xml:space="preserve"> 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[Wikipedia: </w:t>
      </w:r>
      <w:r>
        <w:rPr>
          <w:i/>
          <w:iCs/>
        </w:rPr>
        <w:t xml:space="preserve">Luftfeuchtigkeit </w:t>
      </w:r>
      <w:r>
        <w:t xml:space="preserve">(geändert am 6.02.2019) </w:t>
      </w:r>
      <w:hyperlink r:id="rId9" w:history="1">
        <w:r>
          <w:rPr>
            <w:rStyle w:val="Hyperlink0"/>
          </w:rPr>
          <w:t>https://de.wikipedia.org/wiki/Luftfeuchtigkeit</w:t>
        </w:r>
      </w:hyperlink>
      <w:r>
        <w:t xml:space="preserve"> (abgerufen am 23.03.2019) =&gt; keine Wikipedia Seiten verwenden]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Wolfgang Gebhardt und Andreas Schäfer: </w:t>
      </w:r>
      <w:r>
        <w:rPr>
          <w:i/>
          <w:iCs/>
        </w:rPr>
        <w:t xml:space="preserve">„Wetter und Klima“.[PDF], </w:t>
      </w:r>
      <w:r>
        <w:t xml:space="preserve">Vortrag „Vertikale Luftbewegungen“, (2009) </w:t>
      </w:r>
      <w:hyperlink r:id="rId10" w:history="1">
        <w:r>
          <w:rPr>
            <w:rStyle w:val="Hyperlink0"/>
          </w:rPr>
          <w:t>https://docplayer.org/45362898-Wolfgang-gebhardt-und-andreas-schaefer-ausbildungsseminar-wetter-und-klima-vortrag-vertikale-luftbewegungen.html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PD Dr. Annette </w:t>
      </w:r>
      <w:proofErr w:type="spellStart"/>
      <w:r>
        <w:t>Ladstätter-Weissenmayer</w:t>
      </w:r>
      <w:proofErr w:type="spellEnd"/>
      <w:r>
        <w:t xml:space="preserve">: </w:t>
      </w:r>
      <w:r>
        <w:rPr>
          <w:i/>
          <w:iCs/>
        </w:rPr>
        <w:t xml:space="preserve">Einführung in Atmosphäre und Klima.[PDF], </w:t>
      </w:r>
      <w:r>
        <w:t xml:space="preserve">Folien zur Vorlesung Thermodynamik an der Uni-Bremen, (2011) </w:t>
      </w:r>
      <w:hyperlink r:id="rId11" w:history="1">
        <w:r w:rsidRPr="007B178C">
          <w:rPr>
            <w:rStyle w:val="Hyperlink0"/>
            <w:lang w:val="de-CH"/>
          </w:rPr>
          <w:t>http://www.iup.uni-bremen.de/~csavigny/teaching/atmosphaere_und_klima_2011/Atmosphaere_Klima_WS_2011-2012_VL_1.pdf</w:t>
        </w:r>
      </w:hyperlink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Formelsammlung Physik/Hydrostatik</w:t>
      </w:r>
      <w:r>
        <w:t xml:space="preserve"> (geändert am 12.04.2014)</w:t>
      </w:r>
      <w:r>
        <w:rPr>
          <w:i/>
          <w:iCs/>
        </w:rPr>
        <w:t xml:space="preserve"> </w:t>
      </w:r>
      <w:hyperlink r:id="rId12" w:history="1">
        <w:r>
          <w:rPr>
            <w:rStyle w:val="Hyperlink0"/>
          </w:rPr>
          <w:t>https://de.wikibooks.org/wiki/Formelsammlung_Physik/_Hydrostatik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proofErr w:type="spellStart"/>
      <w:r>
        <w:rPr>
          <w:i/>
          <w:iCs/>
          <w:lang w:val="es-ES_tradnl"/>
        </w:rPr>
        <w:t>Adiabatenexponent</w:t>
      </w:r>
      <w:proofErr w:type="spellEnd"/>
      <w:r>
        <w:rPr>
          <w:i/>
          <w:iCs/>
        </w:rPr>
        <w:t xml:space="preserve"> </w:t>
      </w:r>
      <w:r>
        <w:t xml:space="preserve">(geändert am 15. Oktober 2015) </w:t>
      </w:r>
      <w:hyperlink r:id="rId13" w:history="1">
        <w:r>
          <w:rPr>
            <w:rStyle w:val="Hyperlink0"/>
          </w:rPr>
          <w:t>http://walter.bislins.ch/aviatik/index.asp?page=Adiabatenexponent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r>
        <w:rPr>
          <w:i/>
          <w:iCs/>
        </w:rPr>
        <w:t>Barometrische H</w:t>
      </w:r>
      <w:r>
        <w:rPr>
          <w:i/>
          <w:iCs/>
          <w:lang w:val="sv-SE"/>
        </w:rPr>
        <w:t>ö</w:t>
      </w:r>
      <w:proofErr w:type="spellStart"/>
      <w:r>
        <w:rPr>
          <w:i/>
          <w:iCs/>
        </w:rPr>
        <w:t>henformel</w:t>
      </w:r>
      <w:proofErr w:type="spellEnd"/>
      <w:r>
        <w:t xml:space="preserve"> (geändert am 23. Mai 2017) </w:t>
      </w:r>
      <w:hyperlink r:id="rId14" w:history="1">
        <w:r>
          <w:rPr>
            <w:rStyle w:val="Hyperlink0"/>
          </w:rPr>
          <w:t>http://walter.bislins.ch/aviatik/index.asp?page=Barometrische+H%F6henformel</w:t>
        </w:r>
      </w:hyperlink>
      <w:r>
        <w:t xml:space="preserve"> (abgerufen am 26.03.19)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Luftdichte</w:t>
      </w:r>
      <w:r>
        <w:t xml:space="preserve"> (geändert am 13. Januar 2019) </w:t>
      </w:r>
      <w:hyperlink r:id="rId15" w:history="1">
        <w:r>
          <w:rPr>
            <w:rStyle w:val="Hyperlink0"/>
          </w:rPr>
          <w:t>https://de.wikipedia.org/wiki/Luftdichte</w:t>
        </w:r>
      </w:hyperlink>
      <w:r>
        <w:t xml:space="preserve"> (abgerufen am 26.03.19)]</w:t>
      </w:r>
    </w:p>
    <w:p w:rsidR="00AA3465" w:rsidRDefault="006172DA">
      <w:pPr>
        <w:pStyle w:val="Text"/>
        <w:numPr>
          <w:ilvl w:val="0"/>
          <w:numId w:val="2"/>
        </w:numPr>
      </w:pPr>
      <w:proofErr w:type="spellStart"/>
      <w:r>
        <w:lastRenderedPageBreak/>
        <w:t>Swisstopo</w:t>
      </w:r>
      <w:proofErr w:type="spellEnd"/>
      <w:r>
        <w:t xml:space="preserve">: </w:t>
      </w:r>
      <w:r>
        <w:rPr>
          <w:i/>
          <w:iCs/>
        </w:rPr>
        <w:t>swissALTI3D</w:t>
      </w:r>
      <w:r>
        <w:t xml:space="preserve"> </w:t>
      </w:r>
      <w:hyperlink r:id="rId16" w:history="1">
        <w:r w:rsidRPr="007B178C">
          <w:rPr>
            <w:rStyle w:val="Hyperlink0"/>
            <w:lang w:val="de-CH"/>
          </w:rPr>
          <w:t>https://shop.swisstopo.admin.ch/de/products/height_models/alti3D</w:t>
        </w:r>
      </w:hyperlink>
      <w:r>
        <w:t xml:space="preserve"> (abgerufen am 28.05.19)</w:t>
      </w:r>
    </w:p>
    <w:p w:rsidR="006B5101" w:rsidRDefault="006B5101" w:rsidP="006B5101">
      <w:pPr>
        <w:pStyle w:val="Text"/>
        <w:numPr>
          <w:ilvl w:val="0"/>
          <w:numId w:val="2"/>
        </w:numPr>
      </w:pPr>
      <w:r>
        <w:t xml:space="preserve">Patrick, Schulte: </w:t>
      </w:r>
      <w:r>
        <w:rPr>
          <w:i/>
          <w:iCs/>
        </w:rPr>
        <w:t xml:space="preserve">Aufbau und Funktionsweise </w:t>
      </w:r>
      <w:proofErr w:type="gramStart"/>
      <w:r>
        <w:rPr>
          <w:i/>
          <w:iCs/>
        </w:rPr>
        <w:t>Beschleunigungssensoren.</w:t>
      </w:r>
      <w:r>
        <w:t>[</w:t>
      </w:r>
      <w:proofErr w:type="gramEnd"/>
      <w:r>
        <w:t>PDF], (2009)</w:t>
      </w:r>
    </w:p>
    <w:p w:rsidR="00AA3465" w:rsidRPr="006B5101" w:rsidRDefault="00D75B3E" w:rsidP="006B5101">
      <w:pPr>
        <w:pStyle w:val="Text"/>
        <w:ind w:left="240"/>
        <w:rPr>
          <w:lang w:val="de-CH"/>
        </w:rPr>
      </w:pPr>
      <w:hyperlink r:id="rId17" w:history="1">
        <w:r w:rsidR="006B5101" w:rsidRPr="006B5101">
          <w:rPr>
            <w:rStyle w:val="Hyperlink"/>
            <w:lang w:val="de-CH"/>
          </w:rPr>
          <w:t>https://www.schuelerkonferenz.edu.tum.de/fileadmin/w00brm/www/Facharbeiten_2009/schulte_patrick_cc.pdf</w:t>
        </w:r>
      </w:hyperlink>
      <w:r w:rsidR="006B5101" w:rsidRPr="006B5101">
        <w:rPr>
          <w:rStyle w:val="Hyperlink0"/>
          <w:lang w:val="de-CH"/>
        </w:rPr>
        <w:t xml:space="preserve"> </w:t>
      </w:r>
      <w:r w:rsidR="006B5101" w:rsidRPr="006B5101">
        <w:rPr>
          <w:rStyle w:val="Hyperlink0"/>
          <w:u w:val="none"/>
          <w:lang w:val="de-CH"/>
        </w:rPr>
        <w:t>(</w:t>
      </w:r>
      <w:r w:rsidR="006B5101">
        <w:rPr>
          <w:rStyle w:val="Hyperlink0"/>
          <w:u w:val="none"/>
          <w:lang w:val="de-CH"/>
        </w:rPr>
        <w:t xml:space="preserve">abgerufen am 29.05.19) </w:t>
      </w:r>
    </w:p>
    <w:p w:rsidR="006B5101" w:rsidRPr="006B5101" w:rsidRDefault="006B5101" w:rsidP="00147C44">
      <w:pPr>
        <w:pStyle w:val="Text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6B5101">
        <w:rPr>
          <w:lang w:val="en-US"/>
        </w:rPr>
        <w:t>Bondan</w:t>
      </w:r>
      <w:proofErr w:type="spellEnd"/>
      <w:r w:rsidRPr="006B5101">
        <w:rPr>
          <w:lang w:val="en-US"/>
        </w:rPr>
        <w:t xml:space="preserve"> </w:t>
      </w:r>
      <w:proofErr w:type="spellStart"/>
      <w:r w:rsidRPr="006B5101">
        <w:rPr>
          <w:lang w:val="en-US"/>
        </w:rPr>
        <w:t>Suwandi</w:t>
      </w:r>
      <w:proofErr w:type="spellEnd"/>
      <w:r w:rsidRPr="006B5101">
        <w:rPr>
          <w:lang w:val="en-US"/>
        </w:rPr>
        <w:t xml:space="preserve"> et al.: </w:t>
      </w:r>
      <w:r w:rsidRPr="006B5101">
        <w:rPr>
          <w:i/>
          <w:iCs/>
          <w:lang w:val="en-US"/>
        </w:rPr>
        <w:t>Vehicle Vibration Error Compensation on IMU-accelerometer Sensor Using Adaptive Filter and Low-pass Filter Approaches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(2018)</w:t>
      </w:r>
    </w:p>
    <w:p w:rsidR="00AA3465" w:rsidRPr="00ED0572" w:rsidRDefault="00D75B3E" w:rsidP="006B5101">
      <w:pPr>
        <w:pStyle w:val="Text"/>
        <w:ind w:left="240"/>
        <w:rPr>
          <w:lang w:val="de-CH"/>
        </w:rPr>
      </w:pPr>
      <w:hyperlink r:id="rId18" w:history="1">
        <w:r w:rsidR="006B5101" w:rsidRPr="00ED0572">
          <w:rPr>
            <w:rStyle w:val="Hyperlink"/>
            <w:lang w:val="de-CH"/>
          </w:rPr>
          <w:t>https://www.researchgate.net/publication/330373155_Vehicle_Vibration_Error_Compensation_on_IMU-accelerometer_Sensor_Using_Adaptive_Filter_and_Low-pass_Filter_Approaches</w:t>
        </w:r>
      </w:hyperlink>
      <w:r w:rsidR="00ED0572" w:rsidRPr="00ED0572">
        <w:rPr>
          <w:rStyle w:val="Hyperlink0"/>
          <w:u w:val="none"/>
          <w:lang w:val="de-CH"/>
        </w:rPr>
        <w:t xml:space="preserve"> (abgerufen </w:t>
      </w:r>
      <w:r w:rsidR="00ED0572">
        <w:rPr>
          <w:rStyle w:val="Hyperlink0"/>
          <w:u w:val="none"/>
          <w:lang w:val="de-CH"/>
        </w:rPr>
        <w:t>am 29.05.19)</w:t>
      </w:r>
    </w:p>
    <w:p w:rsidR="00AA3465" w:rsidRDefault="00D75B3E">
      <w:pPr>
        <w:pStyle w:val="Text"/>
        <w:numPr>
          <w:ilvl w:val="0"/>
          <w:numId w:val="2"/>
        </w:numPr>
      </w:pPr>
      <w:hyperlink r:id="rId19" w:history="1">
        <w:r w:rsidR="006172DA" w:rsidRPr="007B178C">
          <w:rPr>
            <w:rStyle w:val="Hyperlink0"/>
          </w:rPr>
          <w:t>https://www.instructables.com/id/Guide-to-gyro-and-accelerometer-with-Arduino-inclu/</w:t>
        </w:r>
      </w:hyperlink>
    </w:p>
    <w:p w:rsidR="00AA3465" w:rsidRDefault="00D75B3E">
      <w:pPr>
        <w:pStyle w:val="Text"/>
        <w:numPr>
          <w:ilvl w:val="0"/>
          <w:numId w:val="2"/>
        </w:numPr>
      </w:pPr>
      <w:hyperlink r:id="rId20" w:history="1">
        <w:r w:rsidR="006172DA" w:rsidRPr="007B178C">
          <w:rPr>
            <w:rStyle w:val="Hyperlink0"/>
          </w:rPr>
          <w:t>https://www.pieter-jan.com/node/11</w:t>
        </w:r>
      </w:hyperlink>
    </w:p>
    <w:p w:rsidR="00AA3465" w:rsidRDefault="00D75B3E">
      <w:pPr>
        <w:pStyle w:val="Text"/>
        <w:numPr>
          <w:ilvl w:val="0"/>
          <w:numId w:val="2"/>
        </w:numPr>
      </w:pPr>
      <w:hyperlink r:id="rId21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D75B3E">
      <w:pPr>
        <w:pStyle w:val="Text"/>
        <w:numPr>
          <w:ilvl w:val="0"/>
          <w:numId w:val="2"/>
        </w:numPr>
      </w:pPr>
      <w:hyperlink r:id="rId22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D75B3E">
      <w:pPr>
        <w:pStyle w:val="Text"/>
        <w:numPr>
          <w:ilvl w:val="0"/>
          <w:numId w:val="2"/>
        </w:numPr>
      </w:pPr>
      <w:hyperlink r:id="rId23" w:history="1">
        <w:r w:rsidR="006172DA" w:rsidRPr="007B178C">
          <w:rPr>
            <w:rStyle w:val="Hyperlink0"/>
            <w:lang w:val="de-CH"/>
          </w:rPr>
          <w:t>https://www.megunolink.com/documentation/arduino-libraries/exponential-filter/</w:t>
        </w:r>
      </w:hyperlink>
      <w:r w:rsidR="006172DA">
        <w:rPr>
          <w:u w:val="single"/>
        </w:rPr>
        <w:t xml:space="preserve"> (Besucht am 06.07.19)</w:t>
      </w:r>
    </w:p>
    <w:p w:rsidR="00AA3465" w:rsidRDefault="006172DA">
      <w:pPr>
        <w:pStyle w:val="Text"/>
        <w:rPr>
          <w:u w:val="single"/>
        </w:rPr>
      </w:pPr>
      <w:r>
        <w:t>Besucht am 8.07.19:</w:t>
      </w:r>
    </w:p>
    <w:p w:rsidR="00AA3465" w:rsidRDefault="00D75B3E">
      <w:pPr>
        <w:pStyle w:val="Text"/>
        <w:numPr>
          <w:ilvl w:val="0"/>
          <w:numId w:val="2"/>
        </w:numPr>
      </w:pPr>
      <w:hyperlink r:id="rId24" w:history="1">
        <w:r w:rsidR="006172DA">
          <w:rPr>
            <w:rStyle w:val="Hyperlink0"/>
          </w:rPr>
          <w:t>https://de.wikipedia.org/wiki/Drehmatrix</w:t>
        </w:r>
      </w:hyperlink>
    </w:p>
    <w:p w:rsidR="00AA3465" w:rsidRDefault="00D75B3E">
      <w:pPr>
        <w:pStyle w:val="Text"/>
        <w:numPr>
          <w:ilvl w:val="0"/>
          <w:numId w:val="2"/>
        </w:numPr>
      </w:pPr>
      <w:hyperlink r:id="rId25" w:history="1">
        <w:r w:rsidR="006172DA">
          <w:rPr>
            <w:rStyle w:val="Hyperlink0"/>
          </w:rPr>
          <w:t>https://de.wikipedia.org/wiki/Eulersche_Winkel</w:t>
        </w:r>
      </w:hyperlink>
    </w:p>
    <w:p w:rsidR="00AA3465" w:rsidRDefault="00D75B3E">
      <w:pPr>
        <w:pStyle w:val="Text"/>
        <w:numPr>
          <w:ilvl w:val="0"/>
          <w:numId w:val="2"/>
        </w:numPr>
      </w:pPr>
      <w:hyperlink r:id="rId26" w:history="1">
        <w:r w:rsidR="006172DA">
          <w:rPr>
            <w:rStyle w:val="Hyperlink0"/>
          </w:rPr>
          <w:t>https://www.cbcity.de/tutorial-rotationsmatrix-und-quaternion-einfach-erklaert-in-din70000-zyx-konvention</w:t>
        </w:r>
      </w:hyperlink>
    </w:p>
    <w:p w:rsidR="00AA3465" w:rsidRDefault="00D75B3E">
      <w:pPr>
        <w:pStyle w:val="Text"/>
        <w:numPr>
          <w:ilvl w:val="0"/>
          <w:numId w:val="2"/>
        </w:numPr>
      </w:pPr>
      <w:hyperlink r:id="rId27" w:history="1">
        <w:r w:rsidR="006172DA" w:rsidRPr="007B178C">
          <w:rPr>
            <w:rStyle w:val="Hyperlink0"/>
          </w:rPr>
          <w:t>https://randomnerdtutorials.com/arduino-eeprom-explained-remember-last-led-state/</w:t>
        </w:r>
      </w:hyperlink>
    </w:p>
    <w:p w:rsidR="00AA3465" w:rsidRDefault="007B178C">
      <w:pPr>
        <w:pStyle w:val="Text"/>
      </w:pPr>
      <w:r>
        <w:t>Besucht am 9.07.19:</w:t>
      </w:r>
    </w:p>
    <w:p w:rsidR="007B178C" w:rsidRDefault="00D75B3E" w:rsidP="007B178C">
      <w:pPr>
        <w:pStyle w:val="Text"/>
        <w:numPr>
          <w:ilvl w:val="0"/>
          <w:numId w:val="2"/>
        </w:numPr>
      </w:pPr>
      <w:hyperlink r:id="rId28" w:history="1">
        <w:r w:rsidR="007B178C" w:rsidRPr="005C6237">
          <w:rPr>
            <w:rStyle w:val="Hyperlink"/>
          </w:rPr>
          <w:t>https://de.wikipedia.org/wiki/Drehmatrix</w:t>
        </w:r>
      </w:hyperlink>
    </w:p>
    <w:p w:rsidR="007B178C" w:rsidRDefault="00D75B3E" w:rsidP="007B178C">
      <w:pPr>
        <w:pStyle w:val="Text"/>
        <w:numPr>
          <w:ilvl w:val="0"/>
          <w:numId w:val="2"/>
        </w:numPr>
      </w:pPr>
      <w:hyperlink r:id="rId29" w:history="1">
        <w:r w:rsidR="007B178C" w:rsidRPr="005C6237">
          <w:rPr>
            <w:rStyle w:val="Hyperlink"/>
          </w:rPr>
          <w:t>https://www.allaboutcircuits.com/projects/bosch-absolute-orientation-sensor-bno055/</w:t>
        </w:r>
      </w:hyperlink>
    </w:p>
    <w:p w:rsidR="007B178C" w:rsidRDefault="00D75B3E" w:rsidP="007B178C">
      <w:pPr>
        <w:pStyle w:val="Text"/>
        <w:numPr>
          <w:ilvl w:val="0"/>
          <w:numId w:val="2"/>
        </w:numPr>
      </w:pPr>
      <w:hyperlink r:id="rId30" w:history="1">
        <w:r w:rsidR="007B178C" w:rsidRPr="005C6237">
          <w:rPr>
            <w:rStyle w:val="Hyperlink"/>
          </w:rPr>
          <w:t>https://wiki.delphigl.com/index.php/Quaternion</w:t>
        </w:r>
      </w:hyperlink>
    </w:p>
    <w:p w:rsidR="007B178C" w:rsidRDefault="00D75B3E" w:rsidP="007B178C">
      <w:pPr>
        <w:pStyle w:val="Text"/>
        <w:numPr>
          <w:ilvl w:val="0"/>
          <w:numId w:val="2"/>
        </w:numPr>
      </w:pPr>
      <w:hyperlink r:id="rId31" w:history="1">
        <w:r w:rsidR="007B178C" w:rsidRPr="005C6237">
          <w:rPr>
            <w:rStyle w:val="Hyperlink"/>
          </w:rPr>
          <w:t>https://eater.net/quaternions</w:t>
        </w:r>
      </w:hyperlink>
    </w:p>
    <w:p w:rsidR="006B5101" w:rsidRPr="006B5101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Bevermeier</w:t>
      </w:r>
      <w:proofErr w:type="spellEnd"/>
      <w:r w:rsidRPr="006B5101">
        <w:rPr>
          <w:lang w:val="en-US"/>
        </w:rPr>
        <w:t xml:space="preserve">, </w:t>
      </w:r>
      <w:proofErr w:type="spellStart"/>
      <w:r w:rsidRPr="006B5101">
        <w:rPr>
          <w:lang w:val="en-US"/>
        </w:rPr>
        <w:t>Maik</w:t>
      </w:r>
      <w:proofErr w:type="spellEnd"/>
      <w:r w:rsidRPr="006B5101">
        <w:rPr>
          <w:lang w:val="en-US"/>
        </w:rPr>
        <w:t xml:space="preserve"> et al.: Barometric Height Estimation Combined with Map-Matching in a Loosely-Coupled Kalman-Filter (2010) https://www.researchgate.net/publication/224199908_Barometric_height_estimation_combined_with_map-matching_in_a_loosely-coupled_Kalman-filter (fetched on the 25.03.19) </w:t>
      </w:r>
    </w:p>
    <w:p w:rsidR="006B5101" w:rsidRPr="007D4EA0" w:rsidRDefault="006B5101" w:rsidP="007D4EA0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Burgett</w:t>
      </w:r>
      <w:proofErr w:type="spellEnd"/>
      <w:r w:rsidRPr="006B5101">
        <w:rPr>
          <w:lang w:val="en-US"/>
        </w:rPr>
        <w:t xml:space="preserve">, Scott et al.: Method </w:t>
      </w:r>
      <w:proofErr w:type="gramStart"/>
      <w:r w:rsidRPr="006B5101">
        <w:rPr>
          <w:lang w:val="en-US"/>
        </w:rPr>
        <w:t>And</w:t>
      </w:r>
      <w:proofErr w:type="gramEnd"/>
      <w:r w:rsidRPr="006B5101">
        <w:rPr>
          <w:lang w:val="en-US"/>
        </w:rPr>
        <w:t xml:space="preserve"> Apparatus for Calculation Altitude Based on Barometric And GPS Measurement (2001)    https://patentimages.storage.googleapis.com/b5/fa/3a/aebf34bdc779bc/US6735542.pdf </w:t>
      </w:r>
      <w:r w:rsidRPr="007D4EA0">
        <w:rPr>
          <w:lang w:val="en-US"/>
        </w:rPr>
        <w:t xml:space="preserve">(fetched on the 27.03.19) </w:t>
      </w:r>
    </w:p>
    <w:p w:rsidR="007B178C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Rhudy</w:t>
      </w:r>
      <w:proofErr w:type="spellEnd"/>
      <w:r w:rsidRPr="006B5101">
        <w:rPr>
          <w:lang w:val="en-US"/>
        </w:rPr>
        <w:t xml:space="preserve">, Matthew et al.: A Kalman Filtering Tutorial </w:t>
      </w:r>
      <w:proofErr w:type="gramStart"/>
      <w:r w:rsidRPr="006B5101">
        <w:rPr>
          <w:lang w:val="en-US"/>
        </w:rPr>
        <w:t>For</w:t>
      </w:r>
      <w:proofErr w:type="gramEnd"/>
      <w:r w:rsidRPr="006B5101">
        <w:rPr>
          <w:lang w:val="en-US"/>
        </w:rPr>
        <w:t xml:space="preserve"> Undergraduate Students (2017) http://aircconline.com/ijcses/V8N1/8117ijcses01.pdf (fetched on the 06.05.19)</w:t>
      </w:r>
    </w:p>
    <w:p w:rsidR="004C5BED" w:rsidRDefault="00D75B3E" w:rsidP="006B5101">
      <w:pPr>
        <w:pStyle w:val="Text"/>
        <w:numPr>
          <w:ilvl w:val="0"/>
          <w:numId w:val="2"/>
        </w:numPr>
        <w:rPr>
          <w:lang w:val="en-US"/>
        </w:rPr>
      </w:pPr>
      <w:hyperlink r:id="rId32" w:history="1">
        <w:r w:rsidR="004C5BED" w:rsidRPr="00567EDE">
          <w:rPr>
            <w:rStyle w:val="Hyperlink"/>
            <w:lang w:val="en-US"/>
          </w:rPr>
          <w:t>https://de.wikipedia.org/wiki/Sensordatenfusion</w:t>
        </w:r>
      </w:hyperlink>
    </w:p>
    <w:p w:rsidR="00644B82" w:rsidRDefault="004C5BED" w:rsidP="00644B82">
      <w:pPr>
        <w:pStyle w:val="Text"/>
        <w:ind w:left="240"/>
        <w:rPr>
          <w:lang w:val="en-US"/>
        </w:rPr>
      </w:pP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4.8.19</w:t>
      </w:r>
    </w:p>
    <w:p w:rsidR="00644B82" w:rsidRDefault="00D75B3E" w:rsidP="00644B82">
      <w:pPr>
        <w:pStyle w:val="Text"/>
        <w:numPr>
          <w:ilvl w:val="0"/>
          <w:numId w:val="2"/>
        </w:numPr>
        <w:rPr>
          <w:lang w:val="en-US"/>
        </w:rPr>
      </w:pPr>
      <w:hyperlink r:id="rId33" w:history="1">
        <w:r w:rsidR="00644B82" w:rsidRPr="00F31995">
          <w:rPr>
            <w:rStyle w:val="Hyperlink"/>
            <w:lang w:val="en-US"/>
          </w:rPr>
          <w:t>https://www.epfl.ch/labs/la/wp-content/uploads/2018/08/EstimationTheory.pdf</w:t>
        </w:r>
      </w:hyperlink>
      <w:r w:rsidR="00644B82">
        <w:rPr>
          <w:lang w:val="en-US"/>
        </w:rPr>
        <w:t xml:space="preserve"> </w:t>
      </w:r>
      <w:r w:rsidR="00644B82" w:rsidRPr="00644B82">
        <w:rPr>
          <w:lang w:val="en-US"/>
        </w:rPr>
        <w:t xml:space="preserve">2.9.19 </w:t>
      </w:r>
      <w:proofErr w:type="spellStart"/>
      <w:r w:rsidR="00644B82" w:rsidRPr="00644B82">
        <w:rPr>
          <w:lang w:val="en-US"/>
        </w:rPr>
        <w:t>abgerufen</w:t>
      </w:r>
      <w:proofErr w:type="spellEnd"/>
    </w:p>
    <w:p w:rsidR="00644B82" w:rsidRDefault="00371F9E" w:rsidP="00644B82">
      <w:pPr>
        <w:pStyle w:val="Text"/>
        <w:numPr>
          <w:ilvl w:val="0"/>
          <w:numId w:val="2"/>
        </w:numPr>
        <w:rPr>
          <w:lang w:val="en-US"/>
        </w:rPr>
      </w:pPr>
      <w:hyperlink r:id="rId34" w:history="1">
        <w:r w:rsidRPr="00482773">
          <w:rPr>
            <w:rStyle w:val="Hyperlink"/>
            <w:lang w:val="en-US"/>
          </w:rPr>
          <w:t>https://de.wikipedia.org/wiki/Digitales_Filter 2.9.19</w:t>
        </w:r>
      </w:hyperlink>
    </w:p>
    <w:p w:rsidR="00371F9E" w:rsidRPr="00644B82" w:rsidRDefault="00371F9E" w:rsidP="00644B82">
      <w:pPr>
        <w:pStyle w:val="Text"/>
        <w:numPr>
          <w:ilvl w:val="0"/>
          <w:numId w:val="2"/>
        </w:numPr>
        <w:rPr>
          <w:lang w:val="en-US"/>
        </w:rPr>
      </w:pPr>
      <w:hyperlink r:id="rId35" w:history="1">
        <w:r w:rsidRPr="00482773">
          <w:rPr>
            <w:rStyle w:val="Hyperlink"/>
            <w:lang w:val="en-US"/>
          </w:rPr>
          <w:t>https://medium.com/@jaems33/understanding-kalman-filters-with-python-2310e87b8f48</w:t>
        </w:r>
      </w:hyperlink>
      <w:r>
        <w:rPr>
          <w:lang w:val="en-US"/>
        </w:rPr>
        <w:t xml:space="preserve"> 2.9.19</w:t>
      </w:r>
      <w:bookmarkStart w:id="0" w:name="_GoBack"/>
      <w:bookmarkEnd w:id="0"/>
    </w:p>
    <w:p w:rsidR="00AA3465" w:rsidRDefault="006172DA">
      <w:pPr>
        <w:pStyle w:val="Betreff"/>
      </w:pPr>
      <w:r>
        <w:t>Bücher</w:t>
      </w:r>
    </w:p>
    <w:p w:rsidR="00AA3465" w:rsidRDefault="006172DA">
      <w:pPr>
        <w:pStyle w:val="Text"/>
        <w:numPr>
          <w:ilvl w:val="0"/>
          <w:numId w:val="4"/>
        </w:numPr>
      </w:pPr>
      <w:proofErr w:type="spellStart"/>
      <w:r>
        <w:t>Gaicher</w:t>
      </w:r>
      <w:proofErr w:type="spellEnd"/>
      <w:r>
        <w:t xml:space="preserve">, Heimo: </w:t>
      </w:r>
      <w:r>
        <w:rPr>
          <w:i/>
          <w:iCs/>
        </w:rPr>
        <w:t xml:space="preserve">AVR-Mikrocontroller. Programmieren in C für Einsteiger. </w:t>
      </w:r>
      <w:r>
        <w:t xml:space="preserve">Hamburg: </w:t>
      </w:r>
      <w:proofErr w:type="spellStart"/>
      <w:r>
        <w:rPr>
          <w:lang w:val="fr-FR"/>
        </w:rPr>
        <w:t>tredition</w:t>
      </w:r>
      <w:proofErr w:type="spellEnd"/>
      <w:r>
        <w:t>, 2016, 2016</w:t>
      </w:r>
      <w:r>
        <w:rPr>
          <w:vertAlign w:val="superscript"/>
        </w:rPr>
        <w:t>1</w:t>
      </w:r>
      <w:r>
        <w:t xml:space="preserve">     </w:t>
      </w:r>
    </w:p>
    <w:sectPr w:rsidR="00AA346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B3E" w:rsidRDefault="00D75B3E">
      <w:r>
        <w:separator/>
      </w:r>
    </w:p>
  </w:endnote>
  <w:endnote w:type="continuationSeparator" w:id="0">
    <w:p w:rsidR="00D75B3E" w:rsidRDefault="00D7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B3E" w:rsidRDefault="00D75B3E">
      <w:r>
        <w:separator/>
      </w:r>
    </w:p>
  </w:footnote>
  <w:footnote w:type="continuationSeparator" w:id="0">
    <w:p w:rsidR="00D75B3E" w:rsidRDefault="00D75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rPr>
        <w:lang w:val="de-DE"/>
      </w:rPr>
      <w:t>Samstag, 23. März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9F1"/>
    <w:multiLevelType w:val="hybridMultilevel"/>
    <w:tmpl w:val="A9AA54A4"/>
    <w:styleLink w:val="Notiz"/>
    <w:lvl w:ilvl="0" w:tplc="7E36601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FE4DD4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5089A0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D84418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03A3D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4085E2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951A7AC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9A61B2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34CCA0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6EA1D3E"/>
    <w:multiLevelType w:val="hybridMultilevel"/>
    <w:tmpl w:val="36B05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A1E32"/>
    <w:multiLevelType w:val="hybridMultilevel"/>
    <w:tmpl w:val="A9AA54A4"/>
    <w:numStyleLink w:val="Notiz"/>
  </w:abstractNum>
  <w:abstractNum w:abstractNumId="3" w15:restartNumberingAfterBreak="0">
    <w:nsid w:val="6A1915ED"/>
    <w:multiLevelType w:val="hybridMultilevel"/>
    <w:tmpl w:val="A0FA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64F91"/>
    <w:multiLevelType w:val="hybridMultilevel"/>
    <w:tmpl w:val="3E50177E"/>
    <w:numStyleLink w:val="Strich"/>
  </w:abstractNum>
  <w:abstractNum w:abstractNumId="5" w15:restartNumberingAfterBreak="0">
    <w:nsid w:val="7C11601A"/>
    <w:multiLevelType w:val="hybridMultilevel"/>
    <w:tmpl w:val="3E50177E"/>
    <w:styleLink w:val="Strich"/>
    <w:lvl w:ilvl="0" w:tplc="89E4505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E658573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D340292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E44E38E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AB4487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55C4BB8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1F2035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4E8A15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974DDC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65"/>
    <w:rsid w:val="00124D0C"/>
    <w:rsid w:val="001D72A5"/>
    <w:rsid w:val="00371F9E"/>
    <w:rsid w:val="004C5BED"/>
    <w:rsid w:val="006172DA"/>
    <w:rsid w:val="00644B82"/>
    <w:rsid w:val="006B5101"/>
    <w:rsid w:val="007B178C"/>
    <w:rsid w:val="007B4401"/>
    <w:rsid w:val="007D4EA0"/>
    <w:rsid w:val="00AA3465"/>
    <w:rsid w:val="00CE35E4"/>
    <w:rsid w:val="00D75B3E"/>
    <w:rsid w:val="00E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F0551"/>
  <w15:docId w15:val="{3E18EEE6-601B-6643-A3DA-656F158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de-DE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  <w:lang w:val="de-DE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de-DE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</w:rPr>
  </w:style>
  <w:style w:type="numbering" w:customStyle="1" w:styleId="Notiz">
    <w:name w:val="Notiz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Strich">
    <w:name w:val="Strich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78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78C"/>
    <w:rPr>
      <w:sz w:val="24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1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alter.bislins.ch/aviatik/index.asp?page=Adiabatenexponent" TargetMode="External"/><Relationship Id="rId18" Type="http://schemas.openxmlformats.org/officeDocument/2006/relationships/hyperlink" Target="https://www.researchgate.net/publication/330373155_Vehicle_Vibration_Error_Compensation_on_IMU-accelerometer_Sensor_Using_Adaptive_Filter_and_Low-pass_Filter_Approaches" TargetMode="External"/><Relationship Id="rId26" Type="http://schemas.openxmlformats.org/officeDocument/2006/relationships/hyperlink" Target="https://www.cbcity.de/tutorial-rotationsmatrix-und-quaternion-einfach-erklaert-in-din70000-zyx-konvention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youtube.com/watch?v=TeKk3DjN_gs" TargetMode="External"/><Relationship Id="rId34" Type="http://schemas.openxmlformats.org/officeDocument/2006/relationships/hyperlink" Target="https://de.wikipedia.org/wiki/Digitales_Filter%202.9.19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gerd-pfeffer.de/dyn_tgradi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wisstopo.admin.ch/de/products/height_models/alti3D" TargetMode="External"/><Relationship Id="rId20" Type="http://schemas.openxmlformats.org/officeDocument/2006/relationships/hyperlink" Target="https://www.pieter-jan.com/node/11" TargetMode="External"/><Relationship Id="rId29" Type="http://schemas.openxmlformats.org/officeDocument/2006/relationships/hyperlink" Target="https://www.allaboutcircuits.com/projects/bosch-absolute-orientation-sensor-bno055/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p.uni-bremen.de/~csavigny/teaching/atmosphaere_und_klima_2011/Atmosphaere_Klima_WS_2011-2012_VL_1.pdf" TargetMode="External"/><Relationship Id="rId24" Type="http://schemas.openxmlformats.org/officeDocument/2006/relationships/hyperlink" Target="https://de.wikipedia.org/wiki/Drehmatrix" TargetMode="External"/><Relationship Id="rId32" Type="http://schemas.openxmlformats.org/officeDocument/2006/relationships/hyperlink" Target="https://de.wikipedia.org/wiki/Sensordatenfusion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Luftdichte" TargetMode="External"/><Relationship Id="rId23" Type="http://schemas.openxmlformats.org/officeDocument/2006/relationships/hyperlink" Target="https://www.megunolink.com/documentation/arduino-libraries/exponential-filter/" TargetMode="External"/><Relationship Id="rId28" Type="http://schemas.openxmlformats.org/officeDocument/2006/relationships/hyperlink" Target="https://de.wikipedia.org/wiki/Drehmatrix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docplayer.org/45362898-Wolfgang-gebhardt-und-andreas-schaefer-ausbildungsseminar-wetter-und-klima-vortrag-vertikale-luftbewegungen.html" TargetMode="External"/><Relationship Id="rId19" Type="http://schemas.openxmlformats.org/officeDocument/2006/relationships/hyperlink" Target="https://www.instructables.com/id/Guide-to-gyro-and-accelerometer-with-Arduino-inclu/" TargetMode="External"/><Relationship Id="rId31" Type="http://schemas.openxmlformats.org/officeDocument/2006/relationships/hyperlink" Target="https://eater.net/quatern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uftfeuchtigkeit" TargetMode="External"/><Relationship Id="rId14" Type="http://schemas.openxmlformats.org/officeDocument/2006/relationships/hyperlink" Target="http://walter.bislins.ch/aviatik/index.asp?page=Barometrische+H%F6henformel" TargetMode="External"/><Relationship Id="rId22" Type="http://schemas.openxmlformats.org/officeDocument/2006/relationships/hyperlink" Target="https://www.youtube.com/watch?v=TeKk3DjN_gs" TargetMode="External"/><Relationship Id="rId27" Type="http://schemas.openxmlformats.org/officeDocument/2006/relationships/hyperlink" Target="https://randomnerdtutorials.com/arduino-eeprom-explained-remember-last-led-state/" TargetMode="External"/><Relationship Id="rId30" Type="http://schemas.openxmlformats.org/officeDocument/2006/relationships/hyperlink" Target="https://wiki.delphigl.com/index.php/Quaternion" TargetMode="External"/><Relationship Id="rId35" Type="http://schemas.openxmlformats.org/officeDocument/2006/relationships/hyperlink" Target="https://medium.com/@jaems33/understanding-kalman-filters-with-python-2310e87b8f48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unternehmensberatung-babel.de/industriegase-lexikon/industriegase-lexikon-a-bis-m/barometrische-hoehenformel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.wikibooks.org/wiki/Formelsammlung_Physik/_Hydrostatik" TargetMode="External"/><Relationship Id="rId17" Type="http://schemas.openxmlformats.org/officeDocument/2006/relationships/hyperlink" Target="https://www.schuelerkonferenz.edu.tum.de/fileadmin/w00brm/www/Facharbeiten_2009/schulte_patrick_cc.pdf" TargetMode="External"/><Relationship Id="rId25" Type="http://schemas.openxmlformats.org/officeDocument/2006/relationships/hyperlink" Target="https://de.wikipedia.org/wiki/Eulersche_Winkel" TargetMode="External"/><Relationship Id="rId33" Type="http://schemas.openxmlformats.org/officeDocument/2006/relationships/hyperlink" Target="https://www.epfl.ch/labs/la/wp-content/uploads/2018/08/EstimationTheory.pdf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930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Feingold, Riccardo Orion (STUDENTS)</cp:lastModifiedBy>
  <cp:revision>7</cp:revision>
  <dcterms:created xsi:type="dcterms:W3CDTF">2019-07-12T08:05:00Z</dcterms:created>
  <dcterms:modified xsi:type="dcterms:W3CDTF">2019-09-02T15:00:00Z</dcterms:modified>
</cp:coreProperties>
</file>