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373E2522" w:rsidR="00713D4A" w:rsidRPr="004018FA" w:rsidRDefault="004018F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C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Node</w:t>
            </w:r>
            <w:r w:rsidRPr="004018FA">
              <w:rPr>
                <w:rFonts w:ascii="Arial" w:hAnsi="Arial" w:cs="Arial"/>
                <w:bCs/>
                <w:sz w:val="24"/>
                <w:szCs w:val="24"/>
                <w:lang w:val="es-EC"/>
              </w:rPr>
              <w:t xml:space="preserve">-Red: Nodos Centrales, </w:t>
            </w:r>
            <w:r>
              <w:rPr>
                <w:rFonts w:ascii="Arial" w:hAnsi="Arial" w:cs="Arial"/>
                <w:bCs/>
                <w:sz w:val="24"/>
                <w:szCs w:val="24"/>
                <w:lang w:val="es-EC"/>
              </w:rPr>
              <w:t>de Almacenamiento y Adicionales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2664EEB2" w:rsidR="00713D4A" w:rsidRPr="00713D4A" w:rsidRDefault="004018F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8592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40BA7EC6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4D9E38C6" w:rsidR="00713D4A" w:rsidRPr="00713D4A" w:rsidRDefault="00270099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  <w:bookmarkStart w:id="0" w:name="_GoBack"/>
            <w:bookmarkEnd w:id="0"/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7F3B5F74" w:rsidR="00C14E5D" w:rsidRPr="00713D4A" w:rsidRDefault="004018FA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Randy Chanchay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14C530A1" w:rsidR="00C14E5D" w:rsidRPr="00713D4A" w:rsidRDefault="004018FA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Erick Lema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49950ECC" w:rsidR="00C14E5D" w:rsidRPr="00713D4A" w:rsidRDefault="004018FA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Dilan Zurita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>, etc</w:t>
            </w:r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270099"/>
    <w:rsid w:val="004018FA"/>
    <w:rsid w:val="00713D4A"/>
    <w:rsid w:val="00C14E5D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Randy  fabian Chanchay  corrella</cp:lastModifiedBy>
  <cp:revision>4</cp:revision>
  <dcterms:created xsi:type="dcterms:W3CDTF">2020-04-06T01:20:00Z</dcterms:created>
  <dcterms:modified xsi:type="dcterms:W3CDTF">2020-06-23T02:08:00Z</dcterms:modified>
</cp:coreProperties>
</file>