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6.png" ContentType="image/png"/>
  <Override PartName="/word/media/image5.png" ContentType="image/png"/>
  <Override PartName="/word/media/image4.png" ContentType="image/png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rPr>
          <w:rStyle w:val="style16"/>
        </w:rPr>
      </w:pPr>
      <w:hyperlink r:id="rId2">
        <w:r>
          <w:rPr>
            <w:rStyle w:val="style16"/>
          </w:rPr>
          <w:t>http://french.about.com/od/writing/ss/typeaccents_2.htm</w:t>
        </w:r>
      </w:hyperlink>
    </w:p>
    <w:p>
      <w:pPr>
        <w:pStyle w:val="style25"/>
        <w:numPr>
          <w:ilvl w:val="0"/>
          <w:numId w:val="2"/>
        </w:numPr>
        <w:rPr/>
      </w:pPr>
      <w:r>
        <w:rPr/>
        <w:t>Typing French Accents - Windows: International Keyboard</w:t>
      </w:r>
    </w:p>
    <w:p>
      <w:pPr>
        <w:pStyle w:val="style0"/>
        <w:rPr/>
      </w:pPr>
      <w:r>
        <w:rPr/>
        <w:t>For US English keyboard users, the international keyboard (which is not a physical keyboard, but rather a simple Control Panel setting) is the easiest and most convenient method for typing French accents because it maintains the QWERTY layout, with just a few changes and additions:</w:t>
      </w:r>
    </w:p>
    <w:p>
      <w:pPr>
        <w:pStyle w:val="style25"/>
        <w:numPr>
          <w:ilvl w:val="0"/>
          <w:numId w:val="1"/>
        </w:numPr>
        <w:rPr>
          <w:color w:val="FF0000"/>
          <w:sz w:val="40"/>
          <w:szCs w:val="40"/>
        </w:rPr>
      </w:pPr>
      <w:r>
        <w:rPr/>
        <w:t xml:space="preserve">To type accent grave (à, è, etc), type ` (to the left of 1) then the vowel. </w:t>
      </w:r>
      <w:r>
        <w:rPr>
          <w:color w:val="FF0000"/>
          <w:sz w:val="40"/>
          <w:szCs w:val="40"/>
        </w:rPr>
        <w:t>à</w:t>
      </w:r>
    </w:p>
    <w:p>
      <w:pPr>
        <w:pStyle w:val="style25"/>
        <w:numPr>
          <w:ilvl w:val="0"/>
          <w:numId w:val="1"/>
        </w:numPr>
        <w:rPr>
          <w:color w:val="FF0000"/>
          <w:sz w:val="40"/>
          <w:szCs w:val="40"/>
        </w:rPr>
      </w:pPr>
      <w:r>
        <w:rPr/>
        <w:t xml:space="preserve">Accent aigu (é), type ' (single quote) then e. </w:t>
      </w:r>
      <w:r>
        <w:rPr>
          <w:color w:val="FF0000"/>
          <w:sz w:val="40"/>
          <w:szCs w:val="40"/>
        </w:rPr>
        <w:t>é</w:t>
      </w:r>
    </w:p>
    <w:p>
      <w:pPr>
        <w:pStyle w:val="style25"/>
        <w:numPr>
          <w:ilvl w:val="0"/>
          <w:numId w:val="1"/>
        </w:numPr>
        <w:rPr>
          <w:color w:val="FF0000"/>
          <w:sz w:val="40"/>
          <w:szCs w:val="40"/>
        </w:rPr>
      </w:pPr>
      <w:r>
        <w:rPr/>
        <w:t xml:space="preserve">Cédille (U+00E7), type ' then c. </w:t>
      </w:r>
      <w:r>
        <w:rPr>
          <w:color w:val="FF0000"/>
          <w:sz w:val="40"/>
          <w:szCs w:val="40"/>
        </w:rPr>
        <w:t>ç</w:t>
      </w:r>
    </w:p>
    <w:p>
      <w:pPr>
        <w:pStyle w:val="style25"/>
        <w:numPr>
          <w:ilvl w:val="0"/>
          <w:numId w:val="1"/>
        </w:numPr>
        <w:rPr>
          <w:color w:val="FF0000"/>
          <w:sz w:val="40"/>
          <w:szCs w:val="40"/>
        </w:rPr>
      </w:pPr>
      <w:r>
        <w:rPr/>
        <w:t xml:space="preserve">Circonflexe (ê), type ^ (shift + 6) then e. </w:t>
      </w:r>
      <w:r>
        <w:rPr>
          <w:color w:val="FF0000"/>
          <w:sz w:val="40"/>
          <w:szCs w:val="40"/>
        </w:rPr>
        <w:t>ê</w:t>
      </w:r>
    </w:p>
    <w:p>
      <w:pPr>
        <w:pStyle w:val="style25"/>
        <w:numPr>
          <w:ilvl w:val="0"/>
          <w:numId w:val="1"/>
        </w:numPr>
        <w:rPr>
          <w:color w:val="FF0000"/>
          <w:sz w:val="40"/>
          <w:szCs w:val="40"/>
        </w:rPr>
      </w:pPr>
      <w:r>
        <w:rPr/>
        <w:t xml:space="preserve">Tréma (U+00F6), type " (shift + ') then o. </w:t>
      </w:r>
      <w:r>
        <w:rPr>
          <w:color w:val="FF0000"/>
          <w:sz w:val="40"/>
          <w:szCs w:val="40"/>
        </w:rPr>
        <w:t>ö</w:t>
      </w:r>
    </w:p>
    <w:p>
      <w:pPr>
        <w:pStyle w:val="style25"/>
        <w:numPr>
          <w:ilvl w:val="0"/>
          <w:numId w:val="1"/>
        </w:numPr>
        <w:rPr>
          <w:color w:val="FF0000"/>
          <w:sz w:val="40"/>
          <w:szCs w:val="40"/>
        </w:rPr>
      </w:pPr>
      <w:r>
        <w:rPr/>
        <w:t xml:space="preserve">To type French quotation marks U+00AB U+00BB use ctrl + alt + [ and ], respectively. </w:t>
      </w:r>
      <w:r>
        <w:rPr>
          <w:color w:val="FF0000"/>
          <w:sz w:val="40"/>
          <w:szCs w:val="40"/>
        </w:rPr>
        <w:t>«»</w:t>
      </w:r>
    </w:p>
    <w:p>
      <w:pPr>
        <w:pStyle w:val="style0"/>
        <w:rPr/>
      </w:pPr>
      <w:r>
        <w:rPr/>
        <w:t>Note: The minor disadvantage of the international keyboard is that when you want to type the "helping" character (e.g., single or double quotes) by itself rather than above a vowel, you have to type the symbol then hit the space bar. For example, to type c'est, type c then ' then hit the spacebar then type e s t. It takes a little while to get used to typing that extra space when you just want to type ' or ".</w:t>
      </w:r>
    </w:p>
    <w:p>
      <w:pPr>
        <w:pStyle w:val="style25"/>
        <w:ind w:hanging="0" w:left="360" w:right="0"/>
        <w:rPr/>
      </w:pPr>
      <w:bookmarkStart w:id="0" w:name="_GoBack"/>
      <w:bookmarkStart w:id="1" w:name="_GoBack"/>
      <w:bookmarkEnd w:id="1"/>
      <w:r>
        <w:rPr/>
      </w:r>
    </w:p>
    <w:p>
      <w:pPr>
        <w:pStyle w:val="style25"/>
        <w:numPr>
          <w:ilvl w:val="0"/>
          <w:numId w:val="2"/>
        </w:numPr>
        <w:rPr/>
      </w:pPr>
      <w:r>
        <w:rPr/>
        <w:t>Win7 setup:</w:t>
      </w:r>
    </w:p>
    <w:p>
      <w:pPr>
        <w:pStyle w:val="style0"/>
        <w:rPr/>
      </w:pPr>
      <w:r>
        <w:rPr/>
        <w:drawing>
          <wp:inline distB="0" distL="0" distR="0" distT="0">
            <wp:extent cx="3042920" cy="2514600"/>
            <wp:effectExtent b="0" l="0" r="0" t="0"/>
            <wp:docPr descr="" id="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92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/>
        <w:t xml:space="preserve">       </w:t>
      </w:r>
      <w:r>
        <w:rPr/>
        <w:drawing>
          <wp:inline distB="0" distL="0" distR="0" distT="0">
            <wp:extent cx="2181860" cy="2495550"/>
            <wp:effectExtent b="0" l="0" r="0" t="0"/>
            <wp:docPr descr=""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t>Fedora 19:</w:t>
      </w:r>
    </w:p>
    <w:p>
      <w:pPr>
        <w:pStyle w:val="style0"/>
        <w:rPr/>
      </w:pPr>
      <w:r>
        <w:rPr/>
        <w:t>Menu-&gt;Settings-&gt;Keyboard:</w:t>
      </w:r>
    </w:p>
    <w:p>
      <w:pPr>
        <w:pStyle w:val="style0"/>
        <w:rPr>
          <w:rStyle w:val="style16"/>
        </w:rPr>
      </w:pPr>
      <w:hyperlink r:id="rId6">
        <w:r>
          <w:rPr>
            <w:rStyle w:val="style16"/>
          </w:rPr>
          <w:t>https://ask.fedoraproject.org/en/question/28468/problems-with-letter-c-in-us-international-keyboard-fedora-19/</w:t>
          <w:drawing>
            <wp:anchor allowOverlap="1" behindDoc="0" distB="0" distL="0" distR="0" distT="0" layoutInCell="1" locked="0" relativeHeight="2" simplePos="0">
              <wp:simplePos x="0" y="0"/>
              <wp:positionH relativeFrom="column">
                <wp:posOffset>1390650</wp:posOffset>
              </wp:positionH>
              <wp:positionV relativeFrom="paragraph">
                <wp:posOffset>54610</wp:posOffset>
              </wp:positionV>
              <wp:extent cx="3439160" cy="3738245"/>
              <wp:effectExtent b="0" l="0" r="0" t="0"/>
              <wp:wrapTopAndBottom/>
              <wp:docPr descr="" id="2" name="Pictur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descr="" id="2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439160" cy="37382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hyperlink>
    </w:p>
    <w:p>
      <w:pPr>
        <w:pStyle w:val="style0"/>
        <w:rPr/>
      </w:pPr>
      <w:r>
        <w:rPr/>
        <w:t xml:space="preserve">For Cédille, press AltGr key (i.e., right ALT) together with “,”: </w:t>
      </w:r>
    </w:p>
    <w:p>
      <w:pPr>
        <w:pStyle w:val="style0"/>
        <w:rPr>
          <w:sz w:val="40"/>
          <w:szCs w:val="40"/>
        </w:rPr>
      </w:pPr>
      <w:r>
        <w:rPr/>
        <w:t xml:space="preserve">AltGr + , =&gt; </w:t>
      </w:r>
      <w:r>
        <w:rPr>
          <w:sz w:val="40"/>
          <w:szCs w:val="40"/>
        </w:rPr>
        <w:t>ç</w:t>
      </w:r>
    </w:p>
    <w:p>
      <w:pPr>
        <w:pStyle w:val="style0"/>
        <w:rPr>
          <w:sz w:val="40"/>
          <w:szCs w:val="40"/>
        </w:rPr>
      </w:pPr>
      <w:r>
        <w:rPr/>
        <w:t xml:space="preserve">AltGr + SHIFT + , =&gt; </w:t>
      </w:r>
      <w:r>
        <w:rPr>
          <w:sz w:val="40"/>
          <w:szCs w:val="40"/>
        </w:rPr>
        <w:t>Ç</w:t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p>
      <w:pPr>
        <w:pStyle w:val="style0"/>
        <w:rPr/>
      </w:pPr>
      <w:r>
        <w:rPr/>
      </w:r>
    </w:p>
    <w:sectPr>
      <w:type w:val="nextPage"/>
      <w:pgSz w:h="15840" w:w="12240"/>
      <w:pgMar w:bottom="1440" w:footer="0" w:gutter="0" w:header="0" w:left="1440" w:right="1440" w:top="1440"/>
      <w:pgNumType w:fmt="decimal"/>
      <w:formProt w:val="false"/>
      <w:textDirection w:val="lrTb"/>
      <w:docGrid w:charSpace="4096" w:linePitch="360" w:type="default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>
  <w:abstractNum w:abstractNumId="1">
    <w:lvl w:ilvl="0">
      <w:start w:val="1"/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2">
    <w:lvl w:ilvl="0">
      <w:start w:val="1"/>
      <w:numFmt w:val="bullet"/>
      <w:lvlText w:val=""/>
      <w:lvlJc w:val="left"/>
      <w:pPr>
        <w:ind w:hanging="360" w:left="360"/>
      </w:pPr>
      <w:rPr>
        <w:rFonts w:ascii="Wingdings" w:cs="Wingdings" w:hAnsi="Wingdings" w:hint="default"/>
      </w:rPr>
    </w:lvl>
    <w:lvl w:ilvl="1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800"/>
      </w:pPr>
      <w:rPr>
        <w:rFonts w:ascii="Wingdings" w:cs="Wingdings" w:hAnsi="Wingdings" w:hint="default"/>
      </w:rPr>
    </w:lvl>
    <w:lvl w:ilvl="3">
      <w:start w:val="1"/>
      <w:numFmt w:val="bullet"/>
      <w:lvlText w:val=""/>
      <w:lvlJc w:val="left"/>
      <w:pPr>
        <w:ind w:hanging="360" w:left="2520"/>
      </w:pPr>
      <w:rPr>
        <w:rFonts w:ascii="Symbol" w:cs="Symbol" w:hAnsi="Symbol" w:hint="default"/>
      </w:rPr>
    </w:lvl>
    <w:lvl w:ilvl="4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3960"/>
      </w:pPr>
      <w:rPr>
        <w:rFonts w:ascii="Wingdings" w:cs="Wingdings" w:hAnsi="Wingdings" w:hint="default"/>
      </w:rPr>
    </w:lvl>
    <w:lvl w:ilvl="6">
      <w:start w:val="1"/>
      <w:numFmt w:val="bullet"/>
      <w:lvlText w:val=""/>
      <w:lvlJc w:val="left"/>
      <w:pPr>
        <w:ind w:hanging="360" w:left="4680"/>
      </w:pPr>
      <w:rPr>
        <w:rFonts w:ascii="Symbol" w:cs="Symbol" w:hAnsi="Symbol" w:hint="default"/>
      </w:rPr>
    </w:lvl>
    <w:lvl w:ilvl="7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120"/>
      </w:pPr>
      <w:rPr>
        <w:rFonts w:ascii="Wingdings" w:cs="Wingdings" w:hAnsi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suppressAutoHyphens w:val="true"/>
      <w:spacing w:after="200" w:before="0" w:line="276" w:lineRule="auto"/>
      <w:contextualSpacing w:val="false"/>
    </w:pPr>
    <w:rPr>
      <w:rFonts w:ascii="Calibri" w:cs="" w:eastAsia="WenQuanYi Zen Hei Sharp" w:hAnsi="Calibri"/>
      <w:color w:val="auto"/>
      <w:sz w:val="22"/>
      <w:szCs w:val="22"/>
      <w:lang w:bidi="ar-SA" w:eastAsia="zh-CN" w:val="en-US"/>
    </w:rPr>
  </w:style>
  <w:style w:styleId="style15" w:type="character">
    <w:name w:val="Default Paragraph Font"/>
    <w:next w:val="style15"/>
    <w:rPr/>
  </w:style>
  <w:style w:styleId="style16" w:type="character">
    <w:name w:val="Internet Link"/>
    <w:basedOn w:val="style15"/>
    <w:next w:val="style16"/>
    <w:rPr>
      <w:color w:val="0000FF"/>
      <w:u w:val="single"/>
      <w:lang w:bidi="zxx-" w:eastAsia="zxx-" w:val="zxx-"/>
    </w:rPr>
  </w:style>
  <w:style w:styleId="style17" w:type="character">
    <w:name w:val="Balloon Text Char"/>
    <w:basedOn w:val="style15"/>
    <w:next w:val="style17"/>
    <w:rPr>
      <w:rFonts w:ascii="Tahoma" w:cs="Tahoma" w:hAnsi="Tahoma"/>
      <w:sz w:val="16"/>
      <w:szCs w:val="16"/>
    </w:rPr>
  </w:style>
  <w:style w:styleId="style18" w:type="character">
    <w:name w:val="ListLabel 1"/>
    <w:next w:val="style18"/>
    <w:rPr>
      <w:rFonts w:cs="Courier New"/>
    </w:rPr>
  </w:style>
  <w:style w:styleId="style19" w:type="paragraph">
    <w:name w:val="Heading"/>
    <w:basedOn w:val="style0"/>
    <w:next w:val="style20"/>
    <w:pPr>
      <w:keepNext/>
      <w:spacing w:after="120" w:before="240"/>
      <w:contextualSpacing w:val="false"/>
    </w:pPr>
    <w:rPr>
      <w:rFonts w:ascii="Arial" w:cs="Lohit Devanagari" w:eastAsia="WenQuanYi Zen Hei Sharp" w:hAnsi="Arial"/>
      <w:sz w:val="28"/>
      <w:szCs w:val="28"/>
    </w:rPr>
  </w:style>
  <w:style w:styleId="style20" w:type="paragraph">
    <w:name w:val="Text Body"/>
    <w:basedOn w:val="style0"/>
    <w:next w:val="style20"/>
    <w:pPr>
      <w:spacing w:after="120" w:before="0"/>
      <w:contextualSpacing w:val="false"/>
    </w:pPr>
    <w:rPr/>
  </w:style>
  <w:style w:styleId="style21" w:type="paragraph">
    <w:name w:val="List"/>
    <w:basedOn w:val="style20"/>
    <w:next w:val="style21"/>
    <w:pPr/>
    <w:rPr>
      <w:rFonts w:cs="Lohit Devanagari"/>
    </w:rPr>
  </w:style>
  <w:style w:styleId="style22" w:type="paragraph">
    <w:name w:val="Caption"/>
    <w:basedOn w:val="style0"/>
    <w:next w:val="style22"/>
    <w:pPr>
      <w:suppressLineNumbers/>
      <w:spacing w:after="120" w:before="120"/>
      <w:contextualSpacing w:val="false"/>
    </w:pPr>
    <w:rPr>
      <w:rFonts w:cs="Lohit Devanagari"/>
      <w:i/>
      <w:iCs/>
      <w:sz w:val="24"/>
      <w:szCs w:val="24"/>
    </w:rPr>
  </w:style>
  <w:style w:styleId="style23" w:type="paragraph">
    <w:name w:val="Index"/>
    <w:basedOn w:val="style0"/>
    <w:next w:val="style23"/>
    <w:pPr>
      <w:suppressLineNumbers/>
    </w:pPr>
    <w:rPr>
      <w:rFonts w:cs="Lohit Devanagari"/>
    </w:rPr>
  </w:style>
  <w:style w:styleId="style24" w:type="paragraph">
    <w:name w:val="Balloon Text"/>
    <w:basedOn w:val="style0"/>
    <w:next w:val="style24"/>
    <w:pPr>
      <w:spacing w:after="0" w:before="0" w:line="100" w:lineRule="atLeast"/>
      <w:contextualSpacing w:val="false"/>
    </w:pPr>
    <w:rPr>
      <w:rFonts w:ascii="Tahoma" w:cs="Tahoma" w:hAnsi="Tahoma"/>
      <w:sz w:val="16"/>
      <w:szCs w:val="16"/>
    </w:rPr>
  </w:style>
  <w:style w:styleId="style25" w:type="paragraph">
    <w:name w:val="List Paragraph"/>
    <w:basedOn w:val="style0"/>
    <w:next w:val="style25"/>
    <w:pPr>
      <w:spacing w:after="200" w:before="0"/>
      <w:ind w:hanging="0" w:left="720" w:right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french.about.com/od/writing/ss/typeaccents_2.htm" TargetMode="External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6.png"/><Relationship Id="rId6" Type="http://schemas.openxmlformats.org/officeDocument/2006/relationships/hyperlink" Target="https://ask.fedoraproject.org/en/question/28468/problems-with-letter-c-in-us-international-keyboard-fedora-19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LibreOffice/4.1.3.2$Linux_x86 LibreOffice_project/410$Build-2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2014-02-24T09:12:00Z</dcterms:created>
  <dc:creator>Yuwu (Bruin) Xiong</dc:creator>
  <cp:lastModifiedBy>Yuwu (Bruin) Xiong</cp:lastModifiedBy>
  <dcterms:modified xsi:type="dcterms:W3CDTF">2014-02-24T09:22:00Z</dcterms:modified>
  <cp:revision>5</cp:revision>
</cp:coreProperties>
</file>