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4836" w14:textId="0E333C14" w:rsidR="00B9764A" w:rsidRPr="004E38C4" w:rsidRDefault="006C7898" w:rsidP="00495081">
      <w:pPr>
        <w:jc w:val="center"/>
        <w:rPr>
          <w:b/>
          <w:sz w:val="22"/>
        </w:rPr>
      </w:pPr>
      <w:r>
        <w:rPr>
          <w:b/>
          <w:bCs/>
          <w:noProof/>
        </w:rPr>
        <w:drawing>
          <wp:inline distT="0" distB="0" distL="0" distR="0" wp14:anchorId="120E3965" wp14:editId="40300B6D">
            <wp:extent cx="4572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581025"/>
                    </a:xfrm>
                    <a:prstGeom prst="rect">
                      <a:avLst/>
                    </a:prstGeom>
                    <a:noFill/>
                    <a:ln>
                      <a:noFill/>
                    </a:ln>
                  </pic:spPr>
                </pic:pic>
              </a:graphicData>
            </a:graphic>
          </wp:inline>
        </w:drawing>
      </w:r>
    </w:p>
    <w:p w14:paraId="2CA51E41" w14:textId="77777777" w:rsidR="00B9764A" w:rsidRPr="004E38C4" w:rsidRDefault="00B9764A" w:rsidP="00495081">
      <w:pPr>
        <w:jc w:val="center"/>
      </w:pPr>
      <w:r w:rsidRPr="004E38C4">
        <w:t>UNIVERSIDADE FEDERAL DO PARÁ</w:t>
      </w:r>
    </w:p>
    <w:p w14:paraId="558666E6" w14:textId="77777777" w:rsidR="00B9764A" w:rsidRPr="004E38C4" w:rsidRDefault="00B9764A" w:rsidP="00495081">
      <w:pPr>
        <w:jc w:val="center"/>
      </w:pPr>
      <w:r w:rsidRPr="004E38C4">
        <w:t>PRÓ-REITORIA DE PESQUISA E PÓS-GRADUAÇÃO</w:t>
      </w:r>
    </w:p>
    <w:p w14:paraId="202663BE" w14:textId="77777777" w:rsidR="00B9764A" w:rsidRPr="004E38C4" w:rsidRDefault="00B9764A" w:rsidP="00495081">
      <w:pPr>
        <w:jc w:val="center"/>
      </w:pPr>
      <w:r w:rsidRPr="004E38C4">
        <w:t>D</w:t>
      </w:r>
      <w:r w:rsidR="00495081" w:rsidRPr="004E38C4">
        <w:t>IRETORIA</w:t>
      </w:r>
      <w:r w:rsidRPr="004E38C4">
        <w:t xml:space="preserve"> DE PESQUISA</w:t>
      </w:r>
    </w:p>
    <w:p w14:paraId="7BCD2FDC" w14:textId="77777777" w:rsidR="00B9764A" w:rsidRDefault="00B9764A" w:rsidP="00495081">
      <w:pPr>
        <w:jc w:val="both"/>
      </w:pPr>
    </w:p>
    <w:p w14:paraId="09B201D6" w14:textId="77777777" w:rsidR="00C24938" w:rsidRPr="004E38C4" w:rsidRDefault="00C24938" w:rsidP="00495081">
      <w:pPr>
        <w:jc w:val="both"/>
      </w:pPr>
    </w:p>
    <w:p w14:paraId="0CFD2C69" w14:textId="77777777" w:rsidR="00C24938" w:rsidRPr="00C24938" w:rsidRDefault="00C24938" w:rsidP="00C24938">
      <w:pPr>
        <w:contextualSpacing/>
        <w:jc w:val="center"/>
        <w:rPr>
          <w:b/>
          <w:sz w:val="24"/>
          <w:szCs w:val="24"/>
        </w:rPr>
      </w:pPr>
      <w:r w:rsidRPr="00C24938">
        <w:rPr>
          <w:b/>
          <w:sz w:val="24"/>
          <w:szCs w:val="24"/>
        </w:rPr>
        <w:t>RELATÓRIO TÉCNICO - CIENTÍFICO PARCIAL</w:t>
      </w:r>
    </w:p>
    <w:p w14:paraId="679D7E6D" w14:textId="77777777" w:rsidR="00C24938" w:rsidRDefault="00C24938" w:rsidP="00C24938">
      <w:pPr>
        <w:pStyle w:val="Corpodetexto"/>
        <w:contextualSpacing/>
        <w:jc w:val="center"/>
        <w:rPr>
          <w:rFonts w:ascii="Times New Roman" w:hAnsi="Times New Roman"/>
          <w:b/>
          <w:bCs/>
          <w:sz w:val="24"/>
          <w:szCs w:val="24"/>
        </w:rPr>
      </w:pPr>
    </w:p>
    <w:p w14:paraId="200803FA" w14:textId="77777777" w:rsidR="00C24938" w:rsidRPr="00C24938" w:rsidRDefault="00B9764A" w:rsidP="00C24938">
      <w:pPr>
        <w:pStyle w:val="Corpodetexto"/>
        <w:contextualSpacing/>
        <w:jc w:val="center"/>
        <w:rPr>
          <w:rFonts w:ascii="Times New Roman" w:hAnsi="Times New Roman"/>
          <w:b/>
          <w:bCs/>
          <w:sz w:val="24"/>
          <w:szCs w:val="24"/>
        </w:rPr>
      </w:pPr>
      <w:r w:rsidRPr="00C24938">
        <w:rPr>
          <w:rFonts w:ascii="Times New Roman" w:hAnsi="Times New Roman"/>
          <w:b/>
          <w:bCs/>
          <w:sz w:val="24"/>
          <w:szCs w:val="24"/>
        </w:rPr>
        <w:t>PROGRAMA INSTITUCIONAL DE BOLSAS DE INICIAÇÃO CIENTÍFICA</w:t>
      </w:r>
    </w:p>
    <w:p w14:paraId="6E8D4245" w14:textId="77777777" w:rsidR="00C24938" w:rsidRDefault="00C24938" w:rsidP="00C24938">
      <w:pPr>
        <w:pStyle w:val="Corpodetexto"/>
        <w:contextualSpacing/>
        <w:jc w:val="center"/>
        <w:rPr>
          <w:rFonts w:ascii="Times New Roman" w:hAnsi="Times New Roman"/>
        </w:rPr>
      </w:pPr>
    </w:p>
    <w:p w14:paraId="3C34309A" w14:textId="77777777" w:rsidR="00C24938" w:rsidRPr="00C24938" w:rsidRDefault="00C24938" w:rsidP="00495081">
      <w:pPr>
        <w:jc w:val="center"/>
        <w:rPr>
          <w:rStyle w:val="Forte"/>
          <w:b w:val="0"/>
          <w:bCs w:val="0"/>
          <w:color w:val="000000"/>
          <w:shd w:val="clear" w:color="auto" w:fill="FFFFFF"/>
        </w:rPr>
      </w:pPr>
      <w:r w:rsidRPr="00C24938">
        <w:rPr>
          <w:rStyle w:val="Forte"/>
          <w:b w:val="0"/>
          <w:bCs w:val="0"/>
          <w:color w:val="000000"/>
          <w:shd w:val="clear" w:color="auto" w:fill="FFFFFF"/>
        </w:rPr>
        <w:t>PIBIC/CNPq, PIBIC/CNPq-AF, PIBITI, PIBIC/UFPA, PIBIC/UFPA-AF, PIBIC/UFPA-INTERIOR, e PIBIC/UFPA-EBTT</w:t>
      </w:r>
      <w:r>
        <w:rPr>
          <w:rStyle w:val="Forte"/>
          <w:color w:val="000000"/>
          <w:shd w:val="clear" w:color="auto" w:fill="FFFFFF"/>
        </w:rPr>
        <w:t xml:space="preserve">, </w:t>
      </w:r>
      <w:r w:rsidRPr="00C24938">
        <w:rPr>
          <w:rStyle w:val="Forte"/>
          <w:b w:val="0"/>
          <w:bCs w:val="0"/>
          <w:color w:val="000000"/>
          <w:shd w:val="clear" w:color="auto" w:fill="FFFFFF"/>
        </w:rPr>
        <w:t>PIBIC/UFPA-PcD, PRODOUTOR, PRODOUTOR RENOVAÇÃO, PIVIC, FAPESPA</w:t>
      </w:r>
      <w:r w:rsidR="005F4224">
        <w:rPr>
          <w:rStyle w:val="Forte"/>
          <w:b w:val="0"/>
          <w:bCs w:val="0"/>
          <w:color w:val="000000"/>
          <w:shd w:val="clear" w:color="auto" w:fill="FFFFFF"/>
        </w:rPr>
        <w:t>, PIBIC-EM.</w:t>
      </w:r>
    </w:p>
    <w:p w14:paraId="39394E33" w14:textId="77777777" w:rsidR="00C24938" w:rsidRPr="00C24938" w:rsidRDefault="00C24938" w:rsidP="00495081">
      <w:pPr>
        <w:jc w:val="center"/>
        <w:rPr>
          <w:rStyle w:val="Forte"/>
          <w:rFonts w:ascii="Arial" w:hAnsi="Arial" w:cs="Arial"/>
          <w:b w:val="0"/>
          <w:bCs w:val="0"/>
          <w:color w:val="000000"/>
          <w:shd w:val="clear" w:color="auto" w:fill="FFFFFF"/>
        </w:rPr>
      </w:pPr>
    </w:p>
    <w:p w14:paraId="6679D497" w14:textId="77777777" w:rsidR="00C24938" w:rsidRDefault="00C24938" w:rsidP="00495081">
      <w:pPr>
        <w:jc w:val="center"/>
        <w:rPr>
          <w:b/>
          <w:sz w:val="24"/>
        </w:rPr>
      </w:pPr>
    </w:p>
    <w:p w14:paraId="6ADD8B6E" w14:textId="77777777" w:rsidR="00B9764A" w:rsidRPr="00C24938" w:rsidRDefault="00B9764A" w:rsidP="00495081">
      <w:pPr>
        <w:jc w:val="both"/>
        <w:rPr>
          <w:b/>
          <w:sz w:val="24"/>
        </w:rPr>
      </w:pPr>
    </w:p>
    <w:p w14:paraId="503AEE5A" w14:textId="77777777" w:rsidR="00B9764A" w:rsidRDefault="005F4224" w:rsidP="00495081">
      <w:pPr>
        <w:jc w:val="both"/>
        <w:rPr>
          <w:b/>
          <w:sz w:val="24"/>
        </w:rPr>
      </w:pPr>
      <w:r>
        <w:rPr>
          <w:b/>
          <w:sz w:val="24"/>
        </w:rPr>
        <w:t>PERÍODO</w:t>
      </w:r>
      <w:r w:rsidR="00BA7FC2" w:rsidRPr="004E38C4">
        <w:rPr>
          <w:b/>
          <w:sz w:val="24"/>
        </w:rPr>
        <w:t>: _________/</w:t>
      </w:r>
      <w:r>
        <w:rPr>
          <w:b/>
          <w:sz w:val="24"/>
        </w:rPr>
        <w:t>2020</w:t>
      </w:r>
      <w:r w:rsidR="00BA7FC2" w:rsidRPr="004E38C4">
        <w:rPr>
          <w:b/>
          <w:sz w:val="24"/>
        </w:rPr>
        <w:t xml:space="preserve"> </w:t>
      </w:r>
      <w:r w:rsidR="00F42D2E" w:rsidRPr="004E38C4">
        <w:rPr>
          <w:b/>
          <w:sz w:val="24"/>
        </w:rPr>
        <w:t xml:space="preserve">a </w:t>
      </w:r>
      <w:r w:rsidR="00B9764A" w:rsidRPr="004E38C4">
        <w:rPr>
          <w:b/>
          <w:sz w:val="24"/>
        </w:rPr>
        <w:t>_________/</w:t>
      </w:r>
      <w:r>
        <w:rPr>
          <w:b/>
          <w:sz w:val="24"/>
        </w:rPr>
        <w:t>2021</w:t>
      </w:r>
    </w:p>
    <w:p w14:paraId="7FD6C20A" w14:textId="77777777" w:rsidR="005F4224" w:rsidRPr="004E38C4" w:rsidRDefault="005F4224" w:rsidP="00495081">
      <w:pPr>
        <w:jc w:val="both"/>
        <w:rPr>
          <w:sz w:val="24"/>
        </w:rPr>
      </w:pPr>
    </w:p>
    <w:p w14:paraId="6CDF078B" w14:textId="77777777" w:rsidR="00B9764A" w:rsidRPr="004E38C4" w:rsidRDefault="00B9764A" w:rsidP="00495081">
      <w:pPr>
        <w:pStyle w:val="Ttulo1"/>
      </w:pPr>
    </w:p>
    <w:p w14:paraId="433160E6" w14:textId="77777777" w:rsidR="00B9764A" w:rsidRPr="004E38C4" w:rsidRDefault="00B9764A" w:rsidP="00495081">
      <w:pPr>
        <w:pStyle w:val="Ttulo1"/>
      </w:pPr>
      <w:r w:rsidRPr="004E38C4">
        <w:t>IDENTIFICAÇÃO DO PROJETO</w:t>
      </w:r>
    </w:p>
    <w:p w14:paraId="585F25B4" w14:textId="77777777" w:rsidR="00B9764A" w:rsidRPr="004E38C4" w:rsidRDefault="00B9764A" w:rsidP="00495081">
      <w:pPr>
        <w:jc w:val="both"/>
        <w:rPr>
          <w:sz w:val="24"/>
        </w:rPr>
      </w:pPr>
    </w:p>
    <w:p w14:paraId="5536558A" w14:textId="46C05A3F" w:rsidR="00B9764A" w:rsidRPr="004E38C4" w:rsidRDefault="00B9764A" w:rsidP="00495081">
      <w:pPr>
        <w:rPr>
          <w:sz w:val="24"/>
        </w:rPr>
      </w:pPr>
      <w:r w:rsidRPr="004E38C4">
        <w:rPr>
          <w:sz w:val="24"/>
        </w:rPr>
        <w:t xml:space="preserve">Título do Projeto de Pesquisa (ao qual </w:t>
      </w:r>
      <w:r w:rsidR="00F42D2E" w:rsidRPr="004E38C4">
        <w:rPr>
          <w:sz w:val="24"/>
        </w:rPr>
        <w:t>o Plano de Trabalho</w:t>
      </w:r>
      <w:r w:rsidR="00C24938">
        <w:rPr>
          <w:sz w:val="24"/>
        </w:rPr>
        <w:t xml:space="preserve"> está vinculado</w:t>
      </w:r>
      <w:r w:rsidRPr="004E38C4">
        <w:rPr>
          <w:sz w:val="24"/>
        </w:rPr>
        <w:t xml:space="preserve">): </w:t>
      </w:r>
      <w:r w:rsidR="00FE0C84" w:rsidRPr="00FE0C84">
        <w:rPr>
          <w:sz w:val="24"/>
        </w:rPr>
        <w:t>OTIMIZAÇÃO DO POSICIONAMENTO DE MÚLTIPLAS SMALL CELLS E UAVS USANDO APRENDIZADO DE MÁQUINA.</w:t>
      </w:r>
      <w:r w:rsidR="00FE0C84">
        <w:rPr>
          <w:sz w:val="24"/>
        </w:rPr>
        <w:t xml:space="preserve"> Otimização do posicionamento de múltiplas small cells e UAVs usando aprendizado de máquina</w:t>
      </w:r>
    </w:p>
    <w:p w14:paraId="207C5F3C" w14:textId="77777777" w:rsidR="00B9764A" w:rsidRPr="004E38C4" w:rsidRDefault="00B9764A" w:rsidP="00495081">
      <w:pPr>
        <w:rPr>
          <w:sz w:val="24"/>
        </w:rPr>
      </w:pPr>
    </w:p>
    <w:p w14:paraId="5E5E3AF1" w14:textId="7CA20AB8" w:rsidR="00B9764A" w:rsidRPr="004E38C4" w:rsidRDefault="00B9764A" w:rsidP="00495081">
      <w:pPr>
        <w:rPr>
          <w:sz w:val="24"/>
        </w:rPr>
      </w:pPr>
      <w:r w:rsidRPr="004E38C4">
        <w:rPr>
          <w:sz w:val="24"/>
        </w:rPr>
        <w:t>Nome do Orientador:</w:t>
      </w:r>
      <w:r w:rsidR="00057D6C">
        <w:rPr>
          <w:sz w:val="24"/>
        </w:rPr>
        <w:t xml:space="preserve"> </w:t>
      </w:r>
      <w:r w:rsidR="00057D6C" w:rsidRPr="00057D6C">
        <w:rPr>
          <w:sz w:val="24"/>
        </w:rPr>
        <w:tab/>
      </w:r>
      <w:r w:rsidR="00FE0C84">
        <w:rPr>
          <w:sz w:val="24"/>
        </w:rPr>
        <w:t>Jasmine Priscyla Leite de Araújo</w:t>
      </w:r>
    </w:p>
    <w:p w14:paraId="60080797" w14:textId="77777777" w:rsidR="00B9764A" w:rsidRPr="004E38C4" w:rsidRDefault="00B9764A" w:rsidP="005F4224">
      <w:pPr>
        <w:tabs>
          <w:tab w:val="left" w:pos="3591"/>
        </w:tabs>
        <w:rPr>
          <w:sz w:val="24"/>
        </w:rPr>
      </w:pPr>
    </w:p>
    <w:p w14:paraId="2F18161B" w14:textId="69125536" w:rsidR="00B9764A" w:rsidRPr="004E38C4" w:rsidRDefault="00B9764A" w:rsidP="00495081">
      <w:pPr>
        <w:rPr>
          <w:sz w:val="24"/>
        </w:rPr>
      </w:pPr>
      <w:r w:rsidRPr="004E38C4">
        <w:rPr>
          <w:sz w:val="24"/>
        </w:rPr>
        <w:t>Titulação do Orientador:</w:t>
      </w:r>
      <w:r w:rsidR="00057D6C">
        <w:rPr>
          <w:sz w:val="24"/>
        </w:rPr>
        <w:t xml:space="preserve"> </w:t>
      </w:r>
      <w:r w:rsidR="00FE0C84">
        <w:rPr>
          <w:sz w:val="24"/>
        </w:rPr>
        <w:t>Doutor</w:t>
      </w:r>
      <w:r w:rsidR="00C05D7D">
        <w:rPr>
          <w:sz w:val="24"/>
        </w:rPr>
        <w:t>ado</w:t>
      </w:r>
    </w:p>
    <w:p w14:paraId="4A14D303" w14:textId="77777777" w:rsidR="00B9764A" w:rsidRPr="004E38C4" w:rsidRDefault="00B9764A" w:rsidP="00495081">
      <w:pPr>
        <w:rPr>
          <w:sz w:val="24"/>
        </w:rPr>
      </w:pPr>
    </w:p>
    <w:p w14:paraId="1BF005B0" w14:textId="6145447C" w:rsidR="00B9764A" w:rsidRPr="004E38C4" w:rsidRDefault="005F4224" w:rsidP="00495081">
      <w:pPr>
        <w:rPr>
          <w:sz w:val="24"/>
        </w:rPr>
      </w:pPr>
      <w:r>
        <w:rPr>
          <w:sz w:val="24"/>
        </w:rPr>
        <w:t>Unidade (Campi/</w:t>
      </w:r>
      <w:r w:rsidR="00495081" w:rsidRPr="004E38C4">
        <w:rPr>
          <w:sz w:val="24"/>
        </w:rPr>
        <w:t>Instituto/Núcleo</w:t>
      </w:r>
      <w:r>
        <w:rPr>
          <w:sz w:val="24"/>
        </w:rPr>
        <w:t>)</w:t>
      </w:r>
      <w:r w:rsidR="00F42D2E" w:rsidRPr="004E38C4">
        <w:rPr>
          <w:sz w:val="24"/>
        </w:rPr>
        <w:t>:</w:t>
      </w:r>
      <w:r w:rsidR="00FE0C84">
        <w:rPr>
          <w:sz w:val="24"/>
        </w:rPr>
        <w:t xml:space="preserve"> Universidade Federal do Pará</w:t>
      </w:r>
    </w:p>
    <w:p w14:paraId="6217047B" w14:textId="77777777" w:rsidR="00B9764A" w:rsidRPr="004E38C4" w:rsidRDefault="00B9764A" w:rsidP="00495081">
      <w:pPr>
        <w:rPr>
          <w:sz w:val="24"/>
        </w:rPr>
      </w:pPr>
    </w:p>
    <w:p w14:paraId="2813D0D4" w14:textId="1348C4F1" w:rsidR="00B9764A" w:rsidRPr="004E38C4" w:rsidRDefault="00B9764A" w:rsidP="00495081">
      <w:pPr>
        <w:rPr>
          <w:sz w:val="24"/>
        </w:rPr>
      </w:pPr>
      <w:r w:rsidRPr="004E38C4">
        <w:rPr>
          <w:sz w:val="24"/>
        </w:rPr>
        <w:t>Laboratório:</w:t>
      </w:r>
      <w:r w:rsidR="00057D6C">
        <w:rPr>
          <w:sz w:val="24"/>
        </w:rPr>
        <w:t xml:space="preserve"> </w:t>
      </w:r>
      <w:r w:rsidR="00C05D7D">
        <w:rPr>
          <w:sz w:val="24"/>
        </w:rPr>
        <w:t>Laboratório de Computação e Telecomunicações</w:t>
      </w:r>
    </w:p>
    <w:p w14:paraId="1B3F2F4F" w14:textId="77777777" w:rsidR="00B9764A" w:rsidRPr="004E38C4" w:rsidRDefault="00B9764A" w:rsidP="00495081">
      <w:pPr>
        <w:jc w:val="both"/>
        <w:rPr>
          <w:sz w:val="24"/>
        </w:rPr>
      </w:pPr>
    </w:p>
    <w:p w14:paraId="3213812B" w14:textId="5A54C008" w:rsidR="00B9764A" w:rsidRDefault="00F42D2E" w:rsidP="00FE0C84">
      <w:pPr>
        <w:rPr>
          <w:sz w:val="24"/>
        </w:rPr>
      </w:pPr>
      <w:r w:rsidRPr="004E38C4">
        <w:rPr>
          <w:sz w:val="24"/>
        </w:rPr>
        <w:t>Título do Plano de Trabalho</w:t>
      </w:r>
      <w:r w:rsidR="00B9764A" w:rsidRPr="004E38C4">
        <w:rPr>
          <w:sz w:val="24"/>
        </w:rPr>
        <w:t xml:space="preserve">: </w:t>
      </w:r>
      <w:r w:rsidR="00FE0C84" w:rsidRPr="00FE0C84">
        <w:rPr>
          <w:sz w:val="24"/>
        </w:rPr>
        <w:t>Otimização do posicionamento de UAVs como estações aéreas voadoras para atender alto tráfego com mobilidade.</w:t>
      </w:r>
    </w:p>
    <w:p w14:paraId="0057CBDA" w14:textId="77777777" w:rsidR="00FE0C84" w:rsidRPr="004E38C4" w:rsidRDefault="00FE0C84" w:rsidP="00FE0C84">
      <w:pPr>
        <w:rPr>
          <w:sz w:val="24"/>
        </w:rPr>
      </w:pPr>
    </w:p>
    <w:p w14:paraId="314F1F18" w14:textId="287CE472" w:rsidR="00B9764A" w:rsidRPr="004E38C4" w:rsidRDefault="00B9764A" w:rsidP="00495081">
      <w:pPr>
        <w:jc w:val="both"/>
        <w:rPr>
          <w:sz w:val="24"/>
        </w:rPr>
      </w:pPr>
      <w:r w:rsidRPr="004E38C4">
        <w:rPr>
          <w:sz w:val="24"/>
        </w:rPr>
        <w:t xml:space="preserve">Nome do Bolsista: </w:t>
      </w:r>
      <w:r w:rsidR="00FE0C84">
        <w:rPr>
          <w:sz w:val="24"/>
        </w:rPr>
        <w:t>Samuel Figueira Aguiar</w:t>
      </w:r>
    </w:p>
    <w:p w14:paraId="4368B8B4" w14:textId="77777777" w:rsidR="00B9764A" w:rsidRPr="004E38C4" w:rsidRDefault="00B9764A" w:rsidP="00495081">
      <w:pPr>
        <w:jc w:val="both"/>
        <w:rPr>
          <w:sz w:val="24"/>
        </w:rPr>
      </w:pPr>
    </w:p>
    <w:p w14:paraId="2382BB31" w14:textId="77777777" w:rsidR="00BA7FC2" w:rsidRPr="004E38C4" w:rsidRDefault="00B9764A" w:rsidP="00BA7FC2">
      <w:pPr>
        <w:jc w:val="both"/>
        <w:rPr>
          <w:sz w:val="24"/>
        </w:rPr>
      </w:pPr>
      <w:r w:rsidRPr="004E38C4">
        <w:rPr>
          <w:sz w:val="24"/>
        </w:rPr>
        <w:tab/>
      </w:r>
      <w:r w:rsidRPr="004E38C4">
        <w:rPr>
          <w:sz w:val="24"/>
        </w:rPr>
        <w:tab/>
        <w:t xml:space="preserve">Tipo de Bolsa:         </w:t>
      </w:r>
    </w:p>
    <w:p w14:paraId="69540C8F" w14:textId="77777777" w:rsidR="00BA7FC2" w:rsidRPr="004E38C4" w:rsidRDefault="00BA7FC2" w:rsidP="00BA7FC2">
      <w:pPr>
        <w:jc w:val="both"/>
        <w:rPr>
          <w:sz w:val="24"/>
        </w:rPr>
      </w:pPr>
    </w:p>
    <w:p w14:paraId="5872A7E8" w14:textId="77777777" w:rsidR="005F4224" w:rsidRPr="005F4224" w:rsidRDefault="005F4224" w:rsidP="005F4224">
      <w:pPr>
        <w:ind w:left="708" w:firstLine="708"/>
        <w:jc w:val="both"/>
        <w:rPr>
          <w:bCs/>
        </w:rPr>
      </w:pPr>
      <w:r w:rsidRPr="005F4224">
        <w:rPr>
          <w:bCs/>
        </w:rPr>
        <w:t>(    ) PIBIC/CNPq</w:t>
      </w:r>
    </w:p>
    <w:p w14:paraId="41A066F1" w14:textId="77777777" w:rsidR="005F4224" w:rsidRPr="005F4224" w:rsidRDefault="005F4224" w:rsidP="005F4224">
      <w:pPr>
        <w:ind w:left="708" w:firstLine="708"/>
        <w:jc w:val="both"/>
        <w:rPr>
          <w:bCs/>
        </w:rPr>
      </w:pPr>
      <w:r w:rsidRPr="005F4224">
        <w:rPr>
          <w:bCs/>
        </w:rPr>
        <w:t>(    ) PIBIC</w:t>
      </w:r>
      <w:r>
        <w:rPr>
          <w:bCs/>
        </w:rPr>
        <w:t>/</w:t>
      </w:r>
      <w:r w:rsidRPr="005F4224">
        <w:rPr>
          <w:bCs/>
        </w:rPr>
        <w:t>CNPq</w:t>
      </w:r>
      <w:r>
        <w:rPr>
          <w:bCs/>
        </w:rPr>
        <w:t>-AF</w:t>
      </w:r>
    </w:p>
    <w:p w14:paraId="419A0876" w14:textId="77777777" w:rsidR="005F4224" w:rsidRPr="005F4224" w:rsidRDefault="005F4224" w:rsidP="005F4224">
      <w:pPr>
        <w:ind w:left="708" w:firstLine="708"/>
        <w:jc w:val="both"/>
        <w:rPr>
          <w:bCs/>
        </w:rPr>
      </w:pPr>
      <w:r w:rsidRPr="005F4224">
        <w:rPr>
          <w:bCs/>
        </w:rPr>
        <w:t>(    ) PIBITI</w:t>
      </w:r>
    </w:p>
    <w:p w14:paraId="4D4379B2" w14:textId="096ADC0E" w:rsidR="00BA7FC2" w:rsidRPr="005F4224" w:rsidRDefault="00BA7FC2" w:rsidP="00BA7FC2">
      <w:pPr>
        <w:ind w:left="708" w:firstLine="708"/>
        <w:jc w:val="both"/>
        <w:rPr>
          <w:bCs/>
        </w:rPr>
      </w:pPr>
      <w:r w:rsidRPr="005F4224">
        <w:rPr>
          <w:bCs/>
        </w:rPr>
        <w:t>(</w:t>
      </w:r>
      <w:r w:rsidR="00FE0C84">
        <w:rPr>
          <w:bCs/>
        </w:rPr>
        <w:t>X</w:t>
      </w:r>
      <w:r w:rsidRPr="005F4224">
        <w:rPr>
          <w:bCs/>
        </w:rPr>
        <w:t>)</w:t>
      </w:r>
      <w:r w:rsidR="004C7E1D" w:rsidRPr="005F4224">
        <w:rPr>
          <w:bCs/>
        </w:rPr>
        <w:t xml:space="preserve"> </w:t>
      </w:r>
      <w:r w:rsidRPr="005F4224">
        <w:rPr>
          <w:bCs/>
        </w:rPr>
        <w:t>PIBIC/UFPA</w:t>
      </w:r>
    </w:p>
    <w:p w14:paraId="30A091E8" w14:textId="77777777" w:rsidR="00BA7FC2" w:rsidRPr="005F4224" w:rsidRDefault="00BA7FC2" w:rsidP="00BA7FC2">
      <w:pPr>
        <w:ind w:left="708" w:firstLine="708"/>
        <w:jc w:val="both"/>
        <w:rPr>
          <w:bCs/>
        </w:rPr>
      </w:pPr>
      <w:r w:rsidRPr="005F4224">
        <w:rPr>
          <w:bCs/>
        </w:rPr>
        <w:t>(    ) PIBIC/UFPA</w:t>
      </w:r>
      <w:r w:rsidR="005F4224">
        <w:rPr>
          <w:bCs/>
        </w:rPr>
        <w:t>-AF</w:t>
      </w:r>
    </w:p>
    <w:p w14:paraId="1B0A4EDF" w14:textId="77777777" w:rsidR="00BA7FC2" w:rsidRPr="005F4224" w:rsidRDefault="00BA7FC2" w:rsidP="00BA7FC2">
      <w:pPr>
        <w:ind w:left="708" w:firstLine="708"/>
        <w:jc w:val="both"/>
        <w:rPr>
          <w:bCs/>
        </w:rPr>
      </w:pPr>
      <w:r w:rsidRPr="005F4224">
        <w:rPr>
          <w:bCs/>
        </w:rPr>
        <w:t>(    ) PIBIC/UFPA</w:t>
      </w:r>
      <w:r w:rsidR="005F4224">
        <w:rPr>
          <w:bCs/>
        </w:rPr>
        <w:t>-</w:t>
      </w:r>
      <w:r w:rsidR="005F4224" w:rsidRPr="005F4224">
        <w:rPr>
          <w:bCs/>
        </w:rPr>
        <w:t>INTERIOR</w:t>
      </w:r>
    </w:p>
    <w:p w14:paraId="75806F77" w14:textId="77777777" w:rsidR="00BA7FC2" w:rsidRDefault="00BA7FC2" w:rsidP="00BA7FC2">
      <w:pPr>
        <w:ind w:left="708" w:firstLine="708"/>
        <w:jc w:val="both"/>
        <w:rPr>
          <w:bCs/>
        </w:rPr>
      </w:pPr>
      <w:r w:rsidRPr="005F4224">
        <w:rPr>
          <w:bCs/>
        </w:rPr>
        <w:t>(    ) PIBIC</w:t>
      </w:r>
      <w:r w:rsidR="005F4224" w:rsidRPr="005F4224">
        <w:rPr>
          <w:bCs/>
        </w:rPr>
        <w:t>/U</w:t>
      </w:r>
      <w:r w:rsidR="005F4224">
        <w:rPr>
          <w:bCs/>
        </w:rPr>
        <w:t>FPA-EBTT</w:t>
      </w:r>
    </w:p>
    <w:p w14:paraId="5B4119BF" w14:textId="77777777" w:rsidR="005F4224" w:rsidRPr="005F4224" w:rsidRDefault="005F4224" w:rsidP="00BA7FC2">
      <w:pPr>
        <w:ind w:left="708" w:firstLine="708"/>
        <w:jc w:val="both"/>
        <w:rPr>
          <w:bCs/>
        </w:rPr>
      </w:pPr>
      <w:r>
        <w:rPr>
          <w:bCs/>
        </w:rPr>
        <w:t>(    ) PIBIC/UFPA-PcD</w:t>
      </w:r>
    </w:p>
    <w:p w14:paraId="6B85956B" w14:textId="77777777" w:rsidR="004C7E1D" w:rsidRPr="005F4224" w:rsidRDefault="005F4224" w:rsidP="00BA7FC2">
      <w:pPr>
        <w:ind w:left="708" w:firstLine="708"/>
        <w:jc w:val="both"/>
        <w:rPr>
          <w:bCs/>
        </w:rPr>
      </w:pPr>
      <w:r>
        <w:rPr>
          <w:bCs/>
        </w:rPr>
        <w:t>(</w:t>
      </w:r>
      <w:r w:rsidR="004C7E1D" w:rsidRPr="005F4224">
        <w:rPr>
          <w:bCs/>
        </w:rPr>
        <w:t xml:space="preserve">    ) PIBIC PRODOUTOR</w:t>
      </w:r>
    </w:p>
    <w:p w14:paraId="7EC20C53" w14:textId="77777777" w:rsidR="005F4224" w:rsidRDefault="004C7E1D" w:rsidP="00BA7FC2">
      <w:pPr>
        <w:ind w:left="708" w:firstLine="708"/>
        <w:jc w:val="both"/>
        <w:rPr>
          <w:bCs/>
        </w:rPr>
      </w:pPr>
      <w:r w:rsidRPr="005F4224">
        <w:rPr>
          <w:bCs/>
        </w:rPr>
        <w:t>(    ) PIBIC PRODOUTOR</w:t>
      </w:r>
      <w:r w:rsidR="005F4224">
        <w:rPr>
          <w:bCs/>
        </w:rPr>
        <w:t xml:space="preserve"> </w:t>
      </w:r>
      <w:r w:rsidRPr="005F4224">
        <w:rPr>
          <w:bCs/>
        </w:rPr>
        <w:t>RENOVAÇÃO</w:t>
      </w:r>
      <w:r w:rsidR="00495081" w:rsidRPr="005F4224">
        <w:rPr>
          <w:bCs/>
        </w:rPr>
        <w:tab/>
      </w:r>
    </w:p>
    <w:p w14:paraId="755FC010" w14:textId="77777777" w:rsidR="005F4224" w:rsidRDefault="005F4224" w:rsidP="005F4224">
      <w:pPr>
        <w:ind w:left="708" w:firstLine="708"/>
        <w:jc w:val="both"/>
        <w:rPr>
          <w:bCs/>
        </w:rPr>
      </w:pPr>
      <w:r w:rsidRPr="005F4224">
        <w:rPr>
          <w:bCs/>
        </w:rPr>
        <w:t xml:space="preserve">(    ) PIVIC </w:t>
      </w:r>
    </w:p>
    <w:p w14:paraId="75582603" w14:textId="77777777" w:rsidR="005F4224" w:rsidRDefault="005F4224" w:rsidP="005F4224">
      <w:pPr>
        <w:ind w:left="708" w:firstLine="708"/>
        <w:jc w:val="both"/>
        <w:rPr>
          <w:bCs/>
        </w:rPr>
      </w:pPr>
      <w:r>
        <w:rPr>
          <w:bCs/>
        </w:rPr>
        <w:t>(    ) FAPESPA</w:t>
      </w:r>
    </w:p>
    <w:p w14:paraId="51B73933" w14:textId="77777777" w:rsidR="005F4224" w:rsidRPr="005F4224" w:rsidRDefault="005F4224" w:rsidP="005F4224">
      <w:pPr>
        <w:ind w:left="708" w:firstLine="708"/>
        <w:jc w:val="both"/>
        <w:rPr>
          <w:bCs/>
        </w:rPr>
      </w:pPr>
      <w:r w:rsidRPr="005F4224">
        <w:rPr>
          <w:bCs/>
        </w:rPr>
        <w:t>(    ) PIBIC-EM</w:t>
      </w:r>
    </w:p>
    <w:p w14:paraId="7D1A39F5" w14:textId="77777777" w:rsidR="00495081" w:rsidRPr="004E38C4" w:rsidRDefault="00495081" w:rsidP="00BA7FC2">
      <w:pPr>
        <w:ind w:left="708" w:firstLine="708"/>
        <w:jc w:val="both"/>
        <w:rPr>
          <w:sz w:val="24"/>
          <w:szCs w:val="24"/>
        </w:rPr>
      </w:pPr>
      <w:r w:rsidRPr="004E38C4">
        <w:rPr>
          <w:sz w:val="24"/>
          <w:szCs w:val="24"/>
        </w:rPr>
        <w:lastRenderedPageBreak/>
        <w:tab/>
        <w:t xml:space="preserve">  </w:t>
      </w:r>
    </w:p>
    <w:p w14:paraId="722E6370" w14:textId="77777777" w:rsidR="00F254BA" w:rsidRPr="00A055F6" w:rsidRDefault="0009317A" w:rsidP="00495081">
      <w:pPr>
        <w:jc w:val="both"/>
        <w:rPr>
          <w:b/>
          <w:sz w:val="24"/>
        </w:rPr>
      </w:pPr>
      <w:r>
        <w:rPr>
          <w:sz w:val="24"/>
        </w:rPr>
        <w:tab/>
      </w:r>
      <w:r>
        <w:rPr>
          <w:sz w:val="24"/>
        </w:rPr>
        <w:tab/>
      </w:r>
    </w:p>
    <w:p w14:paraId="78A9AE34" w14:textId="77777777" w:rsidR="00ED7549" w:rsidRPr="004E38C4" w:rsidRDefault="00ED7549" w:rsidP="00495081">
      <w:pPr>
        <w:jc w:val="both"/>
        <w:rPr>
          <w:sz w:val="24"/>
        </w:rPr>
      </w:pPr>
    </w:p>
    <w:p w14:paraId="208CFE19" w14:textId="77777777" w:rsidR="00F254BA" w:rsidRPr="00F254BA" w:rsidRDefault="00F254BA" w:rsidP="00145179">
      <w:pPr>
        <w:pStyle w:val="Recuodecorpodetexto"/>
        <w:jc w:val="both"/>
        <w:rPr>
          <w:rFonts w:ascii="Times New Roman" w:hAnsi="Times New Roman"/>
          <w:b/>
          <w:color w:val="FF0000"/>
        </w:rPr>
      </w:pPr>
    </w:p>
    <w:p w14:paraId="5BFCCCA3" w14:textId="77777777" w:rsidR="00B9764A" w:rsidRPr="003A5616" w:rsidRDefault="00B9764A" w:rsidP="00F254BA">
      <w:pPr>
        <w:pStyle w:val="Recuodecorpodetexto"/>
        <w:numPr>
          <w:ilvl w:val="0"/>
          <w:numId w:val="3"/>
        </w:numPr>
        <w:ind w:left="284" w:hanging="142"/>
        <w:jc w:val="both"/>
        <w:rPr>
          <w:rFonts w:ascii="Times New Roman" w:hAnsi="Times New Roman"/>
          <w:bCs/>
          <w:color w:val="FF0000"/>
        </w:rPr>
      </w:pPr>
      <w:r w:rsidRPr="003A5616">
        <w:rPr>
          <w:rFonts w:ascii="Times New Roman" w:hAnsi="Times New Roman"/>
          <w:bCs/>
          <w:color w:val="FF0000"/>
        </w:rPr>
        <w:t xml:space="preserve">O relatório não deverá ultrapassar 10 </w:t>
      </w:r>
      <w:r w:rsidR="009771DC" w:rsidRPr="003A5616">
        <w:rPr>
          <w:rFonts w:ascii="Times New Roman" w:hAnsi="Times New Roman"/>
          <w:bCs/>
          <w:color w:val="FF0000"/>
        </w:rPr>
        <w:t>MB ou conter mais de vinte (20)</w:t>
      </w:r>
      <w:r w:rsidRPr="003A5616">
        <w:rPr>
          <w:rFonts w:ascii="Times New Roman" w:hAnsi="Times New Roman"/>
          <w:bCs/>
          <w:color w:val="FF0000"/>
        </w:rPr>
        <w:t xml:space="preserve"> páginas.</w:t>
      </w:r>
    </w:p>
    <w:p w14:paraId="0C4374F7" w14:textId="77777777" w:rsidR="00B9764A" w:rsidRPr="004E38C4" w:rsidRDefault="00B9764A" w:rsidP="00495081">
      <w:pPr>
        <w:pStyle w:val="Recuodecorpodetexto"/>
        <w:rPr>
          <w:rFonts w:ascii="Times New Roman" w:hAnsi="Times New Roman"/>
          <w:b/>
          <w:i/>
        </w:rPr>
      </w:pPr>
    </w:p>
    <w:p w14:paraId="12EAE2DA" w14:textId="77777777" w:rsidR="00ED7549" w:rsidRPr="004E38C4" w:rsidRDefault="00ED7549" w:rsidP="00495081">
      <w:pPr>
        <w:pStyle w:val="Recuodecorpodetexto"/>
        <w:rPr>
          <w:rFonts w:ascii="Times New Roman" w:hAnsi="Times New Roman"/>
          <w:b/>
          <w:i/>
        </w:rPr>
      </w:pPr>
    </w:p>
    <w:p w14:paraId="580D84BC" w14:textId="77777777" w:rsidR="00F42D2E" w:rsidRPr="004E38C4" w:rsidRDefault="00F42D2E" w:rsidP="00F42D2E">
      <w:pPr>
        <w:pStyle w:val="Recuodecorpodetexto"/>
        <w:numPr>
          <w:ilvl w:val="0"/>
          <w:numId w:val="2"/>
        </w:numPr>
        <w:jc w:val="both"/>
        <w:rPr>
          <w:rFonts w:ascii="Times New Roman" w:hAnsi="Times New Roman"/>
          <w:b/>
          <w:sz w:val="24"/>
        </w:rPr>
      </w:pPr>
      <w:r w:rsidRPr="004E38C4">
        <w:rPr>
          <w:rFonts w:ascii="Times New Roman" w:hAnsi="Times New Roman"/>
          <w:b/>
          <w:sz w:val="24"/>
        </w:rPr>
        <w:t>Atividades realizadas:</w:t>
      </w:r>
    </w:p>
    <w:p w14:paraId="1A6965A2" w14:textId="14423107" w:rsidR="00EF3396" w:rsidRDefault="00EF3396" w:rsidP="009965CD">
      <w:pPr>
        <w:pStyle w:val="Recuodecorpodetexto"/>
        <w:ind w:left="720" w:firstLine="696"/>
        <w:jc w:val="both"/>
        <w:rPr>
          <w:rFonts w:ascii="Times New Roman" w:hAnsi="Times New Roman"/>
          <w:bCs/>
          <w:sz w:val="24"/>
        </w:rPr>
      </w:pPr>
      <w:r>
        <w:rPr>
          <w:rFonts w:ascii="Times New Roman" w:hAnsi="Times New Roman"/>
          <w:bCs/>
          <w:sz w:val="24"/>
        </w:rPr>
        <w:t>Primeiramente, foram feitas algumas reuniões entre o bolsista e o orientador com a finalidade de explicar bem os objetivos da pesquisa. Esses encontros foram feitos de maneira online, por conta da pandemia de COVID-19, através da plataforma Google Meet, onde a professora Jasmine explicou detalhadamente como o trabalho seria executado.</w:t>
      </w:r>
    </w:p>
    <w:p w14:paraId="4A5F8A52" w14:textId="03A4DEC0" w:rsidR="00EF3396" w:rsidRPr="009965CD" w:rsidRDefault="00EF3396" w:rsidP="009965CD">
      <w:pPr>
        <w:pStyle w:val="Recuodecorpodetexto"/>
        <w:ind w:left="720"/>
        <w:jc w:val="both"/>
        <w:rPr>
          <w:rFonts w:ascii="Times New Roman" w:hAnsi="Times New Roman"/>
          <w:bCs/>
          <w:sz w:val="24"/>
          <w:lang w:val="en-US"/>
        </w:rPr>
      </w:pPr>
      <w:r>
        <w:rPr>
          <w:rFonts w:ascii="Times New Roman" w:hAnsi="Times New Roman"/>
          <w:bCs/>
          <w:sz w:val="24"/>
        </w:rPr>
        <w:t xml:space="preserve">Após isso, alguns artigos e livros foram selecionados para se verificar o que já havia sido produzido relacionado ao tema abordado. Artigos sobre movimentação e distribuição de usuários e redes utilizando drones foram separados. </w:t>
      </w:r>
      <w:r w:rsidRPr="00F33F68">
        <w:rPr>
          <w:rFonts w:ascii="Times New Roman" w:hAnsi="Times New Roman"/>
          <w:bCs/>
          <w:sz w:val="24"/>
          <w:lang w:val="en-US"/>
        </w:rPr>
        <w:t>Destaque para os artigos</w:t>
      </w:r>
      <w:r w:rsidRPr="009965CD">
        <w:rPr>
          <w:rFonts w:ascii="Times New Roman" w:hAnsi="Times New Roman"/>
          <w:bCs/>
          <w:sz w:val="24"/>
          <w:lang w:val="en-US"/>
        </w:rPr>
        <w:t xml:space="preserve"> </w:t>
      </w:r>
      <w:r w:rsidR="009965CD" w:rsidRPr="009965CD">
        <w:rPr>
          <w:rFonts w:ascii="Times New Roman" w:hAnsi="Times New Roman"/>
          <w:bCs/>
          <w:sz w:val="24"/>
          <w:lang w:val="en-US"/>
        </w:rPr>
        <w:t>“</w:t>
      </w:r>
      <w:r w:rsidR="009965CD" w:rsidRPr="009965CD">
        <w:rPr>
          <w:rFonts w:ascii="Times New Roman" w:hAnsi="Times New Roman"/>
          <w:bCs/>
          <w:i/>
          <w:iCs/>
          <w:sz w:val="24"/>
          <w:lang w:val="en-US"/>
        </w:rPr>
        <w:t>Distributed Drone Base Station Positioning for Emergency Cellular Networks Using Reinforcement Learning</w:t>
      </w:r>
      <w:r w:rsidR="009965CD" w:rsidRPr="009965CD">
        <w:rPr>
          <w:rFonts w:ascii="Times New Roman" w:hAnsi="Times New Roman"/>
          <w:bCs/>
          <w:sz w:val="24"/>
          <w:lang w:val="en-US"/>
        </w:rPr>
        <w:t>”</w:t>
      </w:r>
      <w:r w:rsidR="009965CD">
        <w:rPr>
          <w:rFonts w:ascii="Times New Roman" w:hAnsi="Times New Roman"/>
          <w:bCs/>
          <w:sz w:val="24"/>
          <w:lang w:val="en-US"/>
        </w:rPr>
        <w:t xml:space="preserve"> e “</w:t>
      </w:r>
      <w:r w:rsidR="009965CD" w:rsidRPr="009965CD">
        <w:rPr>
          <w:rFonts w:ascii="Times New Roman" w:hAnsi="Times New Roman"/>
          <w:bCs/>
          <w:i/>
          <w:iCs/>
          <w:sz w:val="24"/>
          <w:lang w:val="en-US"/>
        </w:rPr>
        <w:t>Coverage Optimization with a Dynamic Network of Drone Relays</w:t>
      </w:r>
      <w:r w:rsidR="009965CD">
        <w:rPr>
          <w:rFonts w:ascii="Times New Roman" w:hAnsi="Times New Roman"/>
          <w:bCs/>
          <w:sz w:val="24"/>
          <w:lang w:val="en-US"/>
        </w:rPr>
        <w:t>”.</w:t>
      </w:r>
    </w:p>
    <w:p w14:paraId="4442B504" w14:textId="069EE366" w:rsidR="009965CD" w:rsidRDefault="00EF3396" w:rsidP="00F33F68">
      <w:pPr>
        <w:pStyle w:val="Recuodecorpodetexto"/>
        <w:ind w:left="720" w:firstLine="696"/>
        <w:jc w:val="both"/>
        <w:rPr>
          <w:rFonts w:ascii="Times New Roman" w:hAnsi="Times New Roman"/>
          <w:bCs/>
          <w:sz w:val="24"/>
        </w:rPr>
      </w:pPr>
      <w:r>
        <w:rPr>
          <w:rFonts w:ascii="Times New Roman" w:hAnsi="Times New Roman"/>
          <w:bCs/>
          <w:sz w:val="24"/>
        </w:rPr>
        <w:t>Esses artigos estão sendo lidos e resumidos. As informações úteis serão coletadas para a aplicação nas experimentações via simulação e vida real.</w:t>
      </w:r>
    </w:p>
    <w:p w14:paraId="18867089" w14:textId="06F77ADC" w:rsidR="00F33F68" w:rsidRDefault="00F33F68" w:rsidP="00F33F68">
      <w:pPr>
        <w:pStyle w:val="Recuodecorpodetexto"/>
        <w:ind w:left="720" w:firstLine="696"/>
        <w:jc w:val="both"/>
        <w:rPr>
          <w:rFonts w:ascii="Times New Roman" w:hAnsi="Times New Roman"/>
          <w:bCs/>
          <w:sz w:val="24"/>
        </w:rPr>
      </w:pPr>
      <w:r>
        <w:rPr>
          <w:rFonts w:ascii="Times New Roman" w:hAnsi="Times New Roman"/>
          <w:bCs/>
          <w:sz w:val="24"/>
        </w:rPr>
        <w:t xml:space="preserve">A proposta do trabalho pode ser resumida da seguinte forma: um estudo de técnicas de aprendizado de máquina para a localização ótima de </w:t>
      </w:r>
      <w:r w:rsidRPr="00F33F68">
        <w:rPr>
          <w:rFonts w:ascii="Times New Roman" w:hAnsi="Times New Roman"/>
          <w:bCs/>
          <w:i/>
          <w:iCs/>
          <w:sz w:val="24"/>
        </w:rPr>
        <w:t>small cells</w:t>
      </w:r>
      <w:r>
        <w:rPr>
          <w:rFonts w:ascii="Times New Roman" w:hAnsi="Times New Roman"/>
          <w:bCs/>
          <w:sz w:val="24"/>
        </w:rPr>
        <w:t xml:space="preserve"> e </w:t>
      </w:r>
      <w:r w:rsidRPr="00F33F68">
        <w:rPr>
          <w:rFonts w:ascii="Times New Roman" w:hAnsi="Times New Roman"/>
          <w:bCs/>
          <w:i/>
          <w:iCs/>
          <w:sz w:val="24"/>
        </w:rPr>
        <w:t>VANTs</w:t>
      </w:r>
      <w:r>
        <w:rPr>
          <w:rFonts w:ascii="Times New Roman" w:hAnsi="Times New Roman"/>
          <w:bCs/>
          <w:sz w:val="24"/>
        </w:rPr>
        <w:t xml:space="preserve"> no planejamento de monitoramento dos novos sistemas celulares.</w:t>
      </w:r>
    </w:p>
    <w:p w14:paraId="3FBB7A6A" w14:textId="77777777" w:rsidR="00504DE6" w:rsidRDefault="00F33F68" w:rsidP="00F33F68">
      <w:pPr>
        <w:pStyle w:val="Recuodecorpodetexto"/>
        <w:ind w:left="720" w:firstLine="696"/>
        <w:jc w:val="both"/>
        <w:rPr>
          <w:rFonts w:ascii="Times New Roman" w:hAnsi="Times New Roman"/>
          <w:bCs/>
          <w:sz w:val="24"/>
        </w:rPr>
      </w:pPr>
      <w:r>
        <w:rPr>
          <w:rFonts w:ascii="Times New Roman" w:hAnsi="Times New Roman"/>
          <w:bCs/>
          <w:sz w:val="24"/>
        </w:rPr>
        <w:t xml:space="preserve">A técnica </w:t>
      </w:r>
      <w:r w:rsidR="00200CF0">
        <w:rPr>
          <w:rFonts w:ascii="Times New Roman" w:hAnsi="Times New Roman"/>
          <w:bCs/>
          <w:sz w:val="24"/>
        </w:rPr>
        <w:t>de aprendizado de máquina utilizada será o aprendizado por reforço, mais especificamente</w:t>
      </w:r>
      <w:r w:rsidR="00504DE6">
        <w:rPr>
          <w:rFonts w:ascii="Times New Roman" w:hAnsi="Times New Roman"/>
          <w:bCs/>
          <w:sz w:val="24"/>
        </w:rPr>
        <w:t xml:space="preserve"> a aprendizagem Q (Q-learning)</w:t>
      </w:r>
      <w:r w:rsidR="00200CF0">
        <w:rPr>
          <w:rFonts w:ascii="Times New Roman" w:hAnsi="Times New Roman"/>
          <w:bCs/>
          <w:sz w:val="24"/>
        </w:rPr>
        <w:t xml:space="preserve">. O aprendizado por reforço é uma técnica que </w:t>
      </w:r>
      <w:r w:rsidR="00504DE6">
        <w:rPr>
          <w:rFonts w:ascii="Times New Roman" w:hAnsi="Times New Roman"/>
          <w:bCs/>
          <w:sz w:val="24"/>
        </w:rPr>
        <w:t>se baseia</w:t>
      </w:r>
      <w:r w:rsidR="00200CF0">
        <w:rPr>
          <w:rFonts w:ascii="Times New Roman" w:hAnsi="Times New Roman"/>
          <w:bCs/>
          <w:sz w:val="24"/>
        </w:rPr>
        <w:t xml:space="preserve"> em um sistema </w:t>
      </w:r>
      <w:r w:rsidR="00504DE6">
        <w:rPr>
          <w:rFonts w:ascii="Times New Roman" w:hAnsi="Times New Roman"/>
          <w:bCs/>
          <w:sz w:val="24"/>
        </w:rPr>
        <w:t>de recompensas. Um agente é colocado em um ambiente e tem de aprender a se comportar com sucesso nesse ambiente [Inteligência Artificial, Stuart Russell, terceira edição]. Conforme ele explora o ambiente, ele é punido por errar ou se afastar de seu objetivo ou recompensado por se aproximar ou atingir a ele. Isso se repete inúmeras vezes, até o agente estar satisfatoriamente treinado para lidar com a atividade desejada.</w:t>
      </w:r>
    </w:p>
    <w:p w14:paraId="0DBC744D" w14:textId="7B89E2F8" w:rsidR="00F33F68" w:rsidRDefault="00504DE6" w:rsidP="00F33F68">
      <w:pPr>
        <w:pStyle w:val="Recuodecorpodetexto"/>
        <w:ind w:left="720" w:firstLine="696"/>
        <w:jc w:val="both"/>
        <w:rPr>
          <w:rFonts w:ascii="Times New Roman" w:hAnsi="Times New Roman"/>
          <w:bCs/>
          <w:sz w:val="24"/>
        </w:rPr>
      </w:pPr>
      <w:r>
        <w:rPr>
          <w:rFonts w:ascii="Times New Roman" w:hAnsi="Times New Roman"/>
          <w:bCs/>
          <w:sz w:val="24"/>
        </w:rPr>
        <w:t>Falando mais especificamente sobre o q-learning, diferente do aprendizado por reforço tradicional, o agente não necessita de um modelo do ambiente em que vai trabalhar. Isso ocorre porque na aprendizagem Q, o agente irá tomar decisões baseado na utilidade de suas ações em determinado estado, ao invés de verificar diretamente os resultados. Isso abre espaço para maior flexibilidade em relação aos ambientes que o agente pode atuar. Em contrapartida, os agentes de aprendizagem Q, por não saberem aonde suas ações levam, não podem realizar uma observação antecipada.</w:t>
      </w:r>
    </w:p>
    <w:p w14:paraId="73D54EA2" w14:textId="2D734FEE" w:rsidR="008F42E5" w:rsidRDefault="008F42E5" w:rsidP="00F33F68">
      <w:pPr>
        <w:pStyle w:val="Recuodecorpodetexto"/>
        <w:ind w:left="720" w:firstLine="696"/>
        <w:jc w:val="both"/>
        <w:rPr>
          <w:rFonts w:ascii="Times New Roman" w:hAnsi="Times New Roman"/>
          <w:bCs/>
          <w:sz w:val="24"/>
        </w:rPr>
      </w:pPr>
      <w:r>
        <w:rPr>
          <w:rFonts w:ascii="Times New Roman" w:hAnsi="Times New Roman"/>
          <w:bCs/>
          <w:sz w:val="24"/>
        </w:rPr>
        <w:t>No projeto de pesquisa, por conta do drone precisar se adaptar a ambientes extremamente diferentes, o Q-Learning é indicado. A variedade se dá porque certamente o drone não atuará somente no mesmo espaço geográfico e muito menos com a mesma quantidade e localização de usuários utilizando a rede.</w:t>
      </w:r>
    </w:p>
    <w:p w14:paraId="3BCE2D2F" w14:textId="7E502038" w:rsidR="008F42E5" w:rsidRDefault="008F42E5" w:rsidP="00F33F68">
      <w:pPr>
        <w:pStyle w:val="Recuodecorpodetexto"/>
        <w:ind w:left="720" w:firstLine="696"/>
        <w:jc w:val="both"/>
        <w:rPr>
          <w:rFonts w:ascii="Times New Roman" w:hAnsi="Times New Roman"/>
          <w:bCs/>
          <w:sz w:val="24"/>
        </w:rPr>
      </w:pPr>
      <w:r>
        <w:rPr>
          <w:rFonts w:ascii="Times New Roman" w:hAnsi="Times New Roman"/>
          <w:bCs/>
          <w:sz w:val="24"/>
        </w:rPr>
        <w:t xml:space="preserve">Para simularmos adequadamente usuários em movimento, é necessário o estudo do próprio movimento dos usuários. Para isso, estuda-se modelos de movimento. Modelos de movimento </w:t>
      </w:r>
      <w:r w:rsidR="00642F19" w:rsidRPr="00642F19">
        <w:rPr>
          <w:rFonts w:ascii="Times New Roman" w:hAnsi="Times New Roman"/>
          <w:bCs/>
          <w:sz w:val="24"/>
        </w:rPr>
        <w:t>caracterizam os movimentos dos usuários móveis em relação à sua localização, velocidade e direção ao longo de um período.</w:t>
      </w:r>
      <w:r w:rsidR="00642F19">
        <w:rPr>
          <w:rFonts w:ascii="Times New Roman" w:hAnsi="Times New Roman"/>
          <w:bCs/>
          <w:sz w:val="24"/>
        </w:rPr>
        <w:t xml:space="preserve"> </w:t>
      </w:r>
      <w:r>
        <w:rPr>
          <w:rFonts w:ascii="Times New Roman" w:hAnsi="Times New Roman"/>
          <w:bCs/>
          <w:sz w:val="24"/>
        </w:rPr>
        <w:t>Eles são cruciais porque</w:t>
      </w:r>
      <w:r w:rsidR="00642F19">
        <w:rPr>
          <w:rFonts w:ascii="Times New Roman" w:hAnsi="Times New Roman"/>
          <w:bCs/>
          <w:sz w:val="24"/>
        </w:rPr>
        <w:t xml:space="preserve"> simulações sem uma movimentação realista produzem resultados irrealistas, levando a conclusões erradas.</w:t>
      </w:r>
    </w:p>
    <w:p w14:paraId="62F0F9AE" w14:textId="403268F4" w:rsidR="00C537D9" w:rsidRDefault="00C537D9" w:rsidP="00F33F68">
      <w:pPr>
        <w:pStyle w:val="Recuodecorpodetexto"/>
        <w:ind w:left="720" w:firstLine="696"/>
        <w:jc w:val="both"/>
        <w:rPr>
          <w:rFonts w:ascii="Times New Roman" w:hAnsi="Times New Roman"/>
          <w:bCs/>
          <w:sz w:val="24"/>
        </w:rPr>
      </w:pPr>
      <w:r>
        <w:rPr>
          <w:rFonts w:ascii="Times New Roman" w:hAnsi="Times New Roman"/>
          <w:bCs/>
          <w:sz w:val="24"/>
        </w:rPr>
        <w:t xml:space="preserve">De acordo com Jagdeep Singh et al., existem quatro categorias de modelos de movimento: </w:t>
      </w:r>
      <w:r w:rsidR="00C26274" w:rsidRPr="00C26274">
        <w:rPr>
          <w:rFonts w:ascii="Times New Roman" w:hAnsi="Times New Roman"/>
          <w:bCs/>
          <w:sz w:val="24"/>
        </w:rPr>
        <w:t>baseados em rastreamento</w:t>
      </w:r>
      <w:r w:rsidR="00C26274">
        <w:rPr>
          <w:rFonts w:ascii="Times New Roman" w:hAnsi="Times New Roman"/>
          <w:bCs/>
          <w:sz w:val="24"/>
        </w:rPr>
        <w:t>, estocásticos, sintéticos e baseados em mapas.</w:t>
      </w:r>
    </w:p>
    <w:p w14:paraId="68F122F8" w14:textId="1300AB7C" w:rsidR="00C26274" w:rsidRDefault="00C26274" w:rsidP="00F33F68">
      <w:pPr>
        <w:pStyle w:val="Recuodecorpodetexto"/>
        <w:ind w:left="720" w:firstLine="696"/>
        <w:jc w:val="both"/>
        <w:rPr>
          <w:rFonts w:ascii="Times New Roman" w:hAnsi="Times New Roman"/>
          <w:bCs/>
          <w:sz w:val="24"/>
        </w:rPr>
      </w:pPr>
      <w:r>
        <w:rPr>
          <w:rFonts w:ascii="Times New Roman" w:hAnsi="Times New Roman"/>
          <w:bCs/>
          <w:sz w:val="24"/>
        </w:rPr>
        <w:t>Modelos baseados em rastreamento são feitos através do rastreamento de movimentações reais. Esses modelos possuem um alto grau de realismo, mas são muito difíceis de implementar, complexos e não abrem muito espaço para a diversificação.</w:t>
      </w:r>
    </w:p>
    <w:p w14:paraId="21FDEB15" w14:textId="06A3D645" w:rsidR="00C26274" w:rsidRDefault="00C26274" w:rsidP="00F33F68">
      <w:pPr>
        <w:pStyle w:val="Recuodecorpodetexto"/>
        <w:ind w:left="720" w:firstLine="696"/>
        <w:jc w:val="both"/>
        <w:rPr>
          <w:rFonts w:ascii="Times New Roman" w:hAnsi="Times New Roman"/>
          <w:bCs/>
          <w:sz w:val="24"/>
        </w:rPr>
      </w:pPr>
      <w:r>
        <w:rPr>
          <w:rFonts w:ascii="Times New Roman" w:hAnsi="Times New Roman"/>
          <w:bCs/>
          <w:sz w:val="24"/>
        </w:rPr>
        <w:t>Modelos estocásticos</w:t>
      </w:r>
      <w:r w:rsidR="007D5C29">
        <w:rPr>
          <w:rFonts w:ascii="Times New Roman" w:hAnsi="Times New Roman"/>
          <w:bCs/>
          <w:sz w:val="24"/>
        </w:rPr>
        <w:t xml:space="preserve">, por outro lado, são modelos em que o movimento acontece de forma aleatória e controlada. Esses modelos já apresentam um extremo oposto em relação ao rastreamento, </w:t>
      </w:r>
      <w:r w:rsidR="007D5C29">
        <w:rPr>
          <w:rFonts w:ascii="Times New Roman" w:hAnsi="Times New Roman"/>
          <w:bCs/>
          <w:sz w:val="24"/>
        </w:rPr>
        <w:lastRenderedPageBreak/>
        <w:t>pois são fáceis de implementar, simples e abrem muito espaço para a diversificação, mas não apresentam muito realismo.</w:t>
      </w:r>
      <w:r w:rsidR="00FA0E30">
        <w:rPr>
          <w:rFonts w:ascii="Times New Roman" w:hAnsi="Times New Roman"/>
          <w:bCs/>
          <w:sz w:val="24"/>
        </w:rPr>
        <w:t xml:space="preserve"> Nessa classificação temos modelos</w:t>
      </w:r>
      <w:r w:rsidR="00805BD4">
        <w:rPr>
          <w:rFonts w:ascii="Times New Roman" w:hAnsi="Times New Roman"/>
          <w:bCs/>
          <w:sz w:val="24"/>
        </w:rPr>
        <w:t xml:space="preserve"> como </w:t>
      </w:r>
      <w:r w:rsidR="00805BD4" w:rsidRPr="00805BD4">
        <w:rPr>
          <w:rFonts w:ascii="Times New Roman" w:hAnsi="Times New Roman"/>
          <w:bCs/>
          <w:i/>
          <w:iCs/>
          <w:sz w:val="24"/>
        </w:rPr>
        <w:t>Random Walk</w:t>
      </w:r>
      <w:r w:rsidR="00805BD4">
        <w:rPr>
          <w:rFonts w:ascii="Times New Roman" w:hAnsi="Times New Roman"/>
          <w:bCs/>
          <w:sz w:val="24"/>
        </w:rPr>
        <w:t xml:space="preserve">, </w:t>
      </w:r>
      <w:r w:rsidR="00805BD4" w:rsidRPr="00805BD4">
        <w:rPr>
          <w:rFonts w:ascii="Times New Roman" w:hAnsi="Times New Roman"/>
          <w:bCs/>
          <w:i/>
          <w:iCs/>
          <w:sz w:val="24"/>
        </w:rPr>
        <w:t>Random Direction</w:t>
      </w:r>
      <w:r w:rsidR="00805BD4">
        <w:rPr>
          <w:rFonts w:ascii="Times New Roman" w:hAnsi="Times New Roman"/>
          <w:bCs/>
          <w:sz w:val="24"/>
        </w:rPr>
        <w:t xml:space="preserve"> e </w:t>
      </w:r>
      <w:r w:rsidR="00805BD4" w:rsidRPr="00805BD4">
        <w:rPr>
          <w:rFonts w:ascii="Times New Roman" w:hAnsi="Times New Roman"/>
          <w:bCs/>
          <w:i/>
          <w:iCs/>
          <w:sz w:val="24"/>
        </w:rPr>
        <w:t>Random Waypoint</w:t>
      </w:r>
      <w:r w:rsidR="00805BD4">
        <w:rPr>
          <w:rFonts w:ascii="Times New Roman" w:hAnsi="Times New Roman"/>
          <w:bCs/>
          <w:sz w:val="24"/>
        </w:rPr>
        <w:t>.</w:t>
      </w:r>
    </w:p>
    <w:p w14:paraId="3065C05E" w14:textId="35DD6025" w:rsidR="007D5C29" w:rsidRDefault="007D5C29" w:rsidP="00F33F68">
      <w:pPr>
        <w:pStyle w:val="Recuodecorpodetexto"/>
        <w:ind w:left="720" w:firstLine="696"/>
        <w:jc w:val="both"/>
        <w:rPr>
          <w:rFonts w:ascii="Times New Roman" w:hAnsi="Times New Roman"/>
          <w:bCs/>
          <w:sz w:val="24"/>
        </w:rPr>
      </w:pPr>
      <w:r>
        <w:rPr>
          <w:rFonts w:ascii="Times New Roman" w:hAnsi="Times New Roman"/>
          <w:bCs/>
          <w:sz w:val="24"/>
        </w:rPr>
        <w:t>Modelos sintéticos são modelos matemáticos que capturam o movimento dos nós utilizando de obstáculos, caminhos e outros empecilhos. Eles não se movem de forma aleatória, mas capturam movimentos realistas. Dessa forma, encontramos um equilíbrio entre diversificação e realismo, pois existirão diversos episódios diferentes durante a simulação ao mesmo tempo que tais episódios são realistas.</w:t>
      </w:r>
      <w:r w:rsidR="00805BD4">
        <w:rPr>
          <w:rFonts w:ascii="Times New Roman" w:hAnsi="Times New Roman"/>
          <w:bCs/>
          <w:sz w:val="24"/>
        </w:rPr>
        <w:t xml:space="preserve"> Nessa classificação encontramos os</w:t>
      </w:r>
      <w:r w:rsidR="00805BD4" w:rsidRPr="00805BD4">
        <w:rPr>
          <w:rFonts w:ascii="Times New Roman" w:hAnsi="Times New Roman"/>
          <w:bCs/>
          <w:sz w:val="24"/>
        </w:rPr>
        <w:t xml:space="preserve"> Baseados em Dependência Temporal</w:t>
      </w:r>
      <w:r w:rsidR="00805BD4">
        <w:rPr>
          <w:rFonts w:ascii="Times New Roman" w:hAnsi="Times New Roman"/>
          <w:bCs/>
          <w:sz w:val="24"/>
        </w:rPr>
        <w:t>,</w:t>
      </w:r>
      <w:r w:rsidR="007634C6">
        <w:rPr>
          <w:rFonts w:ascii="Times New Roman" w:hAnsi="Times New Roman"/>
          <w:bCs/>
          <w:sz w:val="24"/>
        </w:rPr>
        <w:t xml:space="preserve"> </w:t>
      </w:r>
      <w:r w:rsidR="007634C6" w:rsidRPr="007634C6">
        <w:rPr>
          <w:rFonts w:ascii="Times New Roman" w:hAnsi="Times New Roman"/>
          <w:bCs/>
          <w:sz w:val="24"/>
        </w:rPr>
        <w:t>Baseados em Dependência Espacial</w:t>
      </w:r>
      <w:r w:rsidR="007634C6">
        <w:rPr>
          <w:rFonts w:ascii="Times New Roman" w:hAnsi="Times New Roman"/>
          <w:bCs/>
          <w:sz w:val="24"/>
        </w:rPr>
        <w:t xml:space="preserve"> e Baseados em Restrições Geográficas, </w:t>
      </w:r>
    </w:p>
    <w:p w14:paraId="071B6DBD" w14:textId="1BC45C62" w:rsidR="007D5C29" w:rsidRDefault="00FA0E30" w:rsidP="00F33F68">
      <w:pPr>
        <w:pStyle w:val="Recuodecorpodetexto"/>
        <w:ind w:left="720" w:firstLine="696"/>
        <w:jc w:val="both"/>
        <w:rPr>
          <w:rFonts w:ascii="Times New Roman" w:hAnsi="Times New Roman"/>
          <w:bCs/>
          <w:sz w:val="24"/>
        </w:rPr>
      </w:pPr>
      <w:r>
        <w:rPr>
          <w:rFonts w:ascii="Times New Roman" w:hAnsi="Times New Roman"/>
          <w:bCs/>
          <w:sz w:val="24"/>
        </w:rPr>
        <w:t>Finalmente, os modelos baseados em mapas são modelos feitos em mapas reais. Esse tipo de modelo abre espaço para a solução de problemas específicos, mas fecha quase completamente para a diversificação.</w:t>
      </w:r>
      <w:r w:rsidR="007634C6">
        <w:rPr>
          <w:rFonts w:ascii="Times New Roman" w:hAnsi="Times New Roman"/>
          <w:bCs/>
          <w:sz w:val="24"/>
        </w:rPr>
        <w:t xml:space="preserve"> Nessa classificação encontramos os baseados em rotas, tráfego humano, movimento de dia de trabalho, mobilidade de uma comunidade, caminho mais curto, além dos modelos de redes sociais.</w:t>
      </w:r>
    </w:p>
    <w:p w14:paraId="3B029854" w14:textId="6962523B" w:rsidR="00642F19" w:rsidRDefault="00FA0E30" w:rsidP="00F33F68">
      <w:pPr>
        <w:pStyle w:val="Recuodecorpodetexto"/>
        <w:ind w:left="720" w:firstLine="696"/>
        <w:jc w:val="both"/>
        <w:rPr>
          <w:rFonts w:ascii="Times New Roman" w:hAnsi="Times New Roman"/>
          <w:bCs/>
          <w:sz w:val="24"/>
        </w:rPr>
      </w:pPr>
      <w:r>
        <w:rPr>
          <w:rFonts w:ascii="Times New Roman" w:hAnsi="Times New Roman"/>
          <w:bCs/>
          <w:sz w:val="24"/>
        </w:rPr>
        <w:t xml:space="preserve">Existem inúmeros modelos dentro dessas 4 categorias, mas dois foram selecionados inicialmente. </w:t>
      </w:r>
      <w:r w:rsidR="00642F19">
        <w:rPr>
          <w:rFonts w:ascii="Times New Roman" w:hAnsi="Times New Roman"/>
          <w:bCs/>
          <w:sz w:val="24"/>
        </w:rPr>
        <w:t>Os dois modelos de movimentos selecionados serão o Manhattan Grid e o Random Walk</w:t>
      </w:r>
      <w:r>
        <w:rPr>
          <w:rFonts w:ascii="Times New Roman" w:hAnsi="Times New Roman"/>
          <w:bCs/>
          <w:sz w:val="24"/>
        </w:rPr>
        <w:t>, o primeiro sendo um modelo geográfico (que faz parte dos sintéticos) e o segundo do estocástico</w:t>
      </w:r>
      <w:r w:rsidR="00642F19">
        <w:rPr>
          <w:rFonts w:ascii="Times New Roman" w:hAnsi="Times New Roman"/>
          <w:bCs/>
          <w:sz w:val="24"/>
        </w:rPr>
        <w:t xml:space="preserve">. Esses dois são os modelos de movimento mais comuns e utilizados em simulações e produzem </w:t>
      </w:r>
      <w:r w:rsidR="00F23834">
        <w:rPr>
          <w:rFonts w:ascii="Times New Roman" w:hAnsi="Times New Roman"/>
          <w:bCs/>
          <w:sz w:val="24"/>
        </w:rPr>
        <w:t>resultados mais “brutos”, ou seja, de situações menos específicas.</w:t>
      </w:r>
    </w:p>
    <w:p w14:paraId="5F528E13" w14:textId="3F9B6312" w:rsidR="00F23834" w:rsidRDefault="00B85D21" w:rsidP="00F33F68">
      <w:pPr>
        <w:pStyle w:val="Recuodecorpodetexto"/>
        <w:ind w:left="720" w:firstLine="696"/>
        <w:jc w:val="both"/>
        <w:rPr>
          <w:rFonts w:ascii="Times New Roman" w:hAnsi="Times New Roman"/>
          <w:bCs/>
          <w:sz w:val="24"/>
        </w:rPr>
      </w:pPr>
      <w:r>
        <w:rPr>
          <w:rFonts w:ascii="Times New Roman" w:hAnsi="Times New Roman"/>
          <w:bCs/>
          <w:sz w:val="24"/>
        </w:rPr>
        <w:t>Random Walk faz com que os usuários da simulação se movam de maneira completamente aleatória, em uma certa velocidade, em um espaço limitado pelo simulador. Dessa forma, pode-se treinar o algoritmo para lidar com situações de aleatoriedade em um campo aberto. Situações que podem se assemelhar com o Random Walk incluem animais com dispositivos de IOT em uma fazenda, pessoas em um grande concerto em espaços abertos etc.</w:t>
      </w:r>
    </w:p>
    <w:p w14:paraId="0A417D95" w14:textId="0F3EA829" w:rsidR="00B85D21" w:rsidRDefault="00B85D21" w:rsidP="00F33F68">
      <w:pPr>
        <w:pStyle w:val="Recuodecorpodetexto"/>
        <w:ind w:left="720" w:firstLine="696"/>
        <w:jc w:val="both"/>
        <w:rPr>
          <w:rFonts w:ascii="Times New Roman" w:hAnsi="Times New Roman"/>
          <w:bCs/>
          <w:sz w:val="24"/>
        </w:rPr>
      </w:pPr>
      <w:r>
        <w:rPr>
          <w:rFonts w:ascii="Times New Roman" w:hAnsi="Times New Roman"/>
          <w:bCs/>
          <w:sz w:val="24"/>
        </w:rPr>
        <w:t xml:space="preserve">Já o modelo Manhattan Grid trata-se de uma movimentação em áreas com obstáculos, mais especificamente em formato de grade. Esse modelo serve para simular ambientes urbanos, já que os usuários se movem na horizontal e na vertical, não entrando nos obstáculos (que seriam os prédios). Apesar de nem todos os ambientes urbanos se disporem em formato de grade, esse modelo de movimento é ótimo para tratar </w:t>
      </w:r>
      <w:r w:rsidR="0091267B">
        <w:rPr>
          <w:rFonts w:ascii="Times New Roman" w:hAnsi="Times New Roman"/>
          <w:bCs/>
          <w:sz w:val="24"/>
        </w:rPr>
        <w:t>de casos em cidades.</w:t>
      </w:r>
    </w:p>
    <w:p w14:paraId="71C5F38D" w14:textId="61DD61CD" w:rsidR="0091267B" w:rsidRDefault="0005475F" w:rsidP="00F33F68">
      <w:pPr>
        <w:pStyle w:val="Recuodecorpodetexto"/>
        <w:ind w:left="720" w:firstLine="696"/>
        <w:jc w:val="both"/>
        <w:rPr>
          <w:rFonts w:ascii="Times New Roman" w:hAnsi="Times New Roman"/>
          <w:bCs/>
          <w:sz w:val="24"/>
        </w:rPr>
      </w:pPr>
      <w:r>
        <w:rPr>
          <w:rFonts w:ascii="Times New Roman" w:hAnsi="Times New Roman"/>
          <w:bCs/>
          <w:sz w:val="24"/>
        </w:rPr>
        <w:t>O algoritmo proposto para a solução do problema é semelhante ao proposto no artigo de Klaine. O algoritmo procurará o melhor posicionamento para os múltiplos drones. O melhor posicionamento é aquele que conseguir maximizar a quantidade de usuários conectados à rede com uma conectividade decente.</w:t>
      </w:r>
    </w:p>
    <w:p w14:paraId="5463C1CE" w14:textId="77777777" w:rsidR="00357449" w:rsidRDefault="005745DC" w:rsidP="00F33F68">
      <w:pPr>
        <w:pStyle w:val="Recuodecorpodetexto"/>
        <w:ind w:left="720" w:firstLine="696"/>
        <w:jc w:val="both"/>
        <w:rPr>
          <w:rFonts w:ascii="Times New Roman" w:hAnsi="Times New Roman"/>
          <w:bCs/>
          <w:sz w:val="24"/>
        </w:rPr>
      </w:pPr>
      <w:r>
        <w:rPr>
          <w:rFonts w:ascii="Times New Roman" w:hAnsi="Times New Roman"/>
          <w:bCs/>
          <w:sz w:val="24"/>
        </w:rPr>
        <w:t>Os agentes</w:t>
      </w:r>
      <w:r w:rsidR="00504CD8">
        <w:rPr>
          <w:rFonts w:ascii="Times New Roman" w:hAnsi="Times New Roman"/>
          <w:bCs/>
          <w:sz w:val="24"/>
        </w:rPr>
        <w:t>, cada um com sua própria matriz Q,</w:t>
      </w:r>
      <w:r>
        <w:rPr>
          <w:rFonts w:ascii="Times New Roman" w:hAnsi="Times New Roman"/>
          <w:bCs/>
          <w:sz w:val="24"/>
        </w:rPr>
        <w:t xml:space="preserve"> irão explorar o ambiente</w:t>
      </w:r>
      <w:r w:rsidR="00504CD8">
        <w:rPr>
          <w:rFonts w:ascii="Times New Roman" w:hAnsi="Times New Roman"/>
          <w:bCs/>
          <w:sz w:val="24"/>
        </w:rPr>
        <w:t>. Eles correspondem aos drones com sinal.</w:t>
      </w:r>
    </w:p>
    <w:p w14:paraId="70618B64" w14:textId="5FD46C40"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Os estados são o posicionamento dos drones, seja em um ambiente 2D ou 3D. Como o posicionamento é uma matriz, seus posicionamentos são finitos.</w:t>
      </w:r>
    </w:p>
    <w:p w14:paraId="7349AC69" w14:textId="56C17AB4"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As ações que podem ser tomadas são as movimentações possíveis, incluindo manter-se na posição ou mover-se na diagonal. Em um ambiente 3D também inclui subir ou descer.</w:t>
      </w:r>
    </w:p>
    <w:p w14:paraId="578D338A" w14:textId="6464A5B9" w:rsidR="00357449" w:rsidRDefault="00357449" w:rsidP="00357449">
      <w:pPr>
        <w:pStyle w:val="Recuodecorpodetexto"/>
        <w:ind w:left="720" w:firstLine="696"/>
        <w:jc w:val="both"/>
        <w:rPr>
          <w:rFonts w:ascii="Times New Roman" w:hAnsi="Times New Roman"/>
          <w:bCs/>
          <w:sz w:val="24"/>
        </w:rPr>
      </w:pPr>
      <w:r>
        <w:rPr>
          <w:rFonts w:ascii="Times New Roman" w:hAnsi="Times New Roman"/>
          <w:bCs/>
          <w:sz w:val="24"/>
        </w:rPr>
        <w:t>A recompensa baseia-se no total de usuários alocados na rede construída por todos os drones. Não baseia-se em quantos usuários cada drone aloca, pois isso faria com que diferentes drones alocassem os mesmos usuários.</w:t>
      </w:r>
    </w:p>
    <w:p w14:paraId="3AB76842" w14:textId="73E6185B" w:rsidR="001A25D4" w:rsidRPr="00357449" w:rsidRDefault="001A25D4" w:rsidP="001A25D4">
      <w:pPr>
        <w:pStyle w:val="Recuodecorpodetexto"/>
        <w:ind w:left="720" w:firstLine="696"/>
        <w:jc w:val="both"/>
        <w:rPr>
          <w:rFonts w:ascii="Times New Roman" w:hAnsi="Times New Roman"/>
          <w:bCs/>
          <w:sz w:val="24"/>
        </w:rPr>
      </w:pPr>
      <w:r>
        <w:rPr>
          <w:rFonts w:ascii="Times New Roman" w:hAnsi="Times New Roman"/>
          <w:bCs/>
          <w:sz w:val="24"/>
        </w:rPr>
        <w:t>A inicialização se dá com uma matriz zerada e com os drones em posições aleatórias.</w:t>
      </w:r>
    </w:p>
    <w:p w14:paraId="546E44EF" w14:textId="67830A57" w:rsidR="00504DE6" w:rsidRDefault="001A25D4" w:rsidP="00F33F68">
      <w:pPr>
        <w:pStyle w:val="Recuodecorpodetexto"/>
        <w:ind w:left="720" w:firstLine="696"/>
        <w:jc w:val="both"/>
        <w:rPr>
          <w:rFonts w:ascii="Times New Roman" w:hAnsi="Times New Roman"/>
          <w:bCs/>
          <w:sz w:val="24"/>
        </w:rPr>
      </w:pPr>
      <w:r w:rsidRPr="001A25D4">
        <w:rPr>
          <w:rFonts w:ascii="Times New Roman" w:hAnsi="Times New Roman"/>
          <w:bCs/>
          <w:sz w:val="24"/>
        </w:rPr>
        <w:t>Os critérios de parada são baseados em três condições. Os drones se moveram por um número máximo de iterações</w:t>
      </w:r>
      <w:r>
        <w:rPr>
          <w:rFonts w:ascii="Times New Roman" w:hAnsi="Times New Roman"/>
          <w:bCs/>
          <w:sz w:val="24"/>
        </w:rPr>
        <w:t xml:space="preserve"> estipulado</w:t>
      </w:r>
      <w:r w:rsidRPr="001A25D4">
        <w:rPr>
          <w:rFonts w:ascii="Times New Roman" w:hAnsi="Times New Roman"/>
          <w:bCs/>
          <w:sz w:val="24"/>
        </w:rPr>
        <w:t xml:space="preserve">, o valor da recompensa não melhorou em um certo número de iterações </w:t>
      </w:r>
      <w:r>
        <w:rPr>
          <w:rFonts w:ascii="Times New Roman" w:hAnsi="Times New Roman"/>
          <w:bCs/>
          <w:sz w:val="24"/>
        </w:rPr>
        <w:t>estipuladas</w:t>
      </w:r>
      <w:r w:rsidRPr="001A25D4">
        <w:rPr>
          <w:rFonts w:ascii="Times New Roman" w:hAnsi="Times New Roman"/>
          <w:bCs/>
          <w:sz w:val="24"/>
        </w:rPr>
        <w:t xml:space="preserve">, ou o drone usou todos os seus blocos de recursos e explorou por um número mínimo de iterações </w:t>
      </w:r>
      <w:r>
        <w:rPr>
          <w:rFonts w:ascii="Times New Roman" w:hAnsi="Times New Roman"/>
          <w:bCs/>
          <w:sz w:val="24"/>
        </w:rPr>
        <w:t>estipuladas</w:t>
      </w:r>
      <w:r w:rsidRPr="001A25D4">
        <w:rPr>
          <w:rFonts w:ascii="Times New Roman" w:hAnsi="Times New Roman"/>
          <w:bCs/>
          <w:sz w:val="24"/>
        </w:rPr>
        <w:t>.</w:t>
      </w:r>
    </w:p>
    <w:p w14:paraId="2930ACB5" w14:textId="5145D40D" w:rsidR="001A25D4" w:rsidRDefault="001A25D4" w:rsidP="00F33F68">
      <w:pPr>
        <w:pStyle w:val="Recuodecorpodetexto"/>
        <w:ind w:left="720" w:firstLine="696"/>
        <w:jc w:val="both"/>
        <w:rPr>
          <w:rFonts w:ascii="Times New Roman" w:hAnsi="Times New Roman"/>
          <w:bCs/>
          <w:sz w:val="24"/>
        </w:rPr>
      </w:pPr>
      <w:r>
        <w:rPr>
          <w:rFonts w:ascii="Times New Roman" w:hAnsi="Times New Roman"/>
          <w:bCs/>
          <w:sz w:val="24"/>
        </w:rPr>
        <w:t>O algoritmo pode ser resumido da seguinte forma:</w:t>
      </w:r>
    </w:p>
    <w:p w14:paraId="7EE4E670" w14:textId="2E695039" w:rsidR="001A25D4" w:rsidRDefault="001A25D4" w:rsidP="00F33F68">
      <w:pPr>
        <w:pStyle w:val="Recuodecorpodetexto"/>
        <w:ind w:left="720" w:firstLine="696"/>
        <w:jc w:val="both"/>
        <w:rPr>
          <w:rFonts w:ascii="Times New Roman" w:hAnsi="Times New Roman"/>
          <w:bCs/>
          <w:sz w:val="24"/>
        </w:rPr>
      </w:pPr>
    </w:p>
    <w:p w14:paraId="1937662A" w14:textId="76E96DEF"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Inicializar localização dos drones;</w:t>
      </w:r>
    </w:p>
    <w:p w14:paraId="34E49E9D" w14:textId="189F8390"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Inicializar matrizes Q;</w:t>
      </w:r>
    </w:p>
    <w:p w14:paraId="3A86F8CA" w14:textId="2640C03A" w:rsidR="001A25D4" w:rsidRDefault="001A25D4" w:rsidP="001A25D4">
      <w:pPr>
        <w:pStyle w:val="Recuodecorpodetexto"/>
        <w:numPr>
          <w:ilvl w:val="0"/>
          <w:numId w:val="4"/>
        </w:numPr>
        <w:jc w:val="both"/>
        <w:rPr>
          <w:rFonts w:ascii="Times New Roman" w:hAnsi="Times New Roman"/>
          <w:bCs/>
          <w:sz w:val="24"/>
        </w:rPr>
      </w:pPr>
      <w:r>
        <w:rPr>
          <w:rFonts w:ascii="Times New Roman" w:hAnsi="Times New Roman"/>
          <w:bCs/>
          <w:sz w:val="24"/>
        </w:rPr>
        <w:t>Para cada episódio, faça:</w:t>
      </w:r>
    </w:p>
    <w:p w14:paraId="1D1B2F1D" w14:textId="21EE5E3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lastRenderedPageBreak/>
        <w:t xml:space="preserve">    </w:t>
      </w:r>
      <w:r w:rsidR="001A25D4">
        <w:rPr>
          <w:rFonts w:ascii="Times New Roman" w:hAnsi="Times New Roman"/>
          <w:bCs/>
          <w:sz w:val="24"/>
        </w:rPr>
        <w:t>Enquanto o critério de parada não for atingido, faça:</w:t>
      </w:r>
    </w:p>
    <w:p w14:paraId="028FD1D4" w14:textId="52D50BA5"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Drones escolhem a ação com o maior valor de Q;</w:t>
      </w:r>
    </w:p>
    <w:p w14:paraId="7A09983C" w14:textId="710E110B"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Alocar usuários;</w:t>
      </w:r>
    </w:p>
    <w:p w14:paraId="30CCEA8E" w14:textId="03011E9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Observar a recompensar, r(t+1);</w:t>
      </w:r>
    </w:p>
    <w:p w14:paraId="136A6B91" w14:textId="2234B369" w:rsidR="001A25D4" w:rsidRDefault="00455714" w:rsidP="001A25D4">
      <w:pPr>
        <w:pStyle w:val="Recuodecorpodetexto"/>
        <w:numPr>
          <w:ilvl w:val="0"/>
          <w:numId w:val="4"/>
        </w:numPr>
        <w:jc w:val="both"/>
        <w:rPr>
          <w:rFonts w:ascii="Times New Roman" w:hAnsi="Times New Roman"/>
          <w:bCs/>
          <w:sz w:val="24"/>
        </w:rPr>
      </w:pPr>
      <w:r w:rsidRPr="00455714">
        <w:rPr>
          <w:rFonts w:ascii="Times New Roman" w:hAnsi="Times New Roman"/>
          <w:bCs/>
          <w:sz w:val="24"/>
        </w:rPr>
        <w:tab/>
        <w:t xml:space="preserve">  </w:t>
      </w:r>
      <w:r>
        <w:rPr>
          <w:rFonts w:ascii="Times New Roman" w:hAnsi="Times New Roman"/>
          <w:bCs/>
          <w:sz w:val="24"/>
        </w:rPr>
        <w:t>A</w:t>
      </w:r>
      <w:r w:rsidR="001A25D4">
        <w:rPr>
          <w:rFonts w:ascii="Times New Roman" w:hAnsi="Times New Roman"/>
          <w:bCs/>
          <w:sz w:val="24"/>
        </w:rPr>
        <w:t>tualizar o estado;</w:t>
      </w:r>
    </w:p>
    <w:p w14:paraId="4FFAC2D9" w14:textId="0F2F0469"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Atualizar matrizes Q;</w:t>
      </w:r>
    </w:p>
    <w:p w14:paraId="1CF15CD5" w14:textId="6B135645"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w:t>
      </w:r>
      <w:r w:rsidR="001A25D4">
        <w:rPr>
          <w:rFonts w:ascii="Times New Roman" w:hAnsi="Times New Roman"/>
          <w:bCs/>
          <w:sz w:val="24"/>
        </w:rPr>
        <w:t>Fim do faça;</w:t>
      </w:r>
    </w:p>
    <w:p w14:paraId="3F4325C5" w14:textId="202E8D97" w:rsidR="001A25D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Mover-se para a melhor recompensa observada;</w:t>
      </w:r>
    </w:p>
    <w:p w14:paraId="58D35DF4" w14:textId="7B323B66"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Alocar usuários;</w:t>
      </w:r>
    </w:p>
    <w:p w14:paraId="0C4D8B58" w14:textId="477C574E"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 xml:space="preserve">    Gravar métricas;</w:t>
      </w:r>
    </w:p>
    <w:p w14:paraId="258650AA" w14:textId="0E82DD71" w:rsidR="00455714" w:rsidRDefault="00455714" w:rsidP="001A25D4">
      <w:pPr>
        <w:pStyle w:val="Recuodecorpodetexto"/>
        <w:numPr>
          <w:ilvl w:val="0"/>
          <w:numId w:val="4"/>
        </w:numPr>
        <w:jc w:val="both"/>
        <w:rPr>
          <w:rFonts w:ascii="Times New Roman" w:hAnsi="Times New Roman"/>
          <w:bCs/>
          <w:sz w:val="24"/>
        </w:rPr>
      </w:pPr>
      <w:r>
        <w:rPr>
          <w:rFonts w:ascii="Times New Roman" w:hAnsi="Times New Roman"/>
          <w:bCs/>
          <w:sz w:val="24"/>
        </w:rPr>
        <w:t>Fim do faça;</w:t>
      </w:r>
    </w:p>
    <w:p w14:paraId="2D79679B" w14:textId="77777777" w:rsidR="00F42D2E" w:rsidRPr="004E38C4" w:rsidRDefault="00F42D2E" w:rsidP="00495081">
      <w:pPr>
        <w:pStyle w:val="Recuodecorpodetexto"/>
        <w:ind w:firstLine="0"/>
        <w:jc w:val="both"/>
        <w:rPr>
          <w:rFonts w:ascii="Times New Roman" w:hAnsi="Times New Roman"/>
          <w:b/>
          <w:sz w:val="24"/>
        </w:rPr>
      </w:pPr>
    </w:p>
    <w:p w14:paraId="25887988" w14:textId="77777777" w:rsidR="00F42D2E" w:rsidRPr="004E38C4" w:rsidRDefault="00420207" w:rsidP="00F42D2E">
      <w:pPr>
        <w:pStyle w:val="Recuodecorpodetexto"/>
        <w:numPr>
          <w:ilvl w:val="0"/>
          <w:numId w:val="2"/>
        </w:numPr>
        <w:jc w:val="both"/>
        <w:rPr>
          <w:rFonts w:ascii="Times New Roman" w:hAnsi="Times New Roman"/>
          <w:b/>
          <w:sz w:val="24"/>
        </w:rPr>
      </w:pPr>
      <w:r w:rsidRPr="004E38C4">
        <w:rPr>
          <w:rFonts w:ascii="Times New Roman" w:hAnsi="Times New Roman"/>
          <w:b/>
          <w:sz w:val="24"/>
        </w:rPr>
        <w:t>Comparação entre o plano original e o executado:</w:t>
      </w:r>
    </w:p>
    <w:p w14:paraId="7FAB102C" w14:textId="77777777" w:rsidR="00420207" w:rsidRPr="00F254BA" w:rsidRDefault="00420207" w:rsidP="00420207">
      <w:pPr>
        <w:pStyle w:val="Recuodecorpodetexto"/>
        <w:ind w:left="720" w:firstLine="0"/>
        <w:jc w:val="both"/>
        <w:rPr>
          <w:rFonts w:ascii="Times New Roman" w:hAnsi="Times New Roman"/>
        </w:rPr>
      </w:pPr>
      <w:r w:rsidRPr="00F254BA">
        <w:rPr>
          <w:rFonts w:ascii="Times New Roman" w:hAnsi="Times New Roman"/>
        </w:rPr>
        <w:t>(</w:t>
      </w:r>
      <w:r w:rsidR="00F25EB9">
        <w:rPr>
          <w:rFonts w:ascii="Times New Roman" w:hAnsi="Times New Roman"/>
        </w:rPr>
        <w:t>R</w:t>
      </w:r>
      <w:r w:rsidR="00793DF8">
        <w:rPr>
          <w:rFonts w:ascii="Times New Roman" w:hAnsi="Times New Roman"/>
        </w:rPr>
        <w:t>elata</w:t>
      </w:r>
      <w:r w:rsidR="00F25EB9">
        <w:rPr>
          <w:rFonts w:ascii="Times New Roman" w:hAnsi="Times New Roman"/>
        </w:rPr>
        <w:t>r</w:t>
      </w:r>
      <w:r w:rsidR="00F42D2E" w:rsidRPr="00F254BA">
        <w:rPr>
          <w:rFonts w:ascii="Times New Roman" w:hAnsi="Times New Roman"/>
        </w:rPr>
        <w:t xml:space="preserve"> as </w:t>
      </w:r>
      <w:r w:rsidR="001678DE">
        <w:rPr>
          <w:rFonts w:ascii="Times New Roman" w:hAnsi="Times New Roman"/>
        </w:rPr>
        <w:t>tarefa</w:t>
      </w:r>
      <w:r w:rsidR="00F42D2E" w:rsidRPr="00F254BA">
        <w:rPr>
          <w:rFonts w:ascii="Times New Roman" w:hAnsi="Times New Roman"/>
        </w:rPr>
        <w:t>s desenvolvidas e se o plano de trabalho original foi executado ou passou por modificações</w:t>
      </w:r>
      <w:r w:rsidRPr="00F254BA">
        <w:rPr>
          <w:rFonts w:ascii="Times New Roman" w:hAnsi="Times New Roman"/>
        </w:rPr>
        <w:t>)</w:t>
      </w:r>
      <w:r w:rsidR="00F42D2E" w:rsidRPr="00F254BA">
        <w:rPr>
          <w:rFonts w:ascii="Times New Roman" w:hAnsi="Times New Roman"/>
        </w:rPr>
        <w:t>.</w:t>
      </w:r>
    </w:p>
    <w:p w14:paraId="609869E9" w14:textId="674CE160" w:rsidR="00F254BA" w:rsidRPr="004E38C4" w:rsidRDefault="0090214D" w:rsidP="00420207">
      <w:pPr>
        <w:pStyle w:val="Recuodecorpodetexto"/>
        <w:ind w:left="720" w:firstLine="0"/>
        <w:jc w:val="both"/>
        <w:rPr>
          <w:rFonts w:ascii="Times New Roman" w:hAnsi="Times New Roman"/>
          <w:sz w:val="24"/>
        </w:rPr>
      </w:pPr>
      <w:r>
        <w:rPr>
          <w:rFonts w:ascii="Times New Roman" w:hAnsi="Times New Roman"/>
          <w:sz w:val="24"/>
        </w:rPr>
        <w:t xml:space="preserve">Por enquanto, não </w:t>
      </w:r>
      <w:r w:rsidR="00304B51">
        <w:rPr>
          <w:rFonts w:ascii="Times New Roman" w:hAnsi="Times New Roman"/>
          <w:sz w:val="24"/>
        </w:rPr>
        <w:t>houve</w:t>
      </w:r>
      <w:r>
        <w:rPr>
          <w:rFonts w:ascii="Times New Roman" w:hAnsi="Times New Roman"/>
          <w:sz w:val="24"/>
        </w:rPr>
        <w:t xml:space="preserve"> mudanças significativas no trabalho além do deslocamento das atividades.</w:t>
      </w:r>
    </w:p>
    <w:p w14:paraId="5223E849" w14:textId="77777777" w:rsidR="00420207" w:rsidRPr="004E38C4" w:rsidRDefault="00420207" w:rsidP="00420207">
      <w:pPr>
        <w:pStyle w:val="Recuodecorpodetexto"/>
        <w:ind w:left="720" w:firstLine="0"/>
        <w:jc w:val="both"/>
        <w:rPr>
          <w:rFonts w:ascii="Times New Roman" w:hAnsi="Times New Roman"/>
          <w:b/>
          <w:sz w:val="24"/>
        </w:rPr>
      </w:pPr>
    </w:p>
    <w:p w14:paraId="46930DCA" w14:textId="77777777" w:rsidR="00420207" w:rsidRPr="004E38C4" w:rsidRDefault="00420207" w:rsidP="00420207">
      <w:pPr>
        <w:pStyle w:val="Recuodecorpodetexto"/>
        <w:numPr>
          <w:ilvl w:val="0"/>
          <w:numId w:val="2"/>
        </w:numPr>
        <w:jc w:val="both"/>
        <w:rPr>
          <w:rFonts w:ascii="Times New Roman" w:hAnsi="Times New Roman"/>
          <w:b/>
          <w:sz w:val="24"/>
        </w:rPr>
      </w:pPr>
      <w:r w:rsidRPr="004E38C4">
        <w:rPr>
          <w:rFonts w:ascii="Times New Roman" w:hAnsi="Times New Roman"/>
          <w:b/>
          <w:sz w:val="24"/>
        </w:rPr>
        <w:t>Outras atividades:</w:t>
      </w:r>
    </w:p>
    <w:p w14:paraId="1284CCFC" w14:textId="77777777" w:rsidR="00420207" w:rsidRPr="00F254BA" w:rsidRDefault="00420207" w:rsidP="00420207">
      <w:pPr>
        <w:pStyle w:val="Recuodecorpodetexto"/>
        <w:ind w:left="720" w:firstLine="0"/>
        <w:jc w:val="both"/>
        <w:rPr>
          <w:rFonts w:ascii="Times New Roman" w:hAnsi="Times New Roman"/>
        </w:rPr>
      </w:pPr>
      <w:r w:rsidRPr="00F254BA">
        <w:rPr>
          <w:rFonts w:ascii="Times New Roman" w:hAnsi="Times New Roman"/>
        </w:rPr>
        <w:t>(</w:t>
      </w:r>
      <w:r w:rsidR="00F25EB9">
        <w:rPr>
          <w:rFonts w:ascii="Times New Roman" w:hAnsi="Times New Roman"/>
        </w:rPr>
        <w:t>D</w:t>
      </w:r>
      <w:r w:rsidR="001678DE">
        <w:rPr>
          <w:rFonts w:ascii="Times New Roman" w:hAnsi="Times New Roman"/>
        </w:rPr>
        <w:t>escr</w:t>
      </w:r>
      <w:r w:rsidR="00F25EB9">
        <w:rPr>
          <w:rFonts w:ascii="Times New Roman" w:hAnsi="Times New Roman"/>
        </w:rPr>
        <w:t>ever</w:t>
      </w:r>
      <w:r w:rsidR="00793DF8">
        <w:rPr>
          <w:rFonts w:ascii="Times New Roman" w:hAnsi="Times New Roman"/>
        </w:rPr>
        <w:t xml:space="preserve"> </w:t>
      </w:r>
      <w:r w:rsidR="001678DE">
        <w:rPr>
          <w:rFonts w:ascii="Times New Roman" w:hAnsi="Times New Roman"/>
        </w:rPr>
        <w:t>trabalhos complementares não relacionado</w:t>
      </w:r>
      <w:r w:rsidRPr="00F254BA">
        <w:rPr>
          <w:rFonts w:ascii="Times New Roman" w:hAnsi="Times New Roman"/>
        </w:rPr>
        <w:t>s, especificamente, ao plano de trabalho).</w:t>
      </w:r>
    </w:p>
    <w:p w14:paraId="0BB8A7C8" w14:textId="60127109" w:rsidR="00420207" w:rsidRPr="00304B51" w:rsidRDefault="00304B51" w:rsidP="00420207">
      <w:pPr>
        <w:pStyle w:val="Recuodecorpodetexto"/>
        <w:ind w:left="720" w:firstLine="0"/>
        <w:jc w:val="both"/>
        <w:rPr>
          <w:rFonts w:ascii="Times New Roman" w:hAnsi="Times New Roman"/>
          <w:bCs/>
          <w:sz w:val="24"/>
        </w:rPr>
      </w:pPr>
      <w:r>
        <w:rPr>
          <w:rFonts w:ascii="Times New Roman" w:hAnsi="Times New Roman"/>
          <w:bCs/>
          <w:sz w:val="24"/>
        </w:rPr>
        <w:t>Não houve trabalhos complementares não relacionados, especificamente, ao plano de trabalho.</w:t>
      </w:r>
    </w:p>
    <w:p w14:paraId="46095B07" w14:textId="77777777" w:rsidR="00F254BA" w:rsidRPr="004E38C4" w:rsidRDefault="00F254BA" w:rsidP="00420207">
      <w:pPr>
        <w:pStyle w:val="Recuodecorpodetexto"/>
        <w:ind w:left="720" w:firstLine="0"/>
        <w:jc w:val="both"/>
        <w:rPr>
          <w:rFonts w:ascii="Times New Roman" w:hAnsi="Times New Roman"/>
          <w:b/>
          <w:sz w:val="24"/>
        </w:rPr>
      </w:pPr>
    </w:p>
    <w:p w14:paraId="6FF5FE4C" w14:textId="77777777" w:rsidR="00420207" w:rsidRPr="00A055F6" w:rsidRDefault="0012781E" w:rsidP="00420207">
      <w:pPr>
        <w:pStyle w:val="Recuodecorpodetexto"/>
        <w:numPr>
          <w:ilvl w:val="0"/>
          <w:numId w:val="2"/>
        </w:numPr>
        <w:jc w:val="both"/>
        <w:rPr>
          <w:rFonts w:ascii="Times New Roman" w:hAnsi="Times New Roman"/>
          <w:b/>
          <w:sz w:val="24"/>
        </w:rPr>
      </w:pPr>
      <w:r w:rsidRPr="00A055F6">
        <w:rPr>
          <w:rFonts w:ascii="Times New Roman" w:hAnsi="Times New Roman"/>
          <w:b/>
          <w:sz w:val="24"/>
        </w:rPr>
        <w:t>Resultados preliminares</w:t>
      </w:r>
    </w:p>
    <w:p w14:paraId="4B2992E2" w14:textId="77777777" w:rsidR="0012781E" w:rsidRPr="00A055F6" w:rsidRDefault="003D593E" w:rsidP="0012781E">
      <w:pPr>
        <w:pStyle w:val="Recuodecorpodetexto"/>
        <w:ind w:left="720" w:firstLine="0"/>
        <w:jc w:val="both"/>
        <w:rPr>
          <w:rFonts w:ascii="Times New Roman" w:hAnsi="Times New Roman"/>
        </w:rPr>
      </w:pPr>
      <w:r w:rsidRPr="00A055F6">
        <w:rPr>
          <w:rFonts w:ascii="Times New Roman" w:hAnsi="Times New Roman"/>
        </w:rPr>
        <w:t>(</w:t>
      </w:r>
      <w:r w:rsidR="00F25EB9" w:rsidRPr="00A055F6">
        <w:rPr>
          <w:rFonts w:ascii="Times New Roman" w:hAnsi="Times New Roman"/>
        </w:rPr>
        <w:t>L</w:t>
      </w:r>
      <w:r w:rsidR="00793DF8" w:rsidRPr="00A055F6">
        <w:rPr>
          <w:rFonts w:ascii="Times New Roman" w:hAnsi="Times New Roman"/>
        </w:rPr>
        <w:t>ista</w:t>
      </w:r>
      <w:r w:rsidR="00F25EB9" w:rsidRPr="00A055F6">
        <w:rPr>
          <w:rFonts w:ascii="Times New Roman" w:hAnsi="Times New Roman"/>
        </w:rPr>
        <w:t>r</w:t>
      </w:r>
      <w:r w:rsidR="0012781E" w:rsidRPr="00A055F6">
        <w:rPr>
          <w:rFonts w:ascii="Times New Roman" w:hAnsi="Times New Roman"/>
        </w:rPr>
        <w:t xml:space="preserve"> os resultados preliminares, de acordo com os objetivos e</w:t>
      </w:r>
      <w:r w:rsidR="003A5616">
        <w:rPr>
          <w:rFonts w:ascii="Times New Roman" w:hAnsi="Times New Roman"/>
        </w:rPr>
        <w:t xml:space="preserve"> a</w:t>
      </w:r>
      <w:r w:rsidR="0012781E" w:rsidRPr="00A055F6">
        <w:rPr>
          <w:rFonts w:ascii="Times New Roman" w:hAnsi="Times New Roman"/>
        </w:rPr>
        <w:t xml:space="preserve"> metodologia </w:t>
      </w:r>
      <w:r w:rsidR="00DA4466" w:rsidRPr="00A055F6">
        <w:rPr>
          <w:rFonts w:ascii="Times New Roman" w:hAnsi="Times New Roman"/>
        </w:rPr>
        <w:t>constantes no plano original, be</w:t>
      </w:r>
      <w:r w:rsidR="0012781E" w:rsidRPr="00A055F6">
        <w:rPr>
          <w:rFonts w:ascii="Times New Roman" w:hAnsi="Times New Roman"/>
        </w:rPr>
        <w:t>m como informar se houve modificações</w:t>
      </w:r>
      <w:r w:rsidR="003A5616">
        <w:rPr>
          <w:rFonts w:ascii="Times New Roman" w:hAnsi="Times New Roman"/>
        </w:rPr>
        <w:t xml:space="preserve"> nestes itens</w:t>
      </w:r>
      <w:r w:rsidR="0012781E" w:rsidRPr="00A055F6">
        <w:rPr>
          <w:rFonts w:ascii="Times New Roman" w:hAnsi="Times New Roman"/>
        </w:rPr>
        <w:t>).</w:t>
      </w:r>
    </w:p>
    <w:p w14:paraId="14F4C9E3" w14:textId="77777777" w:rsidR="0012781E" w:rsidRPr="00A055F6" w:rsidRDefault="0012781E" w:rsidP="0012781E">
      <w:pPr>
        <w:pStyle w:val="Recuodecorpodetexto"/>
        <w:ind w:left="720" w:firstLine="0"/>
        <w:jc w:val="both"/>
        <w:rPr>
          <w:rFonts w:ascii="Times New Roman" w:hAnsi="Times New Roman"/>
          <w:sz w:val="24"/>
        </w:rPr>
      </w:pPr>
    </w:p>
    <w:p w14:paraId="0DF1BE84" w14:textId="77777777" w:rsidR="00F254BA" w:rsidRPr="00A055F6" w:rsidRDefault="00F254BA" w:rsidP="0012781E">
      <w:pPr>
        <w:pStyle w:val="Recuodecorpodetexto"/>
        <w:ind w:left="720" w:firstLine="0"/>
        <w:jc w:val="both"/>
        <w:rPr>
          <w:rFonts w:ascii="Times New Roman" w:hAnsi="Times New Roman"/>
          <w:sz w:val="24"/>
        </w:rPr>
      </w:pPr>
    </w:p>
    <w:p w14:paraId="0E269883" w14:textId="77777777" w:rsidR="00B9764A" w:rsidRPr="00A055F6" w:rsidRDefault="00A055F6" w:rsidP="0012781E">
      <w:pPr>
        <w:pStyle w:val="Recuodecorpodetexto"/>
        <w:numPr>
          <w:ilvl w:val="0"/>
          <w:numId w:val="2"/>
        </w:numPr>
        <w:jc w:val="both"/>
        <w:rPr>
          <w:rFonts w:ascii="Times New Roman" w:hAnsi="Times New Roman"/>
          <w:sz w:val="24"/>
        </w:rPr>
      </w:pPr>
      <w:r w:rsidRPr="00A055F6">
        <w:rPr>
          <w:rFonts w:ascii="Times New Roman" w:hAnsi="Times New Roman"/>
          <w:b/>
          <w:sz w:val="24"/>
        </w:rPr>
        <w:t>Atividades desenvolvidas nos próximos meses</w:t>
      </w:r>
      <w:r w:rsidR="00D83517" w:rsidRPr="00A055F6">
        <w:rPr>
          <w:rFonts w:ascii="Times New Roman" w:hAnsi="Times New Roman"/>
          <w:b/>
          <w:sz w:val="24"/>
        </w:rPr>
        <w:t>:</w:t>
      </w:r>
      <w:r w:rsidR="00B9764A" w:rsidRPr="00A055F6">
        <w:rPr>
          <w:rFonts w:ascii="Times New Roman" w:hAnsi="Times New Roman"/>
          <w:b/>
          <w:sz w:val="24"/>
        </w:rPr>
        <w:t xml:space="preserve"> </w:t>
      </w:r>
    </w:p>
    <w:p w14:paraId="4C3265E2" w14:textId="77777777" w:rsidR="00B94D79" w:rsidRDefault="0090214D" w:rsidP="0090214D">
      <w:pPr>
        <w:pStyle w:val="Recuodecorpodetexto"/>
        <w:ind w:left="720" w:firstLine="0"/>
        <w:jc w:val="both"/>
        <w:rPr>
          <w:rFonts w:ascii="Times New Roman" w:hAnsi="Times New Roman"/>
          <w:bCs/>
          <w:sz w:val="24"/>
          <w:szCs w:val="24"/>
        </w:rPr>
      </w:pPr>
      <w:r w:rsidRPr="0090214D">
        <w:rPr>
          <w:rFonts w:ascii="Times New Roman" w:hAnsi="Times New Roman"/>
          <w:sz w:val="24"/>
          <w:szCs w:val="24"/>
        </w:rPr>
        <w:t>Após a leitura e resumo dos artigos, um simulador será desenvolvido.</w:t>
      </w:r>
      <w:r w:rsidRPr="0090214D">
        <w:rPr>
          <w:rFonts w:ascii="Times New Roman" w:hAnsi="Times New Roman"/>
          <w:bCs/>
          <w:sz w:val="24"/>
          <w:szCs w:val="24"/>
        </w:rPr>
        <w:t xml:space="preserve"> A simulação será feita através de um programa que será desenvolvido em Python que leva em consideração várias variáveis de ambiente importantes para uma aproximação de uma situação real. </w:t>
      </w:r>
    </w:p>
    <w:p w14:paraId="17D8B5E4" w14:textId="67BD10D7" w:rsidR="0090214D" w:rsidRPr="006C7898" w:rsidRDefault="006C7898" w:rsidP="00B94D79">
      <w:pPr>
        <w:pStyle w:val="Recuodecorpodetexto"/>
        <w:ind w:left="720" w:firstLine="696"/>
        <w:jc w:val="both"/>
        <w:rPr>
          <w:rFonts w:ascii="Times New Roman" w:hAnsi="Times New Roman"/>
          <w:bCs/>
          <w:color w:val="FF0000"/>
          <w:sz w:val="44"/>
          <w:szCs w:val="44"/>
        </w:rPr>
      </w:pPr>
      <w:r w:rsidRPr="00B94D79">
        <w:rPr>
          <w:rFonts w:ascii="Times New Roman" w:hAnsi="Times New Roman"/>
          <w:bCs/>
          <w:sz w:val="24"/>
          <w:szCs w:val="24"/>
        </w:rPr>
        <w:t>Um artigo deve ser escrito com os resultados</w:t>
      </w:r>
      <w:r w:rsidR="00B94D79">
        <w:rPr>
          <w:rFonts w:ascii="Times New Roman" w:hAnsi="Times New Roman"/>
          <w:bCs/>
          <w:sz w:val="24"/>
          <w:szCs w:val="24"/>
        </w:rPr>
        <w:t xml:space="preserve"> obtidos com as simulações</w:t>
      </w:r>
      <w:r w:rsidRPr="00B94D79">
        <w:rPr>
          <w:rFonts w:ascii="Times New Roman" w:hAnsi="Times New Roman"/>
          <w:bCs/>
          <w:sz w:val="24"/>
          <w:szCs w:val="24"/>
        </w:rPr>
        <w:t xml:space="preserve"> e submetido a uma </w:t>
      </w:r>
      <w:r w:rsidR="00B94D79" w:rsidRPr="00B94D79">
        <w:rPr>
          <w:rFonts w:ascii="Times New Roman" w:hAnsi="Times New Roman"/>
          <w:bCs/>
          <w:sz w:val="24"/>
          <w:szCs w:val="24"/>
        </w:rPr>
        <w:t>conferência</w:t>
      </w:r>
      <w:r w:rsidRPr="00B94D79">
        <w:rPr>
          <w:rFonts w:ascii="Times New Roman" w:hAnsi="Times New Roman"/>
          <w:bCs/>
          <w:sz w:val="24"/>
          <w:szCs w:val="24"/>
        </w:rPr>
        <w:t xml:space="preserve"> nacional.</w:t>
      </w:r>
    </w:p>
    <w:p w14:paraId="0C7C256A" w14:textId="6FC6BA6D" w:rsidR="0090214D" w:rsidRPr="00A055F6" w:rsidRDefault="0090214D" w:rsidP="00D83517">
      <w:pPr>
        <w:pStyle w:val="Recuodecorpodetexto"/>
        <w:ind w:left="720" w:firstLine="0"/>
        <w:jc w:val="both"/>
        <w:rPr>
          <w:rFonts w:ascii="Times New Roman" w:hAnsi="Times New Roman"/>
        </w:rPr>
      </w:pPr>
    </w:p>
    <w:p w14:paraId="4367C891" w14:textId="77777777" w:rsidR="00ED7549" w:rsidRPr="00A055F6" w:rsidRDefault="00ED7549" w:rsidP="00495081"/>
    <w:p w14:paraId="7F863146" w14:textId="77777777" w:rsidR="00F254BA" w:rsidRPr="00A055F6" w:rsidRDefault="00F254BA" w:rsidP="00495081"/>
    <w:p w14:paraId="5A1D3906" w14:textId="77777777" w:rsidR="00D83517" w:rsidRPr="00A055F6" w:rsidRDefault="00A055F6" w:rsidP="00D83517">
      <w:pPr>
        <w:numPr>
          <w:ilvl w:val="0"/>
          <w:numId w:val="2"/>
        </w:numPr>
        <w:jc w:val="both"/>
        <w:rPr>
          <w:sz w:val="24"/>
        </w:rPr>
      </w:pPr>
      <w:r w:rsidRPr="00A055F6">
        <w:rPr>
          <w:b/>
          <w:sz w:val="24"/>
        </w:rPr>
        <w:t>Dificuldades</w:t>
      </w:r>
      <w:r w:rsidR="00D83517" w:rsidRPr="00A055F6">
        <w:rPr>
          <w:b/>
          <w:sz w:val="24"/>
        </w:rPr>
        <w:t>:</w:t>
      </w:r>
    </w:p>
    <w:p w14:paraId="2E2178EB" w14:textId="627A6B20" w:rsidR="00D83517" w:rsidRDefault="00D83517" w:rsidP="00D83517">
      <w:pPr>
        <w:ind w:left="720"/>
        <w:jc w:val="both"/>
      </w:pPr>
      <w:r w:rsidRPr="00A055F6">
        <w:t>(Relacionar os principais fatores negativos que interferiram na execução do p</w:t>
      </w:r>
      <w:r w:rsidR="003A5616">
        <w:t>lano de trabalho</w:t>
      </w:r>
      <w:r w:rsidRPr="00A055F6">
        <w:t>).</w:t>
      </w:r>
    </w:p>
    <w:p w14:paraId="0D6C958D" w14:textId="1143A6FF" w:rsidR="009965CD" w:rsidRPr="009965CD" w:rsidRDefault="009965CD" w:rsidP="00D83517">
      <w:pPr>
        <w:ind w:left="720"/>
        <w:jc w:val="both"/>
        <w:rPr>
          <w:sz w:val="24"/>
          <w:szCs w:val="24"/>
        </w:rPr>
      </w:pPr>
      <w:r w:rsidRPr="009965CD">
        <w:rPr>
          <w:sz w:val="24"/>
          <w:szCs w:val="24"/>
        </w:rPr>
        <w:t xml:space="preserve">Certamente o </w:t>
      </w:r>
      <w:r>
        <w:rPr>
          <w:sz w:val="24"/>
          <w:szCs w:val="24"/>
        </w:rPr>
        <w:t>agravamento da pandemia causou diversos atrasos no desenvolvimento do trabalho. O bolsista e a orientadora ficaram doentes, assim como suas respectivas famílias. Isso impediu com que o trabalho fosse feito e que reuniões acontecessem. Somente no início do ano de 2022 foi possível ter uma</w:t>
      </w:r>
      <w:r w:rsidR="0090214D">
        <w:rPr>
          <w:sz w:val="24"/>
          <w:szCs w:val="24"/>
        </w:rPr>
        <w:t xml:space="preserve"> primeira</w:t>
      </w:r>
      <w:r>
        <w:rPr>
          <w:sz w:val="24"/>
          <w:szCs w:val="24"/>
        </w:rPr>
        <w:t xml:space="preserve"> reunião </w:t>
      </w:r>
      <w:r w:rsidR="0090214D">
        <w:rPr>
          <w:sz w:val="24"/>
          <w:szCs w:val="24"/>
        </w:rPr>
        <w:t>presencial, essa mais produtiva.</w:t>
      </w:r>
    </w:p>
    <w:p w14:paraId="55288BC3" w14:textId="77777777" w:rsidR="00F254BA" w:rsidRPr="00A055F6" w:rsidRDefault="00F254BA" w:rsidP="00D83517">
      <w:pPr>
        <w:ind w:left="720"/>
        <w:jc w:val="both"/>
        <w:rPr>
          <w:sz w:val="24"/>
        </w:rPr>
      </w:pPr>
    </w:p>
    <w:p w14:paraId="0F86A11E" w14:textId="77777777" w:rsidR="00F254BA" w:rsidRPr="00A055F6" w:rsidRDefault="00F254BA" w:rsidP="00D83517">
      <w:pPr>
        <w:ind w:left="720"/>
        <w:jc w:val="both"/>
        <w:rPr>
          <w:sz w:val="24"/>
        </w:rPr>
      </w:pPr>
    </w:p>
    <w:p w14:paraId="27708DC5" w14:textId="0C7BE743" w:rsidR="00B9764A" w:rsidRDefault="00A055F6" w:rsidP="00495081">
      <w:pPr>
        <w:numPr>
          <w:ilvl w:val="0"/>
          <w:numId w:val="2"/>
        </w:numPr>
        <w:spacing w:before="120"/>
        <w:jc w:val="both"/>
        <w:rPr>
          <w:sz w:val="24"/>
        </w:rPr>
      </w:pPr>
      <w:r w:rsidRPr="00A055F6">
        <w:rPr>
          <w:b/>
          <w:sz w:val="24"/>
        </w:rPr>
        <w:t>Referências Bibliográficas</w:t>
      </w:r>
      <w:r w:rsidR="00D83517" w:rsidRPr="00A055F6">
        <w:rPr>
          <w:b/>
          <w:sz w:val="24"/>
        </w:rPr>
        <w:t>:</w:t>
      </w:r>
    </w:p>
    <w:p w14:paraId="6A7996D6" w14:textId="77777777" w:rsidR="00BF7E0E" w:rsidRPr="00057D6C" w:rsidRDefault="009F0A13" w:rsidP="00057D6C">
      <w:pPr>
        <w:pStyle w:val="H4"/>
        <w:keepNext w:val="0"/>
        <w:spacing w:before="0" w:after="0"/>
        <w:jc w:val="both"/>
        <w:outlineLvl w:val="9"/>
        <w:rPr>
          <w:szCs w:val="24"/>
          <w:lang w:val="en-US"/>
        </w:rPr>
      </w:pPr>
      <w:r w:rsidRPr="00057D6C">
        <w:rPr>
          <w:b w:val="0"/>
          <w:snapToGrid/>
          <w:szCs w:val="24"/>
        </w:rPr>
        <w:t xml:space="preserve">NORVIG, Peter; RUSSELL, Stuart. Inteligência artificial: Tradução da 3a Edição. </w:t>
      </w:r>
      <w:r w:rsidRPr="00057D6C">
        <w:rPr>
          <w:b w:val="0"/>
          <w:snapToGrid/>
          <w:szCs w:val="24"/>
          <w:lang w:val="en-US"/>
        </w:rPr>
        <w:t>3. ed. [S. l.]: Elsevier Brasil, 2014. 1056 p. ISBN 9788535251418.</w:t>
      </w:r>
    </w:p>
    <w:p w14:paraId="044D86B7" w14:textId="31F14DE5" w:rsidR="00BF7E0E" w:rsidRPr="00C05D7D" w:rsidRDefault="00BF7E0E" w:rsidP="00057D6C">
      <w:pPr>
        <w:pStyle w:val="H4"/>
        <w:keepNext w:val="0"/>
        <w:spacing w:before="0" w:after="0"/>
        <w:jc w:val="both"/>
        <w:outlineLvl w:val="9"/>
        <w:rPr>
          <w:b w:val="0"/>
          <w:snapToGrid/>
          <w:szCs w:val="24"/>
          <w:lang w:val="en-US"/>
        </w:rPr>
      </w:pPr>
      <w:r w:rsidRPr="00057D6C">
        <w:rPr>
          <w:b w:val="0"/>
          <w:snapToGrid/>
          <w:szCs w:val="24"/>
          <w:lang w:val="en-US"/>
        </w:rPr>
        <w:t xml:space="preserve">VERMA, Anshul et al. Opportunistic Networks: Fundamentals, Applications and Emerging Trends. 1. ed. [S. l.]: CRC Press, 2021. </w:t>
      </w:r>
      <w:r w:rsidRPr="00C05D7D">
        <w:rPr>
          <w:b w:val="0"/>
          <w:snapToGrid/>
          <w:szCs w:val="24"/>
          <w:lang w:val="en-US"/>
        </w:rPr>
        <w:t>330 p. ISBN 9780367677305.</w:t>
      </w:r>
    </w:p>
    <w:p w14:paraId="637D8EE5" w14:textId="6CAF9BAD" w:rsidR="00BF7E0E" w:rsidRPr="00057D6C" w:rsidRDefault="00057D6C" w:rsidP="00057D6C">
      <w:pPr>
        <w:jc w:val="both"/>
        <w:rPr>
          <w:sz w:val="24"/>
          <w:szCs w:val="24"/>
          <w:lang w:val="en-US"/>
        </w:rPr>
      </w:pPr>
      <w:r w:rsidRPr="00057D6C">
        <w:rPr>
          <w:sz w:val="24"/>
          <w:szCs w:val="24"/>
          <w:lang w:val="en-US"/>
        </w:rPr>
        <w:t xml:space="preserve">Klaine, P.V., Nadas, J.P.B., Souza, R.D. et al. Distributed Drone Base Station Positioning for Emergency Cellular Networks Using Reinforcement Learning. Cogn Comput 10, 790–804 (2018). </w:t>
      </w:r>
      <w:hyperlink r:id="rId9" w:history="1">
        <w:r w:rsidRPr="00057D6C">
          <w:rPr>
            <w:rStyle w:val="Hyperlink"/>
            <w:sz w:val="24"/>
            <w:szCs w:val="24"/>
            <w:lang w:val="en-US"/>
          </w:rPr>
          <w:t>https://doi.org/10.1007/s12559-018-9559-8</w:t>
        </w:r>
      </w:hyperlink>
    </w:p>
    <w:p w14:paraId="15ED02E7" w14:textId="7EFDDDDD" w:rsidR="00057D6C" w:rsidRPr="00057D6C" w:rsidRDefault="00057D6C" w:rsidP="00057D6C">
      <w:pPr>
        <w:jc w:val="both"/>
        <w:rPr>
          <w:sz w:val="24"/>
          <w:szCs w:val="24"/>
          <w:lang w:val="en-US"/>
        </w:rPr>
      </w:pPr>
      <w:r w:rsidRPr="00057D6C">
        <w:rPr>
          <w:sz w:val="24"/>
          <w:szCs w:val="24"/>
          <w:lang w:val="en-US"/>
        </w:rPr>
        <w:t>E. Arribas, V. Mancuso and V. Cholvi, "Coverage Optimization with a Dynamic Network of Drone Relays," in IEEE Transactions on Mobile Computing, vol. 19, no. 10, pp. 2278-2298, 1 Oct. 2020, doi: 10.1109/TMC.2019.2927335.</w:t>
      </w:r>
    </w:p>
    <w:p w14:paraId="3DA9B0D2" w14:textId="77777777" w:rsidR="00BF7E0E" w:rsidRPr="00941C11" w:rsidRDefault="00BF7E0E" w:rsidP="00BF7E0E">
      <w:pPr>
        <w:rPr>
          <w:lang w:val="en-US"/>
        </w:rPr>
      </w:pPr>
    </w:p>
    <w:p w14:paraId="23FB8DC5" w14:textId="582025DF" w:rsidR="0034119B" w:rsidRPr="003A5616" w:rsidRDefault="00B9764A" w:rsidP="0034119B">
      <w:pPr>
        <w:pStyle w:val="H4"/>
        <w:keepNext w:val="0"/>
        <w:spacing w:before="0" w:after="0"/>
        <w:jc w:val="both"/>
        <w:outlineLvl w:val="9"/>
        <w:rPr>
          <w:color w:val="FF0000"/>
        </w:rPr>
      </w:pPr>
      <w:r w:rsidRPr="004E38C4">
        <w:rPr>
          <w:snapToGrid/>
        </w:rPr>
        <w:t xml:space="preserve">PARECER DO ORIENTADOR: </w:t>
      </w:r>
      <w:r w:rsidRPr="004E38C4">
        <w:rPr>
          <w:b w:val="0"/>
          <w:snapToGrid/>
        </w:rPr>
        <w:t>Manifestação do orientador sobre o desenvolv</w:t>
      </w:r>
      <w:r w:rsidR="00D83517" w:rsidRPr="004E38C4">
        <w:rPr>
          <w:b w:val="0"/>
          <w:snapToGrid/>
        </w:rPr>
        <w:t xml:space="preserve">imento das atividades </w:t>
      </w:r>
      <w:r w:rsidRPr="004E38C4">
        <w:rPr>
          <w:b w:val="0"/>
          <w:snapToGrid/>
        </w:rPr>
        <w:t>do aluno</w:t>
      </w:r>
      <w:r w:rsidR="0034119B" w:rsidRPr="0034119B">
        <w:rPr>
          <w:b w:val="0"/>
          <w:snapToGrid/>
        </w:rPr>
        <w:t xml:space="preserve"> </w:t>
      </w:r>
      <w:r w:rsidR="0034119B" w:rsidRPr="003A5616">
        <w:rPr>
          <w:b w:val="0"/>
          <w:snapToGrid/>
          <w:color w:val="FF0000"/>
        </w:rPr>
        <w:t>(o parecer deve ser cadastrado no SIGAA).</w:t>
      </w:r>
    </w:p>
    <w:p w14:paraId="047A71D2" w14:textId="77777777" w:rsidR="0034119B" w:rsidRPr="00EE0E8A" w:rsidRDefault="0034119B" w:rsidP="0034119B"/>
    <w:p w14:paraId="686D420E" w14:textId="77777777" w:rsidR="0034119B" w:rsidRPr="000E02D8" w:rsidRDefault="0034119B" w:rsidP="0034119B"/>
    <w:p w14:paraId="428BF8D7" w14:textId="77777777" w:rsidR="0034119B" w:rsidRDefault="0034119B" w:rsidP="0034119B">
      <w:pPr>
        <w:jc w:val="center"/>
        <w:rPr>
          <w:b/>
        </w:rPr>
      </w:pPr>
    </w:p>
    <w:p w14:paraId="0ED61D36" w14:textId="77777777" w:rsidR="0034119B" w:rsidRPr="000E02D8" w:rsidRDefault="0034119B" w:rsidP="0034119B">
      <w:pPr>
        <w:jc w:val="center"/>
      </w:pPr>
      <w:r>
        <w:rPr>
          <w:b/>
        </w:rPr>
        <w:t>DATA:</w:t>
      </w:r>
      <w:r w:rsidRPr="000E02D8">
        <w:rPr>
          <w:b/>
        </w:rPr>
        <w:t xml:space="preserve"> </w:t>
      </w:r>
      <w:r w:rsidRPr="000E02D8">
        <w:t>______/_________/________</w:t>
      </w:r>
    </w:p>
    <w:p w14:paraId="472B5092" w14:textId="77777777" w:rsidR="0034119B" w:rsidRPr="000E02D8" w:rsidRDefault="0034119B" w:rsidP="0034119B">
      <w:pPr>
        <w:jc w:val="center"/>
        <w:rPr>
          <w:b/>
        </w:rPr>
      </w:pPr>
    </w:p>
    <w:p w14:paraId="63BED478" w14:textId="77777777" w:rsidR="0034119B" w:rsidRPr="000E02D8" w:rsidRDefault="0034119B" w:rsidP="0034119B">
      <w:pPr>
        <w:rPr>
          <w:b/>
        </w:rPr>
      </w:pPr>
    </w:p>
    <w:p w14:paraId="2AE9DADC" w14:textId="77777777" w:rsidR="0034119B" w:rsidRPr="003A5616" w:rsidRDefault="0034119B" w:rsidP="0034119B">
      <w:pPr>
        <w:jc w:val="center"/>
        <w:rPr>
          <w:bCs/>
          <w:color w:val="FF0000"/>
        </w:rPr>
      </w:pPr>
      <w:r w:rsidRPr="003A5616">
        <w:rPr>
          <w:bCs/>
          <w:color w:val="FF0000"/>
        </w:rPr>
        <w:t>(Dispensado em caso de envio via SIGAA)</w:t>
      </w:r>
    </w:p>
    <w:p w14:paraId="687DE689" w14:textId="77777777" w:rsidR="0034119B" w:rsidRPr="000E02D8" w:rsidRDefault="0034119B" w:rsidP="0034119B">
      <w:pPr>
        <w:jc w:val="center"/>
        <w:rPr>
          <w:b/>
        </w:rPr>
      </w:pPr>
      <w:r w:rsidRPr="000E02D8">
        <w:rPr>
          <w:b/>
        </w:rPr>
        <w:t>_________________________________________</w:t>
      </w:r>
    </w:p>
    <w:p w14:paraId="410213F3" w14:textId="77777777" w:rsidR="0034119B" w:rsidRPr="000E02D8" w:rsidRDefault="0034119B" w:rsidP="0034119B">
      <w:pPr>
        <w:jc w:val="center"/>
        <w:rPr>
          <w:b/>
        </w:rPr>
      </w:pPr>
      <w:r w:rsidRPr="000E02D8">
        <w:rPr>
          <w:b/>
        </w:rPr>
        <w:t>ASSINATURA DO ORIENTADOR</w:t>
      </w:r>
    </w:p>
    <w:p w14:paraId="07C426A0" w14:textId="77777777" w:rsidR="0034119B" w:rsidRPr="000E02D8" w:rsidRDefault="0034119B" w:rsidP="0034119B">
      <w:pPr>
        <w:jc w:val="center"/>
        <w:rPr>
          <w:b/>
        </w:rPr>
      </w:pPr>
    </w:p>
    <w:p w14:paraId="0B0A7755" w14:textId="77777777" w:rsidR="0034119B" w:rsidRPr="003A5616" w:rsidRDefault="0034119B" w:rsidP="0034119B">
      <w:pPr>
        <w:jc w:val="center"/>
        <w:rPr>
          <w:bCs/>
          <w:color w:val="FF0000"/>
        </w:rPr>
      </w:pPr>
      <w:r w:rsidRPr="003A5616">
        <w:rPr>
          <w:bCs/>
          <w:color w:val="FF0000"/>
        </w:rPr>
        <w:t>(Dispensado em caso de envio via SIGAA)</w:t>
      </w:r>
    </w:p>
    <w:p w14:paraId="2B90BBFE" w14:textId="77777777" w:rsidR="0034119B" w:rsidRPr="000E02D8" w:rsidRDefault="0034119B" w:rsidP="0034119B">
      <w:pPr>
        <w:jc w:val="center"/>
        <w:rPr>
          <w:b/>
        </w:rPr>
      </w:pPr>
      <w:r w:rsidRPr="000E02D8">
        <w:rPr>
          <w:b/>
        </w:rPr>
        <w:t>____________________________________________</w:t>
      </w:r>
    </w:p>
    <w:p w14:paraId="6A88B705" w14:textId="77777777" w:rsidR="0034119B" w:rsidRPr="00FE049A" w:rsidRDefault="0034119B" w:rsidP="0034119B">
      <w:pPr>
        <w:jc w:val="center"/>
        <w:rPr>
          <w:b/>
        </w:rPr>
      </w:pPr>
      <w:r>
        <w:rPr>
          <w:b/>
        </w:rPr>
        <w:t>ASSINATURA DO ALUNO</w:t>
      </w:r>
    </w:p>
    <w:p w14:paraId="19E21A0E" w14:textId="77777777" w:rsidR="00B9764A" w:rsidRPr="004E38C4" w:rsidRDefault="00B9764A" w:rsidP="0034119B">
      <w:pPr>
        <w:pStyle w:val="H4"/>
        <w:keepNext w:val="0"/>
        <w:spacing w:before="0" w:after="0"/>
        <w:jc w:val="both"/>
        <w:outlineLvl w:val="9"/>
        <w:rPr>
          <w:b w:val="0"/>
        </w:rPr>
      </w:pPr>
    </w:p>
    <w:sectPr w:rsidR="00B9764A" w:rsidRPr="004E38C4" w:rsidSect="00F254BA">
      <w:headerReference w:type="even" r:id="rId10"/>
      <w:footerReference w:type="even" r:id="rId11"/>
      <w:footerReference w:type="default" r:id="rId12"/>
      <w:pgSz w:w="11907" w:h="16840" w:code="9"/>
      <w:pgMar w:top="993" w:right="708" w:bottom="1418" w:left="993"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45F7" w14:textId="77777777" w:rsidR="00C20C0F" w:rsidRDefault="00C20C0F">
      <w:r>
        <w:separator/>
      </w:r>
    </w:p>
  </w:endnote>
  <w:endnote w:type="continuationSeparator" w:id="0">
    <w:p w14:paraId="381249EF" w14:textId="77777777" w:rsidR="00C20C0F" w:rsidRDefault="00C2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8692" w14:textId="77777777" w:rsidR="00495081" w:rsidRDefault="0049508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4DAA76F7" w14:textId="77777777" w:rsidR="00495081" w:rsidRDefault="0049508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A5DA" w14:textId="77777777" w:rsidR="00495081" w:rsidRDefault="0049508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4119B">
      <w:rPr>
        <w:rStyle w:val="Nmerodepgina"/>
        <w:noProof/>
      </w:rPr>
      <w:t>2</w:t>
    </w:r>
    <w:r>
      <w:rPr>
        <w:rStyle w:val="Nmerodepgina"/>
      </w:rPr>
      <w:fldChar w:fldCharType="end"/>
    </w:r>
  </w:p>
  <w:p w14:paraId="54356001" w14:textId="77777777" w:rsidR="00495081" w:rsidRDefault="0049508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1598" w14:textId="77777777" w:rsidR="00C20C0F" w:rsidRDefault="00C20C0F">
      <w:r>
        <w:separator/>
      </w:r>
    </w:p>
  </w:footnote>
  <w:footnote w:type="continuationSeparator" w:id="0">
    <w:p w14:paraId="49D6DA62" w14:textId="77777777" w:rsidR="00C20C0F" w:rsidRDefault="00C2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42F" w14:textId="77777777" w:rsidR="00495081" w:rsidRDefault="0049508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4E86A68D" w14:textId="77777777" w:rsidR="00495081" w:rsidRDefault="00495081">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A0"/>
    <w:multiLevelType w:val="hybridMultilevel"/>
    <w:tmpl w:val="ADC601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4D55828"/>
    <w:multiLevelType w:val="hybridMultilevel"/>
    <w:tmpl w:val="2AE638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92B5681"/>
    <w:multiLevelType w:val="hybridMultilevel"/>
    <w:tmpl w:val="2ECEEE7E"/>
    <w:lvl w:ilvl="0" w:tplc="4426F5F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77A96629"/>
    <w:multiLevelType w:val="singleLevel"/>
    <w:tmpl w:val="F9444E50"/>
    <w:lvl w:ilvl="0">
      <w:start w:val="1"/>
      <w:numFmt w:val="decimal"/>
      <w:lvlText w:val="%1."/>
      <w:lvlJc w:val="left"/>
      <w:pPr>
        <w:tabs>
          <w:tab w:val="num" w:pos="360"/>
        </w:tabs>
        <w:ind w:left="360" w:hanging="360"/>
      </w:pPr>
      <w:rPr>
        <w:rFonts w:hint="default"/>
        <w:b/>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4A"/>
    <w:rsid w:val="0005475F"/>
    <w:rsid w:val="00057D6C"/>
    <w:rsid w:val="0008119C"/>
    <w:rsid w:val="0009317A"/>
    <w:rsid w:val="00094A23"/>
    <w:rsid w:val="000C5F35"/>
    <w:rsid w:val="0012781E"/>
    <w:rsid w:val="00134A62"/>
    <w:rsid w:val="00145179"/>
    <w:rsid w:val="00152190"/>
    <w:rsid w:val="001678DE"/>
    <w:rsid w:val="001A25D4"/>
    <w:rsid w:val="001B7CFE"/>
    <w:rsid w:val="001C1866"/>
    <w:rsid w:val="001C2EA1"/>
    <w:rsid w:val="001D38A3"/>
    <w:rsid w:val="00200CF0"/>
    <w:rsid w:val="002122C8"/>
    <w:rsid w:val="003004B1"/>
    <w:rsid w:val="00304B51"/>
    <w:rsid w:val="003138BD"/>
    <w:rsid w:val="0034119B"/>
    <w:rsid w:val="00357449"/>
    <w:rsid w:val="003A5616"/>
    <w:rsid w:val="003C2F2B"/>
    <w:rsid w:val="003D593E"/>
    <w:rsid w:val="00420207"/>
    <w:rsid w:val="0044103D"/>
    <w:rsid w:val="00442617"/>
    <w:rsid w:val="00455714"/>
    <w:rsid w:val="00455FA1"/>
    <w:rsid w:val="00495081"/>
    <w:rsid w:val="004C7E1D"/>
    <w:rsid w:val="004E38C4"/>
    <w:rsid w:val="00504CD8"/>
    <w:rsid w:val="00504DE6"/>
    <w:rsid w:val="005115FB"/>
    <w:rsid w:val="005745DC"/>
    <w:rsid w:val="005766D9"/>
    <w:rsid w:val="00596751"/>
    <w:rsid w:val="005D66AF"/>
    <w:rsid w:val="005F4224"/>
    <w:rsid w:val="00642F19"/>
    <w:rsid w:val="006B418C"/>
    <w:rsid w:val="006C7898"/>
    <w:rsid w:val="006D0BAF"/>
    <w:rsid w:val="007634C6"/>
    <w:rsid w:val="00793DF8"/>
    <w:rsid w:val="007D5C29"/>
    <w:rsid w:val="007D73BC"/>
    <w:rsid w:val="007E49E0"/>
    <w:rsid w:val="007E6A1D"/>
    <w:rsid w:val="00805BD4"/>
    <w:rsid w:val="008100E2"/>
    <w:rsid w:val="00823EA0"/>
    <w:rsid w:val="00867684"/>
    <w:rsid w:val="008737F0"/>
    <w:rsid w:val="00875C36"/>
    <w:rsid w:val="0088730F"/>
    <w:rsid w:val="008C3BFB"/>
    <w:rsid w:val="008F42E5"/>
    <w:rsid w:val="009002EE"/>
    <w:rsid w:val="00900B0C"/>
    <w:rsid w:val="0090214D"/>
    <w:rsid w:val="0091267B"/>
    <w:rsid w:val="0092166F"/>
    <w:rsid w:val="00941C11"/>
    <w:rsid w:val="009771DC"/>
    <w:rsid w:val="009965CD"/>
    <w:rsid w:val="009D1CAA"/>
    <w:rsid w:val="009F0A13"/>
    <w:rsid w:val="00A055F6"/>
    <w:rsid w:val="00A93A72"/>
    <w:rsid w:val="00AA2F3E"/>
    <w:rsid w:val="00AB073B"/>
    <w:rsid w:val="00AB60C9"/>
    <w:rsid w:val="00B85D21"/>
    <w:rsid w:val="00B94D79"/>
    <w:rsid w:val="00B9764A"/>
    <w:rsid w:val="00BA7FC2"/>
    <w:rsid w:val="00BC5225"/>
    <w:rsid w:val="00BF7E0E"/>
    <w:rsid w:val="00C05D7D"/>
    <w:rsid w:val="00C20C0F"/>
    <w:rsid w:val="00C24938"/>
    <w:rsid w:val="00C26274"/>
    <w:rsid w:val="00C537D9"/>
    <w:rsid w:val="00C9799A"/>
    <w:rsid w:val="00CE5047"/>
    <w:rsid w:val="00D50182"/>
    <w:rsid w:val="00D83517"/>
    <w:rsid w:val="00DA4466"/>
    <w:rsid w:val="00E041DF"/>
    <w:rsid w:val="00E04C96"/>
    <w:rsid w:val="00E46897"/>
    <w:rsid w:val="00EB2B91"/>
    <w:rsid w:val="00ED7549"/>
    <w:rsid w:val="00EF3396"/>
    <w:rsid w:val="00F21136"/>
    <w:rsid w:val="00F23834"/>
    <w:rsid w:val="00F254BA"/>
    <w:rsid w:val="00F25EB9"/>
    <w:rsid w:val="00F33F68"/>
    <w:rsid w:val="00F42D2E"/>
    <w:rsid w:val="00F43CF8"/>
    <w:rsid w:val="00F64D34"/>
    <w:rsid w:val="00FA0E30"/>
    <w:rsid w:val="00FE0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FF48F"/>
  <w15:docId w15:val="{7E04B541-5A54-4FC4-8A12-EDF38851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tabs>
        <w:tab w:val="left" w:pos="3047"/>
        <w:tab w:val="left" w:pos="4488"/>
        <w:tab w:val="left" w:pos="6732"/>
        <w:tab w:val="left" w:pos="8976"/>
      </w:tabs>
      <w:outlineLvl w:val="0"/>
    </w:pPr>
    <w:rPr>
      <w:b/>
    </w:rPr>
  </w:style>
  <w:style w:type="paragraph" w:styleId="Ttulo2">
    <w:name w:val="heading 2"/>
    <w:basedOn w:val="Normal"/>
    <w:next w:val="Normal"/>
    <w:qFormat/>
    <w:pPr>
      <w:keepNext/>
      <w:spacing w:before="240" w:after="60"/>
      <w:outlineLvl w:val="1"/>
    </w:pPr>
    <w:rPr>
      <w:rFonts w:ascii="Arial" w:hAnsi="Arial"/>
      <w:b/>
      <w:i/>
      <w:sz w:val="24"/>
      <w:lang w:val="en-US"/>
    </w:rPr>
  </w:style>
  <w:style w:type="paragraph" w:styleId="Ttulo3">
    <w:name w:val="heading 3"/>
    <w:basedOn w:val="Normal"/>
    <w:next w:val="Normal"/>
    <w:qFormat/>
    <w:pPr>
      <w:keepNext/>
      <w:spacing w:before="240" w:after="60"/>
      <w:outlineLvl w:val="2"/>
    </w:pPr>
    <w:rPr>
      <w:b/>
      <w:sz w:val="24"/>
      <w:lang w:val="en-US"/>
    </w:rPr>
  </w:style>
  <w:style w:type="paragraph" w:styleId="Ttulo4">
    <w:name w:val="heading 4"/>
    <w:basedOn w:val="Normal"/>
    <w:next w:val="Normal"/>
    <w:qFormat/>
    <w:pPr>
      <w:keepNext/>
      <w:tabs>
        <w:tab w:val="left" w:pos="30"/>
        <w:tab w:val="left" w:pos="7530"/>
      </w:tabs>
      <w:outlineLvl w:val="3"/>
    </w:pPr>
    <w:rPr>
      <w:sz w:val="32"/>
    </w:rPr>
  </w:style>
  <w:style w:type="paragraph" w:styleId="Ttulo5">
    <w:name w:val="heading 5"/>
    <w:basedOn w:val="Normal"/>
    <w:next w:val="Normal"/>
    <w:qFormat/>
    <w:pPr>
      <w:keepNext/>
      <w:tabs>
        <w:tab w:val="num" w:pos="2127"/>
      </w:tabs>
      <w:ind w:left="2127"/>
      <w:outlineLvl w:val="4"/>
    </w:pPr>
    <w:rPr>
      <w:sz w:val="24"/>
    </w:rPr>
  </w:style>
  <w:style w:type="paragraph" w:styleId="Ttulo6">
    <w:name w:val="heading 6"/>
    <w:basedOn w:val="Normal"/>
    <w:next w:val="Normal"/>
    <w:qFormat/>
    <w:pPr>
      <w:keepNext/>
      <w:jc w:val="center"/>
      <w:outlineLvl w:val="5"/>
    </w:pPr>
    <w:rPr>
      <w:b/>
      <w:sz w:val="32"/>
      <w14:shadow w14:blurRad="50800" w14:dist="38100" w14:dir="2700000" w14:sx="100000" w14:sy="100000" w14:kx="0" w14:ky="0" w14:algn="tl">
        <w14:srgbClr w14:val="000000">
          <w14:alpha w14:val="60000"/>
        </w14:srgbClr>
      </w14:shadow>
    </w:rPr>
  </w:style>
  <w:style w:type="paragraph" w:styleId="Ttulo7">
    <w:name w:val="heading 7"/>
    <w:basedOn w:val="Normal"/>
    <w:next w:val="Normal"/>
    <w:qFormat/>
    <w:pPr>
      <w:keepNext/>
      <w:ind w:left="1625"/>
      <w:outlineLvl w:val="6"/>
    </w:pPr>
    <w:rPr>
      <w:sz w:val="24"/>
    </w:rPr>
  </w:style>
  <w:style w:type="paragraph" w:styleId="Ttulo8">
    <w:name w:val="heading 8"/>
    <w:basedOn w:val="Normal"/>
    <w:next w:val="Normal"/>
    <w:qFormat/>
    <w:pPr>
      <w:keepNext/>
      <w:ind w:left="1625" w:hanging="491"/>
      <w:outlineLvl w:val="7"/>
    </w:pPr>
    <w:rPr>
      <w:sz w:val="24"/>
    </w:rPr>
  </w:style>
  <w:style w:type="paragraph" w:styleId="Ttulo9">
    <w:name w:val="heading 9"/>
    <w:basedOn w:val="Normal"/>
    <w:next w:val="Normal"/>
    <w:qFormat/>
    <w:pPr>
      <w:keepNext/>
      <w:ind w:firstLine="1134"/>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rPr>
      <w:rFonts w:ascii="Arial" w:hAnsi="Arial"/>
    </w:rPr>
  </w:style>
  <w:style w:type="paragraph" w:styleId="Corpodetexto3">
    <w:name w:val="Body Text 3"/>
    <w:basedOn w:val="Normal"/>
    <w:pPr>
      <w:spacing w:line="360" w:lineRule="auto"/>
      <w:jc w:val="both"/>
    </w:pPr>
    <w:rPr>
      <w:rFonts w:ascii="Arial" w:hAnsi="Arial"/>
      <w:sz w:val="22"/>
    </w:rPr>
  </w:style>
  <w:style w:type="character" w:styleId="Nmerodepgina">
    <w:name w:val="page number"/>
    <w:basedOn w:val="Fontepargpadro"/>
  </w:style>
  <w:style w:type="paragraph" w:styleId="Cabealho">
    <w:name w:val="header"/>
    <w:basedOn w:val="Normal"/>
    <w:link w:val="CabealhoChar"/>
    <w:uiPriority w:val="99"/>
    <w:pPr>
      <w:tabs>
        <w:tab w:val="center" w:pos="4320"/>
        <w:tab w:val="right" w:pos="8640"/>
      </w:tabs>
    </w:pPr>
    <w:rPr>
      <w:lang w:val="en-US"/>
    </w:rPr>
  </w:style>
  <w:style w:type="paragraph" w:styleId="Rodap">
    <w:name w:val="footer"/>
    <w:basedOn w:val="Normal"/>
    <w:pPr>
      <w:tabs>
        <w:tab w:val="center" w:pos="4419"/>
        <w:tab w:val="right" w:pos="8838"/>
      </w:tabs>
    </w:p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paragraph" w:styleId="Recuodecorpodetexto">
    <w:name w:val="Body Text Indent"/>
    <w:basedOn w:val="Normal"/>
    <w:pPr>
      <w:ind w:firstLine="708"/>
    </w:pPr>
    <w:rPr>
      <w:rFonts w:ascii="Arial" w:hAnsi="Arial"/>
    </w:rPr>
  </w:style>
  <w:style w:type="character" w:styleId="HiperlinkVisitado">
    <w:name w:val="FollowedHyperlink"/>
    <w:rPr>
      <w:color w:val="800080"/>
      <w:u w:val="single"/>
    </w:rPr>
  </w:style>
  <w:style w:type="paragraph" w:customStyle="1" w:styleId="H2">
    <w:name w:val="H2"/>
    <w:basedOn w:val="Normal"/>
    <w:next w:val="Normal"/>
    <w:pPr>
      <w:keepNext/>
      <w:spacing w:before="100" w:after="100"/>
      <w:outlineLvl w:val="2"/>
    </w:pPr>
    <w:rPr>
      <w:b/>
      <w:snapToGrid w:val="0"/>
      <w:sz w:val="36"/>
    </w:rPr>
  </w:style>
  <w:style w:type="paragraph" w:styleId="Recuodecorpodetexto2">
    <w:name w:val="Body Text Indent 2"/>
    <w:basedOn w:val="Normal"/>
    <w:pPr>
      <w:ind w:firstLine="360"/>
    </w:pPr>
    <w:rPr>
      <w:rFonts w:ascii="Arial" w:hAnsi="Arial"/>
    </w:rPr>
  </w:style>
  <w:style w:type="paragraph" w:styleId="Corpodetexto2">
    <w:name w:val="Body Text 2"/>
    <w:basedOn w:val="Normal"/>
    <w:pPr>
      <w:jc w:val="both"/>
    </w:pPr>
    <w:rPr>
      <w:sz w:val="24"/>
    </w:rPr>
  </w:style>
  <w:style w:type="paragraph" w:styleId="Recuodecorpodetexto3">
    <w:name w:val="Body Text Indent 3"/>
    <w:basedOn w:val="Normal"/>
    <w:pPr>
      <w:tabs>
        <w:tab w:val="num" w:pos="1418"/>
      </w:tabs>
      <w:ind w:left="1418" w:hanging="283"/>
      <w:jc w:val="both"/>
    </w:pPr>
    <w:rPr>
      <w:color w:val="000000"/>
      <w:sz w:val="24"/>
    </w:rPr>
  </w:style>
  <w:style w:type="character" w:customStyle="1" w:styleId="CabealhoChar">
    <w:name w:val="Cabeçalho Char"/>
    <w:link w:val="Cabealho"/>
    <w:uiPriority w:val="99"/>
    <w:rsid w:val="007E49E0"/>
    <w:rPr>
      <w:lang w:val="en-US"/>
    </w:rPr>
  </w:style>
  <w:style w:type="paragraph" w:styleId="Textodebalo">
    <w:name w:val="Balloon Text"/>
    <w:basedOn w:val="Normal"/>
    <w:link w:val="TextodebaloChar"/>
    <w:rsid w:val="007E49E0"/>
    <w:rPr>
      <w:rFonts w:ascii="Tahoma" w:hAnsi="Tahoma" w:cs="Tahoma"/>
      <w:sz w:val="16"/>
      <w:szCs w:val="16"/>
    </w:rPr>
  </w:style>
  <w:style w:type="character" w:customStyle="1" w:styleId="TextodebaloChar">
    <w:name w:val="Texto de balão Char"/>
    <w:link w:val="Textodebalo"/>
    <w:rsid w:val="007E49E0"/>
    <w:rPr>
      <w:rFonts w:ascii="Tahoma" w:hAnsi="Tahoma" w:cs="Tahoma"/>
      <w:sz w:val="16"/>
      <w:szCs w:val="16"/>
    </w:rPr>
  </w:style>
  <w:style w:type="character" w:styleId="Refdecomentrio">
    <w:name w:val="annotation reference"/>
    <w:rsid w:val="0088730F"/>
    <w:rPr>
      <w:sz w:val="16"/>
      <w:szCs w:val="16"/>
    </w:rPr>
  </w:style>
  <w:style w:type="paragraph" w:styleId="Textodecomentrio">
    <w:name w:val="annotation text"/>
    <w:basedOn w:val="Normal"/>
    <w:link w:val="TextodecomentrioChar"/>
    <w:rsid w:val="0088730F"/>
  </w:style>
  <w:style w:type="character" w:customStyle="1" w:styleId="TextodecomentrioChar">
    <w:name w:val="Texto de comentário Char"/>
    <w:basedOn w:val="Fontepargpadro"/>
    <w:link w:val="Textodecomentrio"/>
    <w:rsid w:val="0088730F"/>
  </w:style>
  <w:style w:type="paragraph" w:styleId="Assuntodocomentrio">
    <w:name w:val="annotation subject"/>
    <w:basedOn w:val="Textodecomentrio"/>
    <w:next w:val="Textodecomentrio"/>
    <w:link w:val="AssuntodocomentrioChar"/>
    <w:rsid w:val="0088730F"/>
    <w:rPr>
      <w:b/>
      <w:bCs/>
    </w:rPr>
  </w:style>
  <w:style w:type="character" w:customStyle="1" w:styleId="AssuntodocomentrioChar">
    <w:name w:val="Assunto do comentário Char"/>
    <w:link w:val="Assuntodocomentrio"/>
    <w:rsid w:val="0088730F"/>
    <w:rPr>
      <w:b/>
      <w:bCs/>
    </w:rPr>
  </w:style>
  <w:style w:type="character" w:styleId="Forte">
    <w:name w:val="Strong"/>
    <w:uiPriority w:val="22"/>
    <w:qFormat/>
    <w:rsid w:val="00C24938"/>
    <w:rPr>
      <w:b/>
      <w:bCs/>
    </w:rPr>
  </w:style>
  <w:style w:type="character" w:styleId="MenoPendente">
    <w:name w:val="Unresolved Mention"/>
    <w:basedOn w:val="Fontepargpadro"/>
    <w:uiPriority w:val="99"/>
    <w:semiHidden/>
    <w:unhideWhenUsed/>
    <w:rsid w:val="00057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7/s12559-018-9559-8"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C7C4-1C8D-46D5-8F19-4E7BAB39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1890</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Universidade Federal do Pará</vt:lpstr>
    </vt:vector>
  </TitlesOfParts>
  <Company>UFPA</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Pará</dc:title>
  <dc:subject/>
  <dc:creator>DPQ/PROPESP</dc:creator>
  <cp:keywords/>
  <dc:description/>
  <cp:lastModifiedBy>Samuel Aguiar</cp:lastModifiedBy>
  <cp:revision>5</cp:revision>
  <cp:lastPrinted>2000-03-23T17:37:00Z</cp:lastPrinted>
  <dcterms:created xsi:type="dcterms:W3CDTF">2022-03-16T20:27:00Z</dcterms:created>
  <dcterms:modified xsi:type="dcterms:W3CDTF">2022-03-17T02:12:00Z</dcterms:modified>
</cp:coreProperties>
</file>