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E296" w14:textId="77777777" w:rsidR="009C4968" w:rsidRDefault="009C4968" w:rsidP="00962F7F">
      <w:pPr>
        <w:spacing w:line="360" w:lineRule="auto"/>
        <w:jc w:val="center"/>
        <w:rPr>
          <w:rFonts w:asciiTheme="majorBidi" w:hAnsiTheme="majorBidi" w:cstheme="majorBidi"/>
          <w:b/>
          <w:bCs/>
          <w:sz w:val="24"/>
          <w:szCs w:val="24"/>
        </w:rPr>
      </w:pPr>
    </w:p>
    <w:p w14:paraId="49221293" w14:textId="77777777" w:rsidR="009C4968" w:rsidRDefault="009C4968" w:rsidP="00962F7F">
      <w:pPr>
        <w:spacing w:line="360" w:lineRule="auto"/>
        <w:jc w:val="center"/>
        <w:rPr>
          <w:rFonts w:asciiTheme="majorBidi" w:hAnsiTheme="majorBidi" w:cstheme="majorBidi"/>
          <w:b/>
          <w:bCs/>
          <w:sz w:val="24"/>
          <w:szCs w:val="24"/>
        </w:rPr>
      </w:pPr>
    </w:p>
    <w:p w14:paraId="25855772" w14:textId="77777777" w:rsidR="009C4968" w:rsidRDefault="009C4968" w:rsidP="00962F7F">
      <w:pPr>
        <w:spacing w:line="360" w:lineRule="auto"/>
        <w:jc w:val="center"/>
        <w:rPr>
          <w:rFonts w:asciiTheme="majorBidi" w:hAnsiTheme="majorBidi" w:cstheme="majorBidi"/>
          <w:b/>
          <w:bCs/>
          <w:sz w:val="24"/>
          <w:szCs w:val="24"/>
        </w:rPr>
      </w:pPr>
    </w:p>
    <w:p w14:paraId="35A1D9B1" w14:textId="77777777" w:rsidR="009C4968" w:rsidRDefault="009C4968" w:rsidP="00962F7F">
      <w:pPr>
        <w:spacing w:line="360" w:lineRule="auto"/>
        <w:jc w:val="center"/>
        <w:rPr>
          <w:rFonts w:asciiTheme="majorBidi" w:hAnsiTheme="majorBidi" w:cstheme="majorBidi"/>
          <w:b/>
          <w:bCs/>
          <w:sz w:val="24"/>
          <w:szCs w:val="24"/>
        </w:rPr>
      </w:pPr>
    </w:p>
    <w:p w14:paraId="50BD59B0" w14:textId="77777777" w:rsidR="009C4968" w:rsidRDefault="009C4968" w:rsidP="00962F7F">
      <w:pPr>
        <w:spacing w:line="360" w:lineRule="auto"/>
        <w:jc w:val="center"/>
        <w:rPr>
          <w:rFonts w:asciiTheme="majorBidi" w:hAnsiTheme="majorBidi" w:cstheme="majorBidi"/>
          <w:b/>
          <w:bCs/>
          <w:sz w:val="24"/>
          <w:szCs w:val="24"/>
        </w:rPr>
      </w:pPr>
    </w:p>
    <w:p w14:paraId="64B2B243" w14:textId="77777777" w:rsidR="009C4968" w:rsidRDefault="009C4968" w:rsidP="00962F7F">
      <w:pPr>
        <w:spacing w:line="360" w:lineRule="auto"/>
        <w:jc w:val="center"/>
        <w:rPr>
          <w:rFonts w:asciiTheme="majorBidi" w:hAnsiTheme="majorBidi" w:cstheme="majorBidi"/>
          <w:b/>
          <w:bCs/>
          <w:sz w:val="24"/>
          <w:szCs w:val="24"/>
        </w:rPr>
      </w:pPr>
    </w:p>
    <w:p w14:paraId="2402ABBD" w14:textId="77777777" w:rsidR="009C4968" w:rsidRDefault="009C4968" w:rsidP="00962F7F">
      <w:pPr>
        <w:spacing w:line="360" w:lineRule="auto"/>
        <w:jc w:val="center"/>
        <w:rPr>
          <w:rFonts w:asciiTheme="majorBidi" w:hAnsiTheme="majorBidi" w:cstheme="majorBidi"/>
          <w:b/>
          <w:bCs/>
          <w:sz w:val="24"/>
          <w:szCs w:val="24"/>
        </w:rPr>
      </w:pPr>
    </w:p>
    <w:p w14:paraId="0DCDDBEE" w14:textId="6A9319BE" w:rsidR="00CD04E3" w:rsidRPr="00CD04E3" w:rsidRDefault="00CD04E3" w:rsidP="00962F7F">
      <w:pPr>
        <w:spacing w:line="360" w:lineRule="auto"/>
        <w:jc w:val="center"/>
        <w:rPr>
          <w:rFonts w:asciiTheme="majorBidi" w:hAnsiTheme="majorBidi" w:cstheme="majorBidi"/>
          <w:b/>
          <w:bCs/>
          <w:sz w:val="24"/>
          <w:szCs w:val="24"/>
        </w:rPr>
      </w:pPr>
      <w:r w:rsidRPr="00CD04E3">
        <w:rPr>
          <w:rFonts w:asciiTheme="majorBidi" w:hAnsiTheme="majorBidi" w:cstheme="majorBidi"/>
          <w:b/>
          <w:bCs/>
          <w:sz w:val="24"/>
          <w:szCs w:val="24"/>
        </w:rPr>
        <w:t>Title</w:t>
      </w:r>
      <w:r w:rsidR="00400E6E">
        <w:rPr>
          <w:rFonts w:asciiTheme="majorBidi" w:hAnsiTheme="majorBidi" w:cstheme="majorBidi"/>
          <w:b/>
          <w:bCs/>
          <w:sz w:val="24"/>
          <w:szCs w:val="24"/>
        </w:rPr>
        <w:t xml:space="preserve">: </w:t>
      </w:r>
      <w:r w:rsidR="00400E6E" w:rsidRPr="00400E6E">
        <w:rPr>
          <w:rFonts w:asciiTheme="majorBidi" w:hAnsiTheme="majorBidi" w:cstheme="majorBidi"/>
          <w:b/>
          <w:bCs/>
          <w:sz w:val="24"/>
          <w:szCs w:val="24"/>
        </w:rPr>
        <w:t>Groundwater quality analysis and drinkability prediction using a novel HYBRID SPATIAL CNN + PSO (SPCNN_PSO) machine learning algorithm.</w:t>
      </w:r>
    </w:p>
    <w:p w14:paraId="025E8CC1" w14:textId="77777777" w:rsidR="00435C4A" w:rsidRDefault="00435C4A" w:rsidP="00962F7F">
      <w:pPr>
        <w:spacing w:line="360" w:lineRule="auto"/>
        <w:rPr>
          <w:rFonts w:asciiTheme="majorBidi" w:hAnsiTheme="majorBidi" w:cstheme="majorBidi"/>
          <w:b/>
          <w:bCs/>
          <w:sz w:val="24"/>
          <w:szCs w:val="24"/>
        </w:rPr>
      </w:pPr>
      <w:r>
        <w:rPr>
          <w:rFonts w:asciiTheme="majorBidi" w:hAnsiTheme="majorBidi" w:cstheme="majorBidi"/>
          <w:b/>
          <w:bCs/>
          <w:sz w:val="24"/>
          <w:szCs w:val="24"/>
        </w:rPr>
        <w:br w:type="page"/>
      </w:r>
    </w:p>
    <w:sdt>
      <w:sdtPr>
        <w:rPr>
          <w:rFonts w:asciiTheme="majorBidi" w:eastAsiaTheme="minorHAnsi" w:hAnsiTheme="majorBidi" w:cstheme="minorBidi"/>
          <w:color w:val="000000" w:themeColor="text1"/>
          <w:sz w:val="24"/>
          <w:szCs w:val="22"/>
        </w:rPr>
        <w:id w:val="-335456147"/>
        <w:docPartObj>
          <w:docPartGallery w:val="Table of Contents"/>
          <w:docPartUnique/>
        </w:docPartObj>
      </w:sdtPr>
      <w:sdtEndPr>
        <w:rPr>
          <w:b/>
          <w:bCs/>
          <w:noProof/>
        </w:rPr>
      </w:sdtEndPr>
      <w:sdtContent>
        <w:p w14:paraId="791DE899" w14:textId="5283F312" w:rsidR="00CD04E3" w:rsidRPr="00F6410F" w:rsidRDefault="00CD04E3" w:rsidP="00962F7F">
          <w:pPr>
            <w:pStyle w:val="TOCHeading"/>
            <w:rPr>
              <w:rFonts w:asciiTheme="majorBidi" w:hAnsiTheme="majorBidi"/>
              <w:color w:val="000000" w:themeColor="text1"/>
              <w:sz w:val="24"/>
            </w:rPr>
          </w:pPr>
          <w:r w:rsidRPr="00F6410F">
            <w:rPr>
              <w:rFonts w:asciiTheme="majorBidi" w:hAnsiTheme="majorBidi"/>
              <w:color w:val="000000" w:themeColor="text1"/>
              <w:sz w:val="24"/>
            </w:rPr>
            <w:t>Contents</w:t>
          </w:r>
        </w:p>
        <w:p w14:paraId="084CF270" w14:textId="28ABD307" w:rsidR="00F6410F" w:rsidRPr="00F6410F" w:rsidRDefault="00CD04E3">
          <w:pPr>
            <w:pStyle w:val="TOC1"/>
            <w:tabs>
              <w:tab w:val="right" w:leader="dot" w:pos="9350"/>
            </w:tabs>
            <w:rPr>
              <w:rFonts w:asciiTheme="majorBidi" w:eastAsiaTheme="minorEastAsia" w:hAnsiTheme="majorBidi" w:cstheme="majorBidi"/>
              <w:noProof/>
              <w:sz w:val="24"/>
              <w:szCs w:val="24"/>
            </w:rPr>
          </w:pPr>
          <w:r w:rsidRPr="00F6410F">
            <w:rPr>
              <w:rFonts w:asciiTheme="majorBidi" w:hAnsiTheme="majorBidi" w:cstheme="majorBidi"/>
              <w:color w:val="000000" w:themeColor="text1"/>
              <w:sz w:val="24"/>
              <w:szCs w:val="24"/>
            </w:rPr>
            <w:fldChar w:fldCharType="begin"/>
          </w:r>
          <w:r w:rsidRPr="00F6410F">
            <w:rPr>
              <w:rFonts w:asciiTheme="majorBidi" w:hAnsiTheme="majorBidi" w:cstheme="majorBidi"/>
              <w:color w:val="000000" w:themeColor="text1"/>
              <w:sz w:val="24"/>
              <w:szCs w:val="24"/>
            </w:rPr>
            <w:instrText xml:space="preserve"> TOC \o "1-3" \h \z \u </w:instrText>
          </w:r>
          <w:r w:rsidRPr="00F6410F">
            <w:rPr>
              <w:rFonts w:asciiTheme="majorBidi" w:hAnsiTheme="majorBidi" w:cstheme="majorBidi"/>
              <w:color w:val="000000" w:themeColor="text1"/>
              <w:sz w:val="24"/>
              <w:szCs w:val="24"/>
            </w:rPr>
            <w:fldChar w:fldCharType="separate"/>
          </w:r>
          <w:hyperlink w:anchor="_Toc158677115" w:history="1">
            <w:r w:rsidR="00F6410F" w:rsidRPr="00F6410F">
              <w:rPr>
                <w:rStyle w:val="Hyperlink"/>
                <w:rFonts w:asciiTheme="majorBidi" w:hAnsiTheme="majorBidi" w:cstheme="majorBidi"/>
                <w:noProof/>
                <w:sz w:val="24"/>
                <w:szCs w:val="24"/>
              </w:rPr>
              <w:t>Abstract</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_Toc158677115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3</w:t>
            </w:r>
            <w:r w:rsidR="00F6410F" w:rsidRPr="00F6410F">
              <w:rPr>
                <w:rFonts w:asciiTheme="majorBidi" w:hAnsiTheme="majorBidi" w:cstheme="majorBidi"/>
                <w:noProof/>
                <w:webHidden/>
                <w:sz w:val="24"/>
                <w:szCs w:val="24"/>
              </w:rPr>
              <w:fldChar w:fldCharType="end"/>
            </w:r>
          </w:hyperlink>
        </w:p>
        <w:p w14:paraId="0AFD6F15" w14:textId="30F9B3F4"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16" w:history="1">
            <w:r w:rsidR="00F6410F" w:rsidRPr="00F6410F">
              <w:rPr>
                <w:rStyle w:val="Hyperlink"/>
                <w:rFonts w:asciiTheme="majorBidi" w:hAnsiTheme="majorBidi" w:cstheme="majorBidi"/>
                <w:noProof/>
                <w:sz w:val="24"/>
                <w:szCs w:val="24"/>
              </w:rPr>
              <w:t>1. Introduction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_Toc158677116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4</w:t>
            </w:r>
            <w:r w:rsidR="00F6410F" w:rsidRPr="00F6410F">
              <w:rPr>
                <w:rFonts w:asciiTheme="majorBidi" w:hAnsiTheme="majorBidi" w:cstheme="majorBidi"/>
                <w:noProof/>
                <w:webHidden/>
                <w:sz w:val="24"/>
                <w:szCs w:val="24"/>
              </w:rPr>
              <w:fldChar w:fldCharType="end"/>
            </w:r>
          </w:hyperlink>
        </w:p>
        <w:p w14:paraId="379B3B8A" w14:textId="2B6DD415"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17" w:history="1">
            <w:r w:rsidR="00F6410F" w:rsidRPr="00F6410F">
              <w:rPr>
                <w:rStyle w:val="Hyperlink"/>
                <w:rFonts w:asciiTheme="majorBidi" w:hAnsiTheme="majorBidi" w:cstheme="majorBidi"/>
                <w:noProof/>
                <w:sz w:val="24"/>
                <w:szCs w:val="24"/>
              </w:rPr>
              <w:t>1.1 Survey with References to Other Related Work</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_Toc158677117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4</w:t>
            </w:r>
            <w:r w:rsidR="00F6410F" w:rsidRPr="00F6410F">
              <w:rPr>
                <w:rFonts w:asciiTheme="majorBidi" w:hAnsiTheme="majorBidi" w:cstheme="majorBidi"/>
                <w:noProof/>
                <w:webHidden/>
                <w:sz w:val="24"/>
                <w:szCs w:val="24"/>
              </w:rPr>
              <w:fldChar w:fldCharType="end"/>
            </w:r>
          </w:hyperlink>
        </w:p>
        <w:p w14:paraId="5947FED7" w14:textId="281B0034"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18" w:history="1">
            <w:r w:rsidR="00F6410F" w:rsidRPr="00F6410F">
              <w:rPr>
                <w:rStyle w:val="Hyperlink"/>
                <w:rFonts w:asciiTheme="majorBidi" w:hAnsiTheme="majorBidi" w:cstheme="majorBidi"/>
                <w:noProof/>
                <w:sz w:val="24"/>
                <w:szCs w:val="24"/>
              </w:rPr>
              <w:t>1.2 Problem Statement</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_Toc158677118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4</w:t>
            </w:r>
            <w:r w:rsidR="00F6410F" w:rsidRPr="00F6410F">
              <w:rPr>
                <w:rFonts w:asciiTheme="majorBidi" w:hAnsiTheme="majorBidi" w:cstheme="majorBidi"/>
                <w:noProof/>
                <w:webHidden/>
                <w:sz w:val="24"/>
                <w:szCs w:val="24"/>
              </w:rPr>
              <w:fldChar w:fldCharType="end"/>
            </w:r>
          </w:hyperlink>
        </w:p>
        <w:p w14:paraId="3A08528D" w14:textId="698D6125"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19" w:history="1">
            <w:r w:rsidR="00F6410F" w:rsidRPr="00F6410F">
              <w:rPr>
                <w:rStyle w:val="Hyperlink"/>
                <w:rFonts w:asciiTheme="majorBidi" w:hAnsiTheme="majorBidi" w:cstheme="majorBidi"/>
                <w:noProof/>
                <w:sz w:val="24"/>
                <w:szCs w:val="24"/>
              </w:rPr>
              <w:t>1.3 Integration of Spatial Data into Water Quality Processing</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_Toc158677119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5</w:t>
            </w:r>
            <w:r w:rsidR="00F6410F" w:rsidRPr="00F6410F">
              <w:rPr>
                <w:rFonts w:asciiTheme="majorBidi" w:hAnsiTheme="majorBidi" w:cstheme="majorBidi"/>
                <w:noProof/>
                <w:webHidden/>
                <w:sz w:val="24"/>
                <w:szCs w:val="24"/>
              </w:rPr>
              <w:fldChar w:fldCharType="end"/>
            </w:r>
          </w:hyperlink>
        </w:p>
        <w:p w14:paraId="6C53B9E5" w14:textId="4E08D74F"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20" w:history="1">
            <w:r w:rsidR="00F6410F" w:rsidRPr="00F6410F">
              <w:rPr>
                <w:rStyle w:val="Hyperlink"/>
                <w:rFonts w:asciiTheme="majorBidi" w:hAnsiTheme="majorBidi" w:cstheme="majorBidi"/>
                <w:noProof/>
                <w:sz w:val="24"/>
                <w:szCs w:val="24"/>
              </w:rPr>
              <w:t>1.4 Motivations for Proposed New Model</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_Toc158677120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5</w:t>
            </w:r>
            <w:r w:rsidR="00F6410F" w:rsidRPr="00F6410F">
              <w:rPr>
                <w:rFonts w:asciiTheme="majorBidi" w:hAnsiTheme="majorBidi" w:cstheme="majorBidi"/>
                <w:noProof/>
                <w:webHidden/>
                <w:sz w:val="24"/>
                <w:szCs w:val="24"/>
              </w:rPr>
              <w:fldChar w:fldCharType="end"/>
            </w:r>
          </w:hyperlink>
        </w:p>
        <w:p w14:paraId="630F7BC1" w14:textId="4FD4569A"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21" w:history="1">
            <w:r w:rsidR="00F6410F" w:rsidRPr="00F6410F">
              <w:rPr>
                <w:rStyle w:val="Hyperlink"/>
                <w:rFonts w:asciiTheme="majorBidi" w:hAnsiTheme="majorBidi" w:cstheme="majorBidi"/>
                <w:noProof/>
                <w:sz w:val="24"/>
                <w:szCs w:val="24"/>
              </w:rPr>
              <w:t>2. Related Works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_Toc158677121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6</w:t>
            </w:r>
            <w:r w:rsidR="00F6410F" w:rsidRPr="00F6410F">
              <w:rPr>
                <w:rFonts w:asciiTheme="majorBidi" w:hAnsiTheme="majorBidi" w:cstheme="majorBidi"/>
                <w:noProof/>
                <w:webHidden/>
                <w:sz w:val="24"/>
                <w:szCs w:val="24"/>
              </w:rPr>
              <w:fldChar w:fldCharType="end"/>
            </w:r>
          </w:hyperlink>
        </w:p>
        <w:p w14:paraId="640B74CD" w14:textId="66315FFC"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22" w:history="1">
            <w:r w:rsidR="00F6410F" w:rsidRPr="00F6410F">
              <w:rPr>
                <w:rStyle w:val="Hyperlink"/>
                <w:rFonts w:asciiTheme="majorBidi" w:hAnsiTheme="majorBidi" w:cstheme="majorBidi"/>
                <w:noProof/>
                <w:sz w:val="24"/>
                <w:szCs w:val="24"/>
              </w:rPr>
              <w:t>2.1 Traditional Methods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_Toc158677122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6</w:t>
            </w:r>
            <w:r w:rsidR="00F6410F" w:rsidRPr="00F6410F">
              <w:rPr>
                <w:rFonts w:asciiTheme="majorBidi" w:hAnsiTheme="majorBidi" w:cstheme="majorBidi"/>
                <w:noProof/>
                <w:webHidden/>
                <w:sz w:val="24"/>
                <w:szCs w:val="24"/>
              </w:rPr>
              <w:fldChar w:fldCharType="end"/>
            </w:r>
          </w:hyperlink>
        </w:p>
        <w:p w14:paraId="268CC693" w14:textId="13B5A4FB"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23" w:history="1">
            <w:r w:rsidR="00F6410F" w:rsidRPr="00F6410F">
              <w:rPr>
                <w:rStyle w:val="Hyperlink"/>
                <w:rFonts w:asciiTheme="majorBidi" w:hAnsiTheme="majorBidi" w:cstheme="majorBidi"/>
                <w:noProof/>
                <w:sz w:val="24"/>
                <w:szCs w:val="24"/>
              </w:rPr>
              <w:t>2.2 Machine Learning Approaches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_Toc158677123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6</w:t>
            </w:r>
            <w:r w:rsidR="00F6410F" w:rsidRPr="00F6410F">
              <w:rPr>
                <w:rFonts w:asciiTheme="majorBidi" w:hAnsiTheme="majorBidi" w:cstheme="majorBidi"/>
                <w:noProof/>
                <w:webHidden/>
                <w:sz w:val="24"/>
                <w:szCs w:val="24"/>
              </w:rPr>
              <w:fldChar w:fldCharType="end"/>
            </w:r>
          </w:hyperlink>
        </w:p>
        <w:p w14:paraId="01AAB0AD" w14:textId="65242BE0"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24" w:history="1">
            <w:r w:rsidR="00F6410F" w:rsidRPr="00F6410F">
              <w:rPr>
                <w:rStyle w:val="Hyperlink"/>
                <w:rFonts w:asciiTheme="majorBidi" w:hAnsiTheme="majorBidi" w:cstheme="majorBidi"/>
                <w:noProof/>
                <w:sz w:val="24"/>
                <w:szCs w:val="24"/>
              </w:rPr>
              <w:t>2.3 Spatial Data Integration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_Toc158677124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7</w:t>
            </w:r>
            <w:r w:rsidR="00F6410F" w:rsidRPr="00F6410F">
              <w:rPr>
                <w:rFonts w:asciiTheme="majorBidi" w:hAnsiTheme="majorBidi" w:cstheme="majorBidi"/>
                <w:noProof/>
                <w:webHidden/>
                <w:sz w:val="24"/>
                <w:szCs w:val="24"/>
              </w:rPr>
              <w:fldChar w:fldCharType="end"/>
            </w:r>
          </w:hyperlink>
        </w:p>
        <w:p w14:paraId="0C4883F7" w14:textId="1126AF96"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25" w:history="1">
            <w:r w:rsidR="00F6410F" w:rsidRPr="00F6410F">
              <w:rPr>
                <w:rStyle w:val="Hyperlink"/>
                <w:rFonts w:asciiTheme="majorBidi" w:hAnsiTheme="majorBidi" w:cstheme="majorBidi"/>
                <w:noProof/>
                <w:sz w:val="24"/>
                <w:szCs w:val="24"/>
              </w:rPr>
              <w:t>2.4 Summary</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_Toc158677125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8</w:t>
            </w:r>
            <w:r w:rsidR="00F6410F" w:rsidRPr="00F6410F">
              <w:rPr>
                <w:rFonts w:asciiTheme="majorBidi" w:hAnsiTheme="majorBidi" w:cstheme="majorBidi"/>
                <w:noProof/>
                <w:webHidden/>
                <w:sz w:val="24"/>
                <w:szCs w:val="24"/>
              </w:rPr>
              <w:fldChar w:fldCharType="end"/>
            </w:r>
          </w:hyperlink>
        </w:p>
        <w:p w14:paraId="54FB472A" w14:textId="48C669EB"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26" w:history="1">
            <w:r w:rsidR="00F6410F" w:rsidRPr="00F6410F">
              <w:rPr>
                <w:rStyle w:val="Hyperlink"/>
                <w:rFonts w:asciiTheme="majorBidi" w:hAnsiTheme="majorBidi" w:cstheme="majorBidi"/>
                <w:noProof/>
                <w:sz w:val="24"/>
                <w:szCs w:val="24"/>
              </w:rPr>
              <w:t>3. Problem Formulation and Proposed Framework</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_Toc158677126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8</w:t>
            </w:r>
            <w:r w:rsidR="00F6410F" w:rsidRPr="00F6410F">
              <w:rPr>
                <w:rFonts w:asciiTheme="majorBidi" w:hAnsiTheme="majorBidi" w:cstheme="majorBidi"/>
                <w:noProof/>
                <w:webHidden/>
                <w:sz w:val="24"/>
                <w:szCs w:val="24"/>
              </w:rPr>
              <w:fldChar w:fldCharType="end"/>
            </w:r>
          </w:hyperlink>
        </w:p>
        <w:p w14:paraId="46E5FC13" w14:textId="154FFC6E"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27" w:history="1">
            <w:r w:rsidR="00F6410F" w:rsidRPr="00F6410F">
              <w:rPr>
                <w:rStyle w:val="Hyperlink"/>
                <w:rFonts w:asciiTheme="majorBidi" w:hAnsiTheme="majorBidi" w:cstheme="majorBidi"/>
                <w:noProof/>
                <w:sz w:val="24"/>
                <w:szCs w:val="24"/>
              </w:rPr>
              <w:t>4. Methodology</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_Toc158677127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9</w:t>
            </w:r>
            <w:r w:rsidR="00F6410F" w:rsidRPr="00F6410F">
              <w:rPr>
                <w:rFonts w:asciiTheme="majorBidi" w:hAnsiTheme="majorBidi" w:cstheme="majorBidi"/>
                <w:noProof/>
                <w:webHidden/>
                <w:sz w:val="24"/>
                <w:szCs w:val="24"/>
              </w:rPr>
              <w:fldChar w:fldCharType="end"/>
            </w:r>
          </w:hyperlink>
        </w:p>
        <w:p w14:paraId="0004500E" w14:textId="165C8B6E"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28" w:history="1">
            <w:r w:rsidR="00F6410F" w:rsidRPr="00F6410F">
              <w:rPr>
                <w:rStyle w:val="Hyperlink"/>
                <w:rFonts w:asciiTheme="majorBidi" w:hAnsiTheme="majorBidi" w:cstheme="majorBidi"/>
                <w:noProof/>
                <w:sz w:val="24"/>
                <w:szCs w:val="24"/>
              </w:rPr>
              <w:t>5. Experimental Setup</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_Toc158677128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9</w:t>
            </w:r>
            <w:r w:rsidR="00F6410F" w:rsidRPr="00F6410F">
              <w:rPr>
                <w:rFonts w:asciiTheme="majorBidi" w:hAnsiTheme="majorBidi" w:cstheme="majorBidi"/>
                <w:noProof/>
                <w:webHidden/>
                <w:sz w:val="24"/>
                <w:szCs w:val="24"/>
              </w:rPr>
              <w:fldChar w:fldCharType="end"/>
            </w:r>
          </w:hyperlink>
        </w:p>
        <w:p w14:paraId="407FD2D2" w14:textId="640A618B"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29" w:history="1">
            <w:r w:rsidR="00F6410F" w:rsidRPr="00F6410F">
              <w:rPr>
                <w:rStyle w:val="Hyperlink"/>
                <w:rFonts w:asciiTheme="majorBidi" w:hAnsiTheme="majorBidi" w:cstheme="majorBidi"/>
                <w:noProof/>
                <w:sz w:val="24"/>
                <w:szCs w:val="24"/>
              </w:rPr>
              <w:t>6. Data Preparation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_Toc158677129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9</w:t>
            </w:r>
            <w:r w:rsidR="00F6410F" w:rsidRPr="00F6410F">
              <w:rPr>
                <w:rFonts w:asciiTheme="majorBidi" w:hAnsiTheme="majorBidi" w:cstheme="majorBidi"/>
                <w:noProof/>
                <w:webHidden/>
                <w:sz w:val="24"/>
                <w:szCs w:val="24"/>
              </w:rPr>
              <w:fldChar w:fldCharType="end"/>
            </w:r>
          </w:hyperlink>
        </w:p>
        <w:p w14:paraId="02C7A2CD" w14:textId="0B828D31"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30" w:history="1">
            <w:r w:rsidR="00F6410F" w:rsidRPr="00F6410F">
              <w:rPr>
                <w:rStyle w:val="Hyperlink"/>
                <w:rFonts w:asciiTheme="majorBidi" w:hAnsiTheme="majorBidi" w:cstheme="majorBidi"/>
                <w:noProof/>
                <w:sz w:val="24"/>
                <w:szCs w:val="24"/>
              </w:rPr>
              <w:t>7. Results and Analysis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_Toc158677130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9</w:t>
            </w:r>
            <w:r w:rsidR="00F6410F" w:rsidRPr="00F6410F">
              <w:rPr>
                <w:rFonts w:asciiTheme="majorBidi" w:hAnsiTheme="majorBidi" w:cstheme="majorBidi"/>
                <w:noProof/>
                <w:webHidden/>
                <w:sz w:val="24"/>
                <w:szCs w:val="24"/>
              </w:rPr>
              <w:fldChar w:fldCharType="end"/>
            </w:r>
          </w:hyperlink>
        </w:p>
        <w:p w14:paraId="3FBD5203" w14:textId="0BF10E92"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31" w:history="1">
            <w:r w:rsidR="00F6410F" w:rsidRPr="00F6410F">
              <w:rPr>
                <w:rStyle w:val="Hyperlink"/>
                <w:rFonts w:asciiTheme="majorBidi" w:hAnsiTheme="majorBidi" w:cstheme="majorBidi"/>
                <w:noProof/>
                <w:sz w:val="24"/>
                <w:szCs w:val="24"/>
              </w:rPr>
              <w:t>7.1 Experimental Setup</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_Toc158677131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9</w:t>
            </w:r>
            <w:r w:rsidR="00F6410F" w:rsidRPr="00F6410F">
              <w:rPr>
                <w:rFonts w:asciiTheme="majorBidi" w:hAnsiTheme="majorBidi" w:cstheme="majorBidi"/>
                <w:noProof/>
                <w:webHidden/>
                <w:sz w:val="24"/>
                <w:szCs w:val="24"/>
              </w:rPr>
              <w:fldChar w:fldCharType="end"/>
            </w:r>
          </w:hyperlink>
        </w:p>
        <w:p w14:paraId="5D001821" w14:textId="60373329"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32" w:history="1">
            <w:r w:rsidR="00F6410F" w:rsidRPr="00F6410F">
              <w:rPr>
                <w:rStyle w:val="Hyperlink"/>
                <w:rFonts w:asciiTheme="majorBidi" w:hAnsiTheme="majorBidi" w:cstheme="majorBidi"/>
                <w:noProof/>
                <w:sz w:val="24"/>
                <w:szCs w:val="24"/>
              </w:rPr>
              <w:t>7.2 Performance Evaluation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_Toc158677132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10</w:t>
            </w:r>
            <w:r w:rsidR="00F6410F" w:rsidRPr="00F6410F">
              <w:rPr>
                <w:rFonts w:asciiTheme="majorBidi" w:hAnsiTheme="majorBidi" w:cstheme="majorBidi"/>
                <w:noProof/>
                <w:webHidden/>
                <w:sz w:val="24"/>
                <w:szCs w:val="24"/>
              </w:rPr>
              <w:fldChar w:fldCharType="end"/>
            </w:r>
          </w:hyperlink>
        </w:p>
        <w:p w14:paraId="67AA8F10" w14:textId="1EDAAB47"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33" w:history="1">
            <w:r w:rsidR="00F6410F" w:rsidRPr="00F6410F">
              <w:rPr>
                <w:rStyle w:val="Hyperlink"/>
                <w:rFonts w:asciiTheme="majorBidi" w:hAnsiTheme="majorBidi" w:cstheme="majorBidi"/>
                <w:noProof/>
                <w:sz w:val="24"/>
                <w:szCs w:val="24"/>
              </w:rPr>
              <w:t>7.4 Sensitivity Analysis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_Toc158677133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11</w:t>
            </w:r>
            <w:r w:rsidR="00F6410F" w:rsidRPr="00F6410F">
              <w:rPr>
                <w:rFonts w:asciiTheme="majorBidi" w:hAnsiTheme="majorBidi" w:cstheme="majorBidi"/>
                <w:noProof/>
                <w:webHidden/>
                <w:sz w:val="24"/>
                <w:szCs w:val="24"/>
              </w:rPr>
              <w:fldChar w:fldCharType="end"/>
            </w:r>
          </w:hyperlink>
        </w:p>
        <w:p w14:paraId="153F5A4B" w14:textId="2A5F303D" w:rsidR="00F6410F" w:rsidRPr="00F6410F" w:rsidRDefault="00000000">
          <w:pPr>
            <w:pStyle w:val="TOC2"/>
            <w:tabs>
              <w:tab w:val="right" w:leader="dot" w:pos="9350"/>
            </w:tabs>
            <w:rPr>
              <w:rFonts w:asciiTheme="majorBidi" w:eastAsiaTheme="minorEastAsia" w:hAnsiTheme="majorBidi" w:cstheme="majorBidi"/>
              <w:noProof/>
              <w:sz w:val="24"/>
              <w:szCs w:val="24"/>
            </w:rPr>
          </w:pPr>
          <w:hyperlink w:anchor="_Toc158677134" w:history="1">
            <w:r w:rsidR="00F6410F" w:rsidRPr="00F6410F">
              <w:rPr>
                <w:rStyle w:val="Hyperlink"/>
                <w:rFonts w:asciiTheme="majorBidi" w:hAnsiTheme="majorBidi" w:cstheme="majorBidi"/>
                <w:noProof/>
                <w:sz w:val="24"/>
                <w:szCs w:val="24"/>
              </w:rPr>
              <w:t>7.5 Discussion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_Toc158677134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12</w:t>
            </w:r>
            <w:r w:rsidR="00F6410F" w:rsidRPr="00F6410F">
              <w:rPr>
                <w:rFonts w:asciiTheme="majorBidi" w:hAnsiTheme="majorBidi" w:cstheme="majorBidi"/>
                <w:noProof/>
                <w:webHidden/>
                <w:sz w:val="24"/>
                <w:szCs w:val="24"/>
              </w:rPr>
              <w:fldChar w:fldCharType="end"/>
            </w:r>
          </w:hyperlink>
        </w:p>
        <w:p w14:paraId="3A779DED" w14:textId="0CDFF63C"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35" w:history="1">
            <w:r w:rsidR="00F6410F" w:rsidRPr="00F6410F">
              <w:rPr>
                <w:rStyle w:val="Hyperlink"/>
                <w:rFonts w:asciiTheme="majorBidi" w:hAnsiTheme="majorBidi" w:cstheme="majorBidi"/>
                <w:noProof/>
                <w:sz w:val="24"/>
                <w:szCs w:val="24"/>
              </w:rPr>
              <w:t>8. Conclusion</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_Toc158677135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13</w:t>
            </w:r>
            <w:r w:rsidR="00F6410F" w:rsidRPr="00F6410F">
              <w:rPr>
                <w:rFonts w:asciiTheme="majorBidi" w:hAnsiTheme="majorBidi" w:cstheme="majorBidi"/>
                <w:noProof/>
                <w:webHidden/>
                <w:sz w:val="24"/>
                <w:szCs w:val="24"/>
              </w:rPr>
              <w:fldChar w:fldCharType="end"/>
            </w:r>
          </w:hyperlink>
        </w:p>
        <w:p w14:paraId="19F26D29" w14:textId="26C0989B" w:rsidR="00F6410F" w:rsidRPr="00F6410F" w:rsidRDefault="00000000">
          <w:pPr>
            <w:pStyle w:val="TOC1"/>
            <w:tabs>
              <w:tab w:val="right" w:leader="dot" w:pos="9350"/>
            </w:tabs>
            <w:rPr>
              <w:rFonts w:asciiTheme="majorBidi" w:eastAsiaTheme="minorEastAsia" w:hAnsiTheme="majorBidi" w:cstheme="majorBidi"/>
              <w:noProof/>
              <w:sz w:val="24"/>
              <w:szCs w:val="24"/>
            </w:rPr>
          </w:pPr>
          <w:hyperlink w:anchor="_Toc158677136" w:history="1">
            <w:r w:rsidR="00F6410F" w:rsidRPr="00F6410F">
              <w:rPr>
                <w:rStyle w:val="Hyperlink"/>
                <w:rFonts w:asciiTheme="majorBidi" w:hAnsiTheme="majorBidi" w:cstheme="majorBidi"/>
                <w:noProof/>
                <w:sz w:val="24"/>
                <w:szCs w:val="24"/>
              </w:rPr>
              <w:t>References</w:t>
            </w:r>
            <w:r w:rsidR="00F6410F" w:rsidRPr="00F6410F">
              <w:rPr>
                <w:rFonts w:asciiTheme="majorBidi" w:hAnsiTheme="majorBidi" w:cstheme="majorBidi"/>
                <w:noProof/>
                <w:webHidden/>
                <w:sz w:val="24"/>
                <w:szCs w:val="24"/>
              </w:rPr>
              <w:tab/>
            </w:r>
            <w:r w:rsidR="00F6410F" w:rsidRPr="00F6410F">
              <w:rPr>
                <w:rFonts w:asciiTheme="majorBidi" w:hAnsiTheme="majorBidi" w:cstheme="majorBidi"/>
                <w:noProof/>
                <w:webHidden/>
                <w:sz w:val="24"/>
                <w:szCs w:val="24"/>
              </w:rPr>
              <w:fldChar w:fldCharType="begin"/>
            </w:r>
            <w:r w:rsidR="00F6410F" w:rsidRPr="00F6410F">
              <w:rPr>
                <w:rFonts w:asciiTheme="majorBidi" w:hAnsiTheme="majorBidi" w:cstheme="majorBidi"/>
                <w:noProof/>
                <w:webHidden/>
                <w:sz w:val="24"/>
                <w:szCs w:val="24"/>
              </w:rPr>
              <w:instrText xml:space="preserve"> PAGEREF _Toc158677136 \h </w:instrText>
            </w:r>
            <w:r w:rsidR="00F6410F" w:rsidRPr="00F6410F">
              <w:rPr>
                <w:rFonts w:asciiTheme="majorBidi" w:hAnsiTheme="majorBidi" w:cstheme="majorBidi"/>
                <w:noProof/>
                <w:webHidden/>
                <w:sz w:val="24"/>
                <w:szCs w:val="24"/>
              </w:rPr>
            </w:r>
            <w:r w:rsidR="00F6410F" w:rsidRPr="00F6410F">
              <w:rPr>
                <w:rFonts w:asciiTheme="majorBidi" w:hAnsiTheme="majorBidi" w:cstheme="majorBidi"/>
                <w:noProof/>
                <w:webHidden/>
                <w:sz w:val="24"/>
                <w:szCs w:val="24"/>
              </w:rPr>
              <w:fldChar w:fldCharType="separate"/>
            </w:r>
            <w:r w:rsidR="00731F15">
              <w:rPr>
                <w:rFonts w:asciiTheme="majorBidi" w:hAnsiTheme="majorBidi" w:cstheme="majorBidi"/>
                <w:noProof/>
                <w:webHidden/>
                <w:sz w:val="24"/>
                <w:szCs w:val="24"/>
              </w:rPr>
              <w:t>15</w:t>
            </w:r>
            <w:r w:rsidR="00F6410F" w:rsidRPr="00F6410F">
              <w:rPr>
                <w:rFonts w:asciiTheme="majorBidi" w:hAnsiTheme="majorBidi" w:cstheme="majorBidi"/>
                <w:noProof/>
                <w:webHidden/>
                <w:sz w:val="24"/>
                <w:szCs w:val="24"/>
              </w:rPr>
              <w:fldChar w:fldCharType="end"/>
            </w:r>
          </w:hyperlink>
        </w:p>
        <w:p w14:paraId="0B712B00" w14:textId="04526C21" w:rsidR="00CD04E3" w:rsidRPr="00CD04E3" w:rsidRDefault="00CD04E3" w:rsidP="00962F7F">
          <w:pPr>
            <w:spacing w:line="360" w:lineRule="auto"/>
            <w:rPr>
              <w:rFonts w:asciiTheme="majorBidi" w:hAnsiTheme="majorBidi" w:cstheme="majorBidi"/>
              <w:sz w:val="24"/>
              <w:szCs w:val="24"/>
            </w:rPr>
          </w:pPr>
          <w:r w:rsidRPr="00F6410F">
            <w:rPr>
              <w:rFonts w:asciiTheme="majorBidi" w:hAnsiTheme="majorBidi" w:cstheme="majorBidi"/>
              <w:b/>
              <w:bCs/>
              <w:noProof/>
              <w:color w:val="000000" w:themeColor="text1"/>
              <w:sz w:val="24"/>
              <w:szCs w:val="24"/>
            </w:rPr>
            <w:fldChar w:fldCharType="end"/>
          </w:r>
        </w:p>
      </w:sdtContent>
    </w:sdt>
    <w:p w14:paraId="4323E759" w14:textId="77777777" w:rsidR="00CD04E3" w:rsidRPr="00CD04E3" w:rsidRDefault="00CD04E3" w:rsidP="00962F7F">
      <w:pPr>
        <w:spacing w:line="360" w:lineRule="auto"/>
        <w:rPr>
          <w:rFonts w:asciiTheme="majorBidi" w:eastAsiaTheme="majorEastAsia" w:hAnsiTheme="majorBidi" w:cstheme="majorBidi"/>
          <w:b/>
          <w:color w:val="000000" w:themeColor="text1"/>
          <w:sz w:val="24"/>
          <w:szCs w:val="24"/>
        </w:rPr>
      </w:pPr>
      <w:r w:rsidRPr="00CD04E3">
        <w:rPr>
          <w:rFonts w:asciiTheme="majorBidi" w:hAnsiTheme="majorBidi" w:cstheme="majorBidi"/>
          <w:sz w:val="24"/>
          <w:szCs w:val="24"/>
        </w:rPr>
        <w:br w:type="page"/>
      </w:r>
    </w:p>
    <w:p w14:paraId="24EA0633" w14:textId="33A2AB4F" w:rsidR="00F6410F" w:rsidRDefault="00F6410F" w:rsidP="00F6410F">
      <w:pPr>
        <w:pStyle w:val="Heading1"/>
      </w:pPr>
      <w:bookmarkStart w:id="0" w:name="_Toc158677115"/>
      <w:r>
        <w:lastRenderedPageBreak/>
        <w:t>Abstract</w:t>
      </w:r>
      <w:bookmarkEnd w:id="0"/>
      <w:r>
        <w:t xml:space="preserve"> </w:t>
      </w:r>
    </w:p>
    <w:p w14:paraId="0292B7B7" w14:textId="39973552" w:rsidR="00F6410F" w:rsidRPr="00F6410F" w:rsidRDefault="00F6410F" w:rsidP="00F6410F">
      <w:pPr>
        <w:spacing w:line="360" w:lineRule="auto"/>
        <w:jc w:val="both"/>
      </w:pPr>
      <w:r w:rsidRPr="001E21F3">
        <w:rPr>
          <w:rFonts w:asciiTheme="majorBidi" w:hAnsiTheme="majorBidi" w:cstheme="majorBidi"/>
          <w:sz w:val="24"/>
          <w:szCs w:val="24"/>
        </w:rPr>
        <w:t>This article presents a Hybrid Spatial CNN + PSO (SPCNN_PSO) algorithm that enables the efficient analysis of groundwater quality and drinkability prediction, by incorporating spatial dimensions of groundwater data. Conventional methods analyze the quality of groundwater by ignoring the spatial component of groundwater data, which may degrade the prediction of groundwater drinkability. The proposed algorithm integrates spatial information into the analysis framework so as to allow a more robust prediction of the drinkability of groundwater. Experiments using real groundwater data show that the SPCNN_PSO algorithm is able to improve the prediction accuracy and predictability performance measures over those that are obtained using a conventional classification algorithm, and that spatial analysis can be used to reveal the spatial distribution of sources of drinkable groundwater. The overall contribution of this article is in the realm of aiding in the effective management and development of a conservation strategy for drinking water from groundwater sources.</w:t>
      </w:r>
    </w:p>
    <w:p w14:paraId="0E6925BD" w14:textId="77777777" w:rsidR="00F6410F" w:rsidRDefault="00F6410F">
      <w:pPr>
        <w:rPr>
          <w:rFonts w:asciiTheme="majorBidi" w:eastAsiaTheme="majorEastAsia" w:hAnsiTheme="majorBidi" w:cstheme="majorBidi"/>
          <w:b/>
          <w:color w:val="000000" w:themeColor="text1"/>
          <w:sz w:val="24"/>
          <w:szCs w:val="24"/>
        </w:rPr>
      </w:pPr>
      <w:bookmarkStart w:id="1" w:name="_Toc158677116"/>
      <w:r>
        <w:br w:type="page"/>
      </w:r>
    </w:p>
    <w:p w14:paraId="367A60C5" w14:textId="29ED447D" w:rsidR="002C6035" w:rsidRPr="00CD04E3" w:rsidRDefault="002C6035" w:rsidP="00962F7F">
      <w:pPr>
        <w:pStyle w:val="Heading1"/>
      </w:pPr>
      <w:r w:rsidRPr="00CD04E3">
        <w:lastRenderedPageBreak/>
        <w:t>1. Introduction</w:t>
      </w:r>
      <w:bookmarkEnd w:id="1"/>
    </w:p>
    <w:p w14:paraId="7E577B13" w14:textId="792AF1C1" w:rsidR="002C6035" w:rsidRDefault="00C30B00" w:rsidP="00962F7F">
      <w:pPr>
        <w:spacing w:line="360" w:lineRule="auto"/>
        <w:jc w:val="both"/>
        <w:rPr>
          <w:rFonts w:asciiTheme="majorBidi" w:hAnsiTheme="majorBidi" w:cstheme="majorBidi"/>
          <w:sz w:val="24"/>
          <w:szCs w:val="24"/>
        </w:rPr>
      </w:pPr>
      <w:r w:rsidRPr="00C30B00">
        <w:rPr>
          <w:rFonts w:asciiTheme="majorBidi" w:hAnsiTheme="majorBidi" w:cstheme="majorBidi"/>
          <w:sz w:val="24"/>
          <w:szCs w:val="24"/>
        </w:rPr>
        <w:t xml:space="preserve">This document discusses the problem of classifying groundwater quality and presents a solution that leverages a Spatial Convolutional Neural Network (SCNN) optimized with Particle Swarm Optimization (PSO). </w:t>
      </w:r>
      <w:r w:rsidR="00A51609" w:rsidRPr="00CD04E3">
        <w:rPr>
          <w:rFonts w:asciiTheme="majorBidi" w:hAnsiTheme="majorBidi" w:cstheme="majorBidi"/>
          <w:sz w:val="24"/>
          <w:szCs w:val="24"/>
        </w:rPr>
        <w:t xml:space="preserve">Access to clean, safe drinking water is </w:t>
      </w:r>
      <w:r>
        <w:rPr>
          <w:rFonts w:asciiTheme="majorBidi" w:hAnsiTheme="majorBidi" w:cstheme="majorBidi"/>
          <w:sz w:val="24"/>
          <w:szCs w:val="24"/>
        </w:rPr>
        <w:t>fundamental to</w:t>
      </w:r>
      <w:r w:rsidR="00A51609" w:rsidRPr="00CD04E3">
        <w:rPr>
          <w:rFonts w:asciiTheme="majorBidi" w:hAnsiTheme="majorBidi" w:cstheme="majorBidi"/>
          <w:sz w:val="24"/>
          <w:szCs w:val="24"/>
        </w:rPr>
        <w:t xml:space="preserve"> human health and well-being. However, ensuring that water quality standards are met is faced with a growing number of groundwater sources that are becoming contaminated by the day</w:t>
      </w:r>
      <w:r w:rsidR="00566311">
        <w:rPr>
          <w:rFonts w:asciiTheme="majorBidi" w:hAnsiTheme="majorBidi" w:cstheme="majorBidi"/>
          <w:sz w:val="24"/>
          <w:szCs w:val="24"/>
        </w:rPr>
        <w:t xml:space="preserve"> </w:t>
      </w:r>
      <w:r w:rsidR="00566311">
        <w:rPr>
          <w:rFonts w:asciiTheme="majorBidi" w:hAnsiTheme="majorBidi" w:cstheme="majorBidi"/>
          <w:sz w:val="24"/>
          <w:szCs w:val="24"/>
        </w:rPr>
        <w:fldChar w:fldCharType="begin" w:fldLock="1"/>
      </w:r>
      <w:r w:rsidR="00566311">
        <w:rPr>
          <w:rFonts w:asciiTheme="majorBidi" w:hAnsiTheme="majorBidi" w:cstheme="majorBidi"/>
          <w:sz w:val="24"/>
          <w:szCs w:val="24"/>
        </w:rPr>
        <w:instrText>ADDIN CSL_CITATION {"citationItems":[{"id":"ITEM-1","itemData":{"DOI":"10.1007/S12145-023-00977-X","ISSN":"18650481","abstract":"Water quality strongly influences sustainable growth of a healthy society and green environment. According to the International Initiative on Water Quality (IIWQ) of the UNESCO Intergovernmental Hydrological Programme (IHP), it is essential to address water-quality issues holistically in developed and developing countries. Due to rapid urbanization and industrialization in many developing countries, groundwater - one of the major sources of drinking is getting highly affected. The traditional laboratory-based chemical testing process with conventional statistical methods is often used to analyze water quality. However, it is time-consuming. Recently, Artificial Intelligence (AI) based approaches have proven to be a better alternative for analysis and prediction of the quality of water, provided with its chemical components’ data. In this paper, we present research focusing on groundwater quality analysis using Artificial Intelligence (AI) in a case study of Odisha, an eastern- state of India and the data acquired from the Northern delta, the North Central Coast of Vietnam. The dataset in Vietnam is collected by the Ministry of Natural Resources and Environment, providing technical regulations on water resources monitoring. The Central Groundwater Board and the Government of India collect the dataset from India. The target problem is formulated as a multi-class classification problem to predict groundwater quality for drinking suitability by WHO standards. AI methodologies such as logistic regression, K-NN, Support Vector Machine (SVM) variants, decision tree, AdaBoost and XGBoost are used. Prediction results have demonstrated that Adaboost, the XGBoost and the Polynomial SVM model accurately classified the Water Quality Classes with an accuracy of 92% and 98%, respectively. It would help decision-makers effectively choose the best source of water for drinking.","author":[{"dropping-particle":"","family":"Panigrahi","given":"Niranjan","non-dropping-particle":"","parse-names":false,"suffix":""},{"dropping-particle":"","family":"Patro","given":"S. Gopal Krishna","non-dropping-particle":"","parse-names":false,"suffix":""},{"dropping-particle":"","family":"Kumar","given":"Raghvendra","non-dropping-particle":"","parse-names":false,"suffix":""},{"dropping-particle":"","family":"Omar","given":"Michael","non-dropping-particle":"","parse-names":false,"suffix":""},{"dropping-particle":"","family":"Ngan","given":"Tran Thi","non-dropping-particle":"","parse-names":false,"suffix":""},{"dropping-particle":"","family":"Giang","given":"Nguyen Long","non-dropping-particle":"","parse-names":false,"suffix":""},{"dropping-particle":"","family":"Thu","given":"Bui Thi","non-dropping-particle":"","parse-names":false,"suffix":""},{"dropping-particle":"","family":"Thang","given":"Nguyen Truong","non-dropping-particle":"","parse-names":false,"suffix":""}],"container-title":"Earth Science Informatics","id":"ITEM-1","issue":"2","issued":{"date-parts":[["2023","6","1"]]},"page":"1701-1725","publisher":"Springer Science and Business Media Deutschland GmbH","title":"Groundwater Quality Analysis and Drinkability Prediction using Artificial Intelligence","type":"article-journal","volume":"16"},"uris":["http://www.mendeley.com/documents/?uuid=68cf4153-570c-30d7-be69-06f97e9ec831"]}],"mendeley":{"formattedCitation":"(Panigrahi et al., 2023)","plainTextFormattedCitation":"(Panigrahi et al., 2023)","previouslyFormattedCitation":"(Panigrahi et al., 2023)"},"properties":{"noteIndex":0},"schema":"https://github.com/citation-style-language/schema/raw/master/csl-citation.json"}</w:instrText>
      </w:r>
      <w:r w:rsidR="00566311">
        <w:rPr>
          <w:rFonts w:asciiTheme="majorBidi" w:hAnsiTheme="majorBidi" w:cstheme="majorBidi"/>
          <w:sz w:val="24"/>
          <w:szCs w:val="24"/>
        </w:rPr>
        <w:fldChar w:fldCharType="separate"/>
      </w:r>
      <w:r w:rsidR="00566311" w:rsidRPr="00566311">
        <w:rPr>
          <w:rFonts w:asciiTheme="majorBidi" w:hAnsiTheme="majorBidi" w:cstheme="majorBidi"/>
          <w:noProof/>
          <w:sz w:val="24"/>
          <w:szCs w:val="24"/>
        </w:rPr>
        <w:t>(Panigrahi et al., 2023)</w:t>
      </w:r>
      <w:r w:rsidR="00566311">
        <w:rPr>
          <w:rFonts w:asciiTheme="majorBidi" w:hAnsiTheme="majorBidi" w:cstheme="majorBidi"/>
          <w:sz w:val="24"/>
          <w:szCs w:val="24"/>
        </w:rPr>
        <w:fldChar w:fldCharType="end"/>
      </w:r>
      <w:r w:rsidR="00A51609" w:rsidRPr="00CD04E3">
        <w:rPr>
          <w:rFonts w:asciiTheme="majorBidi" w:hAnsiTheme="majorBidi" w:cstheme="majorBidi"/>
          <w:sz w:val="24"/>
          <w:szCs w:val="24"/>
        </w:rPr>
        <w:t>. Traditional methods of groundwater quality analysis lack the capability to efficiently incorporate spatial data, which is crucial in the accurate prediction and assessment of water quality. In this research paper, we present a novel approach for groundwater quality analysis and drinkability prediction called the Hybrid Spatial CNN + PSO (SPCNN_PSO) machine learning algorithm. This paper surveys the literature on groundwater quality analysis</w:t>
      </w:r>
      <w:r>
        <w:rPr>
          <w:rFonts w:asciiTheme="majorBidi" w:hAnsiTheme="majorBidi" w:cstheme="majorBidi"/>
          <w:sz w:val="24"/>
          <w:szCs w:val="24"/>
        </w:rPr>
        <w:t>,</w:t>
      </w:r>
      <w:r w:rsidR="00A51609" w:rsidRPr="00CD04E3">
        <w:rPr>
          <w:rFonts w:asciiTheme="majorBidi" w:hAnsiTheme="majorBidi" w:cstheme="majorBidi"/>
          <w:sz w:val="24"/>
          <w:szCs w:val="24"/>
        </w:rPr>
        <w:t xml:space="preserve"> and the research exposes the current deficiency. The model we propose aims </w:t>
      </w:r>
      <w:r w:rsidR="00216A70">
        <w:rPr>
          <w:rFonts w:asciiTheme="majorBidi" w:hAnsiTheme="majorBidi" w:cstheme="majorBidi"/>
          <w:sz w:val="24"/>
          <w:szCs w:val="24"/>
        </w:rPr>
        <w:t xml:space="preserve">to address these research limitations by integrating spatial data factors in the </w:t>
      </w:r>
      <w:r w:rsidR="00A51609" w:rsidRPr="00CD04E3">
        <w:rPr>
          <w:rFonts w:asciiTheme="majorBidi" w:hAnsiTheme="majorBidi" w:cstheme="majorBidi"/>
          <w:sz w:val="24"/>
          <w:szCs w:val="24"/>
        </w:rPr>
        <w:t>water quality computing framework to make more accurate predictions about its drinkability.</w:t>
      </w:r>
    </w:p>
    <w:p w14:paraId="0203C5DD" w14:textId="5878BBAB" w:rsidR="00C30B00" w:rsidRPr="00C30B00" w:rsidRDefault="00C30B00" w:rsidP="00C30B00">
      <w:pPr>
        <w:jc w:val="both"/>
        <w:rPr>
          <w:rFonts w:asciiTheme="majorBidi" w:hAnsiTheme="majorBidi" w:cstheme="majorBidi"/>
          <w:sz w:val="24"/>
          <w:szCs w:val="24"/>
        </w:rPr>
      </w:pPr>
      <w:r w:rsidRPr="00C30B00">
        <w:rPr>
          <w:rFonts w:asciiTheme="majorBidi" w:hAnsiTheme="majorBidi" w:cstheme="majorBidi"/>
          <w:sz w:val="24"/>
          <w:szCs w:val="24"/>
        </w:rPr>
        <w:t xml:space="preserve">Groundwater quality assessment involves categorizing water samples into various quality classes, such as Excellent, Good, Poor, or Very Poor. Achieving accurate and timely classification is a complex task that depends on </w:t>
      </w:r>
      <w:r w:rsidR="00216A70">
        <w:rPr>
          <w:rFonts w:asciiTheme="majorBidi" w:hAnsiTheme="majorBidi" w:cstheme="majorBidi"/>
          <w:sz w:val="24"/>
          <w:szCs w:val="24"/>
        </w:rPr>
        <w:t>selecting</w:t>
      </w:r>
      <w:r w:rsidRPr="00C30B00">
        <w:rPr>
          <w:rFonts w:asciiTheme="majorBidi" w:hAnsiTheme="majorBidi" w:cstheme="majorBidi"/>
          <w:sz w:val="24"/>
          <w:szCs w:val="24"/>
        </w:rPr>
        <w:t xml:space="preserve"> hyperparameters for the machine learning model. </w:t>
      </w:r>
    </w:p>
    <w:p w14:paraId="65CA513A" w14:textId="56C815BB" w:rsidR="00C30B00" w:rsidRPr="00C30B00" w:rsidRDefault="00C30B00" w:rsidP="00C30B00">
      <w:pPr>
        <w:jc w:val="both"/>
        <w:rPr>
          <w:rFonts w:asciiTheme="majorBidi" w:hAnsiTheme="majorBidi" w:cstheme="majorBidi"/>
          <w:sz w:val="24"/>
          <w:szCs w:val="24"/>
        </w:rPr>
      </w:pPr>
      <w:r w:rsidRPr="00C30B00">
        <w:rPr>
          <w:rFonts w:asciiTheme="majorBidi" w:hAnsiTheme="majorBidi" w:cstheme="majorBidi"/>
          <w:sz w:val="24"/>
          <w:szCs w:val="24"/>
        </w:rPr>
        <w:t xml:space="preserve">The hyperparameters of an SCNN, including the number of filters, filter size, stride, and the number of neurons in a hidden layer, play a critical role in determining the model’s performance. Manually tuning these hyperparameters is a </w:t>
      </w:r>
      <w:proofErr w:type="spellStart"/>
      <w:r>
        <w:rPr>
          <w:rFonts w:asciiTheme="majorBidi" w:hAnsiTheme="majorBidi" w:cstheme="majorBidi"/>
          <w:sz w:val="24"/>
          <w:szCs w:val="24"/>
        </w:rPr>
        <w:t>labour-intensive</w:t>
      </w:r>
      <w:proofErr w:type="spellEnd"/>
      <w:r w:rsidRPr="00C30B00">
        <w:rPr>
          <w:rFonts w:asciiTheme="majorBidi" w:hAnsiTheme="majorBidi" w:cstheme="majorBidi"/>
          <w:sz w:val="24"/>
          <w:szCs w:val="24"/>
        </w:rPr>
        <w:t xml:space="preserve"> process, and an optimal configuration might be elusive. </w:t>
      </w:r>
    </w:p>
    <w:p w14:paraId="1D9B02C7" w14:textId="77777777" w:rsidR="00C30B00" w:rsidRDefault="00C30B00" w:rsidP="00C30B00">
      <w:pPr>
        <w:jc w:val="both"/>
        <w:rPr>
          <w:rFonts w:asciiTheme="majorBidi" w:hAnsiTheme="majorBidi" w:cstheme="majorBidi"/>
          <w:sz w:val="24"/>
          <w:szCs w:val="24"/>
        </w:rPr>
      </w:pPr>
      <w:r w:rsidRPr="00C30B00">
        <w:rPr>
          <w:rFonts w:asciiTheme="majorBidi" w:hAnsiTheme="majorBidi" w:cstheme="majorBidi"/>
          <w:sz w:val="24"/>
          <w:szCs w:val="24"/>
        </w:rPr>
        <w:t xml:space="preserve">Our approach to addressing this challenge involves the following steps: </w:t>
      </w:r>
    </w:p>
    <w:p w14:paraId="66858F84" w14:textId="02B62C33" w:rsidR="00216A70" w:rsidRPr="00EB5822" w:rsidRDefault="00216A70" w:rsidP="00216A70">
      <w:pPr>
        <w:pStyle w:val="NormalWeb"/>
        <w:rPr>
          <w:b/>
          <w:bCs/>
          <w:highlight w:val="yellow"/>
        </w:rPr>
      </w:pPr>
      <w:r w:rsidRPr="00EB5822">
        <w:rPr>
          <w:rFonts w:ascii="NimbusRomNo9L" w:hAnsi="NimbusRomNo9L"/>
          <w:b/>
          <w:bCs/>
          <w:highlight w:val="yellow"/>
        </w:rPr>
        <w:t xml:space="preserve">Data Preprocessing </w:t>
      </w:r>
    </w:p>
    <w:p w14:paraId="41BC518C" w14:textId="77777777" w:rsidR="00216A70" w:rsidRPr="00EB5822" w:rsidRDefault="00216A70" w:rsidP="00216A70">
      <w:pPr>
        <w:rPr>
          <w:highlight w:val="yellow"/>
        </w:rPr>
      </w:pPr>
      <w:r w:rsidRPr="00EB5822">
        <w:rPr>
          <w:rFonts w:ascii="NimbusRomNo9L" w:hAnsi="NimbusRomNo9L"/>
          <w:highlight w:val="yellow"/>
        </w:rPr>
        <w:t xml:space="preserve">Raw groundwater data is preprocessed. </w:t>
      </w:r>
      <w:r w:rsidRPr="00EB5822">
        <w:rPr>
          <w:highlight w:val="yellow"/>
        </w:rPr>
        <w:t xml:space="preserve"> </w:t>
      </w:r>
    </w:p>
    <w:p w14:paraId="64F3138F" w14:textId="732DDE76" w:rsidR="00216A70" w:rsidRPr="00EB5822" w:rsidRDefault="00216A70" w:rsidP="00216A70">
      <w:pPr>
        <w:rPr>
          <w:highlight w:val="yellow"/>
        </w:rPr>
      </w:pPr>
      <w:r w:rsidRPr="00EB5822">
        <w:rPr>
          <w:highlight w:val="yellow"/>
        </w:rPr>
        <w:t xml:space="preserve">Each sample is represented as a multidimensional array, typically in the form of a matrix. </w:t>
      </w:r>
    </w:p>
    <w:p w14:paraId="6EE15808" w14:textId="77777777" w:rsidR="00216A70" w:rsidRPr="00EB5822" w:rsidRDefault="00216A70" w:rsidP="00216A70">
      <w:pPr>
        <w:pStyle w:val="NormalWeb"/>
        <w:rPr>
          <w:rFonts w:ascii="NimbusRomNo9L" w:hAnsi="NimbusRomNo9L"/>
          <w:b/>
          <w:bCs/>
          <w:highlight w:val="yellow"/>
        </w:rPr>
      </w:pPr>
      <w:r w:rsidRPr="00EB5822">
        <w:rPr>
          <w:rFonts w:ascii="NimbusRomNo9L" w:hAnsi="NimbusRomNo9L"/>
          <w:b/>
          <w:bCs/>
          <w:highlight w:val="yellow"/>
        </w:rPr>
        <w:t xml:space="preserve">Spatial Convolutional Neural Network (SCNN) </w:t>
      </w:r>
    </w:p>
    <w:p w14:paraId="008E595B" w14:textId="77777777" w:rsidR="00216A70" w:rsidRPr="00EB5822" w:rsidRDefault="00216A70" w:rsidP="00216A70">
      <w:pPr>
        <w:pStyle w:val="NormalWeb"/>
        <w:rPr>
          <w:rFonts w:ascii="NimbusRomNo9L" w:hAnsi="NimbusRomNo9L"/>
          <w:highlight w:val="yellow"/>
        </w:rPr>
      </w:pPr>
      <w:r w:rsidRPr="00EB5822">
        <w:rPr>
          <w:rFonts w:ascii="NimbusRomNo9L" w:hAnsi="NimbusRomNo9L"/>
          <w:highlight w:val="yellow"/>
        </w:rPr>
        <w:t xml:space="preserve">The SCNN architecture is designed for spatial data analysis. </w:t>
      </w:r>
    </w:p>
    <w:p w14:paraId="4DEB1DE6" w14:textId="4DD74F59" w:rsidR="00EB5822" w:rsidRPr="00EB5822" w:rsidRDefault="00216A70" w:rsidP="00EB5822">
      <w:pPr>
        <w:pStyle w:val="NormalWeb"/>
        <w:rPr>
          <w:rFonts w:ascii="NimbusRomNo9L" w:hAnsi="NimbusRomNo9L"/>
          <w:highlight w:val="yellow"/>
        </w:rPr>
      </w:pPr>
      <w:r w:rsidRPr="00EB5822">
        <w:rPr>
          <w:rFonts w:ascii="NimbusRomNo9L" w:hAnsi="NimbusRomNo9L"/>
          <w:highlight w:val="yellow"/>
        </w:rPr>
        <w:t xml:space="preserve">It consists of convolutional layers to </w:t>
      </w:r>
      <w:r w:rsidR="00EB5822" w:rsidRPr="00EB5822">
        <w:rPr>
          <w:rFonts w:ascii="NimbusRomNo9L" w:hAnsi="NimbusRomNo9L"/>
          <w:highlight w:val="yellow"/>
        </w:rPr>
        <w:t>extract relevant features from the groundwater</w:t>
      </w:r>
      <w:r w:rsidR="00EB5822" w:rsidRPr="00EB5822">
        <w:rPr>
          <w:rFonts w:ascii="NimbusRomNo9L" w:hAnsi="NimbusRomNo9L"/>
          <w:highlight w:val="yellow"/>
          <w:lang w:val="en-US"/>
        </w:rPr>
        <w:t xml:space="preserve"> </w:t>
      </w:r>
      <w:r w:rsidRPr="00EB5822">
        <w:rPr>
          <w:rFonts w:ascii="NimbusRomNo9L" w:hAnsi="NimbusRomNo9L"/>
          <w:highlight w:val="yellow"/>
        </w:rPr>
        <w:t xml:space="preserve">samples. </w:t>
      </w:r>
    </w:p>
    <w:p w14:paraId="59FA76D1" w14:textId="6788B886" w:rsidR="00216A70" w:rsidRPr="00EB5822" w:rsidRDefault="00216A70" w:rsidP="00EB5822">
      <w:pPr>
        <w:pStyle w:val="NormalWeb"/>
        <w:rPr>
          <w:highlight w:val="yellow"/>
        </w:rPr>
      </w:pPr>
      <w:r w:rsidRPr="00EB5822">
        <w:rPr>
          <w:highlight w:val="yellow"/>
        </w:rPr>
        <w:lastRenderedPageBreak/>
        <w:t xml:space="preserve">Pooling layers are used for spatial </w:t>
      </w:r>
      <w:r w:rsidR="00EB5822" w:rsidRPr="00EB5822">
        <w:rPr>
          <w:highlight w:val="yellow"/>
        </w:rPr>
        <w:t>down-sampling</w:t>
      </w:r>
      <w:r w:rsidRPr="00EB5822">
        <w:rPr>
          <w:highlight w:val="yellow"/>
        </w:rPr>
        <w:t xml:space="preserve">. </w:t>
      </w:r>
    </w:p>
    <w:p w14:paraId="2BCE8264" w14:textId="0FBC7ED9" w:rsidR="00216A70" w:rsidRPr="00EB5822" w:rsidRDefault="00216A70" w:rsidP="00EB5822">
      <w:r w:rsidRPr="00EB5822">
        <w:rPr>
          <w:highlight w:val="yellow"/>
        </w:rPr>
        <w:t xml:space="preserve">Fully connected layers, including a </w:t>
      </w:r>
      <w:r w:rsidR="00EB5822" w:rsidRPr="00EB5822">
        <w:rPr>
          <w:highlight w:val="yellow"/>
        </w:rPr>
        <w:t>hidden</w:t>
      </w:r>
      <w:r w:rsidRPr="00EB5822">
        <w:rPr>
          <w:highlight w:val="yellow"/>
        </w:rPr>
        <w:t xml:space="preserve"> layer, are incorporated for </w:t>
      </w:r>
      <w:r w:rsidR="00EB5822" w:rsidRPr="00EB5822">
        <w:rPr>
          <w:highlight w:val="yellow"/>
        </w:rPr>
        <w:t>classification</w:t>
      </w:r>
      <w:r w:rsidRPr="00EB5822">
        <w:rPr>
          <w:highlight w:val="yellow"/>
        </w:rPr>
        <w:t>.</w:t>
      </w:r>
      <w:r w:rsidRPr="00EB5822">
        <w:t xml:space="preserve"> </w:t>
      </w:r>
    </w:p>
    <w:p w14:paraId="164F0AE5" w14:textId="77777777" w:rsidR="00C30B00" w:rsidRPr="00CD04E3" w:rsidRDefault="00C30B00" w:rsidP="00962F7F">
      <w:pPr>
        <w:spacing w:line="360" w:lineRule="auto"/>
        <w:jc w:val="both"/>
        <w:rPr>
          <w:rFonts w:asciiTheme="majorBidi" w:hAnsiTheme="majorBidi" w:cstheme="majorBidi"/>
          <w:sz w:val="24"/>
          <w:szCs w:val="24"/>
        </w:rPr>
      </w:pPr>
    </w:p>
    <w:p w14:paraId="4B8459B9" w14:textId="4D5B05CD" w:rsidR="00FB7845" w:rsidRPr="00CD04E3" w:rsidRDefault="00FB7845" w:rsidP="00962F7F">
      <w:pPr>
        <w:pStyle w:val="Heading2"/>
        <w:spacing w:line="360" w:lineRule="auto"/>
        <w:rPr>
          <w:szCs w:val="24"/>
        </w:rPr>
      </w:pPr>
      <w:bookmarkStart w:id="2" w:name="_Toc158677117"/>
      <w:r w:rsidRPr="00CD04E3">
        <w:rPr>
          <w:szCs w:val="24"/>
        </w:rPr>
        <w:t>1.1 Survey with Related Work</w:t>
      </w:r>
      <w:bookmarkEnd w:id="2"/>
    </w:p>
    <w:p w14:paraId="65AD2C7F" w14:textId="6E7D5424" w:rsidR="00FB7845" w:rsidRPr="00CD04E3" w:rsidRDefault="00B2104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analysis of groundwater quality is an essential, yet challenging problem in the ever-growing pursuit of cleaning drinking water, particularly in areas where the available surface water sources are scarce or contaminated</w:t>
      </w:r>
      <w:r w:rsidR="00566311">
        <w:rPr>
          <w:rFonts w:asciiTheme="majorBidi" w:hAnsiTheme="majorBidi" w:cstheme="majorBidi"/>
          <w:sz w:val="24"/>
          <w:szCs w:val="24"/>
        </w:rPr>
        <w:t xml:space="preserve"> </w:t>
      </w:r>
      <w:r w:rsidR="00566311">
        <w:rPr>
          <w:rFonts w:asciiTheme="majorBidi" w:hAnsiTheme="majorBidi" w:cstheme="majorBidi"/>
          <w:sz w:val="24"/>
          <w:szCs w:val="24"/>
        </w:rPr>
        <w:fldChar w:fldCharType="begin" w:fldLock="1"/>
      </w:r>
      <w:r w:rsidR="00DD4929">
        <w:rPr>
          <w:rFonts w:asciiTheme="majorBidi" w:hAnsiTheme="majorBidi" w:cstheme="majorBidi"/>
          <w:sz w:val="24"/>
          <w:szCs w:val="24"/>
        </w:rPr>
        <w:instrText>ADDIN CSL_CITATION {"citationItems":[{"id":"ITEM-1","itemData":{"DOI":"10.1007/S40808-019-00581-3","ISSN":"23636211","abstract":"The present study has applied artificial neural network (ANN) and multiple linear regression (MLR) techniques to predict the fitness of groundwater quality for drinking from Shivganga River basin, located on the eastern slopes of the Western Ghat region of India. In view of this, thirty-four (34) representative groundwater samples have been collected and analyzed for major cations and anions during pre- and post-monsoon seasons of 2015. The physicochemical parameters such as pH, EC, TDS, TH, Ca, Mg, Na, K, Cl, HCO3, SO4, NO3 and PO4 were considered for computing water quality index (WQI). Analytical results confirmed that all the parameters are within acceptable range; however, EC, TDS, TH, Ca and Mg are exceeding the desirable limit of the WHO drinking standards. The groundwater suitability for drinking was ascertained by WQI method. The WQI value ranges from 25.75 to 129.07 and from 37.54 to 91.38 in pre- and post-monsoon seasons, respectively. Only one sample (DW5) shows 129.07 WQI value indicating poor quality for drinking due to input of domestic and agricultural waste. In the view of generating consistent and precise model for prediction of WQI-based groundwater quality, a Levenberg–Marquardt three-layer back propagation algorithm was used in ANN architecture. Further, MLR model is used to check the efficiency of ANN prediction. The results corroborated that predictions of ANN model are satisfactory and confirms consistently acceptable performance for both the seasons. The proposed ANN model may be useful in similar studies of groundwater quality prediction for drinking purpose.","author":[{"dropping-particle":"","family":"Kadam","given":"A. K.","non-dropping-particle":"","parse-names":false,"suffix":""},{"dropping-particle":"","family":"Wagh","given":"V. M.","non-dropping-particle":"","parse-names":false,"suffix":""},{"dropping-particle":"","family":"Muley","given":"A. A.","non-dropping-particle":"","parse-names":false,"suffix":""},{"dropping-particle":"","family":"Umrikar","given":"B. N.","non-dropping-particle":"","parse-names":false,"suffix":""},{"dropping-particle":"","family":"Sankhua","given":"R. N.","non-dropping-particle":"","parse-names":false,"suffix":""}],"container-title":"Modeling Earth Systems and Environment","id":"ITEM-1","issue":"3","issued":{"date-parts":[["2019","9","1"]]},"page":"951-962","publisher":"Springer Science and Business Media Deutschland GmbH","title":"Prediction of water quality index using artificial neural network and multiple linear regression modelling approach in Shivganga River basin, India","type":"article-journal","volume":"5"},"uris":["http://www.mendeley.com/documents/?uuid=20807d79-9848-3310-8011-b0c5d7a2eb9d"]}],"mendeley":{"formattedCitation":"(A. K. Kadam et al., 2019)","plainTextFormattedCitation":"(A. K. Kadam et al., 2019)","previouslyFormattedCitation":"(A. K. Kadam et al., 2019)"},"properties":{"noteIndex":0},"schema":"https://github.com/citation-style-language/schema/raw/master/csl-citation.json"}</w:instrText>
      </w:r>
      <w:r w:rsidR="00566311">
        <w:rPr>
          <w:rFonts w:asciiTheme="majorBidi" w:hAnsiTheme="majorBidi" w:cstheme="majorBidi"/>
          <w:sz w:val="24"/>
          <w:szCs w:val="24"/>
        </w:rPr>
        <w:fldChar w:fldCharType="separate"/>
      </w:r>
      <w:r w:rsidR="006B43FD" w:rsidRPr="006B43FD">
        <w:rPr>
          <w:rFonts w:asciiTheme="majorBidi" w:hAnsiTheme="majorBidi" w:cstheme="majorBidi"/>
          <w:noProof/>
          <w:sz w:val="24"/>
          <w:szCs w:val="24"/>
        </w:rPr>
        <w:t>(A. K. Kadam et al., 2019)</w:t>
      </w:r>
      <w:r w:rsidR="00566311">
        <w:rPr>
          <w:rFonts w:asciiTheme="majorBidi" w:hAnsiTheme="majorBidi" w:cstheme="majorBidi"/>
          <w:sz w:val="24"/>
          <w:szCs w:val="24"/>
        </w:rPr>
        <w:fldChar w:fldCharType="end"/>
      </w:r>
      <w:r w:rsidRPr="00CD04E3">
        <w:rPr>
          <w:rFonts w:asciiTheme="majorBidi" w:hAnsiTheme="majorBidi" w:cstheme="majorBidi"/>
          <w:sz w:val="24"/>
          <w:szCs w:val="24"/>
        </w:rPr>
        <w:t>. Addressed by scientists in numerous studies using various methods, ranging from traditional water quality testing to modern machine learning algorithms such as deep convolutional neural networks (CNN) and data optimizers like Particle Swarm Optimization (PSO). These techniques are applied to groundwater quality assessment and the like, however, they largely disregard the spatial dimension of groundwater parameters, as if three dimensional data was still flat; losing crucial information in the process</w:t>
      </w:r>
      <w:r w:rsidR="006E0171">
        <w:rPr>
          <w:rFonts w:asciiTheme="majorBidi" w:hAnsiTheme="majorBidi" w:cstheme="majorBidi"/>
          <w:sz w:val="24"/>
          <w:szCs w:val="24"/>
        </w:rPr>
        <w:t xml:space="preserve"> </w:t>
      </w:r>
      <w:r w:rsidR="006E0171">
        <w:rPr>
          <w:rFonts w:asciiTheme="majorBidi" w:hAnsiTheme="majorBidi" w:cstheme="majorBidi"/>
          <w:sz w:val="24"/>
          <w:szCs w:val="24"/>
        </w:rPr>
        <w:fldChar w:fldCharType="begin" w:fldLock="1"/>
      </w:r>
      <w:r w:rsidR="006E0171">
        <w:rPr>
          <w:rFonts w:asciiTheme="majorBidi" w:hAnsiTheme="majorBidi" w:cstheme="majorBidi"/>
          <w:sz w:val="24"/>
          <w:szCs w:val="24"/>
        </w:rPr>
        <w:instrText>ADDIN CSL_CITATION {"citationItems":[{"id":"ITEM-1","itemData":{"DOI":"10.1007/978-981-19-0332-8_26","author":[{"dropping-particle":"","family":"Mehdi","given":"Mehtab","non-dropping-particle":"","parse-names":false,"suffix":""},{"dropping-particle":"","family":"Sharma","given":"Bharti","non-dropping-particle":"","parse-names":false,"suffix":""}],"id":"ITEM-1","issued":{"date-parts":[["2022"]]},"page":"355-367","title":"Prediction of Water Quality Index of Ground Water Using the Artificial Neural Network and Genetic Algorithm","type":"article-journal"},"uris":["http://www.mendeley.com/documents/?uuid=3c03d1dd-4cd5-3984-a915-f855fb040dba"]}],"mendeley":{"formattedCitation":"(Mehdi &amp; Sharma, 2022)","plainTextFormattedCitation":"(Mehdi &amp; Sharma, 2022)","previouslyFormattedCitation":"(Mehdi &amp; Sharma, 2022)"},"properties":{"noteIndex":0},"schema":"https://github.com/citation-style-language/schema/raw/master/csl-citation.json"}</w:instrText>
      </w:r>
      <w:r w:rsidR="006E0171">
        <w:rPr>
          <w:rFonts w:asciiTheme="majorBidi" w:hAnsiTheme="majorBidi" w:cstheme="majorBidi"/>
          <w:sz w:val="24"/>
          <w:szCs w:val="24"/>
        </w:rPr>
        <w:fldChar w:fldCharType="separate"/>
      </w:r>
      <w:r w:rsidR="006E0171" w:rsidRPr="006E0171">
        <w:rPr>
          <w:rFonts w:asciiTheme="majorBidi" w:hAnsiTheme="majorBidi" w:cstheme="majorBidi"/>
          <w:noProof/>
          <w:sz w:val="24"/>
          <w:szCs w:val="24"/>
        </w:rPr>
        <w:t>(Mehdi &amp; Sharma, 2022)</w:t>
      </w:r>
      <w:r w:rsidR="006E0171">
        <w:rPr>
          <w:rFonts w:asciiTheme="majorBidi" w:hAnsiTheme="majorBidi" w:cstheme="majorBidi"/>
          <w:sz w:val="24"/>
          <w:szCs w:val="24"/>
        </w:rPr>
        <w:fldChar w:fldCharType="end"/>
      </w:r>
      <w:r w:rsidRPr="00CD04E3">
        <w:rPr>
          <w:rFonts w:asciiTheme="majorBidi" w:hAnsiTheme="majorBidi" w:cstheme="majorBidi"/>
          <w:sz w:val="24"/>
          <w:szCs w:val="24"/>
        </w:rPr>
        <w:t>.</w:t>
      </w:r>
    </w:p>
    <w:p w14:paraId="35B179B2" w14:textId="0CE84820" w:rsidR="00FB7845" w:rsidRPr="00CD04E3" w:rsidRDefault="00FC4D71"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recent surge of spatial data processing has created new opportunities to increase groundwater quality analysis’s accuracy and reliability</w:t>
      </w:r>
      <w:r w:rsidR="003C373A">
        <w:rPr>
          <w:rFonts w:asciiTheme="majorBidi" w:hAnsiTheme="majorBidi" w:cstheme="majorBidi"/>
          <w:sz w:val="24"/>
          <w:szCs w:val="24"/>
        </w:rPr>
        <w:t xml:space="preserve"> </w:t>
      </w:r>
      <w:r w:rsidR="003C373A">
        <w:rPr>
          <w:rFonts w:asciiTheme="majorBidi" w:hAnsiTheme="majorBidi" w:cstheme="majorBidi"/>
          <w:sz w:val="24"/>
          <w:szCs w:val="24"/>
        </w:rPr>
        <w:fldChar w:fldCharType="begin" w:fldLock="1"/>
      </w:r>
      <w:r w:rsidR="003C373A">
        <w:rPr>
          <w:rFonts w:asciiTheme="majorBidi" w:hAnsiTheme="majorBidi" w:cstheme="majorBidi"/>
          <w:sz w:val="24"/>
          <w:szCs w:val="24"/>
        </w:rPr>
        <w:instrText>ADDIN CSL_CITATION {"citationItems":[{"id":"ITEM-1","itemData":{"DOI":"10.1007/S11356-023-25938-1","ISSN":"16147499","PMID":"36864333","abstract":"The demands upon the arid area for water supply pose threats to both the quantity and quality of social and economic activities. Thus, a widely used machine learning model, namely the support vector machines (SVM) integrated with water quality indices (WQI), was used to assess the groundwater quality. The predictive ability of the SVM model was assessed using a field dataset for groundwater from Abu-Sweir and Abu-Hammad, Ismalia, Egypt. Multiple water quality parameters were chosen as independent variables to build the model. The results revealed that the permissible and unsuitable class values range from 36 to 27%, 45 to 36%, and 68 to 15% for the WQI approach, SVM method and SVM-WQI model respectively. Besides, the SVM-WQI model shows a low percentage of the area for excellent class compared to the SVM model and WQI. The SVM model trained with all predictors with a mean square error (MSE) of 0.002 and 0.41; the models that had higher accuracy reached 0.88. Moreover, the study highlighted that SVM-WQI can be successfully implemented for the assessment of groundwater quality (0.90 accuracy). The resulting groundwater model in the study sites indicates that the groundwater is influenced by rock-water interaction and the effect of leaching and dissolution. Overall, the integrated ML model and WQI give an understanding of water quality assessment, which may be helpful in the future development of such areas.","author":[{"dropping-particle":"","family":"Abu El-Magd","given":"Sherif Ahmed","non-dropping-particle":"","parse-names":false,"suffix":""},{"dropping-particle":"","family":"Ismael","given":"Ismael S.","non-dropping-particle":"","parse-names":false,"suffix":""},{"dropping-particle":"","family":"El-Sabri","given":"Mohamed A.Sh","non-dropping-particle":"","parse-names":false,"suffix":""},{"dropping-particle":"","family":"Abdo","given":"Mohamed Sayed","non-dropping-particle":"","parse-names":false,"suffix":""},{"dropping-particle":"","family":"Farhat","given":"Hassan I.","non-dropping-particle":"","parse-names":false,"suffix":""}],"container-title":"Environmental Science and Pollution Research","id":"ITEM-1","issue":"18","issued":{"date-parts":[["2023","4","1"]]},"page":"53862-53875","publisher":"Springer Science and Business Media Deutschland GmbH","title":"Integrated machine learning–based model and WQI for groundwater quality assessment: ML, geospatial, and hydro-index approaches","type":"article-journal","volume":"30"},"uris":["http://www.mendeley.com/documents/?uuid=30ac7d19-5d73-37e7-ad43-a76c0e1b67df"]}],"mendeley":{"formattedCitation":"(Abu El-Magd et al., 2023)","plainTextFormattedCitation":"(Abu El-Magd et al., 2023)","previouslyFormattedCitation":"(Abu El-Magd et al., 2023)"},"properties":{"noteIndex":0},"schema":"https://github.com/citation-style-language/schema/raw/master/csl-citation.json"}</w:instrText>
      </w:r>
      <w:r w:rsidR="003C373A">
        <w:rPr>
          <w:rFonts w:asciiTheme="majorBidi" w:hAnsiTheme="majorBidi" w:cstheme="majorBidi"/>
          <w:sz w:val="24"/>
          <w:szCs w:val="24"/>
        </w:rPr>
        <w:fldChar w:fldCharType="separate"/>
      </w:r>
      <w:r w:rsidR="003C373A" w:rsidRPr="003C373A">
        <w:rPr>
          <w:rFonts w:asciiTheme="majorBidi" w:hAnsiTheme="majorBidi" w:cstheme="majorBidi"/>
          <w:noProof/>
          <w:sz w:val="24"/>
          <w:szCs w:val="24"/>
        </w:rPr>
        <w:t>(Abu El-Magd et al., 2023)</w:t>
      </w:r>
      <w:r w:rsidR="003C373A">
        <w:rPr>
          <w:rFonts w:asciiTheme="majorBidi" w:hAnsiTheme="majorBidi" w:cstheme="majorBidi"/>
          <w:sz w:val="24"/>
          <w:szCs w:val="24"/>
        </w:rPr>
        <w:fldChar w:fldCharType="end"/>
      </w:r>
      <w:r w:rsidRPr="00CD04E3">
        <w:rPr>
          <w:rFonts w:asciiTheme="majorBidi" w:hAnsiTheme="majorBidi" w:cstheme="majorBidi"/>
          <w:sz w:val="24"/>
          <w:szCs w:val="24"/>
        </w:rPr>
        <w:t>. The addition of spatial information (such as geographical coordinates or land use data) to the analysis framework has enabled researchers to generate more accurate predictions of water quality parameters</w:t>
      </w:r>
      <w:r w:rsidR="003C373A">
        <w:rPr>
          <w:rFonts w:asciiTheme="majorBidi" w:hAnsiTheme="majorBidi" w:cstheme="majorBidi"/>
          <w:sz w:val="24"/>
          <w:szCs w:val="24"/>
        </w:rPr>
        <w:t xml:space="preserve"> </w:t>
      </w:r>
      <w:r w:rsidR="003C373A">
        <w:rPr>
          <w:rFonts w:asciiTheme="majorBidi" w:hAnsiTheme="majorBidi" w:cstheme="majorBidi"/>
          <w:sz w:val="24"/>
          <w:szCs w:val="24"/>
        </w:rPr>
        <w:fldChar w:fldCharType="begin" w:fldLock="1"/>
      </w:r>
      <w:r w:rsidR="00EC2A34">
        <w:rPr>
          <w:rFonts w:asciiTheme="majorBidi" w:hAnsiTheme="majorBidi" w:cstheme="majorBidi"/>
          <w:sz w:val="24"/>
          <w:szCs w:val="24"/>
        </w:rPr>
        <w:instrText>ADDIN CSL_CITATION {"citationItems":[{"id":"ITEM-1","itemData":{"DOI":"10.1007/S11356-022-19818-3","ISSN":"16147499","PMID":"35349055","abstract":"Machine learning algorithms have proven useful in the estimation, classification, and prediction of water quality parameters. Similarly, indexical modeling has enhanced the evaluation and summarization of water quality. In Nigeria, works that have incorporated machine learning modeling in water quality analysis are scarce. Although studies across the globe have utilized overall index of pollution (OIP) and water quality index (WQI), works that have simulated and predicted them using machine learning algorithms seem to be scarce. Studies have not simulated nor predicted OIP. In this paper, several physicochemical parameters were analyzed and used for groundwater quality modeling in southeastern Nigeria based on integrated data-intelligent algorithms. Standard methods were followed in all the analysis and modeling performed in this work. OIP and WQI were computed, and their results revealed that 80% of the groundwater resources are suitable for drinking whereas 20% are highly polluted and unsuitable. Pearson’s correlation analysis and R-mode hierarchical clustering revealed the possible sources of contamination. Meanwhile, agglomerative Q-mode hierarchical clustering and K-means (partitional) clustering were used to show the spatial demarcations of water quality in the area. Both clustering algorithms identified two main water quality classes—the suitable and unsuitable classes. Furthermore, multiple linear regression (MLR) model and multilayer perceptron neural networks (MLP-NN) were used for the estimation and prediction of the water quality indices. With low modeling errors, both MLR and MLP-NN showed very strong predictions, as their determination coefficient ranged between 0.999 and 1.000. However, MLR slightly outperformed the MLP-NN in the prediction of OIP. The findings of this paper would enhance sustainable water management in the study region and also contribute great insights to the national and global water quality prediction literatures.","author":[{"dropping-particle":"","family":"Egbueri","given":"Johnbosco C.","non-dropping-particle":"","parse-names":false,"suffix":""},{"dropping-particle":"","family":"Agbasi","given":"Johnson C.","non-dropping-particle":"","parse-names":false,"suffix":""}],"container-title":"Environmental Science and Pollution Research","id":"ITEM-1","issue":"38","issued":{"date-parts":[["2022","8","1"]]},"page":"57147-57171","publisher":"Springer Science and Business Media Deutschland GmbH","title":"Combining data-intelligent algorithms for the assessment and predictive modeling of groundwater resources quality in parts of southeastern Nigeria","type":"article-journal","volume":"29"},"uris":["http://www.mendeley.com/documents/?uuid=3771e278-b94f-3d02-bf2f-b444ec429d8f"]}],"mendeley":{"formattedCitation":"(Egbueri &amp; Agbasi, 2022)","plainTextFormattedCitation":"(Egbueri &amp; Agbasi, 2022)","previouslyFormattedCitation":"(Egbueri &amp; Agbasi, 2022)"},"properties":{"noteIndex":0},"schema":"https://github.com/citation-style-language/schema/raw/master/csl-citation.json"}</w:instrText>
      </w:r>
      <w:r w:rsidR="003C373A">
        <w:rPr>
          <w:rFonts w:asciiTheme="majorBidi" w:hAnsiTheme="majorBidi" w:cstheme="majorBidi"/>
          <w:sz w:val="24"/>
          <w:szCs w:val="24"/>
        </w:rPr>
        <w:fldChar w:fldCharType="separate"/>
      </w:r>
      <w:r w:rsidR="003C373A" w:rsidRPr="003C373A">
        <w:rPr>
          <w:rFonts w:asciiTheme="majorBidi" w:hAnsiTheme="majorBidi" w:cstheme="majorBidi"/>
          <w:noProof/>
          <w:sz w:val="24"/>
          <w:szCs w:val="24"/>
        </w:rPr>
        <w:t>(Egbueri &amp; Agbasi, 2022)</w:t>
      </w:r>
      <w:r w:rsidR="003C373A">
        <w:rPr>
          <w:rFonts w:asciiTheme="majorBidi" w:hAnsiTheme="majorBidi" w:cstheme="majorBidi"/>
          <w:sz w:val="24"/>
          <w:szCs w:val="24"/>
        </w:rPr>
        <w:fldChar w:fldCharType="end"/>
      </w:r>
      <w:r w:rsidRPr="00CD04E3">
        <w:rPr>
          <w:rFonts w:asciiTheme="majorBidi" w:hAnsiTheme="majorBidi" w:cstheme="majorBidi"/>
          <w:sz w:val="24"/>
          <w:szCs w:val="24"/>
        </w:rPr>
        <w:t>. Despite its advancements, the existing modeling methodologies are still not able to efficiently integrate spatial data during the modeling process, rendering the need for more innovative methodologies as such</w:t>
      </w:r>
      <w:r w:rsidR="002F7763">
        <w:rPr>
          <w:rFonts w:asciiTheme="majorBidi" w:hAnsiTheme="majorBidi" w:cstheme="majorBidi"/>
          <w:sz w:val="24"/>
          <w:szCs w:val="24"/>
        </w:rPr>
        <w:t xml:space="preserve"> </w:t>
      </w:r>
      <w:r w:rsidR="002F7763" w:rsidRPr="001E21F3">
        <w:rPr>
          <w:rFonts w:asciiTheme="majorBidi" w:hAnsiTheme="majorBidi" w:cstheme="majorBidi"/>
          <w:sz w:val="24"/>
          <w:szCs w:val="24"/>
        </w:rPr>
        <w:t>Hybrid Spatial CNN + PSO (SPCNN_PSO)</w:t>
      </w:r>
      <w:r w:rsidRPr="00CD04E3">
        <w:rPr>
          <w:rFonts w:asciiTheme="majorBidi" w:hAnsiTheme="majorBidi" w:cstheme="majorBidi"/>
          <w:sz w:val="24"/>
          <w:szCs w:val="24"/>
        </w:rPr>
        <w:t>.</w:t>
      </w:r>
    </w:p>
    <w:p w14:paraId="4D5486CB" w14:textId="77777777" w:rsidR="00FB7845" w:rsidRPr="00CD04E3" w:rsidRDefault="00FB7845" w:rsidP="00962F7F">
      <w:pPr>
        <w:pStyle w:val="Heading2"/>
        <w:spacing w:line="360" w:lineRule="auto"/>
        <w:rPr>
          <w:szCs w:val="24"/>
        </w:rPr>
      </w:pPr>
      <w:bookmarkStart w:id="3" w:name="_Toc158677118"/>
      <w:r w:rsidRPr="00CD04E3">
        <w:rPr>
          <w:szCs w:val="24"/>
        </w:rPr>
        <w:t>1.2 Problem Statement</w:t>
      </w:r>
      <w:bookmarkEnd w:id="3"/>
    </w:p>
    <w:p w14:paraId="3F96D2D7" w14:textId="51AD4122" w:rsidR="00FB7845" w:rsidRPr="00CD04E3" w:rsidRDefault="008D20FB"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The fundamental challenge we tackle in this research is the inability of current methodologies in groundwater quality analysis to effectively integrate spatial data. Most conventional methods typically rely only on non-spatial attributes including chemical concentrations and physical properties to model water quality parameters. By doing so, they often incur inaccuracies because the quality of groundwater is significantly determined by spatial factors such as proximity to pollution sources and geologic characteristics. Moreover, current models do not typically have scalability and adaptability to work with large volumes of datasets and complex spatial relationships. Consequently, a robust framework that can seamlessly incorporate both spatial and </w:t>
      </w:r>
      <w:r w:rsidRPr="00CD04E3">
        <w:rPr>
          <w:rFonts w:asciiTheme="majorBidi" w:hAnsiTheme="majorBidi" w:cstheme="majorBidi"/>
          <w:sz w:val="24"/>
          <w:szCs w:val="24"/>
        </w:rPr>
        <w:lastRenderedPageBreak/>
        <w:t>non-spatial data to accurately assess water quality in groundwater and predict its drinkability is warranted.</w:t>
      </w:r>
    </w:p>
    <w:p w14:paraId="1F26891D" w14:textId="77777777" w:rsidR="00FB7845" w:rsidRPr="00CD04E3" w:rsidRDefault="00FB7845" w:rsidP="00962F7F">
      <w:pPr>
        <w:pStyle w:val="Heading2"/>
        <w:spacing w:line="360" w:lineRule="auto"/>
        <w:rPr>
          <w:szCs w:val="24"/>
        </w:rPr>
      </w:pPr>
      <w:bookmarkStart w:id="4" w:name="_Toc158677119"/>
      <w:r w:rsidRPr="00CD04E3">
        <w:rPr>
          <w:szCs w:val="24"/>
        </w:rPr>
        <w:t>1.3 Integration of Spatial Data into Water Quality Processing</w:t>
      </w:r>
      <w:bookmarkEnd w:id="4"/>
    </w:p>
    <w:p w14:paraId="381EA652" w14:textId="72D51F56" w:rsidR="00FB7845" w:rsidRPr="00CD04E3" w:rsidRDefault="009D6667"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Water quality and pollution have become serious environmental problems in the world and have huge impacts on ecosystem and human health</w:t>
      </w:r>
      <w:r w:rsidR="003C373A">
        <w:rPr>
          <w:rFonts w:asciiTheme="majorBidi" w:hAnsiTheme="majorBidi" w:cstheme="majorBidi"/>
          <w:sz w:val="24"/>
          <w:szCs w:val="24"/>
        </w:rPr>
        <w:t xml:space="preserve"> </w:t>
      </w:r>
      <w:r w:rsidR="003C373A">
        <w:rPr>
          <w:rFonts w:asciiTheme="majorBidi" w:hAnsiTheme="majorBidi" w:cstheme="majorBidi"/>
          <w:sz w:val="24"/>
          <w:szCs w:val="24"/>
        </w:rPr>
        <w:fldChar w:fldCharType="begin" w:fldLock="1"/>
      </w:r>
      <w:r w:rsidR="003C373A">
        <w:rPr>
          <w:rFonts w:asciiTheme="majorBidi" w:hAnsiTheme="majorBidi" w:cstheme="majorBidi"/>
          <w:sz w:val="24"/>
          <w:szCs w:val="24"/>
        </w:rPr>
        <w:instrText>ADDIN CSL_CITATION {"citationItems":[{"id":"ITEM-1","itemData":{"DOI":"10.1007/S40808-022-01638-6","ISSN":"23636211","abstract":"In the present study, multilayer perceptron (MLP) neural network and support vector regression (SVR) models were developed to assess the suitability of groundwater for drinking purposes in the northern Khartoum area, Sudan. The groundwater quality was evaluated by predicting the groundwater quality index (GWQI). GWQI is a statistical model that uses sub-indices and accumulation functions to reduce the dimensionality of groundwater quality data. In the first stage, GWQI was calculated using 11 physiochemical parameters collected from 20 groundwater wells. These parameters include pH, EC, TDS, TH, Cl−, SO4−2, NO3−, Ca+2, Mg+2, Na+, and HCO3−. The primary investigation confirmed that all parameters except for EC and NO3− are beyond the standard limits of the World Health Organization (WHO). The measured GWQI ranged from 21 to 396. As a result, groundwater samples were classified into three classes. The majority of the samples, roughly 75%, projected into the excellent water category; 20% were considered good water and 5% were classified as unsuitable. GWQI models are powerful tools in groundwater quality assessment; however, the computation is lengthy, time-consuming, and often associated with calculation errors. To overcome these limitations, this study applied artificial intelligence (AI) techniques to develop a reliable model for the prediction of GWQI by employing MLP neural network and SVR models. In this stage, the input data were the detected physiochemical parameters, and the output was the computed GWQI. The dataset was divided into two groups with a ratio of 80% to 20% for models training and validation. The predicted (AI) and actual (calculated GWQI) models were compared using four statistical criteria, namely, mean square error (MSE), root mean squared error (RMSE), mean absolute error (MAE), and coefficient of determination (R2). Based on the obtained values of the performance measures, the results revealed the robustness and efficiency of MLP and SVR models in modeling GWQI. Consequently, groundwater quality in the north Khartoum area is evaluated as suitable for human consumption except for BH 18, where highly mineralized water is observed. The developed approach is advantageous in groundwater quality evaluation and is recommended to be incorporated in groundwater quality modeling.","author":[{"dropping-particle":"","family":"Mohammed","given":"Musaab A.A.","non-dropping-particle":"","parse-names":false,"suffix":""},{"dropping-particle":"","family":"Khleel","given":"Nasraldeen A.A.","non-dropping-particle":"","parse-names":false,"suffix":""},{"dropping-particle":"","family":"Szabó","given":"Norbert P.","non-dropping-particle":"","parse-names":false,"suffix":""},{"dropping-particle":"","family":"Szűcs","given":"Péter","non-dropping-particle":"","parse-names":false,"suffix":""}],"container-title":"Modeling Earth Systems and Environment","id":"ITEM-1","issue":"2","issued":{"date-parts":[["2023","6","1"]]},"page":"2501-2516","publisher":"Springer Science and Business Media Deutschland GmbH","title":"Modeling of groundwater quality index by using artificial intelligence algorithms in northern Khartoum State, Sudan","type":"article-journal","volume":"9"},"uris":["http://www.mendeley.com/documents/?uuid=7d33d347-a4eb-39f2-bcd3-16004432dad3"]}],"mendeley":{"formattedCitation":"(Mohammed et al., 2023)","plainTextFormattedCitation":"(Mohammed et al., 2023)","previouslyFormattedCitation":"(Mohammed et al., 2023)"},"properties":{"noteIndex":0},"schema":"https://github.com/citation-style-language/schema/raw/master/csl-citation.json"}</w:instrText>
      </w:r>
      <w:r w:rsidR="003C373A">
        <w:rPr>
          <w:rFonts w:asciiTheme="majorBidi" w:hAnsiTheme="majorBidi" w:cstheme="majorBidi"/>
          <w:sz w:val="24"/>
          <w:szCs w:val="24"/>
        </w:rPr>
        <w:fldChar w:fldCharType="separate"/>
      </w:r>
      <w:r w:rsidR="003C373A" w:rsidRPr="003C373A">
        <w:rPr>
          <w:rFonts w:asciiTheme="majorBidi" w:hAnsiTheme="majorBidi" w:cstheme="majorBidi"/>
          <w:noProof/>
          <w:sz w:val="24"/>
          <w:szCs w:val="24"/>
        </w:rPr>
        <w:t>(Mohammed et al., 2023)</w:t>
      </w:r>
      <w:r w:rsidR="003C373A">
        <w:rPr>
          <w:rFonts w:asciiTheme="majorBidi" w:hAnsiTheme="majorBidi" w:cstheme="majorBidi"/>
          <w:sz w:val="24"/>
          <w:szCs w:val="24"/>
        </w:rPr>
        <w:fldChar w:fldCharType="end"/>
      </w:r>
      <w:r w:rsidRPr="00CD04E3">
        <w:rPr>
          <w:rFonts w:asciiTheme="majorBidi" w:hAnsiTheme="majorBidi" w:cstheme="majorBidi"/>
          <w:sz w:val="24"/>
          <w:szCs w:val="24"/>
        </w:rPr>
        <w:t>. In processing of water quality assessment, the integration of spatial data is vitally important to enhance the accuracy and robustness of assessing and managing groundwater quality. Incorporating spatial information such as hydrogeological features, land use characteristics, and groundwater flow patterns within the modeling processes can provide better understanding of the factors responsible for the spatial variations in water quality</w:t>
      </w:r>
      <w:r w:rsidR="006E0171">
        <w:rPr>
          <w:rFonts w:asciiTheme="majorBidi" w:hAnsiTheme="majorBidi" w:cstheme="majorBidi"/>
          <w:sz w:val="24"/>
          <w:szCs w:val="24"/>
        </w:rPr>
        <w:t xml:space="preserve"> </w:t>
      </w:r>
      <w:r w:rsidR="006E0171">
        <w:rPr>
          <w:rFonts w:asciiTheme="majorBidi" w:hAnsiTheme="majorBidi" w:cstheme="majorBidi"/>
          <w:sz w:val="24"/>
          <w:szCs w:val="24"/>
        </w:rPr>
        <w:fldChar w:fldCharType="begin" w:fldLock="1"/>
      </w:r>
      <w:r w:rsidR="006E0171">
        <w:rPr>
          <w:rFonts w:asciiTheme="majorBidi" w:hAnsiTheme="majorBidi" w:cstheme="majorBidi"/>
          <w:sz w:val="24"/>
          <w:szCs w:val="24"/>
        </w:rPr>
        <w:instrText>ADDIN CSL_CITATION {"citationItems":[{"id":"ITEM-1","itemData":{"DOI":"10.1007/978-981-19-8825-7_40","ISBN":"9789811988240","ISSN":"23673389","abstract":"The present work predicts and assesses the water quality index (WQI) that exhibits overall water quality levels using machine learning. The physiochemical parameters taken into account for the present work for drinking water quality index are pH, calcium, magnesium, sulphate, chloride, nitrate, fluoride, total hardness, total alkalinity, iron and sodium in mg/l. The physiochemical parameters for irrigation water quality index are electrical conductivity, residual sodium carbonate and SAR in mg/l. WQI is predicted from Yearly Ground Water Quality information from 01 January 2000 to 01 January 2018 using Central Ground Water Board (CGWB) data of Jaipur in the state Rajasthan, India. The data contains information from 118 Ground Water Points /Stations in Ganga Basin. Furthermore, IS-10500 (June 2015) and IS:11624-1986 (Reaffirmed 2001) limits are used for the calculating WQI for drinking and irrigation purposes, respectively. Decision tree regressor and regression random forest models were used for predicting water quality index. Water quality index is determined by the ground water physiochemical parameters. Random forest model outperformed decision tree model by achieving higher model accuracy with RMSE 10.92 and MAE 7.16.","author":[{"dropping-particle":"","family":"Khandelwal","given":"Veena","non-dropping-particle":"","parse-names":false,"suffix":""},{"dropping-particle":"","family":"Khandelwal","given":"Shantanu","non-dropping-particle":"","parse-names":false,"suffix":""}],"container-title":"Lecture Notes in Networks and Systems","id":"ITEM-1","issued":{"date-parts":[["2023"]]},"page":"469-477","publisher":"Springer Science and Business Media Deutschland GmbH","title":"Ground Water Quality Index Prediction Using Random Forest Model","type":"article-journal","volume":"600"},"uris":["http://www.mendeley.com/documents/?uuid=1bee7499-bb5f-30de-969e-8c5259a5ddc0"]}],"mendeley":{"formattedCitation":"(Khandelwal &amp; Khandelwal, 2023)","plainTextFormattedCitation":"(Khandelwal &amp; Khandelwal, 2023)","previouslyFormattedCitation":"(Khandelwal &amp; Khandelwal, 2023)"},"properties":{"noteIndex":0},"schema":"https://github.com/citation-style-language/schema/raw/master/csl-citation.json"}</w:instrText>
      </w:r>
      <w:r w:rsidR="006E0171">
        <w:rPr>
          <w:rFonts w:asciiTheme="majorBidi" w:hAnsiTheme="majorBidi" w:cstheme="majorBidi"/>
          <w:sz w:val="24"/>
          <w:szCs w:val="24"/>
        </w:rPr>
        <w:fldChar w:fldCharType="separate"/>
      </w:r>
      <w:r w:rsidR="006E0171" w:rsidRPr="006E0171">
        <w:rPr>
          <w:rFonts w:asciiTheme="majorBidi" w:hAnsiTheme="majorBidi" w:cstheme="majorBidi"/>
          <w:noProof/>
          <w:sz w:val="24"/>
          <w:szCs w:val="24"/>
        </w:rPr>
        <w:t>(Khandelwal &amp; Khandelwal, 2023)</w:t>
      </w:r>
      <w:r w:rsidR="006E0171">
        <w:rPr>
          <w:rFonts w:asciiTheme="majorBidi" w:hAnsiTheme="majorBidi" w:cstheme="majorBidi"/>
          <w:sz w:val="24"/>
          <w:szCs w:val="24"/>
        </w:rPr>
        <w:fldChar w:fldCharType="end"/>
      </w:r>
      <w:r w:rsidRPr="00CD04E3">
        <w:rPr>
          <w:rFonts w:asciiTheme="majorBidi" w:hAnsiTheme="majorBidi" w:cstheme="majorBidi"/>
          <w:sz w:val="24"/>
          <w:szCs w:val="24"/>
        </w:rPr>
        <w:t>. This can help in identification of location of potential pollutant, evaluating the extent of impact of human activities on groundwater resources, and in prioritizing locations for conducted pollution control measures. However, the explicit incorporation of spatial analysis in existing approaches for water quality assessment faces a number of technical challenges such as data preprocessing, feature engineering, and model optimization. Meeting these challenges require the development of methodologies that can leverage the spatial information effectively while ensuring computational scalability and efficiency of the models</w:t>
      </w:r>
      <w:r w:rsidR="00EC2A34">
        <w:rPr>
          <w:rFonts w:asciiTheme="majorBidi" w:hAnsiTheme="majorBidi" w:cstheme="majorBidi"/>
          <w:sz w:val="24"/>
          <w:szCs w:val="24"/>
        </w:rPr>
        <w:t xml:space="preserve"> </w:t>
      </w:r>
      <w:r w:rsidR="00EC2A34">
        <w:rPr>
          <w:rFonts w:asciiTheme="majorBidi" w:hAnsiTheme="majorBidi" w:cstheme="majorBidi"/>
          <w:sz w:val="24"/>
          <w:szCs w:val="24"/>
        </w:rPr>
        <w:fldChar w:fldCharType="begin" w:fldLock="1"/>
      </w:r>
      <w:r w:rsidR="00B052D1">
        <w:rPr>
          <w:rFonts w:asciiTheme="majorBidi" w:hAnsiTheme="majorBidi" w:cstheme="majorBidi"/>
          <w:sz w:val="24"/>
          <w:szCs w:val="24"/>
        </w:rPr>
        <w:instrText>ADDIN CSL_CITATION {"citationItems":[{"id":"ITEM-1","itemData":{"DOI":"10.1061/9780784484852.100","ISBN":"9780784484852","abstract":"Groundwater contamination is a severe problem that deteriorates ecosystems, human health, and plant/animal life. Assessment and modeling of groundwater quality is a possible solution to tackle this problem. In this study, 449 groundwater samples during the year 2018 in Haryana State, India, were analyzed for 13 water quality parameters such as pH, electrical conductivity (EC), total hardness (TH), calcium (Ca2+), magnesium (Mg2+), sodium (Na+), potassium (K+), carbonate (CO32-) and bicarbonate (HCO3-), nitrate (NO3-), chloride (Cl-), sulfate (SO42-), and fluoride (F-). Three machine learning techniques, say generalized linear model (GLM), distributed random trees (DRF), and extremely random trees (XRT), were applied to estimate the water quality index (WQI) for drinking purposes. The prediction performances of these three models are determined by using four error metrics, namely, coefficient of determination (R2), root mean square error (RMSE), maximum absolute error (MAE), and root mean squared logarithmic error (RMSLE). The GLM model has shown maximum accuracy (R2= 0.999964, RMSE = 0.759963, MAE = 0.525975, and RMSLE = 0.005606) and is the best prediction model for estimating WQI as compared to DRF and XRT models. Further, the WQI results suggested that approximately 53% of the groundwater samples fall under the excellent to a good category for drinking. For a better assessment of these 13 water quality parameters, the spatial distribution map has also been plotted by using ArcGIS. The expected results will contribute to the effective management of groundwater worldwide.","author":[{"dropping-particle":"","family":"Raheja","given":"Hemant","non-dropping-particle":"","parse-names":false,"suffix":""},{"dropping-particle":"","family":"Goel","given":"Arun","non-dropping-particle":"","parse-names":false,"suffix":""},{"dropping-particle":"","family":"Pal","given":"Mahesh","non-dropping-particle":"","parse-names":false,"suffix":""}],"container-title":"World Environmental and Water Resources Congress 2023: Adaptive Planning and Design in an Age of Risk and Uncertainty - Selected Papers from World Environmental and Water Resources Congress 2023","id":"ITEM-1","issued":{"date-parts":[["2023"]]},"page":"1092-1112","publisher":"American Society of Civil Engineers (ASCE)","title":"Assessment and Modeling of Groundwater Quality Using GIS and Machine Learning Techniques for Drinking Purpose","type":"article-journal"},"uris":["http://www.mendeley.com/documents/?uuid=18ee0fc6-87d3-3381-b6d7-63b0fa30ca66"]}],"mendeley":{"formattedCitation":"(Hemant Raheja et al., 2023)","plainTextFormattedCitation":"(Hemant Raheja et al., 2023)","previouslyFormattedCitation":"(Hemant Raheja et al., 2023)"},"properties":{"noteIndex":0},"schema":"https://github.com/citation-style-language/schema/raw/master/csl-citation.json"}</w:instrText>
      </w:r>
      <w:r w:rsidR="00EC2A34">
        <w:rPr>
          <w:rFonts w:asciiTheme="majorBidi" w:hAnsiTheme="majorBidi" w:cstheme="majorBidi"/>
          <w:sz w:val="24"/>
          <w:szCs w:val="24"/>
        </w:rPr>
        <w:fldChar w:fldCharType="separate"/>
      </w:r>
      <w:r w:rsidR="00EC2A34" w:rsidRPr="00EC2A34">
        <w:rPr>
          <w:rFonts w:asciiTheme="majorBidi" w:hAnsiTheme="majorBidi" w:cstheme="majorBidi"/>
          <w:noProof/>
          <w:sz w:val="24"/>
          <w:szCs w:val="24"/>
        </w:rPr>
        <w:t>(Hemant Raheja et al., 2023)</w:t>
      </w:r>
      <w:r w:rsidR="00EC2A34">
        <w:rPr>
          <w:rFonts w:asciiTheme="majorBidi" w:hAnsiTheme="majorBidi" w:cstheme="majorBidi"/>
          <w:sz w:val="24"/>
          <w:szCs w:val="24"/>
        </w:rPr>
        <w:fldChar w:fldCharType="end"/>
      </w:r>
      <w:r w:rsidRPr="00CD04E3">
        <w:rPr>
          <w:rFonts w:asciiTheme="majorBidi" w:hAnsiTheme="majorBidi" w:cstheme="majorBidi"/>
          <w:sz w:val="24"/>
          <w:szCs w:val="24"/>
        </w:rPr>
        <w:t>.</w:t>
      </w:r>
    </w:p>
    <w:p w14:paraId="3611C1F3" w14:textId="77777777" w:rsidR="00FB7845" w:rsidRPr="00CD04E3" w:rsidRDefault="00FB7845" w:rsidP="00962F7F">
      <w:pPr>
        <w:pStyle w:val="Heading2"/>
        <w:spacing w:line="360" w:lineRule="auto"/>
        <w:rPr>
          <w:szCs w:val="24"/>
        </w:rPr>
      </w:pPr>
      <w:bookmarkStart w:id="5" w:name="_Toc158677120"/>
      <w:r w:rsidRPr="00CD04E3">
        <w:rPr>
          <w:szCs w:val="24"/>
        </w:rPr>
        <w:t>1.4 Motivations for Proposed New Model</w:t>
      </w:r>
      <w:bookmarkEnd w:id="5"/>
    </w:p>
    <w:p w14:paraId="107DA035" w14:textId="7AB6C9CD" w:rsidR="00FB7845" w:rsidRPr="00CD04E3" w:rsidRDefault="000867EB"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motivation behind our proposed Hybrid Spatial CNN + PSO (SPCNN_PSO) algorithm was to address the challenges associated with current groundwater quality assessment methods. It was for this reason that we designed our algorithm to utilize the combined strengths of convolutional neural networks for spatial feature extraction and PSO for model optimization, so as to predict groundwater drinkability with enhanced performance. Furthermore, through the incorporation of spatial data into the modeling process, our goal was to improve the accuracy and reliability of the predictions in an effort to better aid in the efficient management and conservation of groundwater resources.</w:t>
      </w:r>
    </w:p>
    <w:p w14:paraId="59B4EC77" w14:textId="77777777" w:rsidR="002C6035" w:rsidRPr="00CD04E3" w:rsidRDefault="002C6035" w:rsidP="00962F7F">
      <w:pPr>
        <w:pStyle w:val="Heading1"/>
      </w:pPr>
      <w:bookmarkStart w:id="6" w:name="_Toc158677121"/>
      <w:r w:rsidRPr="00CD04E3">
        <w:t>2. Related Works</w:t>
      </w:r>
      <w:bookmarkEnd w:id="6"/>
    </w:p>
    <w:p w14:paraId="624B1E10" w14:textId="4785E622" w:rsidR="006D60FC" w:rsidRPr="00CD04E3" w:rsidRDefault="006D60FC" w:rsidP="00962F7F">
      <w:pPr>
        <w:pStyle w:val="Heading2"/>
        <w:spacing w:line="360" w:lineRule="auto"/>
        <w:rPr>
          <w:szCs w:val="24"/>
        </w:rPr>
      </w:pPr>
      <w:bookmarkStart w:id="7" w:name="_Toc158677122"/>
      <w:r w:rsidRPr="00CD04E3">
        <w:rPr>
          <w:szCs w:val="24"/>
        </w:rPr>
        <w:t>2.1 Traditional Methods</w:t>
      </w:r>
      <w:bookmarkEnd w:id="7"/>
    </w:p>
    <w:p w14:paraId="3CFB0E5E" w14:textId="7CD9AC55" w:rsidR="0024647B" w:rsidRPr="00CD04E3" w:rsidRDefault="00DF0226"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Historically, groundwater quality analysis has relied heavily on statistical approaches such as regression analysis and hypothesis testing</w:t>
      </w:r>
      <w:r w:rsidR="00DD4929">
        <w:rPr>
          <w:rFonts w:asciiTheme="majorBidi" w:hAnsiTheme="majorBidi" w:cstheme="majorBidi"/>
          <w:sz w:val="24"/>
          <w:szCs w:val="24"/>
        </w:rPr>
        <w:t xml:space="preserve"> </w:t>
      </w:r>
      <w:r w:rsidR="003C373A">
        <w:rPr>
          <w:rFonts w:asciiTheme="majorBidi" w:hAnsiTheme="majorBidi" w:cstheme="majorBidi"/>
          <w:sz w:val="24"/>
          <w:szCs w:val="24"/>
        </w:rPr>
        <w:fldChar w:fldCharType="begin" w:fldLock="1"/>
      </w:r>
      <w:r w:rsidR="003C373A">
        <w:rPr>
          <w:rFonts w:asciiTheme="majorBidi" w:hAnsiTheme="majorBidi" w:cstheme="majorBidi"/>
          <w:sz w:val="24"/>
          <w:szCs w:val="24"/>
        </w:rPr>
        <w:instrText>ADDIN CSL_CITATION {"citationItems":[{"id":"ITEM-1","itemData":{"DOI":"10.1007/978-3-030-46943-6_34","ISSN":"26623455","abstract":"Traditional Water data analysis methods has a lot of manual work and interpretation of data which is also slow and costly. Data mining technique is used to extract the hidden patterns from the data. Water samples were collected from various regions of Kadapa (District), Andhra Pradesh (State), India. These samples were tested in the laboratory for physico chemical property analysis. Water Quality Index (WQI) were calculated. The goal is to predict the water quality category (whether it is Excellent, Good or poor for drinking purpose) for given test sample(s). Supervised Learning methods and its results were explained to predict the water sample(s). Random forest method provides high accuracy compared to other classification methods.","author":[{"dropping-particle":"","family":"Ganga Devi","given":"S. V.S.","non-dropping-particle":"","parse-names":false,"suffix":""}],"container-title":"Learning and Analytics in Intelligent Systems","id":"ITEM-1","issued":{"date-parts":[["2020"]]},"page":"305-313","publisher":"Springer Nature","title":"Analysing Ground Water Quality in the Regions of Kadapa District Using Supervised Learning Methods","type":"article-journal","volume":"16"},"uris":["http://www.mendeley.com/documents/?uuid=17da4d88-4f92-396b-b0db-0c630f0b3146"]}],"mendeley":{"formattedCitation":"(Ganga Devi, 2020)","plainTextFormattedCitation":"(Ganga Devi, 2020)","previouslyFormattedCitation":"(Ganga Devi, 2020)"},"properties":{"noteIndex":0},"schema":"https://github.com/citation-style-language/schema/raw/master/csl-citation.json"}</w:instrText>
      </w:r>
      <w:r w:rsidR="003C373A">
        <w:rPr>
          <w:rFonts w:asciiTheme="majorBidi" w:hAnsiTheme="majorBidi" w:cstheme="majorBidi"/>
          <w:sz w:val="24"/>
          <w:szCs w:val="24"/>
        </w:rPr>
        <w:fldChar w:fldCharType="separate"/>
      </w:r>
      <w:r w:rsidR="003C373A" w:rsidRPr="003C373A">
        <w:rPr>
          <w:rFonts w:asciiTheme="majorBidi" w:hAnsiTheme="majorBidi" w:cstheme="majorBidi"/>
          <w:noProof/>
          <w:sz w:val="24"/>
          <w:szCs w:val="24"/>
        </w:rPr>
        <w:t>(Ganga Devi, 2020)</w:t>
      </w:r>
      <w:r w:rsidR="003C373A">
        <w:rPr>
          <w:rFonts w:asciiTheme="majorBidi" w:hAnsiTheme="majorBidi" w:cstheme="majorBidi"/>
          <w:sz w:val="24"/>
          <w:szCs w:val="24"/>
        </w:rPr>
        <w:fldChar w:fldCharType="end"/>
      </w:r>
      <w:r w:rsidRPr="00CD04E3">
        <w:rPr>
          <w:rFonts w:asciiTheme="majorBidi" w:hAnsiTheme="majorBidi" w:cstheme="majorBidi"/>
          <w:sz w:val="24"/>
          <w:szCs w:val="24"/>
        </w:rPr>
        <w:t xml:space="preserve">. These techniques often involve </w:t>
      </w:r>
      <w:r w:rsidRPr="00CD04E3">
        <w:rPr>
          <w:rFonts w:asciiTheme="majorBidi" w:hAnsiTheme="majorBidi" w:cstheme="majorBidi"/>
          <w:sz w:val="24"/>
          <w:szCs w:val="24"/>
        </w:rPr>
        <w:lastRenderedPageBreak/>
        <w:t>collecting water samples from monitoring stations or wells and analyzing them for parameters such as pH, turbidity, and chemical concentration. While useful in providing insights into groundwater quality, these methods can be limited in their ability to capture spatial variations and complex interdependencies among variables. In particular, they are often based on point measurements, which provide information for a specific location only at a specific time and can oversimplify interpretations of groundwater quality dynamics by overlooking spatial heterogeneity and potential hotspots of contamination. Additionally, they may be difficult to implement with the large volumes of data generated by spatially distributed monitoring networks, leading to challenges in data analysis and interpretation. This has spurred increasing interest in utilizing advanced techniques such as remote sensing, geo</w:t>
      </w:r>
      <w:r w:rsidR="007F4C37">
        <w:rPr>
          <w:rFonts w:asciiTheme="majorBidi" w:hAnsiTheme="majorBidi" w:cstheme="majorBidi"/>
          <w:sz w:val="24"/>
          <w:szCs w:val="24"/>
        </w:rPr>
        <w:t xml:space="preserve"> </w:t>
      </w:r>
      <w:r w:rsidRPr="00CD04E3">
        <w:rPr>
          <w:rFonts w:asciiTheme="majorBidi" w:hAnsiTheme="majorBidi" w:cstheme="majorBidi"/>
          <w:sz w:val="24"/>
          <w:szCs w:val="24"/>
        </w:rPr>
        <w:t>statistics, and machine learning for obtaining more sophisticated measures of spatial detail and patterns for use in groundwater quality analysis</w:t>
      </w:r>
      <w:r w:rsidR="006E0171">
        <w:rPr>
          <w:rFonts w:asciiTheme="majorBidi" w:hAnsiTheme="majorBidi" w:cstheme="majorBidi"/>
          <w:sz w:val="24"/>
          <w:szCs w:val="24"/>
        </w:rPr>
        <w:t xml:space="preserve"> </w:t>
      </w:r>
      <w:r w:rsidR="006E0171">
        <w:rPr>
          <w:rFonts w:asciiTheme="majorBidi" w:hAnsiTheme="majorBidi" w:cstheme="majorBidi"/>
          <w:sz w:val="24"/>
          <w:szCs w:val="24"/>
        </w:rPr>
        <w:fldChar w:fldCharType="begin" w:fldLock="1"/>
      </w:r>
      <w:r w:rsidR="00BD7B36">
        <w:rPr>
          <w:rFonts w:asciiTheme="majorBidi" w:hAnsiTheme="majorBidi" w:cstheme="majorBidi"/>
          <w:sz w:val="24"/>
          <w:szCs w:val="24"/>
        </w:rPr>
        <w:instrText>ADDIN CSL_CITATION {"citationItems":[{"id":"ITEM-1","itemData":{"author":[{"dropping-particle":"","family":"Hussein","given":"EE","non-dropping-particle":"","parse-names":false,"suffix":""},{"dropping-particle":"","family":"Baloch","given":"MY Jat","non-dropping-particle":"","parse-names":false,"suffix":""},{"dropping-particle":"","family":"Nigar","given":"A","non-dropping-particle":"","parse-names":false,"suffix":""},{"dropping-particle":"","family":"Water","given":"HF Abualkhair -","non-dropping-particle":"","parse-names":false,"suffix":""},{"dropping-particle":"","family":"2023","given":"undefined","non-dropping-particle":"","parse-names":false,"suffix":""}],"container-title":"mdpi.com","id":"ITEM-1","issued":{"date-parts":[["0"]]},"title":"Machine learning algorithms for predicting the water quality index","type":"article-journal"},"uris":["http://www.mendeley.com/documents/?uuid=ad439341-413a-3f58-83df-44d3867ddced"]}],"mendeley":{"formattedCitation":"(Hussein et al., n.d.)","manualFormatting":"(Hussein et al., 2023)","plainTextFormattedCitation":"(Hussein et al., n.d.)","previouslyFormattedCitation":"(Hussein et al., n.d.)"},"properties":{"noteIndex":0},"schema":"https://github.com/citation-style-language/schema/raw/master/csl-citation.json"}</w:instrText>
      </w:r>
      <w:r w:rsidR="006E0171">
        <w:rPr>
          <w:rFonts w:asciiTheme="majorBidi" w:hAnsiTheme="majorBidi" w:cstheme="majorBidi"/>
          <w:sz w:val="24"/>
          <w:szCs w:val="24"/>
        </w:rPr>
        <w:fldChar w:fldCharType="separate"/>
      </w:r>
      <w:r w:rsidR="006E0171" w:rsidRPr="006E0171">
        <w:rPr>
          <w:rFonts w:asciiTheme="majorBidi" w:hAnsiTheme="majorBidi" w:cstheme="majorBidi"/>
          <w:noProof/>
          <w:sz w:val="24"/>
          <w:szCs w:val="24"/>
        </w:rPr>
        <w:t xml:space="preserve">(Hussein et al., </w:t>
      </w:r>
      <w:r w:rsidR="006E0171">
        <w:rPr>
          <w:rFonts w:asciiTheme="majorBidi" w:hAnsiTheme="majorBidi" w:cstheme="majorBidi"/>
          <w:noProof/>
          <w:sz w:val="24"/>
          <w:szCs w:val="24"/>
        </w:rPr>
        <w:t>2023</w:t>
      </w:r>
      <w:r w:rsidR="006E0171" w:rsidRPr="006E0171">
        <w:rPr>
          <w:rFonts w:asciiTheme="majorBidi" w:hAnsiTheme="majorBidi" w:cstheme="majorBidi"/>
          <w:noProof/>
          <w:sz w:val="24"/>
          <w:szCs w:val="24"/>
        </w:rPr>
        <w:t>)</w:t>
      </w:r>
      <w:r w:rsidR="006E0171">
        <w:rPr>
          <w:rFonts w:asciiTheme="majorBidi" w:hAnsiTheme="majorBidi" w:cstheme="majorBidi"/>
          <w:sz w:val="24"/>
          <w:szCs w:val="24"/>
        </w:rPr>
        <w:fldChar w:fldCharType="end"/>
      </w:r>
      <w:r w:rsidRPr="00CD04E3">
        <w:rPr>
          <w:rFonts w:asciiTheme="majorBidi" w:hAnsiTheme="majorBidi" w:cstheme="majorBidi"/>
          <w:sz w:val="24"/>
          <w:szCs w:val="24"/>
        </w:rPr>
        <w:t>. This approach leads to a more coherent understanding of groundwater systems into which spatial data can be integrated using advanced data analysis tools to better assess the spatial distribution of contaminants, identify likely sources of pollution, and assist in the development of effective remediation strategies.</w:t>
      </w:r>
      <w:r w:rsidR="009D15D7" w:rsidRPr="00CD04E3">
        <w:rPr>
          <w:rFonts w:asciiTheme="majorBidi" w:hAnsiTheme="majorBidi" w:cstheme="majorBidi"/>
          <w:sz w:val="24"/>
          <w:szCs w:val="24"/>
        </w:rPr>
        <w:t xml:space="preserve"> </w:t>
      </w:r>
    </w:p>
    <w:p w14:paraId="3C600D55" w14:textId="4AFCD70C" w:rsidR="006D60FC" w:rsidRPr="00CD04E3" w:rsidRDefault="00FF6D6B"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In addition, these methods also allow for real-time monitoring and predictive modeling of groundwater quality, increasing the accuracy of our ability to identify and respond to emerging threats to water </w:t>
      </w:r>
      <w:r w:rsidR="007F4C37" w:rsidRPr="00CD04E3">
        <w:rPr>
          <w:rFonts w:asciiTheme="majorBidi" w:hAnsiTheme="majorBidi" w:cstheme="majorBidi"/>
          <w:sz w:val="24"/>
          <w:szCs w:val="24"/>
        </w:rPr>
        <w:t>resources. As</w:t>
      </w:r>
      <w:r w:rsidRPr="00CD04E3">
        <w:rPr>
          <w:rFonts w:asciiTheme="majorBidi" w:hAnsiTheme="majorBidi" w:cstheme="majorBidi"/>
          <w:sz w:val="24"/>
          <w:szCs w:val="24"/>
        </w:rPr>
        <w:t xml:space="preserve"> the ability to assess and manage groundwater quality continues to evolve, integrating spatially explicit methods into current frameworks will be essential to advance our knowledge of groundwater systems and to ensure the sustainability of these critical resources.</w:t>
      </w:r>
    </w:p>
    <w:p w14:paraId="44958DB0" w14:textId="77777777" w:rsidR="006D60FC" w:rsidRPr="00CD04E3" w:rsidRDefault="006D60FC" w:rsidP="00962F7F">
      <w:pPr>
        <w:pStyle w:val="Heading2"/>
        <w:spacing w:line="360" w:lineRule="auto"/>
        <w:rPr>
          <w:szCs w:val="24"/>
        </w:rPr>
      </w:pPr>
      <w:bookmarkStart w:id="8" w:name="_Toc158677123"/>
      <w:r w:rsidRPr="00CD04E3">
        <w:rPr>
          <w:szCs w:val="24"/>
        </w:rPr>
        <w:t>2.2 Machine Learning Approaches</w:t>
      </w:r>
      <w:bookmarkEnd w:id="8"/>
    </w:p>
    <w:p w14:paraId="4561D7DC" w14:textId="62C6685E" w:rsidR="009C6523" w:rsidRPr="00CD04E3" w:rsidRDefault="009C6523" w:rsidP="00BD7B36">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In recent years, machine learning techniques have gained considerable attention in groundwater quality analysis. Among all machine based learning techniques, convolutional neural networks (CNN) have emerged as a robust tool for automatic spatial feature extraction from groundwater data. Convolutional layers make it possible for CNNs to automatically and adaptively learn spatial hierarchies of features from input data, which of course makes them a great fit for tasks like image classification and spatial data analysis</w:t>
      </w:r>
      <w:r w:rsidR="00DD4929">
        <w:rPr>
          <w:rFonts w:asciiTheme="majorBidi" w:hAnsiTheme="majorBidi" w:cstheme="majorBidi"/>
          <w:sz w:val="24"/>
          <w:szCs w:val="24"/>
        </w:rPr>
        <w:t xml:space="preserve"> </w:t>
      </w:r>
      <w:r w:rsidR="00DD4929">
        <w:rPr>
          <w:rFonts w:asciiTheme="majorBidi" w:hAnsiTheme="majorBidi" w:cstheme="majorBidi"/>
          <w:sz w:val="24"/>
          <w:szCs w:val="24"/>
        </w:rPr>
        <w:fldChar w:fldCharType="begin" w:fldLock="1"/>
      </w:r>
      <w:r w:rsidR="003C373A">
        <w:rPr>
          <w:rFonts w:asciiTheme="majorBidi" w:hAnsiTheme="majorBidi" w:cstheme="majorBidi"/>
          <w:sz w:val="24"/>
          <w:szCs w:val="24"/>
        </w:rPr>
        <w:instrText>ADDIN CSL_CITATION {"citationItems":[{"id":"ITEM-1","itemData":{"DOI":"10.1007/S11269-023-03690-Y","ISSN":"15731650","abstract":"Evaluation of water quality is essential for protecting both the environment and human wellbeing. There is a paucity of research on using machine learning for classification of groundwater used for irrigation with fewer input parameters and still getting satisfactory results, despite earlier studies exploring its application in evaluating water quality. Studies are required to determine the feasibility of using machine learning to classify groundwater used for irrigation using minimal input parameters. In this study, we developed machine learning models to simulate the Irrigation Water Quality Index (IWQI) and an economic model that used an optimal number of inputs with the highest possible accuracy. We utilized eight classification algorithms, including the LightGBM classifier, CatBoost, Extra Trees, Random Forest, Gradient Boosting classifiers, Support Vector Machines, Multi-Layer Perceptrons, and K-Nearest Neighbors Algorithm. Two scenarios were considered, the first using six inputs, including conductivity, chloride (Cl -), bicarbonate (HCO 3-), sodium (Na +), calcium (Ca 2 +), and magnesium (Mg 2 +), and the second using three parameters, including total hardness (TH), chloride (Cl -), and sulfate (SO 42 -) that were selected based on the Mutual Information (MI) result. The models achieved satisfactory performance, with the LightGBM classifier as the best model, yielding a 91.08% F1 score using six inputs, and the Extra Trees classifier as the best model, yielding an 86.30% F1 score using three parameters. Our findings provide a valuable contribution to the development of accurate and efficient machine learning models for water quality evaluation.","author":[{"dropping-particle":"","family":"Zegaar","given":"Aymen","non-dropping-particle":"","parse-names":false,"suffix":""},{"dropping-particle":"","family":"Ounoki","given":"Samira","non-dropping-particle":"","parse-names":false,"suffix":""},{"dropping-particle":"","family":"Telli","given":"Abdelmoutia","non-dropping-particle":"","parse-names":false,"suffix":""}],"container-title":"Water Resources Management","id":"ITEM-1","issued":{"date-parts":[["2023","1","1"]]},"publisher":"Springer Science and Business Media B.V.","title":"Machine Learning For Groundwater Quality Classification: A Step Towards Economic and Sustainable Groundwater Quality Assessment Process","type":"article-journal"},"uris":["http://www.mendeley.com/documents/?uuid=2cf7c2b2-107e-3324-a38f-28a210200f37"]}],"mendeley":{"formattedCitation":"(Zegaar et al., 2023)","plainTextFormattedCitation":"(Zegaar et al., 2023)","previouslyFormattedCitation":"(Zegaar et al., 2023)"},"properties":{"noteIndex":0},"schema":"https://github.com/citation-style-language/schema/raw/master/csl-citation.json"}</w:instrText>
      </w:r>
      <w:r w:rsidR="00DD4929">
        <w:rPr>
          <w:rFonts w:asciiTheme="majorBidi" w:hAnsiTheme="majorBidi" w:cstheme="majorBidi"/>
          <w:sz w:val="24"/>
          <w:szCs w:val="24"/>
        </w:rPr>
        <w:fldChar w:fldCharType="separate"/>
      </w:r>
      <w:r w:rsidR="00DD4929" w:rsidRPr="00DD4929">
        <w:rPr>
          <w:rFonts w:asciiTheme="majorBidi" w:hAnsiTheme="majorBidi" w:cstheme="majorBidi"/>
          <w:noProof/>
          <w:sz w:val="24"/>
          <w:szCs w:val="24"/>
        </w:rPr>
        <w:t>(Zegaar et al., 2023)</w:t>
      </w:r>
      <w:r w:rsidR="00DD4929">
        <w:rPr>
          <w:rFonts w:asciiTheme="majorBidi" w:hAnsiTheme="majorBidi" w:cstheme="majorBidi"/>
          <w:sz w:val="24"/>
          <w:szCs w:val="24"/>
        </w:rPr>
        <w:fldChar w:fldCharType="end"/>
      </w:r>
      <w:r w:rsidRPr="00CD04E3">
        <w:rPr>
          <w:rFonts w:asciiTheme="majorBidi" w:hAnsiTheme="majorBidi" w:cstheme="majorBidi"/>
          <w:sz w:val="24"/>
          <w:szCs w:val="24"/>
        </w:rPr>
        <w:t xml:space="preserve">. One group of researchers recently accomplished a great deal in the field of groundwater quality prediction by plugging into the capabilities of CNNs. Specifically, in their work the researchers proposed the use of a CNN </w:t>
      </w:r>
      <w:r w:rsidRPr="00CD04E3">
        <w:rPr>
          <w:rFonts w:asciiTheme="majorBidi" w:hAnsiTheme="majorBidi" w:cstheme="majorBidi"/>
          <w:sz w:val="24"/>
          <w:szCs w:val="24"/>
        </w:rPr>
        <w:lastRenderedPageBreak/>
        <w:t>based model designed to predict groundwater quality parameters from a contaminated aquifer.</w:t>
      </w:r>
      <w:r w:rsidR="003816E4" w:rsidRPr="00CD04E3">
        <w:rPr>
          <w:rFonts w:asciiTheme="majorBidi" w:hAnsiTheme="majorBidi" w:cstheme="majorBidi"/>
          <w:sz w:val="24"/>
          <w:szCs w:val="24"/>
        </w:rPr>
        <w:t xml:space="preserve"> </w:t>
      </w:r>
      <w:r w:rsidRPr="00CD04E3">
        <w:rPr>
          <w:rFonts w:asciiTheme="majorBidi" w:hAnsiTheme="majorBidi" w:cstheme="majorBidi"/>
          <w:sz w:val="24"/>
          <w:szCs w:val="24"/>
        </w:rPr>
        <w:t>The model successfully managed to outperform traditional regression based methods the researchers say, marking an important advancement in the field of spatial groundwater data analysis and lending yet another proof to CNN's growing list of applications. The CNN model demonstrated remarkable abilities in capturing complex spatial relationships present in groundwater datasets, providing more accurate predictions for water quality parameters</w:t>
      </w:r>
      <w:r w:rsidR="00BD7B36">
        <w:rPr>
          <w:rFonts w:asciiTheme="majorBidi" w:hAnsiTheme="majorBidi" w:cstheme="majorBidi"/>
          <w:sz w:val="24"/>
          <w:szCs w:val="24"/>
        </w:rPr>
        <w:t xml:space="preserve"> </w:t>
      </w:r>
      <w:r w:rsidR="00BD7B36">
        <w:rPr>
          <w:rFonts w:asciiTheme="majorBidi" w:hAnsiTheme="majorBidi" w:cstheme="majorBidi"/>
          <w:sz w:val="24"/>
          <w:szCs w:val="24"/>
        </w:rPr>
        <w:fldChar w:fldCharType="begin" w:fldLock="1"/>
      </w:r>
      <w:r w:rsidR="00BD7B36">
        <w:rPr>
          <w:rFonts w:asciiTheme="majorBidi" w:hAnsiTheme="majorBidi" w:cstheme="majorBidi"/>
          <w:sz w:val="24"/>
          <w:szCs w:val="24"/>
        </w:rPr>
        <w:instrText>ADDIN CSL_CITATION {"citationItems":[{"id":"ITEM-1","itemData":{"author":[{"dropping-particle":"","family":"Engineering","given":"JK Mogaraju - Turkish Journal of","non-dropping-particle":"","parse-names":false,"suffix":""},{"dropping-particle":"","family":"2023","given":"undefined","non-dropping-particle":"","parse-names":false,"suffix":""}],"container-title":"dergipark.org.tr","id":"ITEM-1","issued":{"date-parts":[["0"]]},"title":"Application of machine learning algorithms in the investigation of groundwater quality parameters over YSR district, India","type":"article-journal"},"uris":["http://www.mendeley.com/documents/?uuid=48760d70-fb7b-3f7b-866a-ea4338dd3c62"]}],"mendeley":{"formattedCitation":"(Engineering &amp; 2023, n.d.)","manualFormatting":"(Engineering, 2023)","plainTextFormattedCitation":"(Engineering &amp; 2023, n.d.)","previouslyFormattedCitation":"(Engineering &amp; 2023, n.d.)"},"properties":{"noteIndex":0},"schema":"https://github.com/citation-style-language/schema/raw/master/csl-citation.json"}</w:instrText>
      </w:r>
      <w:r w:rsidR="00BD7B36">
        <w:rPr>
          <w:rFonts w:asciiTheme="majorBidi" w:hAnsiTheme="majorBidi" w:cstheme="majorBidi"/>
          <w:sz w:val="24"/>
          <w:szCs w:val="24"/>
        </w:rPr>
        <w:fldChar w:fldCharType="separate"/>
      </w:r>
      <w:r w:rsidR="00BD7B36" w:rsidRPr="00BD7B36">
        <w:rPr>
          <w:rFonts w:asciiTheme="majorBidi" w:hAnsiTheme="majorBidi" w:cstheme="majorBidi"/>
          <w:noProof/>
          <w:sz w:val="24"/>
          <w:szCs w:val="24"/>
        </w:rPr>
        <w:t>(Engineering</w:t>
      </w:r>
      <w:r w:rsidR="00BD7B36">
        <w:rPr>
          <w:rFonts w:asciiTheme="majorBidi" w:hAnsiTheme="majorBidi" w:cstheme="majorBidi"/>
          <w:noProof/>
          <w:sz w:val="24"/>
          <w:szCs w:val="24"/>
        </w:rPr>
        <w:t xml:space="preserve">, </w:t>
      </w:r>
      <w:r w:rsidR="00BD7B36" w:rsidRPr="00BD7B36">
        <w:rPr>
          <w:rFonts w:asciiTheme="majorBidi" w:hAnsiTheme="majorBidi" w:cstheme="majorBidi"/>
          <w:noProof/>
          <w:sz w:val="24"/>
          <w:szCs w:val="24"/>
        </w:rPr>
        <w:t>2023)</w:t>
      </w:r>
      <w:r w:rsidR="00BD7B36">
        <w:rPr>
          <w:rFonts w:asciiTheme="majorBidi" w:hAnsiTheme="majorBidi" w:cstheme="majorBidi"/>
          <w:sz w:val="24"/>
          <w:szCs w:val="24"/>
        </w:rPr>
        <w:fldChar w:fldCharType="end"/>
      </w:r>
      <w:r w:rsidRPr="00CD04E3">
        <w:rPr>
          <w:rFonts w:asciiTheme="majorBidi" w:hAnsiTheme="majorBidi" w:cstheme="majorBidi"/>
          <w:sz w:val="24"/>
          <w:szCs w:val="24"/>
        </w:rPr>
        <w:t>. This line of research is helping advance groundwater quality analysis, which the researchers note is an important area because monitoring contamination levels in groundwater is of critical importance to governments around the world.</w:t>
      </w:r>
    </w:p>
    <w:p w14:paraId="1D93D5A8" w14:textId="262732EB" w:rsidR="006D60FC" w:rsidRPr="00CD04E3" w:rsidRDefault="00966151"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On the environmental side of things, meanwhile, CNNs and other machine learning techniques not only offer the prospect of much quicker and easier assessment of complex problems like groundwater quality, but the ability to do so without needing the costly or scarce resources and equipment often required for more traditional assessment methods. As concern for our environmental sustenance continues to grow, increasingly effective tools like these will only become more and more critical</w:t>
      </w:r>
      <w:r w:rsidR="00BD7B36">
        <w:rPr>
          <w:rFonts w:asciiTheme="majorBidi" w:hAnsiTheme="majorBidi" w:cstheme="majorBidi"/>
          <w:sz w:val="24"/>
          <w:szCs w:val="24"/>
        </w:rPr>
        <w:t xml:space="preserve"> </w:t>
      </w:r>
      <w:r w:rsidR="00BD7B36">
        <w:rPr>
          <w:rFonts w:asciiTheme="majorBidi" w:hAnsiTheme="majorBidi" w:cstheme="majorBidi"/>
          <w:sz w:val="24"/>
          <w:szCs w:val="24"/>
        </w:rPr>
        <w:fldChar w:fldCharType="begin" w:fldLock="1"/>
      </w:r>
      <w:r w:rsidR="00D909FA">
        <w:rPr>
          <w:rFonts w:asciiTheme="majorBidi" w:hAnsiTheme="majorBidi" w:cstheme="majorBidi"/>
          <w:sz w:val="24"/>
          <w:szCs w:val="24"/>
        </w:rPr>
        <w:instrText>ADDIN CSL_CITATION {"citationItems":[{"id":"ITEM-1","itemData":{"author":[{"dropping-particle":"","family":"Solangi","given":"GS","non-dropping-particle":"","parse-names":false,"suffix":""},{"dropping-particle":"","family":"Ali","given":"Z","non-dropping-particle":"","parse-names":false,"suffix":""},{"dropping-particle":"","family":"Bilal","given":"M","non-dropping-particle":"","parse-names":false,"suffix":""},{"dropping-particle":"","family":"…","given":"M Junaid - Water Practice &amp;","non-dropping-particle":"","parse-names":false,"suffix":""},{"dropping-particle":"","family":"2024","given":"undefined","non-dropping-particle":"","parse-names":false,"suffix":""}],"container-title":"iwaponline.com","id":"ITEM-1","issued":{"date-parts":[["0"]]},"title":"Machine learning, Water Quality Index, and GIS-based analysis of groundwater quality","type":"article-journal"},"uris":["http://www.mendeley.com/documents/?uuid=11f84362-bf16-3d3a-9456-476a8ee0c602"]}],"mendeley":{"formattedCitation":"(Solangi et al., n.d.)","manualFormatting":"(Solangi et al., 2024)","plainTextFormattedCitation":"(Solangi et al., n.d.)","previouslyFormattedCitation":"(Solangi et al., n.d.)"},"properties":{"noteIndex":0},"schema":"https://github.com/citation-style-language/schema/raw/master/csl-citation.json"}</w:instrText>
      </w:r>
      <w:r w:rsidR="00BD7B36">
        <w:rPr>
          <w:rFonts w:asciiTheme="majorBidi" w:hAnsiTheme="majorBidi" w:cstheme="majorBidi"/>
          <w:sz w:val="24"/>
          <w:szCs w:val="24"/>
        </w:rPr>
        <w:fldChar w:fldCharType="separate"/>
      </w:r>
      <w:r w:rsidR="00BD7B36" w:rsidRPr="00BD7B36">
        <w:rPr>
          <w:rFonts w:asciiTheme="majorBidi" w:hAnsiTheme="majorBidi" w:cstheme="majorBidi"/>
          <w:noProof/>
          <w:sz w:val="24"/>
          <w:szCs w:val="24"/>
        </w:rPr>
        <w:t xml:space="preserve">(Solangi et al., </w:t>
      </w:r>
      <w:r w:rsidR="00BD7B36">
        <w:rPr>
          <w:rFonts w:asciiTheme="majorBidi" w:hAnsiTheme="majorBidi" w:cstheme="majorBidi"/>
          <w:noProof/>
          <w:sz w:val="24"/>
          <w:szCs w:val="24"/>
        </w:rPr>
        <w:t>2024</w:t>
      </w:r>
      <w:r w:rsidR="00BD7B36" w:rsidRPr="00BD7B36">
        <w:rPr>
          <w:rFonts w:asciiTheme="majorBidi" w:hAnsiTheme="majorBidi" w:cstheme="majorBidi"/>
          <w:noProof/>
          <w:sz w:val="24"/>
          <w:szCs w:val="24"/>
        </w:rPr>
        <w:t>)</w:t>
      </w:r>
      <w:r w:rsidR="00BD7B36">
        <w:rPr>
          <w:rFonts w:asciiTheme="majorBidi" w:hAnsiTheme="majorBidi" w:cstheme="majorBidi"/>
          <w:sz w:val="24"/>
          <w:szCs w:val="24"/>
        </w:rPr>
        <w:fldChar w:fldCharType="end"/>
      </w:r>
      <w:r w:rsidRPr="00CD04E3">
        <w:rPr>
          <w:rFonts w:asciiTheme="majorBidi" w:hAnsiTheme="majorBidi" w:cstheme="majorBidi"/>
          <w:sz w:val="24"/>
          <w:szCs w:val="24"/>
        </w:rPr>
        <w:t>.</w:t>
      </w:r>
      <w:r w:rsidR="00DA0F1B" w:rsidRPr="00CD04E3">
        <w:rPr>
          <w:rFonts w:asciiTheme="majorBidi" w:hAnsiTheme="majorBidi" w:cstheme="majorBidi"/>
          <w:sz w:val="24"/>
          <w:szCs w:val="24"/>
        </w:rPr>
        <w:t xml:space="preserve"> </w:t>
      </w:r>
      <w:r w:rsidR="00DA23C2" w:rsidRPr="00CD04E3">
        <w:rPr>
          <w:rFonts w:asciiTheme="majorBidi" w:hAnsiTheme="majorBidi" w:cstheme="majorBidi"/>
          <w:sz w:val="24"/>
          <w:szCs w:val="24"/>
        </w:rPr>
        <w:t>In reference to CNNs, Particle Swarm Optimization (PSO) is also one of the optimization techniques that have been used in groundwater quality analysis. PSO is a population-based optimization method that imitates the social behavior of flocks of birds or schools of fish. PSO can efficiently search for optimal solutions in high-dimensional search spaces by iteratively updating its candidate solutions according to their respective fitness values</w:t>
      </w:r>
      <w:r w:rsidR="00DD4929">
        <w:rPr>
          <w:rFonts w:asciiTheme="majorBidi" w:hAnsiTheme="majorBidi" w:cstheme="majorBidi"/>
          <w:sz w:val="24"/>
          <w:szCs w:val="24"/>
        </w:rPr>
        <w:t xml:space="preserve"> </w:t>
      </w:r>
      <w:r w:rsidR="00DD4929">
        <w:rPr>
          <w:rFonts w:asciiTheme="majorBidi" w:hAnsiTheme="majorBidi" w:cstheme="majorBidi"/>
          <w:sz w:val="24"/>
          <w:szCs w:val="24"/>
        </w:rPr>
        <w:fldChar w:fldCharType="begin" w:fldLock="1"/>
      </w:r>
      <w:r w:rsidR="00DD4929">
        <w:rPr>
          <w:rFonts w:asciiTheme="majorBidi" w:hAnsiTheme="majorBidi" w:cstheme="majorBidi"/>
          <w:sz w:val="24"/>
          <w:szCs w:val="24"/>
        </w:rPr>
        <w:instrText>ADDIN CSL_CITATION {"citationItems":[{"id":"ITEM-1","itemData":{"DOI":"10.1007/978-981-99-3177-4_6","ISBN":"9789819931767","ISSN":"23673389","abstract":"Water quality monitoring is crucial for safeguarding the environment and human health. With the advent of artificial intelligence, water quality classification and prediction have seen significant improvement. This study aims to develop a reliable approach for forecasting water quality and distinguishing between potable and non-potable water by employing several ML models. G-Naive Bayes, B-Naive Bayes, SVM, KNN, X Gradient Boosting, Random Forest constitute the classifiers and stacking ensemble models under scrutiny. The historical dataset used in this study consists of 3277 samples collected over 9 years from various locations in Andhra Pradesh, India, and was obtained from the Andhra Pradesh Pollution Control Board (APPCB).This study's findings indicate that machine learning models can provide an effective approach to water. Water Quality Assessment Through Predictive ML. The dataset comprises pH, dissolved oxygen, BOD, and TDS. The Random Forest model acquired the greatest accurateness of 78.96% among the employed models, whereas the SVM model displayed the lowest accurateness of 68.29%. quality assessment and classification. The use of precision-recall curves enables the selection of the best model for water quality prediction, which is essential in ensuring the availability of potable water for human consumption.","author":[{"dropping-particle":"","family":"Ghosh","given":"Hritwik","non-dropping-particle":"","parse-names":false,"suffix":""},{"dropping-particle":"","family":"Tusher","given":"Mahatir Ahmed","non-dropping-particle":"","parse-names":false,"suffix":""},{"dropping-particle":"","family":"Rahat","given":"Irfan Sadiq","non-dropping-particle":"","parse-names":false,"suffix":""},{"dropping-particle":"","family":"Khasim","given":"Syed","non-dropping-particle":"","parse-names":false,"suffix":""},{"dropping-particle":"","family":"Mohanty","given":"Sachi Nandan","non-dropping-particle":"","parse-names":false,"suffix":""}],"container-title":"Lecture Notes in Networks and Systems","id":"ITEM-1","issued":{"date-parts":[["2023"]]},"page":"77-88","publisher":"Springer Science and Business Media Deutschland GmbH","title":"Water Quality Assessment Through Predictive Machine Learning","type":"article-journal","volume":"699 LNNS"},"uris":["http://www.mendeley.com/documents/?uuid=2b3331a0-08be-3a74-9784-0dd06887252d"]}],"mendeley":{"formattedCitation":"(Ghosh et al., 2023)","plainTextFormattedCitation":"(Ghosh et al., 2023)","previouslyFormattedCitation":"(Ghosh et al., 2023)"},"properties":{"noteIndex":0},"schema":"https://github.com/citation-style-language/schema/raw/master/csl-citation.json"}</w:instrText>
      </w:r>
      <w:r w:rsidR="00DD4929">
        <w:rPr>
          <w:rFonts w:asciiTheme="majorBidi" w:hAnsiTheme="majorBidi" w:cstheme="majorBidi"/>
          <w:sz w:val="24"/>
          <w:szCs w:val="24"/>
        </w:rPr>
        <w:fldChar w:fldCharType="separate"/>
      </w:r>
      <w:r w:rsidR="00DD4929" w:rsidRPr="00DD4929">
        <w:rPr>
          <w:rFonts w:asciiTheme="majorBidi" w:hAnsiTheme="majorBidi" w:cstheme="majorBidi"/>
          <w:noProof/>
          <w:sz w:val="24"/>
          <w:szCs w:val="24"/>
        </w:rPr>
        <w:t>(Ghosh et al., 2023)</w:t>
      </w:r>
      <w:r w:rsidR="00DD4929">
        <w:rPr>
          <w:rFonts w:asciiTheme="majorBidi" w:hAnsiTheme="majorBidi" w:cstheme="majorBidi"/>
          <w:sz w:val="24"/>
          <w:szCs w:val="24"/>
        </w:rPr>
        <w:fldChar w:fldCharType="end"/>
      </w:r>
      <w:r w:rsidR="00DA23C2" w:rsidRPr="00CD04E3">
        <w:rPr>
          <w:rFonts w:asciiTheme="majorBidi" w:hAnsiTheme="majorBidi" w:cstheme="majorBidi"/>
          <w:sz w:val="24"/>
          <w:szCs w:val="24"/>
        </w:rPr>
        <w:t>.</w:t>
      </w:r>
    </w:p>
    <w:p w14:paraId="63FF35A6" w14:textId="77777777" w:rsidR="006D60FC" w:rsidRPr="00CD04E3" w:rsidRDefault="006D60FC" w:rsidP="00962F7F">
      <w:pPr>
        <w:pStyle w:val="Heading2"/>
        <w:spacing w:line="360" w:lineRule="auto"/>
        <w:rPr>
          <w:szCs w:val="24"/>
        </w:rPr>
      </w:pPr>
      <w:bookmarkStart w:id="9" w:name="_Toc158677124"/>
      <w:r w:rsidRPr="00CD04E3">
        <w:rPr>
          <w:szCs w:val="24"/>
        </w:rPr>
        <w:t>2.3 Spatial Data Integration</w:t>
      </w:r>
      <w:bookmarkEnd w:id="9"/>
    </w:p>
    <w:p w14:paraId="67580BD4" w14:textId="218440B4" w:rsidR="00950C69" w:rsidRPr="00CD04E3" w:rsidRDefault="00A23D4A"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The new advancements in machine learning techniques have overlooked the spatial dimension of the data for many existing methods used to </w:t>
      </w:r>
      <w:proofErr w:type="spellStart"/>
      <w:r w:rsidR="002203E0">
        <w:rPr>
          <w:rFonts w:asciiTheme="majorBidi" w:hAnsiTheme="majorBidi" w:cstheme="majorBidi"/>
          <w:sz w:val="24"/>
          <w:szCs w:val="24"/>
        </w:rPr>
        <w:t>analyse</w:t>
      </w:r>
      <w:proofErr w:type="spellEnd"/>
      <w:r w:rsidRPr="00CD04E3">
        <w:rPr>
          <w:rFonts w:asciiTheme="majorBidi" w:hAnsiTheme="majorBidi" w:cstheme="majorBidi"/>
          <w:sz w:val="24"/>
          <w:szCs w:val="24"/>
        </w:rPr>
        <w:t xml:space="preserve"> groundwater quality</w:t>
      </w:r>
      <w:r w:rsidR="006B43FD">
        <w:rPr>
          <w:rFonts w:asciiTheme="majorBidi" w:hAnsiTheme="majorBidi" w:cstheme="majorBidi"/>
          <w:sz w:val="24"/>
          <w:szCs w:val="24"/>
        </w:rPr>
        <w:t xml:space="preserve"> </w:t>
      </w:r>
      <w:r w:rsidR="006B43FD">
        <w:rPr>
          <w:rFonts w:asciiTheme="majorBidi" w:hAnsiTheme="majorBidi" w:cstheme="majorBidi"/>
          <w:sz w:val="24"/>
          <w:szCs w:val="24"/>
        </w:rPr>
        <w:fldChar w:fldCharType="begin" w:fldLock="1"/>
      </w:r>
      <w:r w:rsidR="00DD4929">
        <w:rPr>
          <w:rFonts w:asciiTheme="majorBidi" w:hAnsiTheme="majorBidi" w:cstheme="majorBidi"/>
          <w:sz w:val="24"/>
          <w:szCs w:val="24"/>
        </w:rPr>
        <w:instrText>ADDIN CSL_CITATION {"citationItems":[{"id":"ITEM-1","itemData":{"author":[{"dropping-particle":"","family":"Kadam","given":"AK","non-dropping-particle":"","parse-names":false,"suffix":""},{"dropping-particle":"","family":"Wagh","given":"VM","non-dropping-particle":"","parse-names":false,"suffix":""},{"dropping-particle":"","family":"Muley","given":"AA","non-dropping-particle":"","parse-names":false,"suffix":""},{"dropping-particle":"","family":"…","given":"BN Umrikar - Modeling Earth Systems","non-dropping-particle":"","parse-names":false,"suffix":""},{"dropping-particle":"","family":"2019","given":"undefined","non-dropping-particle":"","parse-names":false,"suffix":""}],"container-title":"Springer","id":"ITEM-1","issued":{"date-parts":[["0"]]},"title":"Prediction of water quality index using artificial neural network and multiple linear regression modelling approach in Shivganga River basin, India","type":"article-journal"},"uris":["http://www.mendeley.com/documents/?uuid=ecaca18c-03b6-31e3-b384-5c8ee34b8927"]}],"mendeley":{"formattedCitation":"(A. Kadam et al., n.d.)","manualFormatting":"(A. Kadam et al., 2019)","plainTextFormattedCitation":"(A. Kadam et al., n.d.)","previouslyFormattedCitation":"(A. Kadam et al., n.d.)"},"properties":{"noteIndex":0},"schema":"https://github.com/citation-style-language/schema/raw/master/csl-citation.json"}</w:instrText>
      </w:r>
      <w:r w:rsidR="006B43FD">
        <w:rPr>
          <w:rFonts w:asciiTheme="majorBidi" w:hAnsiTheme="majorBidi" w:cstheme="majorBidi"/>
          <w:sz w:val="24"/>
          <w:szCs w:val="24"/>
        </w:rPr>
        <w:fldChar w:fldCharType="separate"/>
      </w:r>
      <w:r w:rsidR="006B43FD" w:rsidRPr="006B43FD">
        <w:rPr>
          <w:rFonts w:asciiTheme="majorBidi" w:hAnsiTheme="majorBidi" w:cstheme="majorBidi"/>
          <w:noProof/>
          <w:sz w:val="24"/>
          <w:szCs w:val="24"/>
        </w:rPr>
        <w:t xml:space="preserve">(A. Kadam et al., </w:t>
      </w:r>
      <w:r w:rsidR="006B43FD">
        <w:rPr>
          <w:rFonts w:asciiTheme="majorBidi" w:hAnsiTheme="majorBidi" w:cstheme="majorBidi"/>
          <w:noProof/>
          <w:sz w:val="24"/>
          <w:szCs w:val="24"/>
        </w:rPr>
        <w:t>2019</w:t>
      </w:r>
      <w:r w:rsidR="006B43FD" w:rsidRPr="006B43FD">
        <w:rPr>
          <w:rFonts w:asciiTheme="majorBidi" w:hAnsiTheme="majorBidi" w:cstheme="majorBidi"/>
          <w:noProof/>
          <w:sz w:val="24"/>
          <w:szCs w:val="24"/>
        </w:rPr>
        <w:t>)</w:t>
      </w:r>
      <w:r w:rsidR="006B43FD">
        <w:rPr>
          <w:rFonts w:asciiTheme="majorBidi" w:hAnsiTheme="majorBidi" w:cstheme="majorBidi"/>
          <w:sz w:val="24"/>
          <w:szCs w:val="24"/>
        </w:rPr>
        <w:fldChar w:fldCharType="end"/>
      </w:r>
      <w:r w:rsidRPr="00CD04E3">
        <w:rPr>
          <w:rFonts w:asciiTheme="majorBidi" w:hAnsiTheme="majorBidi" w:cstheme="majorBidi"/>
          <w:sz w:val="24"/>
          <w:szCs w:val="24"/>
        </w:rPr>
        <w:t xml:space="preserve">. These spatial data can provide geographical coordinates of each sampling location as well as corresponding information about land use and hydrological characteristics, which are typically very important topics in studying variations of groundwater quality from place to place. It means that a spatial framework analysis may offer new insight into what the main factors are affecting the groundwater quality at the different locations and where the potential sources of contamination are and develop models that incorporate both the spatial variability and temporal variability of traditional groundwater quality parameters. In a recent paper by several authors, </w:t>
      </w:r>
      <w:r w:rsidRPr="00CD04E3">
        <w:rPr>
          <w:rFonts w:asciiTheme="majorBidi" w:hAnsiTheme="majorBidi" w:cstheme="majorBidi"/>
          <w:sz w:val="24"/>
          <w:szCs w:val="24"/>
        </w:rPr>
        <w:lastRenderedPageBreak/>
        <w:t xml:space="preserve">they developed a spatial-temporal model that is specifically designed for predicting groundwater quality in a coastal aquifer. In particular, the model incorporated the spatial data from contaminant concentrations and arrival </w:t>
      </w:r>
      <w:r w:rsidR="007F4C37" w:rsidRPr="00CD04E3">
        <w:rPr>
          <w:rFonts w:asciiTheme="majorBidi" w:hAnsiTheme="majorBidi" w:cstheme="majorBidi"/>
          <w:sz w:val="24"/>
          <w:szCs w:val="24"/>
        </w:rPr>
        <w:t>times and</w:t>
      </w:r>
      <w:r w:rsidRPr="00CD04E3">
        <w:rPr>
          <w:rFonts w:asciiTheme="majorBidi" w:hAnsiTheme="majorBidi" w:cstheme="majorBidi"/>
          <w:sz w:val="24"/>
          <w:szCs w:val="24"/>
        </w:rPr>
        <w:t xml:space="preserve"> includes a space-varying coefficient structure and a temporally non-stationary mean, which greatly improves the prediction of a number of water quality parameters over time</w:t>
      </w:r>
      <w:r w:rsidR="00D909FA">
        <w:rPr>
          <w:rFonts w:asciiTheme="majorBidi" w:hAnsiTheme="majorBidi" w:cstheme="majorBidi"/>
          <w:sz w:val="24"/>
          <w:szCs w:val="24"/>
        </w:rPr>
        <w:t xml:space="preserve"> </w:t>
      </w:r>
      <w:r w:rsidR="00D909FA">
        <w:rPr>
          <w:rFonts w:asciiTheme="majorBidi" w:hAnsiTheme="majorBidi" w:cstheme="majorBidi"/>
          <w:sz w:val="24"/>
          <w:szCs w:val="24"/>
        </w:rPr>
        <w:fldChar w:fldCharType="begin" w:fldLock="1"/>
      </w:r>
      <w:r w:rsidR="00B052D1">
        <w:rPr>
          <w:rFonts w:asciiTheme="majorBidi" w:hAnsiTheme="majorBidi" w:cstheme="majorBidi"/>
          <w:sz w:val="24"/>
          <w:szCs w:val="24"/>
        </w:rPr>
        <w:instrText>ADDIN CSL_CITATION {"citationItems":[{"id":"ITEM-1","itemData":{"author":[{"dropping-particle":"","family":"Raheja","given":"H","non-dropping-particle":"","parse-names":false,"suffix":""},{"dropping-particle":"","family":"Goel","given":"A","non-dropping-particle":"","parse-names":false,"suffix":""},{"dropping-particle":"","family":"Technology","given":"M Pal - Water Practice &amp;","non-dropping-particle":"","parse-names":false,"suffix":""},{"dropping-particle":"","family":"2022","given":"undefined","non-dropping-particle":"","parse-names":false,"suffix":""}],"container-title":"iwaponline.com","id":"ITEM-1","issued":{"date-parts":[["0"]]},"title":"Prediction of groundwater quality indices using machine learning algorithms","type":"article-journal"},"uris":["http://www.mendeley.com/documents/?uuid=efe598a0-a58c-349b-87c9-460ab7ba4858"]}],"mendeley":{"formattedCitation":"(H Raheja et al., n.d.)","manualFormatting":"(Raheja et al., 2022)","plainTextFormattedCitation":"(H Raheja et al., n.d.)","previouslyFormattedCitation":"(H Raheja et al., n.d.)"},"properties":{"noteIndex":0},"schema":"https://github.com/citation-style-language/schema/raw/master/csl-citation.json"}</w:instrText>
      </w:r>
      <w:r w:rsidR="00D909FA">
        <w:rPr>
          <w:rFonts w:asciiTheme="majorBidi" w:hAnsiTheme="majorBidi" w:cstheme="majorBidi"/>
          <w:sz w:val="24"/>
          <w:szCs w:val="24"/>
        </w:rPr>
        <w:fldChar w:fldCharType="separate"/>
      </w:r>
      <w:r w:rsidR="00D909FA" w:rsidRPr="00D909FA">
        <w:rPr>
          <w:rFonts w:asciiTheme="majorBidi" w:hAnsiTheme="majorBidi" w:cstheme="majorBidi"/>
          <w:noProof/>
          <w:sz w:val="24"/>
          <w:szCs w:val="24"/>
        </w:rPr>
        <w:t xml:space="preserve">(Raheja et al., </w:t>
      </w:r>
      <w:r w:rsidR="00D909FA">
        <w:rPr>
          <w:rFonts w:asciiTheme="majorBidi" w:hAnsiTheme="majorBidi" w:cstheme="majorBidi"/>
          <w:noProof/>
          <w:sz w:val="24"/>
          <w:szCs w:val="24"/>
        </w:rPr>
        <w:t>2022</w:t>
      </w:r>
      <w:r w:rsidR="00D909FA" w:rsidRPr="00D909FA">
        <w:rPr>
          <w:rFonts w:asciiTheme="majorBidi" w:hAnsiTheme="majorBidi" w:cstheme="majorBidi"/>
          <w:noProof/>
          <w:sz w:val="24"/>
          <w:szCs w:val="24"/>
        </w:rPr>
        <w:t>)</w:t>
      </w:r>
      <w:r w:rsidR="00D909FA">
        <w:rPr>
          <w:rFonts w:asciiTheme="majorBidi" w:hAnsiTheme="majorBidi" w:cstheme="majorBidi"/>
          <w:sz w:val="24"/>
          <w:szCs w:val="24"/>
        </w:rPr>
        <w:fldChar w:fldCharType="end"/>
      </w:r>
      <w:r w:rsidRPr="00CD04E3">
        <w:rPr>
          <w:rFonts w:asciiTheme="majorBidi" w:hAnsiTheme="majorBidi" w:cstheme="majorBidi"/>
          <w:sz w:val="24"/>
          <w:szCs w:val="24"/>
        </w:rPr>
        <w:t>.</w:t>
      </w:r>
      <w:r w:rsidR="00076344" w:rsidRPr="00CD04E3">
        <w:rPr>
          <w:rFonts w:asciiTheme="majorBidi" w:hAnsiTheme="majorBidi" w:cstheme="majorBidi"/>
          <w:sz w:val="24"/>
          <w:szCs w:val="24"/>
        </w:rPr>
        <w:t xml:space="preserve"> </w:t>
      </w:r>
    </w:p>
    <w:p w14:paraId="5589A88F" w14:textId="0A15C5AD" w:rsidR="006D60FC" w:rsidRPr="00CD04E3" w:rsidRDefault="00F160FD"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Integrating the spatial-temporal modeling technique into groundwater quality analysis enables researchers to improve their understanding of how different environmental factors interact and affect the dynamics of groundwater quality as a whole. This kind of approach can help develop more effective strategies for making decisions and managing the responses for protecting and maintaining already scarce groundwater resources.</w:t>
      </w:r>
    </w:p>
    <w:p w14:paraId="2EC19001" w14:textId="77777777" w:rsidR="006D60FC" w:rsidRPr="00CD04E3" w:rsidRDefault="006D60FC" w:rsidP="00962F7F">
      <w:pPr>
        <w:pStyle w:val="Heading2"/>
        <w:spacing w:line="360" w:lineRule="auto"/>
        <w:rPr>
          <w:szCs w:val="24"/>
        </w:rPr>
      </w:pPr>
      <w:bookmarkStart w:id="10" w:name="_Toc158677125"/>
      <w:r w:rsidRPr="00CD04E3">
        <w:rPr>
          <w:szCs w:val="24"/>
        </w:rPr>
        <w:t>2.4 Summary</w:t>
      </w:r>
      <w:bookmarkEnd w:id="10"/>
    </w:p>
    <w:p w14:paraId="1A610D3A" w14:textId="43062B6C" w:rsidR="002C6035" w:rsidRPr="00CD04E3" w:rsidRDefault="00BC44DD"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In conclusion, a review of the literature reveals that various methods, including traditional statistical approaches and machine learning models, have been used in the area of groundwater quality analysis. Though machine learning models such as CNN and PSO have significantly improved the accuracy of predictions, there is still room for innovative solutions that can efficiently perform analyses from a holistic perspective. As a result, a new approach, Hybrid Spatial CNN + PSO (SPCNN_PSO) algorithm, was proposed, which aims to leverage spatial data within the framework of CNN by combining feature extraction spatially with optimization techniques to significantly improve the prediction paradigm for drinkability of groundwater. SPCNN_PSO analyses cross-validate models, which identified significant coefficients of spatial maps, yielding significantly improved outcomes to become a promising tool for the end-users.</w:t>
      </w:r>
    </w:p>
    <w:p w14:paraId="32B8A56C" w14:textId="77777777" w:rsidR="002C6035" w:rsidRPr="00CD04E3" w:rsidRDefault="002C6035" w:rsidP="00962F7F">
      <w:pPr>
        <w:pStyle w:val="Heading1"/>
      </w:pPr>
      <w:bookmarkStart w:id="11" w:name="_Toc158677126"/>
      <w:r w:rsidRPr="00CD04E3">
        <w:t>3. Problem Formulation and Proposed Framework</w:t>
      </w:r>
      <w:bookmarkEnd w:id="11"/>
    </w:p>
    <w:p w14:paraId="03E4BAC5" w14:textId="015C4AC7" w:rsidR="002C6035" w:rsidRPr="00CD04E3" w:rsidRDefault="002F4101"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main goal of this research is, therefore, to develop a model using the spatiotemporal analysis of groundwater quality data which can accurately determine the drinkability of ground water. Therefore, the problem is explicitly formulated as a classification task where spatiotemporal and non-spatiotemporal characteristics from the data are used as input features. The overall framework of the proposed model consists of two main components: 1) a Spatial CNN (SCNN) for automatic feature extraction from the spatial data, and 2) a Particle Swarm Optimization (PSO) algorithm.</w:t>
      </w:r>
    </w:p>
    <w:p w14:paraId="6CCC58CF" w14:textId="77777777" w:rsidR="002C6035" w:rsidRPr="00CD04E3" w:rsidRDefault="002C6035" w:rsidP="00962F7F">
      <w:pPr>
        <w:pStyle w:val="Heading1"/>
      </w:pPr>
      <w:bookmarkStart w:id="12" w:name="_Toc158677127"/>
      <w:r w:rsidRPr="00CD04E3">
        <w:lastRenderedPageBreak/>
        <w:t>4. Methodology</w:t>
      </w:r>
      <w:bookmarkEnd w:id="12"/>
    </w:p>
    <w:p w14:paraId="7086D519" w14:textId="00A81C40" w:rsidR="002C6035" w:rsidRDefault="0044644B"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spatial CNN component of the model uses convolutional layers to extract spatial features from the groundwater quality maps, which are then fed into fully connected layers for further processing. A particle swarm optimization algorithm is used to optimize the parameters of the CNN, which ensures the best network performance in prediction of drinkability.</w:t>
      </w:r>
    </w:p>
    <w:p w14:paraId="21664F62" w14:textId="77777777" w:rsidR="00EB5822" w:rsidRPr="00EB5822" w:rsidRDefault="00EB5822" w:rsidP="00EB5822">
      <w:pPr>
        <w:pStyle w:val="NormalWeb"/>
        <w:rPr>
          <w:highlight w:val="yellow"/>
        </w:rPr>
      </w:pPr>
      <w:r w:rsidRPr="00EB5822">
        <w:rPr>
          <w:rFonts w:ascii="NimbusRomNo9L" w:hAnsi="NimbusRomNo9L"/>
          <w:highlight w:val="yellow"/>
        </w:rPr>
        <w:t xml:space="preserve">3.1 SCNN Architecture </w:t>
      </w:r>
    </w:p>
    <w:p w14:paraId="6D00195F" w14:textId="77777777" w:rsidR="00EB5822" w:rsidRPr="00EB5822" w:rsidRDefault="00EB5822" w:rsidP="00EB5822">
      <w:pPr>
        <w:pStyle w:val="NormalWeb"/>
        <w:rPr>
          <w:highlight w:val="yellow"/>
        </w:rPr>
      </w:pPr>
      <w:r w:rsidRPr="00EB5822">
        <w:rPr>
          <w:rFonts w:ascii="NimbusRomNo9L" w:hAnsi="NimbusRomNo9L"/>
          <w:highlight w:val="yellow"/>
        </w:rPr>
        <w:t xml:space="preserve">4 </w:t>
      </w:r>
    </w:p>
    <w:p w14:paraId="37DA493F" w14:textId="77777777" w:rsidR="00EB5822" w:rsidRPr="00EB5822" w:rsidRDefault="00EB5822" w:rsidP="00EB5822">
      <w:pPr>
        <w:pStyle w:val="NormalWeb"/>
        <w:rPr>
          <w:highlight w:val="yellow"/>
        </w:rPr>
      </w:pPr>
      <w:r w:rsidRPr="00EB5822">
        <w:rPr>
          <w:rFonts w:ascii="NimbusRomNo9L" w:hAnsi="NimbusRomNo9L"/>
          <w:highlight w:val="yellow"/>
        </w:rPr>
        <w:t xml:space="preserve">• Input layer: Raw spatial data </w:t>
      </w:r>
    </w:p>
    <w:p w14:paraId="4C38D9C4" w14:textId="77777777" w:rsidR="00EB5822" w:rsidRPr="00EB5822" w:rsidRDefault="00EB5822" w:rsidP="00EB5822">
      <w:pPr>
        <w:pStyle w:val="NormalWeb"/>
        <w:rPr>
          <w:highlight w:val="yellow"/>
        </w:rPr>
      </w:pPr>
      <w:r w:rsidRPr="00EB5822">
        <w:rPr>
          <w:rFonts w:ascii="NimbusRomNo9L" w:hAnsi="NimbusRomNo9L"/>
          <w:highlight w:val="yellow"/>
        </w:rPr>
        <w:t xml:space="preserve">• Convolutional layers: Feature extraction </w:t>
      </w:r>
    </w:p>
    <w:p w14:paraId="3C0712EA" w14:textId="77777777" w:rsidR="00EB5822" w:rsidRPr="00EB5822" w:rsidRDefault="00EB5822" w:rsidP="00EB5822">
      <w:pPr>
        <w:pStyle w:val="NormalWeb"/>
        <w:rPr>
          <w:highlight w:val="yellow"/>
        </w:rPr>
      </w:pPr>
      <w:r w:rsidRPr="00EB5822">
        <w:rPr>
          <w:rFonts w:ascii="NimbusRomNo9L" w:hAnsi="NimbusRomNo9L"/>
          <w:highlight w:val="yellow"/>
        </w:rPr>
        <w:t xml:space="preserve">• Pooling layers: Spatial down-sampling </w:t>
      </w:r>
    </w:p>
    <w:p w14:paraId="766D6542" w14:textId="77777777" w:rsidR="00EB5822" w:rsidRPr="00EB5822" w:rsidRDefault="00EB5822" w:rsidP="00EB5822">
      <w:pPr>
        <w:pStyle w:val="NormalWeb"/>
        <w:rPr>
          <w:highlight w:val="yellow"/>
        </w:rPr>
      </w:pPr>
      <w:r w:rsidRPr="00EB5822">
        <w:rPr>
          <w:rFonts w:ascii="NimbusRomNo9L" w:hAnsi="NimbusRomNo9L"/>
          <w:highlight w:val="yellow"/>
        </w:rPr>
        <w:t xml:space="preserve">• Fully connected layers: Classification </w:t>
      </w:r>
    </w:p>
    <w:p w14:paraId="5DD29567" w14:textId="77777777" w:rsidR="00EB5822" w:rsidRPr="00EB5822" w:rsidRDefault="00EB5822" w:rsidP="00EB5822">
      <w:pPr>
        <w:pStyle w:val="NormalWeb"/>
        <w:rPr>
          <w:highlight w:val="yellow"/>
        </w:rPr>
      </w:pPr>
      <w:r w:rsidRPr="00EB5822">
        <w:rPr>
          <w:rFonts w:ascii="NimbusRomNo9L" w:hAnsi="NimbusRomNo9L"/>
          <w:highlight w:val="yellow"/>
        </w:rPr>
        <w:t xml:space="preserve">• Output layer: Groundwater quality classi- fication </w:t>
      </w:r>
    </w:p>
    <w:p w14:paraId="72BA76FE" w14:textId="77777777" w:rsidR="00EB5822" w:rsidRPr="00EB5822" w:rsidRDefault="00EB5822" w:rsidP="00EB5822">
      <w:pPr>
        <w:pStyle w:val="NormalWeb"/>
        <w:rPr>
          <w:highlight w:val="yellow"/>
        </w:rPr>
      </w:pPr>
      <w:r w:rsidRPr="00EB5822">
        <w:rPr>
          <w:rFonts w:ascii="NimbusRomNo9L" w:hAnsi="NimbusRomNo9L"/>
          <w:highlight w:val="yellow"/>
        </w:rPr>
        <w:t xml:space="preserve">Particle Swarm Optimization (PSO) </w:t>
      </w:r>
    </w:p>
    <w:p w14:paraId="7673E1A9" w14:textId="77777777" w:rsidR="00EB5822" w:rsidRPr="00EB5822" w:rsidRDefault="00EB5822" w:rsidP="00EB5822">
      <w:pPr>
        <w:pStyle w:val="NormalWeb"/>
        <w:rPr>
          <w:highlight w:val="yellow"/>
        </w:rPr>
      </w:pPr>
      <w:r w:rsidRPr="00EB5822">
        <w:rPr>
          <w:rFonts w:ascii="NimbusRomNo9L" w:hAnsi="NimbusRomNo9L"/>
          <w:highlight w:val="yellow"/>
        </w:rPr>
        <w:t xml:space="preserve">• PSO is employed to find the optimal set of hyperparameters for the SCNN. </w:t>
      </w:r>
    </w:p>
    <w:p w14:paraId="56A5061B" w14:textId="77777777" w:rsidR="00EB5822" w:rsidRPr="00EB5822" w:rsidRDefault="00EB5822" w:rsidP="00EB5822">
      <w:pPr>
        <w:pStyle w:val="NormalWeb"/>
        <w:rPr>
          <w:highlight w:val="yellow"/>
        </w:rPr>
      </w:pPr>
      <w:r w:rsidRPr="00EB5822">
        <w:rPr>
          <w:rFonts w:ascii="NimbusRomNo9L" w:hAnsi="NimbusRomNo9L"/>
          <w:highlight w:val="yellow"/>
        </w:rPr>
        <w:t xml:space="preserve">• </w:t>
      </w:r>
      <w:r w:rsidRPr="00EB5822">
        <w:rPr>
          <w:rFonts w:ascii="NimbusRomNo9L" w:hAnsi="NimbusRomNo9L"/>
          <w:i/>
          <w:iCs/>
          <w:highlight w:val="yellow"/>
        </w:rPr>
        <w:t xml:space="preserve">Each particle in the swarm represents a hyperparameter configuration for the SCNN. </w:t>
      </w:r>
    </w:p>
    <w:p w14:paraId="192FD57D" w14:textId="77777777" w:rsidR="00EB5822" w:rsidRDefault="00EB5822" w:rsidP="00EB5822">
      <w:pPr>
        <w:pStyle w:val="NormalWeb"/>
        <w:rPr>
          <w:rFonts w:ascii="NimbusRomNo9L" w:hAnsi="NimbusRomNo9L"/>
        </w:rPr>
      </w:pPr>
      <w:r w:rsidRPr="00EB5822">
        <w:rPr>
          <w:rFonts w:ascii="NimbusRomNo9L" w:hAnsi="NimbusRomNo9L"/>
          <w:highlight w:val="yellow"/>
        </w:rPr>
        <w:t>• The optimization process aims to mini- mize the categorical cross-entropy loss, the fitness function.</w:t>
      </w:r>
    </w:p>
    <w:p w14:paraId="42B2AF7F" w14:textId="77777777" w:rsidR="00EB5822" w:rsidRPr="00EB5822" w:rsidRDefault="00EB5822" w:rsidP="00EB5822">
      <w:pPr>
        <w:pStyle w:val="NormalWeb"/>
        <w:rPr>
          <w:highlight w:val="yellow"/>
        </w:rPr>
      </w:pPr>
      <w:r w:rsidRPr="00EB5822">
        <w:rPr>
          <w:rFonts w:ascii="NimbusRomNo9L" w:hAnsi="NimbusRomNo9L"/>
          <w:highlight w:val="yellow"/>
        </w:rPr>
        <w:t xml:space="preserve">4.1 Design variables (Parameters to be updated) </w:t>
      </w:r>
    </w:p>
    <w:p w14:paraId="5C037ECA" w14:textId="77777777" w:rsidR="00EB5822" w:rsidRDefault="00EB5822" w:rsidP="00EB5822">
      <w:pPr>
        <w:pStyle w:val="NormalWeb"/>
      </w:pPr>
      <w:r w:rsidRPr="00EB5822">
        <w:rPr>
          <w:rFonts w:ascii="NimbusRomNo9L" w:hAnsi="NimbusRomNo9L"/>
          <w:highlight w:val="yellow"/>
        </w:rPr>
        <w:t>The primary hyperparameters for an SCNN typically include:</w:t>
      </w:r>
      <w:r>
        <w:rPr>
          <w:rFonts w:ascii="NimbusRomNo9L" w:hAnsi="NimbusRomNo9L"/>
        </w:rPr>
        <w:t xml:space="preserve"> </w:t>
      </w:r>
    </w:p>
    <w:p w14:paraId="6D084F59" w14:textId="25D0647F" w:rsidR="00EB5822" w:rsidRPr="00EB5822" w:rsidRDefault="00EB5822" w:rsidP="00EB5822">
      <w:pPr>
        <w:pStyle w:val="ListParagraph"/>
        <w:numPr>
          <w:ilvl w:val="0"/>
          <w:numId w:val="4"/>
        </w:numPr>
        <w:spacing w:line="360" w:lineRule="auto"/>
        <w:jc w:val="both"/>
        <w:rPr>
          <w:rFonts w:asciiTheme="majorBidi" w:hAnsiTheme="majorBidi" w:cstheme="majorBidi"/>
          <w:sz w:val="24"/>
          <w:szCs w:val="24"/>
        </w:rPr>
      </w:pPr>
      <w:r w:rsidRPr="00EB5822">
        <w:rPr>
          <w:rFonts w:asciiTheme="majorBidi" w:hAnsiTheme="majorBidi" w:cstheme="majorBidi"/>
          <w:sz w:val="24"/>
          <w:szCs w:val="24"/>
        </w:rPr>
        <w:t xml:space="preserve">Number of Filters (N): This parameter determines the number of filters or con- volutional kernels in each convolutional layer of the SCNN. It controls the depth of feature extraction. </w:t>
      </w:r>
    </w:p>
    <w:p w14:paraId="72D90316" w14:textId="77777777" w:rsidR="00EB5822" w:rsidRPr="00EB5822" w:rsidRDefault="00EB5822" w:rsidP="00EB5822">
      <w:pPr>
        <w:pStyle w:val="ListParagraph"/>
        <w:numPr>
          <w:ilvl w:val="0"/>
          <w:numId w:val="4"/>
        </w:numPr>
        <w:spacing w:line="360" w:lineRule="auto"/>
        <w:jc w:val="both"/>
        <w:rPr>
          <w:rFonts w:asciiTheme="majorBidi" w:hAnsiTheme="majorBidi" w:cstheme="majorBidi"/>
          <w:sz w:val="24"/>
          <w:szCs w:val="24"/>
        </w:rPr>
      </w:pPr>
      <w:r w:rsidRPr="00EB5822">
        <w:rPr>
          <w:rFonts w:asciiTheme="majorBidi" w:hAnsiTheme="majorBidi" w:cstheme="majorBidi"/>
          <w:sz w:val="24"/>
          <w:szCs w:val="24"/>
        </w:rPr>
        <w:t xml:space="preserve">Filter Size (F): The filter size specifies the dimensions of the convolutional ker- nels. It influences the spatial extent over which the SCNN extracts features from the input data. </w:t>
      </w:r>
    </w:p>
    <w:p w14:paraId="0A5869A4" w14:textId="77777777" w:rsidR="00EB5822" w:rsidRPr="00EB5822" w:rsidRDefault="00EB5822" w:rsidP="00EB5822">
      <w:pPr>
        <w:pStyle w:val="ListParagraph"/>
        <w:numPr>
          <w:ilvl w:val="0"/>
          <w:numId w:val="4"/>
        </w:numPr>
        <w:spacing w:line="360" w:lineRule="auto"/>
        <w:jc w:val="both"/>
        <w:rPr>
          <w:rFonts w:asciiTheme="majorBidi" w:hAnsiTheme="majorBidi" w:cstheme="majorBidi"/>
          <w:sz w:val="24"/>
          <w:szCs w:val="24"/>
        </w:rPr>
      </w:pPr>
      <w:r w:rsidRPr="00EB5822">
        <w:rPr>
          <w:rFonts w:asciiTheme="majorBidi" w:hAnsiTheme="majorBidi" w:cstheme="majorBidi"/>
          <w:sz w:val="24"/>
          <w:szCs w:val="24"/>
        </w:rPr>
        <w:t xml:space="preserve">Stride (S): The stride determines how the convolutional kernels move across the in- put data. It affects the spatial downsam- pling of feature maps. </w:t>
      </w:r>
    </w:p>
    <w:p w14:paraId="7CD97BC9" w14:textId="39D4D403" w:rsidR="00EB5822" w:rsidRPr="00EB5822" w:rsidRDefault="00EB5822" w:rsidP="00EB5822">
      <w:pPr>
        <w:pStyle w:val="ListParagraph"/>
        <w:numPr>
          <w:ilvl w:val="0"/>
          <w:numId w:val="4"/>
        </w:numPr>
        <w:spacing w:line="360" w:lineRule="auto"/>
        <w:jc w:val="both"/>
        <w:rPr>
          <w:rFonts w:asciiTheme="majorBidi" w:hAnsiTheme="majorBidi" w:cstheme="majorBidi"/>
          <w:sz w:val="24"/>
          <w:szCs w:val="24"/>
        </w:rPr>
      </w:pPr>
      <w:r w:rsidRPr="00EB5822">
        <w:rPr>
          <w:rFonts w:asciiTheme="majorBidi" w:hAnsiTheme="majorBidi" w:cstheme="majorBidi"/>
          <w:sz w:val="24"/>
          <w:szCs w:val="24"/>
        </w:rPr>
        <w:lastRenderedPageBreak/>
        <w:t xml:space="preserve">Number of Neurons in Hidden Layer (H): The number of neurons in the </w:t>
      </w:r>
      <w:r>
        <w:rPr>
          <w:rFonts w:asciiTheme="majorBidi" w:hAnsiTheme="majorBidi" w:cstheme="majorBidi"/>
          <w:sz w:val="24"/>
          <w:szCs w:val="24"/>
        </w:rPr>
        <w:t>hidden layer of the SCNN, often present before the output layer, can significantly impact the network’s capacity and representational</w:t>
      </w:r>
      <w:r w:rsidRPr="00EB5822">
        <w:rPr>
          <w:rFonts w:asciiTheme="majorBidi" w:hAnsiTheme="majorBidi" w:cstheme="majorBidi"/>
          <w:sz w:val="24"/>
          <w:szCs w:val="24"/>
        </w:rPr>
        <w:t xml:space="preserve"> power. </w:t>
      </w:r>
    </w:p>
    <w:p w14:paraId="3E6ECB9A" w14:textId="1B369FCB" w:rsidR="00EB5822" w:rsidRPr="00EB5822" w:rsidRDefault="00EB5822" w:rsidP="00EB5822">
      <w:pPr>
        <w:spacing w:line="360" w:lineRule="auto"/>
        <w:jc w:val="both"/>
        <w:rPr>
          <w:rFonts w:asciiTheme="majorBidi" w:hAnsiTheme="majorBidi" w:cstheme="majorBidi"/>
          <w:sz w:val="24"/>
          <w:szCs w:val="24"/>
        </w:rPr>
      </w:pPr>
      <w:r w:rsidRPr="00EB5822">
        <w:rPr>
          <w:rFonts w:asciiTheme="majorBidi" w:hAnsiTheme="majorBidi" w:cstheme="majorBidi"/>
          <w:sz w:val="24"/>
          <w:szCs w:val="24"/>
        </w:rPr>
        <w:t xml:space="preserve">During the PSO </w:t>
      </w:r>
      <w:proofErr w:type="spellStart"/>
      <w:r>
        <w:rPr>
          <w:rFonts w:asciiTheme="majorBidi" w:hAnsiTheme="majorBidi" w:cstheme="majorBidi"/>
          <w:sz w:val="24"/>
          <w:szCs w:val="24"/>
        </w:rPr>
        <w:t>optimisation</w:t>
      </w:r>
      <w:proofErr w:type="spellEnd"/>
      <w:r w:rsidRPr="00EB5822">
        <w:rPr>
          <w:rFonts w:asciiTheme="majorBidi" w:hAnsiTheme="majorBidi" w:cstheme="majorBidi"/>
          <w:sz w:val="24"/>
          <w:szCs w:val="24"/>
        </w:rPr>
        <w:t xml:space="preserve"> process, we will update these hyperparameters (N, F, S, H) for each particle in the swarm. The position and velocity updates of particles are used to explore and exploit the search space of these hyperparameters. Particles explore the space to find promising hyperparameter combinations and converge towards optimal solutions based on their individual and global best positions. </w:t>
      </w:r>
    </w:p>
    <w:p w14:paraId="6AE35276" w14:textId="77777777" w:rsidR="00EB5822" w:rsidRPr="00EB5822" w:rsidRDefault="00EB5822" w:rsidP="00EB5822">
      <w:pPr>
        <w:pStyle w:val="NormalWeb"/>
        <w:rPr>
          <w:b/>
          <w:bCs/>
        </w:rPr>
      </w:pPr>
      <w:r w:rsidRPr="00EB5822">
        <w:rPr>
          <w:rFonts w:ascii="NimbusRomNo9L" w:hAnsi="NimbusRomNo9L"/>
          <w:b/>
          <w:bCs/>
          <w:highlight w:val="yellow"/>
        </w:rPr>
        <w:t>4.2 Encoding Function</w:t>
      </w:r>
      <w:r w:rsidRPr="00EB5822">
        <w:rPr>
          <w:rFonts w:ascii="NimbusRomNo9L" w:hAnsi="NimbusRomNo9L"/>
          <w:b/>
          <w:bCs/>
        </w:rPr>
        <w:t xml:space="preserve"> </w:t>
      </w:r>
    </w:p>
    <w:p w14:paraId="2DDF75C6" w14:textId="1ECD3457" w:rsidR="00EB5822" w:rsidRPr="00EB5822" w:rsidRDefault="00EB5822" w:rsidP="00EB5822">
      <w:pPr>
        <w:spacing w:line="360" w:lineRule="auto"/>
        <w:jc w:val="both"/>
        <w:rPr>
          <w:rFonts w:asciiTheme="majorBidi" w:hAnsiTheme="majorBidi" w:cstheme="majorBidi"/>
          <w:sz w:val="24"/>
          <w:szCs w:val="24"/>
        </w:rPr>
      </w:pPr>
      <w:r w:rsidRPr="00EB5822">
        <w:rPr>
          <w:rFonts w:asciiTheme="majorBidi" w:hAnsiTheme="majorBidi" w:cstheme="majorBidi"/>
          <w:sz w:val="24"/>
          <w:szCs w:val="24"/>
        </w:rPr>
        <w:t>In our case</w:t>
      </w:r>
      <w:r>
        <w:rPr>
          <w:rFonts w:asciiTheme="majorBidi" w:hAnsiTheme="majorBidi" w:cstheme="majorBidi"/>
          <w:sz w:val="24"/>
          <w:szCs w:val="24"/>
        </w:rPr>
        <w:t>, a particle represents a potential solution</w:t>
      </w:r>
      <w:r w:rsidRPr="00EB5822">
        <w:rPr>
          <w:rFonts w:asciiTheme="majorBidi" w:hAnsiTheme="majorBidi" w:cstheme="majorBidi"/>
          <w:sz w:val="24"/>
          <w:szCs w:val="24"/>
        </w:rPr>
        <w:t xml:space="preserve"> or a set of hyperparameters in the search space. In the context of our problem, a particle represents a specific combination of </w:t>
      </w:r>
      <w:r>
        <w:rPr>
          <w:rFonts w:asciiTheme="majorBidi" w:hAnsiTheme="majorBidi" w:cstheme="majorBidi"/>
          <w:sz w:val="24"/>
          <w:szCs w:val="24"/>
        </w:rPr>
        <w:t>hyperparameters</w:t>
      </w:r>
      <w:r w:rsidRPr="00EB5822">
        <w:rPr>
          <w:rFonts w:asciiTheme="majorBidi" w:hAnsiTheme="majorBidi" w:cstheme="majorBidi"/>
          <w:sz w:val="24"/>
          <w:szCs w:val="24"/>
        </w:rPr>
        <w:t xml:space="preserve"> for the SCNN model. For example, a particle might represent a set of </w:t>
      </w:r>
      <w:r>
        <w:rPr>
          <w:rFonts w:asciiTheme="majorBidi" w:hAnsiTheme="majorBidi" w:cstheme="majorBidi"/>
          <w:sz w:val="24"/>
          <w:szCs w:val="24"/>
        </w:rPr>
        <w:t>hyperparameters</w:t>
      </w:r>
      <w:r w:rsidRPr="00EB5822">
        <w:rPr>
          <w:rFonts w:asciiTheme="majorBidi" w:hAnsiTheme="majorBidi" w:cstheme="majorBidi"/>
          <w:sz w:val="24"/>
          <w:szCs w:val="24"/>
        </w:rPr>
        <w:t xml:space="preserve"> like (N, F, S, H), where: </w:t>
      </w:r>
    </w:p>
    <w:p w14:paraId="6E1FE37C" w14:textId="77777777" w:rsidR="002C0DE9" w:rsidRPr="002C0DE9" w:rsidRDefault="002C0DE9" w:rsidP="002C0DE9">
      <w:pPr>
        <w:pStyle w:val="ListParagraph"/>
        <w:numPr>
          <w:ilvl w:val="0"/>
          <w:numId w:val="6"/>
        </w:num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N: Number of filters in the convolutional layers. </w:t>
      </w:r>
    </w:p>
    <w:p w14:paraId="5866F984" w14:textId="77777777" w:rsidR="002C0DE9" w:rsidRPr="002C0DE9" w:rsidRDefault="002C0DE9" w:rsidP="002C0DE9">
      <w:pPr>
        <w:pStyle w:val="ListParagraph"/>
        <w:numPr>
          <w:ilvl w:val="0"/>
          <w:numId w:val="6"/>
        </w:num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F: Filter size in the convolutional layers. </w:t>
      </w:r>
    </w:p>
    <w:p w14:paraId="017F2555" w14:textId="77777777" w:rsidR="002C0DE9" w:rsidRPr="002C0DE9" w:rsidRDefault="002C0DE9" w:rsidP="002C0DE9">
      <w:pPr>
        <w:pStyle w:val="ListParagraph"/>
        <w:numPr>
          <w:ilvl w:val="0"/>
          <w:numId w:val="6"/>
        </w:num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S: Stride in the convolutional layers. </w:t>
      </w:r>
    </w:p>
    <w:p w14:paraId="05C7E255" w14:textId="77777777" w:rsidR="002C0DE9" w:rsidRPr="002C0DE9" w:rsidRDefault="002C0DE9" w:rsidP="002C0DE9">
      <w:pPr>
        <w:pStyle w:val="ListParagraph"/>
        <w:numPr>
          <w:ilvl w:val="0"/>
          <w:numId w:val="6"/>
        </w:num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H: Number of neurons in the hidden layer of the fully connected layer. </w:t>
      </w:r>
    </w:p>
    <w:p w14:paraId="73F55A32" w14:textId="43E65A5E" w:rsidR="002C0DE9" w:rsidRPr="002C0DE9" w:rsidRDefault="002C0DE9" w:rsidP="002C0DE9">
      <w:p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So, we represent a particle by an array or vector structure in which each element </w:t>
      </w:r>
      <w:r>
        <w:rPr>
          <w:rFonts w:asciiTheme="majorBidi" w:hAnsiTheme="majorBidi" w:cstheme="majorBidi"/>
          <w:sz w:val="24"/>
          <w:szCs w:val="24"/>
        </w:rPr>
        <w:t>corresponds</w:t>
      </w:r>
      <w:r w:rsidRPr="002C0DE9">
        <w:rPr>
          <w:rFonts w:asciiTheme="majorBidi" w:hAnsiTheme="majorBidi" w:cstheme="majorBidi"/>
          <w:sz w:val="24"/>
          <w:szCs w:val="24"/>
        </w:rPr>
        <w:t xml:space="preserve"> to one of the design variables (N, F, S, H) for SCNN. </w:t>
      </w:r>
    </w:p>
    <w:p w14:paraId="5F41171A" w14:textId="77777777" w:rsidR="002C0DE9" w:rsidRPr="002C0DE9" w:rsidRDefault="002C0DE9" w:rsidP="002C0DE9">
      <w:pPr>
        <w:pStyle w:val="NormalWeb"/>
        <w:rPr>
          <w:b/>
          <w:bCs/>
        </w:rPr>
      </w:pPr>
      <w:r w:rsidRPr="002C0DE9">
        <w:rPr>
          <w:rFonts w:ascii="NimbusRomNo9L" w:hAnsi="NimbusRomNo9L"/>
          <w:b/>
          <w:bCs/>
          <w:highlight w:val="yellow"/>
        </w:rPr>
        <w:t>4.3 Objective Function</w:t>
      </w:r>
      <w:r w:rsidRPr="002C0DE9">
        <w:rPr>
          <w:rFonts w:ascii="NimbusRomNo9L" w:hAnsi="NimbusRomNo9L"/>
          <w:b/>
          <w:bCs/>
        </w:rPr>
        <w:t xml:space="preserve"> </w:t>
      </w:r>
    </w:p>
    <w:p w14:paraId="5F2023B9" w14:textId="29FA5239" w:rsidR="002C0DE9" w:rsidRPr="002C0DE9" w:rsidRDefault="002C0DE9" w:rsidP="002C0DE9">
      <w:pPr>
        <w:spacing w:line="360" w:lineRule="auto"/>
        <w:jc w:val="both"/>
        <w:rPr>
          <w:rFonts w:asciiTheme="majorBidi" w:hAnsiTheme="majorBidi" w:cstheme="majorBidi"/>
          <w:sz w:val="24"/>
          <w:szCs w:val="24"/>
        </w:rPr>
      </w:pPr>
      <w:r w:rsidRPr="002C0DE9">
        <w:rPr>
          <w:rFonts w:asciiTheme="majorBidi" w:hAnsiTheme="majorBidi" w:cstheme="majorBidi"/>
          <w:sz w:val="24"/>
          <w:szCs w:val="24"/>
        </w:rPr>
        <w:t>The objective function, denoted as</w:t>
      </w:r>
      <w:r>
        <w:rPr>
          <w:rFonts w:asciiTheme="majorBidi" w:hAnsiTheme="majorBidi" w:cstheme="majorBidi"/>
          <w:sz w:val="24"/>
          <w:szCs w:val="24"/>
        </w:rPr>
        <w:t xml:space="preserve"> “</w:t>
      </w:r>
      <w:proofErr w:type="gramStart"/>
      <w:r w:rsidRPr="002C0DE9">
        <w:rPr>
          <w:rFonts w:asciiTheme="majorBidi" w:hAnsiTheme="majorBidi" w:cstheme="majorBidi"/>
          <w:sz w:val="24"/>
          <w:szCs w:val="24"/>
        </w:rPr>
        <w:t>f(</w:t>
      </w:r>
      <w:proofErr w:type="gramEnd"/>
      <w:r w:rsidRPr="002C0DE9">
        <w:rPr>
          <w:rFonts w:asciiTheme="majorBidi" w:hAnsiTheme="majorBidi" w:cstheme="majorBidi"/>
          <w:sz w:val="24"/>
          <w:szCs w:val="24"/>
        </w:rPr>
        <w:t xml:space="preserve">N, F, S, H),” represents the mathematical expression that measures the classification accuracy of the groundwater quality classification model based on the given hyperparameters for the Spatial Convolutional Neural Network (SCNN). </w:t>
      </w:r>
    </w:p>
    <w:p w14:paraId="6F0763E5" w14:textId="2224CAC5" w:rsidR="002C0DE9" w:rsidRPr="002C0DE9" w:rsidRDefault="002C0DE9" w:rsidP="002C0DE9">
      <w:pPr>
        <w:spacing w:line="360" w:lineRule="auto"/>
        <w:jc w:val="both"/>
        <w:rPr>
          <w:rFonts w:asciiTheme="majorBidi" w:hAnsiTheme="majorBidi" w:cstheme="majorBidi"/>
          <w:sz w:val="24"/>
          <w:szCs w:val="24"/>
        </w:rPr>
      </w:pPr>
      <w:r w:rsidRPr="002C0DE9">
        <w:rPr>
          <w:rFonts w:asciiTheme="majorBidi" w:hAnsiTheme="majorBidi" w:cstheme="majorBidi"/>
          <w:sz w:val="24"/>
          <w:szCs w:val="24"/>
        </w:rPr>
        <w:t xml:space="preserve">The objective function quantifies how well the SCNN, with a specific set of </w:t>
      </w:r>
      <w:r>
        <w:rPr>
          <w:rFonts w:asciiTheme="majorBidi" w:hAnsiTheme="majorBidi" w:cstheme="majorBidi"/>
          <w:sz w:val="24"/>
          <w:szCs w:val="24"/>
        </w:rPr>
        <w:t>hyperparameters</w:t>
      </w:r>
      <w:r w:rsidRPr="002C0DE9">
        <w:rPr>
          <w:rFonts w:asciiTheme="majorBidi" w:hAnsiTheme="majorBidi" w:cstheme="majorBidi"/>
          <w:sz w:val="24"/>
          <w:szCs w:val="24"/>
        </w:rPr>
        <w:t xml:space="preserve"> (N, F, S, H), is performing on the dataset. we have a multi-class classification problem</w:t>
      </w:r>
      <w:r>
        <w:rPr>
          <w:rFonts w:asciiTheme="majorBidi" w:hAnsiTheme="majorBidi" w:cstheme="majorBidi"/>
          <w:sz w:val="24"/>
          <w:szCs w:val="24"/>
        </w:rPr>
        <w:t>; one</w:t>
      </w:r>
      <w:r w:rsidRPr="002C0DE9">
        <w:rPr>
          <w:rFonts w:asciiTheme="majorBidi" w:hAnsiTheme="majorBidi" w:cstheme="majorBidi"/>
          <w:sz w:val="24"/>
          <w:szCs w:val="24"/>
        </w:rPr>
        <w:t xml:space="preserve"> commonly used objective function is the categorical cross-entropy loss. </w:t>
      </w:r>
    </w:p>
    <w:p w14:paraId="0990336B" w14:textId="6C1F064B" w:rsidR="002C0DE9" w:rsidRPr="002C0DE9" w:rsidRDefault="002C0DE9" w:rsidP="002C0DE9">
      <w:pPr>
        <w:spacing w:line="360" w:lineRule="auto"/>
        <w:jc w:val="both"/>
        <w:rPr>
          <w:rFonts w:asciiTheme="majorBidi" w:hAnsiTheme="majorBidi" w:cstheme="majorBidi"/>
          <w:sz w:val="24"/>
          <w:szCs w:val="24"/>
        </w:rPr>
      </w:pPr>
      <w:r w:rsidRPr="002C0DE9">
        <w:rPr>
          <w:rFonts w:asciiTheme="majorBidi" w:hAnsiTheme="majorBidi" w:cstheme="majorBidi"/>
          <w:sz w:val="24"/>
          <w:szCs w:val="24"/>
        </w:rPr>
        <w:lastRenderedPageBreak/>
        <w:t xml:space="preserve">The categorical cross-entropy loss measures the dissimilarity between the true class labels and the predicted class probabilities for all classes. Here’s the mathematical </w:t>
      </w:r>
      <w:r w:rsidR="00876BA9">
        <w:rPr>
          <w:rFonts w:asciiTheme="majorBidi" w:hAnsiTheme="majorBidi" w:cstheme="majorBidi"/>
          <w:sz w:val="24"/>
          <w:szCs w:val="24"/>
        </w:rPr>
        <w:t>representation</w:t>
      </w:r>
      <w:r w:rsidRPr="002C0DE9">
        <w:rPr>
          <w:rFonts w:asciiTheme="majorBidi" w:hAnsiTheme="majorBidi" w:cstheme="majorBidi"/>
          <w:sz w:val="24"/>
          <w:szCs w:val="24"/>
        </w:rPr>
        <w:t xml:space="preserve"> of the categorical cross-entropy loss: </w:t>
      </w:r>
    </w:p>
    <w:p w14:paraId="5DC45BEB" w14:textId="77777777" w:rsidR="002C0DE9" w:rsidRDefault="002C0DE9" w:rsidP="002C0DE9">
      <w:pPr>
        <w:spacing w:after="240"/>
      </w:pPr>
      <m:oMathPara>
        <m:oMathParaPr>
          <m:jc m:val="left"/>
        </m:oMathPara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H</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m</m:t>
              </m:r>
            </m:sup>
          </m:sSubSup>
          <m:r>
            <m:rPr>
              <m:sty m:val="p"/>
            </m:rPr>
            <w:rPr>
              <w:rFonts w:ascii="Cambria Math" w:hAnsi="Cambria Math"/>
            </w:rPr>
            <m:t> </m:t>
          </m:r>
          <m:sSubSup>
            <m:sSubSupPr>
              <m:ctrlPr>
                <w:rPr>
                  <w:rFonts w:ascii="Cambria Math" w:hAnsi="Cambria Math"/>
                </w:rPr>
              </m:ctrlPr>
            </m:sSubSupPr>
            <m:e>
              <m:r>
                <m:rPr>
                  <m:sty m:val="p"/>
                </m:rPr>
                <w:rPr>
                  <w:rFonts w:ascii="Cambria Math" w:hAnsi="Cambria Math"/>
                </w:rPr>
                <m:t>∑</m:t>
              </m:r>
            </m:e>
            <m:sub>
              <m:r>
                <w:rPr>
                  <w:rFonts w:ascii="Cambria Math" w:hAnsi="Cambria Math"/>
                </w:rPr>
                <m:t>c</m:t>
              </m:r>
              <m:r>
                <m:rPr>
                  <m:sty m:val="p"/>
                </m:rPr>
                <w:rPr>
                  <w:rFonts w:ascii="Cambria Math" w:hAnsi="Cambria Math"/>
                </w:rPr>
                <m:t>=1</m:t>
              </m:r>
            </m:sub>
            <m:sup>
              <m:r>
                <m:rPr>
                  <m:sty m:val="p"/>
                </m:rPr>
                <w:rPr>
                  <w:rFonts w:ascii="Cambria Math" w:hAnsi="Cambria Math"/>
                </w:rPr>
                <m:t>4</m:t>
              </m:r>
            </m:sup>
          </m:sSubSup>
          <m:r>
            <m:rPr>
              <m:sty m:val="p"/>
            </m:rP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⋅log⁡</m:t>
          </m:r>
          <m:d>
            <m:dPr>
              <m:endChr m:val=""/>
              <m:ctrlPr>
                <w:rPr>
                  <w:rFonts w:ascii="Cambria Math" w:hAnsi="Cambria Math"/>
                </w:rPr>
              </m:ctrlPr>
            </m:dPr>
            <m:e>
              <m:r>
                <w:rPr>
                  <w:rFonts w:ascii="Cambria Math" w:hAnsi="Cambria Math"/>
                </w:rPr>
                <m:t>SCNN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H</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c</m:t>
                  </m:r>
                </m:sub>
              </m:sSub>
            </m:e>
          </m:d>
        </m:oMath>
      </m:oMathPara>
    </w:p>
    <w:p w14:paraId="36F5D6C7" w14:textId="77777777" w:rsidR="00876BA9" w:rsidRDefault="00876BA9" w:rsidP="00876BA9">
      <w:pPr>
        <w:spacing w:after="240"/>
      </w:pPr>
      <w:r>
        <w:t>Where:</w:t>
      </w:r>
    </w:p>
    <w:p w14:paraId="103D6471" w14:textId="77777777" w:rsidR="00876BA9" w:rsidRPr="00876BA9" w:rsidRDefault="00876BA9" w:rsidP="00876BA9">
      <w:pPr>
        <w:pStyle w:val="ListParagraph"/>
        <w:numPr>
          <w:ilvl w:val="0"/>
          <w:numId w:val="8"/>
        </w:numPr>
        <w:spacing w:line="360" w:lineRule="auto"/>
        <w:jc w:val="both"/>
        <w:rPr>
          <w:rFonts w:asciiTheme="majorBidi" w:hAnsiTheme="majorBidi" w:cstheme="majorBidi"/>
          <w:sz w:val="24"/>
          <w:szCs w:val="24"/>
        </w:rPr>
      </w:pPr>
      <m:oMath>
        <m:r>
          <w:rPr>
            <w:rFonts w:ascii="Cambria Math" w:hAnsi="Cambria Math" w:cstheme="majorBidi"/>
            <w:sz w:val="24"/>
            <w:szCs w:val="24"/>
          </w:rPr>
          <m:t>m</m:t>
        </m:r>
      </m:oMath>
      <w:r w:rsidRPr="00876BA9">
        <w:rPr>
          <w:rFonts w:asciiTheme="majorBidi" w:hAnsiTheme="majorBidi" w:cstheme="majorBidi"/>
          <w:sz w:val="24"/>
          <w:szCs w:val="24"/>
        </w:rPr>
        <w:t xml:space="preserve"> is the number of data samples.</w:t>
      </w:r>
    </w:p>
    <w:p w14:paraId="1E42F5DB" w14:textId="77777777" w:rsidR="00876BA9" w:rsidRPr="00876BA9" w:rsidRDefault="00000000" w:rsidP="00876BA9">
      <w:pPr>
        <w:pStyle w:val="ListParagraph"/>
        <w:numPr>
          <w:ilvl w:val="0"/>
          <w:numId w:val="8"/>
        </w:num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c</m:t>
            </m:r>
          </m:sub>
        </m:sSub>
      </m:oMath>
      <w:r w:rsidR="00876BA9" w:rsidRPr="00876BA9">
        <w:rPr>
          <w:rFonts w:asciiTheme="majorBidi" w:hAnsiTheme="majorBidi" w:cstheme="majorBidi"/>
          <w:sz w:val="24"/>
          <w:szCs w:val="24"/>
        </w:rPr>
        <w:t xml:space="preserve"> is an indicator that is 1 if the true label of the </w:t>
      </w:r>
      <m:oMath>
        <m:r>
          <w:rPr>
            <w:rFonts w:ascii="Cambria Math" w:hAnsi="Cambria Math" w:cstheme="majorBidi"/>
            <w:sz w:val="24"/>
            <w:szCs w:val="24"/>
          </w:rPr>
          <m:t>i</m:t>
        </m:r>
      </m:oMath>
      <w:r w:rsidR="00876BA9" w:rsidRPr="00876BA9">
        <w:rPr>
          <w:rFonts w:asciiTheme="majorBidi" w:hAnsiTheme="majorBidi" w:cstheme="majorBidi"/>
          <w:sz w:val="24"/>
          <w:szCs w:val="24"/>
        </w:rPr>
        <w:t xml:space="preserve"> th sample is in class </w:t>
      </w:r>
      <m:oMath>
        <m:r>
          <w:rPr>
            <w:rFonts w:ascii="Cambria Math" w:hAnsi="Cambria Math" w:cstheme="majorBidi"/>
            <w:sz w:val="24"/>
            <w:szCs w:val="24"/>
          </w:rPr>
          <m:t>c</m:t>
        </m:r>
      </m:oMath>
      <w:r w:rsidR="00876BA9" w:rsidRPr="00876BA9">
        <w:rPr>
          <w:rFonts w:asciiTheme="majorBidi" w:hAnsiTheme="majorBidi" w:cstheme="majorBidi"/>
          <w:sz w:val="24"/>
          <w:szCs w:val="24"/>
        </w:rPr>
        <w:t xml:space="preserve"> (e.g., 1 for "Excellent" if the true label is "Excellent"), and 0 otherwise.</w:t>
      </w:r>
    </w:p>
    <w:p w14:paraId="09DE8BE2" w14:textId="4D7D5114" w:rsidR="00876BA9" w:rsidRPr="00876BA9" w:rsidRDefault="00876BA9" w:rsidP="00876BA9">
      <w:pPr>
        <w:pStyle w:val="ListParagraph"/>
        <w:numPr>
          <w:ilvl w:val="0"/>
          <w:numId w:val="8"/>
        </w:num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SCNN⁡(</m:t>
        </m:r>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F</m:t>
        </m:r>
        <m:r>
          <m:rPr>
            <m:sty m:val="p"/>
          </m:rPr>
          <w:rPr>
            <w:rFonts w:ascii="Cambria Math" w:hAnsi="Cambria Math" w:cstheme="majorBidi"/>
            <w:sz w:val="24"/>
            <w:szCs w:val="24"/>
          </w:rPr>
          <m:t>,</m:t>
        </m:r>
        <m:r>
          <w:rPr>
            <w:rFonts w:ascii="Cambria Math" w:hAnsi="Cambria Math" w:cstheme="majorBidi"/>
            <w:sz w:val="24"/>
            <w:szCs w:val="24"/>
          </w:rPr>
          <m:t>S</m:t>
        </m:r>
        <m:r>
          <m:rPr>
            <m:sty m:val="p"/>
          </m:rPr>
          <w:rPr>
            <w:rFonts w:ascii="Cambria Math" w:hAnsi="Cambria Math" w:cstheme="majorBidi"/>
            <w:sz w:val="24"/>
            <w:szCs w:val="24"/>
          </w:rPr>
          <m:t>,</m:t>
        </m:r>
        <m:r>
          <w:rPr>
            <w:rFonts w:ascii="Cambria Math" w:hAnsi="Cambria Math" w:cstheme="majorBidi"/>
            <w:sz w:val="24"/>
            <w:szCs w:val="24"/>
          </w:rPr>
          <m:t>H</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c</m:t>
            </m:r>
          </m:sub>
        </m:sSub>
        <m:box>
          <m:boxPr>
            <m:ctrlPr>
              <w:rPr>
                <w:rFonts w:ascii="Cambria Math" w:hAnsi="Cambria Math" w:cstheme="majorBidi"/>
                <w:sz w:val="24"/>
                <w:szCs w:val="24"/>
              </w:rPr>
            </m:ctrlPr>
          </m:boxPr>
          <m:e>
            <m:r>
              <m:rPr>
                <m:sty m:val="p"/>
              </m:rPr>
              <w:rPr>
                <w:rFonts w:ascii="Cambria Math" w:hAnsi="Cambria Math" w:cstheme="majorBidi"/>
                <w:sz w:val="24"/>
                <w:szCs w:val="24"/>
              </w:rPr>
              <m:t xml:space="preserve"> </m:t>
            </m:r>
          </m:e>
        </m:box>
      </m:oMath>
      <w:r w:rsidRPr="00876BA9">
        <w:rPr>
          <w:rFonts w:asciiTheme="majorBidi" w:hAnsiTheme="majorBidi" w:cstheme="majorBidi"/>
          <w:sz w:val="24"/>
          <w:szCs w:val="24"/>
        </w:rPr>
        <w:t xml:space="preserve"> : use the </w:t>
      </w:r>
      <m:oMath>
        <m:r>
          <w:rPr>
            <w:rFonts w:ascii="Cambria Math" w:hAnsi="Cambria Math" w:cstheme="majorBidi"/>
            <w:sz w:val="24"/>
            <w:szCs w:val="24"/>
          </w:rPr>
          <m:t>SCN</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c</m:t>
            </m:r>
          </m:sub>
        </m:sSub>
      </m:oMath>
      <w:r w:rsidRPr="00876BA9">
        <w:rPr>
          <w:rFonts w:asciiTheme="majorBidi" w:hAnsiTheme="majorBidi" w:cstheme="majorBidi"/>
          <w:sz w:val="24"/>
          <w:szCs w:val="24"/>
        </w:rPr>
        <w:t xml:space="preserve"> model trained using (</w:t>
      </w:r>
      <w:proofErr w:type="gramStart"/>
      <w:r w:rsidRPr="00876BA9">
        <w:rPr>
          <w:rFonts w:asciiTheme="majorBidi" w:hAnsiTheme="majorBidi" w:cstheme="majorBidi"/>
          <w:sz w:val="24"/>
          <w:szCs w:val="24"/>
        </w:rPr>
        <w:t>N,F</w:t>
      </w:r>
      <w:proofErr w:type="gramEnd"/>
      <w:r w:rsidRPr="00876BA9">
        <w:rPr>
          <w:rFonts w:asciiTheme="majorBidi" w:hAnsiTheme="majorBidi" w:cstheme="majorBidi"/>
          <w:sz w:val="24"/>
          <w:szCs w:val="24"/>
        </w:rPr>
        <w:t xml:space="preserve">,S,S,H) hyperparameters to predict the correspondent labels of the sample </w:t>
      </w:r>
      <m:oMath>
        <m:r>
          <w:rPr>
            <w:rFonts w:ascii="Cambria Math" w:hAnsi="Cambria Math" w:cstheme="majorBidi"/>
            <w:sz w:val="24"/>
            <w:szCs w:val="24"/>
          </w:rPr>
          <m:t>i</m:t>
        </m:r>
      </m:oMath>
      <w:r w:rsidRPr="00876BA9">
        <w:rPr>
          <w:rFonts w:asciiTheme="majorBidi" w:hAnsiTheme="majorBidi" w:cstheme="majorBidi"/>
          <w:sz w:val="24"/>
          <w:szCs w:val="24"/>
        </w:rPr>
        <w:t xml:space="preserve"> th in </w:t>
      </w:r>
      <w:r>
        <w:rPr>
          <w:rFonts w:asciiTheme="majorBidi" w:hAnsiTheme="majorBidi" w:cstheme="majorBidi"/>
          <w:sz w:val="24"/>
          <w:szCs w:val="24"/>
        </w:rPr>
        <w:t xml:space="preserve">the </w:t>
      </w:r>
      <w:r w:rsidRPr="00876BA9">
        <w:rPr>
          <w:rFonts w:asciiTheme="majorBidi" w:hAnsiTheme="majorBidi" w:cstheme="majorBidi"/>
          <w:sz w:val="24"/>
          <w:szCs w:val="24"/>
        </w:rPr>
        <w:t>dataset.</w:t>
      </w:r>
    </w:p>
    <w:p w14:paraId="39A90EDB" w14:textId="37702272" w:rsidR="00876BA9" w:rsidRPr="00876BA9" w:rsidRDefault="00876BA9" w:rsidP="00876BA9">
      <w:pPr>
        <w:spacing w:line="360" w:lineRule="auto"/>
        <w:jc w:val="both"/>
        <w:rPr>
          <w:rFonts w:asciiTheme="majorBidi" w:hAnsiTheme="majorBidi" w:cstheme="majorBidi"/>
          <w:sz w:val="24"/>
          <w:szCs w:val="24"/>
        </w:rPr>
      </w:pPr>
      <w:r w:rsidRPr="00876BA9">
        <w:rPr>
          <w:rFonts w:asciiTheme="majorBidi" w:hAnsiTheme="majorBidi" w:cstheme="majorBidi"/>
          <w:sz w:val="24"/>
          <w:szCs w:val="24"/>
        </w:rPr>
        <w:t xml:space="preserve">The objective function calculates the average cross-entropy loss </w:t>
      </w:r>
      <w:r>
        <w:rPr>
          <w:rFonts w:asciiTheme="majorBidi" w:hAnsiTheme="majorBidi" w:cstheme="majorBidi"/>
          <w:sz w:val="24"/>
          <w:szCs w:val="24"/>
        </w:rPr>
        <w:t>overall</w:t>
      </w:r>
      <w:r w:rsidRPr="00876BA9">
        <w:rPr>
          <w:rFonts w:asciiTheme="majorBidi" w:hAnsiTheme="majorBidi" w:cstheme="majorBidi"/>
          <w:sz w:val="24"/>
          <w:szCs w:val="24"/>
        </w:rPr>
        <w:t xml:space="preserve"> training data samples and all classes. The PSO algorithm aims to find the hyperparameters</w:t>
      </w:r>
      <w:r>
        <w:rPr>
          <w:rFonts w:asciiTheme="majorBidi" w:hAnsiTheme="majorBidi" w:cstheme="majorBidi"/>
          <w:sz w:val="24"/>
          <w:szCs w:val="24"/>
        </w:rPr>
        <w:t xml:space="preserve"> </w:t>
      </w:r>
      <m:oMath>
        <m:r>
          <m:rPr>
            <m:sty m:val="p"/>
          </m:rPr>
          <w:rPr>
            <w:rFonts w:ascii="Cambria Math" w:hAnsi="Cambria Math" w:cstheme="majorBidi"/>
            <w:sz w:val="24"/>
            <w:szCs w:val="24"/>
          </w:rPr>
          <m:t>(N,F,S,H)</m:t>
        </m:r>
      </m:oMath>
      <w:r w:rsidRPr="00876BA9">
        <w:rPr>
          <w:rFonts w:asciiTheme="majorBidi" w:hAnsiTheme="majorBidi" w:cstheme="majorBidi"/>
          <w:sz w:val="24"/>
          <w:szCs w:val="24"/>
        </w:rPr>
        <w:t xml:space="preserve"> that minimize this objective function, leading to the highest classification accuracy for the four water quality categories.</w:t>
      </w:r>
    </w:p>
    <w:p w14:paraId="1C4C813F" w14:textId="00743C1E" w:rsidR="00C23CF7" w:rsidRPr="00C23CF7" w:rsidRDefault="00C23CF7" w:rsidP="00C23CF7">
      <w:pPr>
        <w:pStyle w:val="NormalWeb"/>
        <w:rPr>
          <w:rFonts w:ascii="NimbusRomNo9L" w:hAnsi="NimbusRomNo9L"/>
          <w:b/>
          <w:bCs/>
          <w:highlight w:val="yellow"/>
        </w:rPr>
      </w:pPr>
      <w:r w:rsidRPr="00C23CF7">
        <w:rPr>
          <w:rFonts w:ascii="NimbusRomNo9L" w:hAnsi="NimbusRomNo9L"/>
          <w:b/>
          <w:bCs/>
          <w:highlight w:val="yellow"/>
        </w:rPr>
        <w:t xml:space="preserve">4.4 Fitness Function </w:t>
      </w:r>
    </w:p>
    <w:p w14:paraId="3E0718F7" w14:textId="267C9082" w:rsidR="00C23CF7" w:rsidRPr="00C23CF7" w:rsidRDefault="00C23CF7" w:rsidP="00C23CF7">
      <w:pPr>
        <w:pStyle w:val="ListParagraph"/>
        <w:numPr>
          <w:ilvl w:val="0"/>
          <w:numId w:val="9"/>
        </w:numPr>
        <w:spacing w:line="360" w:lineRule="auto"/>
        <w:jc w:val="both"/>
        <w:rPr>
          <w:rFonts w:asciiTheme="majorBidi" w:hAnsiTheme="majorBidi" w:cstheme="majorBidi"/>
          <w:sz w:val="24"/>
          <w:szCs w:val="24"/>
        </w:rPr>
      </w:pPr>
      <w:r w:rsidRPr="00C23CF7">
        <w:rPr>
          <w:rFonts w:asciiTheme="majorBidi" w:hAnsiTheme="majorBidi" w:cstheme="majorBidi"/>
          <w:sz w:val="24"/>
          <w:szCs w:val="24"/>
        </w:rPr>
        <w:t xml:space="preserve">The fitness function is synonymous with the objective function, as it quantifies the quality of a solution (particle) in the optimization process. </w:t>
      </w:r>
    </w:p>
    <w:p w14:paraId="315595B8" w14:textId="5E8C85BD" w:rsidR="00C23CF7" w:rsidRPr="00C23CF7" w:rsidRDefault="00C23CF7" w:rsidP="00C23CF7">
      <w:pPr>
        <w:pStyle w:val="ListParagraph"/>
        <w:numPr>
          <w:ilvl w:val="0"/>
          <w:numId w:val="9"/>
        </w:numPr>
        <w:spacing w:line="360" w:lineRule="auto"/>
        <w:jc w:val="both"/>
        <w:rPr>
          <w:rFonts w:asciiTheme="majorBidi" w:hAnsiTheme="majorBidi" w:cstheme="majorBidi"/>
          <w:sz w:val="24"/>
          <w:szCs w:val="24"/>
        </w:rPr>
      </w:pPr>
      <w:r w:rsidRPr="00C23CF7">
        <w:rPr>
          <w:rFonts w:asciiTheme="majorBidi" w:hAnsiTheme="majorBidi" w:cstheme="majorBidi"/>
          <w:sz w:val="24"/>
          <w:szCs w:val="24"/>
        </w:rPr>
        <w:t xml:space="preserve">It is the same as the categorical cross-entropy loss. </w:t>
      </w:r>
    </w:p>
    <w:p w14:paraId="22C507AC" w14:textId="31953D09" w:rsidR="00C23CF7" w:rsidRDefault="00C23CF7" w:rsidP="00C23CF7">
      <w:pPr>
        <w:pStyle w:val="NormalWeb"/>
        <w:rPr>
          <w:rFonts w:ascii="NimbusRomNo9L" w:hAnsi="NimbusRomNo9L"/>
          <w:b/>
          <w:bCs/>
          <w:highlight w:val="yellow"/>
        </w:rPr>
      </w:pPr>
      <w:r>
        <w:rPr>
          <w:rFonts w:ascii="NimbusRomNo9L" w:hAnsi="NimbusRomNo9L"/>
          <w:b/>
          <w:bCs/>
          <w:highlight w:val="yellow"/>
          <w:lang w:val="en-US"/>
        </w:rPr>
        <w:t xml:space="preserve">4.5 </w:t>
      </w:r>
      <w:r w:rsidRPr="00C23CF7">
        <w:rPr>
          <w:rFonts w:ascii="NimbusRomNo9L" w:hAnsi="NimbusRomNo9L"/>
          <w:b/>
          <w:bCs/>
          <w:highlight w:val="yellow"/>
        </w:rPr>
        <w:t xml:space="preserve">inertia weight (w) </w:t>
      </w:r>
    </w:p>
    <w:p w14:paraId="08D4BF77" w14:textId="7883A3B5" w:rsidR="00C23CF7" w:rsidRPr="00C23CF7" w:rsidRDefault="00C23CF7" w:rsidP="00C23CF7">
      <w:pPr>
        <w:spacing w:line="360" w:lineRule="auto"/>
        <w:jc w:val="both"/>
        <w:rPr>
          <w:rFonts w:asciiTheme="majorBidi" w:hAnsiTheme="majorBidi" w:cstheme="majorBidi"/>
          <w:sz w:val="24"/>
          <w:szCs w:val="24"/>
        </w:rPr>
      </w:pPr>
      <w:r w:rsidRPr="00C23CF7">
        <w:rPr>
          <w:rFonts w:asciiTheme="majorBidi" w:hAnsiTheme="majorBidi" w:cstheme="majorBidi"/>
          <w:sz w:val="24"/>
          <w:szCs w:val="24"/>
        </w:rPr>
        <w:t xml:space="preserve">To calculate the inertia weight (w) in </w:t>
      </w:r>
      <w:r>
        <w:rPr>
          <w:rFonts w:asciiTheme="majorBidi" w:hAnsiTheme="majorBidi" w:cstheme="majorBidi"/>
          <w:sz w:val="24"/>
          <w:szCs w:val="24"/>
        </w:rPr>
        <w:t>Particle Swarm Optimization (PSO), we can use a formula that balances exploration and exploitation</w:t>
      </w:r>
      <w:r w:rsidRPr="00C23CF7">
        <w:rPr>
          <w:rFonts w:asciiTheme="majorBidi" w:hAnsiTheme="majorBidi" w:cstheme="majorBidi"/>
          <w:sz w:val="24"/>
          <w:szCs w:val="24"/>
        </w:rPr>
        <w:t xml:space="preserve">. The choice of constants in this formula plays a crucial role in determining the </w:t>
      </w:r>
      <w:r>
        <w:rPr>
          <w:rFonts w:asciiTheme="majorBidi" w:hAnsiTheme="majorBidi" w:cstheme="majorBidi"/>
          <w:sz w:val="24"/>
          <w:szCs w:val="24"/>
        </w:rPr>
        <w:t>algorithm’s</w:t>
      </w:r>
      <w:r w:rsidRPr="00C23CF7">
        <w:rPr>
          <w:rFonts w:asciiTheme="majorBidi" w:hAnsiTheme="majorBidi" w:cstheme="majorBidi"/>
          <w:sz w:val="24"/>
          <w:szCs w:val="24"/>
        </w:rPr>
        <w:t xml:space="preserve"> </w:t>
      </w:r>
      <w:proofErr w:type="spellStart"/>
      <w:r>
        <w:rPr>
          <w:rFonts w:asciiTheme="majorBidi" w:hAnsiTheme="majorBidi" w:cstheme="majorBidi"/>
          <w:sz w:val="24"/>
          <w:szCs w:val="24"/>
        </w:rPr>
        <w:t>behaviour</w:t>
      </w:r>
      <w:proofErr w:type="spellEnd"/>
      <w:r w:rsidRPr="00C23CF7">
        <w:rPr>
          <w:rFonts w:asciiTheme="majorBidi" w:hAnsiTheme="majorBidi" w:cstheme="majorBidi"/>
          <w:sz w:val="24"/>
          <w:szCs w:val="24"/>
        </w:rPr>
        <w:t xml:space="preserve">. The most common method to calculate w is as follows: </w:t>
      </w:r>
    </w:p>
    <w:p w14:paraId="0DE0B6FE" w14:textId="77777777" w:rsidR="00C23CF7" w:rsidRDefault="00C23CF7" w:rsidP="00C23CF7">
      <w:pPr>
        <w:spacing w:after="240"/>
        <w:rPr>
          <w:rFonts w:eastAsiaTheme="minorEastAsia"/>
        </w:rPr>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min</m:t>
                </m:r>
              </m:sub>
            </m:sSub>
          </m:num>
          <m:den>
            <m:r>
              <m:rPr>
                <m:nor/>
              </m:rPr>
              <m:t> MaxIter </m:t>
            </m:r>
          </m:den>
        </m:f>
        <m:r>
          <m:rPr>
            <m:sty m:val="p"/>
          </m:rPr>
          <w:rPr>
            <w:rFonts w:ascii="Cambria Math" w:hAnsi="Cambria Math"/>
          </w:rPr>
          <m:t>×(</m:t>
        </m:r>
      </m:oMath>
      <w:r>
        <w:t xml:space="preserve"> MaxIter - CurrentIteration </w:t>
      </w:r>
      <m:oMath>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min</m:t>
            </m:r>
          </m:sub>
          <m:sup>
            <m:r>
              <m:rPr>
                <m:sty m:val="b"/>
              </m:rPr>
              <w:rPr>
                <w:rFonts w:ascii="Cambria Math" w:hAnsi="Cambria Math"/>
              </w:rPr>
              <m:t>P</m:t>
            </m:r>
          </m:sup>
        </m:sSubSup>
      </m:oMath>
    </w:p>
    <w:p w14:paraId="56FFDE8C" w14:textId="77777777" w:rsidR="00C23CF7" w:rsidRDefault="00C23CF7" w:rsidP="00C23CF7">
      <w:pPr>
        <w:spacing w:after="240"/>
        <w:rPr>
          <w:rFonts w:eastAsiaTheme="minorEastAsia"/>
        </w:rPr>
      </w:pPr>
    </w:p>
    <w:p w14:paraId="5358FAD6" w14:textId="77777777" w:rsidR="00C23CF7" w:rsidRDefault="00C23CF7" w:rsidP="00C23CF7">
      <w:pPr>
        <w:spacing w:after="240"/>
        <w:rPr>
          <w:rFonts w:eastAsiaTheme="minorEastAsia"/>
        </w:rPr>
      </w:pPr>
    </w:p>
    <w:p w14:paraId="78D2C228" w14:textId="77777777" w:rsidR="00C23CF7" w:rsidRDefault="00C23CF7" w:rsidP="00C23CF7">
      <w:pPr>
        <w:pStyle w:val="NormalWeb"/>
      </w:pPr>
      <w:r>
        <w:rPr>
          <w:rFonts w:ascii="NimbusRomNo9L" w:hAnsi="NimbusRomNo9L"/>
        </w:rPr>
        <w:lastRenderedPageBreak/>
        <w:t xml:space="preserve">where : </w:t>
      </w:r>
    </w:p>
    <w:p w14:paraId="486F72AA" w14:textId="0B8985B0" w:rsidR="00C23CF7" w:rsidRPr="00C23CF7" w:rsidRDefault="00C23CF7" w:rsidP="00C23CF7">
      <w:pPr>
        <w:pStyle w:val="ListParagraph"/>
        <w:numPr>
          <w:ilvl w:val="0"/>
          <w:numId w:val="11"/>
        </w:numPr>
        <w:spacing w:line="360" w:lineRule="auto"/>
        <w:jc w:val="both"/>
        <w:rPr>
          <w:rFonts w:asciiTheme="majorBidi" w:hAnsiTheme="majorBidi" w:cstheme="majorBidi"/>
          <w:sz w:val="24"/>
          <w:szCs w:val="24"/>
        </w:rPr>
      </w:pPr>
      <w:proofErr w:type="spellStart"/>
      <w:r w:rsidRPr="00C23CF7">
        <w:rPr>
          <w:rFonts w:asciiTheme="majorBidi" w:hAnsiTheme="majorBidi" w:cstheme="majorBidi"/>
          <w:b/>
          <w:bCs/>
          <w:sz w:val="24"/>
          <w:szCs w:val="24"/>
        </w:rPr>
        <w:t>w_max</w:t>
      </w:r>
      <w:proofErr w:type="spellEnd"/>
      <w:r w:rsidRPr="00C23CF7">
        <w:rPr>
          <w:rFonts w:asciiTheme="majorBidi" w:hAnsiTheme="majorBidi" w:cstheme="majorBidi"/>
          <w:b/>
          <w:bCs/>
          <w:sz w:val="24"/>
          <w:szCs w:val="24"/>
        </w:rPr>
        <w:t>:</w:t>
      </w:r>
      <w:r w:rsidRPr="00C23CF7">
        <w:rPr>
          <w:rFonts w:asciiTheme="majorBidi" w:hAnsiTheme="majorBidi" w:cstheme="majorBidi"/>
          <w:sz w:val="24"/>
          <w:szCs w:val="24"/>
        </w:rPr>
        <w:t xml:space="preserve"> This is the maximum inertia weight. It determines the balance </w:t>
      </w:r>
      <w:r>
        <w:rPr>
          <w:rFonts w:asciiTheme="majorBidi" w:hAnsiTheme="majorBidi" w:cstheme="majorBidi"/>
          <w:sz w:val="24"/>
          <w:szCs w:val="24"/>
        </w:rPr>
        <w:t>between</w:t>
      </w:r>
      <w:r w:rsidRPr="00C23CF7">
        <w:rPr>
          <w:rFonts w:asciiTheme="majorBidi" w:hAnsiTheme="majorBidi" w:cstheme="majorBidi"/>
          <w:sz w:val="24"/>
          <w:szCs w:val="24"/>
        </w:rPr>
        <w:t xml:space="preserve"> exploration and exploitation. A larger value of w max emphasizes </w:t>
      </w:r>
      <w:r>
        <w:rPr>
          <w:rFonts w:asciiTheme="majorBidi" w:hAnsiTheme="majorBidi" w:cstheme="majorBidi"/>
          <w:sz w:val="24"/>
          <w:szCs w:val="24"/>
        </w:rPr>
        <w:t>exploitation</w:t>
      </w:r>
      <w:r w:rsidRPr="00C23CF7">
        <w:rPr>
          <w:rFonts w:asciiTheme="majorBidi" w:hAnsiTheme="majorBidi" w:cstheme="majorBidi"/>
          <w:sz w:val="24"/>
          <w:szCs w:val="24"/>
        </w:rPr>
        <w:t xml:space="preserve">, allowing particles to move faster and explore a larger search space. </w:t>
      </w:r>
      <w:r>
        <w:rPr>
          <w:rFonts w:asciiTheme="majorBidi" w:hAnsiTheme="majorBidi" w:cstheme="majorBidi"/>
          <w:sz w:val="24"/>
          <w:szCs w:val="24"/>
        </w:rPr>
        <w:t>However</w:t>
      </w:r>
      <w:r w:rsidRPr="00C23CF7">
        <w:rPr>
          <w:rFonts w:asciiTheme="majorBidi" w:hAnsiTheme="majorBidi" w:cstheme="majorBidi"/>
          <w:sz w:val="24"/>
          <w:szCs w:val="24"/>
        </w:rPr>
        <w:t xml:space="preserve">, too much exploration may hinder convergence. Common values for w max are in the range of [0.9, 0.5]. </w:t>
      </w:r>
    </w:p>
    <w:p w14:paraId="768EC071" w14:textId="17A3F8AA" w:rsidR="00C23CF7" w:rsidRPr="00C23CF7" w:rsidRDefault="00C23CF7" w:rsidP="00C23CF7">
      <w:pPr>
        <w:pStyle w:val="ListParagraph"/>
        <w:numPr>
          <w:ilvl w:val="0"/>
          <w:numId w:val="11"/>
        </w:numPr>
        <w:spacing w:line="360" w:lineRule="auto"/>
        <w:jc w:val="both"/>
        <w:rPr>
          <w:rFonts w:asciiTheme="majorBidi" w:hAnsiTheme="majorBidi" w:cstheme="majorBidi"/>
          <w:sz w:val="24"/>
          <w:szCs w:val="24"/>
        </w:rPr>
      </w:pPr>
      <w:proofErr w:type="spellStart"/>
      <w:r w:rsidRPr="00C23CF7">
        <w:rPr>
          <w:rFonts w:asciiTheme="majorBidi" w:hAnsiTheme="majorBidi" w:cstheme="majorBidi"/>
          <w:b/>
          <w:bCs/>
          <w:sz w:val="24"/>
          <w:szCs w:val="24"/>
        </w:rPr>
        <w:t>w_min</w:t>
      </w:r>
      <w:proofErr w:type="spellEnd"/>
      <w:r w:rsidRPr="00C23CF7">
        <w:rPr>
          <w:rFonts w:asciiTheme="majorBidi" w:hAnsiTheme="majorBidi" w:cstheme="majorBidi"/>
          <w:b/>
          <w:bCs/>
          <w:sz w:val="24"/>
          <w:szCs w:val="24"/>
        </w:rPr>
        <w:t>:</w:t>
      </w:r>
      <w:r w:rsidRPr="00C23CF7">
        <w:rPr>
          <w:rFonts w:asciiTheme="majorBidi" w:hAnsiTheme="majorBidi" w:cstheme="majorBidi"/>
          <w:sz w:val="24"/>
          <w:szCs w:val="24"/>
        </w:rPr>
        <w:t xml:space="preserve"> This is the minimum inertia weight. It ensures that as the </w:t>
      </w:r>
      <w:r>
        <w:rPr>
          <w:rFonts w:asciiTheme="majorBidi" w:hAnsiTheme="majorBidi" w:cstheme="majorBidi"/>
          <w:sz w:val="24"/>
          <w:szCs w:val="24"/>
        </w:rPr>
        <w:t>optimization progresses (i.e., as the number of it- iterations</w:t>
      </w:r>
      <w:r w:rsidRPr="00C23CF7">
        <w:rPr>
          <w:rFonts w:asciiTheme="majorBidi" w:hAnsiTheme="majorBidi" w:cstheme="majorBidi"/>
          <w:sz w:val="24"/>
          <w:szCs w:val="24"/>
        </w:rPr>
        <w:t xml:space="preserve"> increases), particles focus more on exploitation. Smaller values of w min encourage particles to converge towards the global best solution. Common values for w min are in the range of [0.4, 0.1]. </w:t>
      </w:r>
    </w:p>
    <w:p w14:paraId="5D79A357" w14:textId="6D5FE07C" w:rsidR="00C23CF7" w:rsidRPr="00C23CF7" w:rsidRDefault="00C23CF7" w:rsidP="00C23CF7">
      <w:pPr>
        <w:pStyle w:val="ListParagraph"/>
        <w:numPr>
          <w:ilvl w:val="0"/>
          <w:numId w:val="11"/>
        </w:numPr>
        <w:spacing w:line="360" w:lineRule="auto"/>
        <w:jc w:val="both"/>
        <w:rPr>
          <w:rFonts w:asciiTheme="majorBidi" w:hAnsiTheme="majorBidi" w:cstheme="majorBidi"/>
          <w:sz w:val="24"/>
          <w:szCs w:val="24"/>
        </w:rPr>
      </w:pPr>
      <w:r w:rsidRPr="00C23CF7">
        <w:rPr>
          <w:rFonts w:asciiTheme="majorBidi" w:hAnsiTheme="majorBidi" w:cstheme="majorBidi"/>
          <w:b/>
          <w:bCs/>
          <w:sz w:val="24"/>
          <w:szCs w:val="24"/>
        </w:rPr>
        <w:t>MaxIter:</w:t>
      </w:r>
      <w:r w:rsidRPr="00C23CF7">
        <w:rPr>
          <w:rFonts w:asciiTheme="majorBidi" w:hAnsiTheme="majorBidi" w:cstheme="majorBidi"/>
          <w:sz w:val="24"/>
          <w:szCs w:val="24"/>
        </w:rPr>
        <w:t xml:space="preserve"> This is the total number of </w:t>
      </w:r>
      <w:r>
        <w:rPr>
          <w:rFonts w:asciiTheme="majorBidi" w:hAnsiTheme="majorBidi" w:cstheme="majorBidi"/>
          <w:sz w:val="24"/>
          <w:szCs w:val="24"/>
        </w:rPr>
        <w:t>iterations</w:t>
      </w:r>
      <w:r w:rsidRPr="00C23CF7">
        <w:rPr>
          <w:rFonts w:asciiTheme="majorBidi" w:hAnsiTheme="majorBidi" w:cstheme="majorBidi"/>
          <w:sz w:val="24"/>
          <w:szCs w:val="24"/>
        </w:rPr>
        <w:t xml:space="preserve"> or generations the PSO algorithm will run for. </w:t>
      </w:r>
    </w:p>
    <w:p w14:paraId="1E7C16DA" w14:textId="6AF8F097" w:rsidR="00C23CF7" w:rsidRPr="00C23CF7" w:rsidRDefault="00C23CF7" w:rsidP="00C23CF7">
      <w:pPr>
        <w:pStyle w:val="ListParagraph"/>
        <w:numPr>
          <w:ilvl w:val="0"/>
          <w:numId w:val="11"/>
        </w:numPr>
        <w:spacing w:line="360" w:lineRule="auto"/>
        <w:jc w:val="both"/>
        <w:rPr>
          <w:rFonts w:asciiTheme="majorBidi" w:hAnsiTheme="majorBidi" w:cstheme="majorBidi"/>
          <w:sz w:val="24"/>
          <w:szCs w:val="24"/>
        </w:rPr>
      </w:pPr>
      <w:r w:rsidRPr="00C23CF7">
        <w:rPr>
          <w:rFonts w:asciiTheme="majorBidi" w:hAnsiTheme="majorBidi" w:cstheme="majorBidi"/>
          <w:b/>
          <w:bCs/>
          <w:sz w:val="24"/>
          <w:szCs w:val="24"/>
        </w:rPr>
        <w:t>CurrentIteration:</w:t>
      </w:r>
      <w:r w:rsidRPr="00C23CF7">
        <w:rPr>
          <w:rFonts w:asciiTheme="majorBidi" w:hAnsiTheme="majorBidi" w:cstheme="majorBidi"/>
          <w:sz w:val="24"/>
          <w:szCs w:val="24"/>
        </w:rPr>
        <w:t xml:space="preserve"> This is the current</w:t>
      </w:r>
      <w:r>
        <w:rPr>
          <w:rFonts w:asciiTheme="majorBidi" w:hAnsiTheme="majorBidi" w:cstheme="majorBidi"/>
          <w:sz w:val="24"/>
          <w:szCs w:val="24"/>
        </w:rPr>
        <w:t>- iteration</w:t>
      </w:r>
      <w:r w:rsidRPr="00C23CF7">
        <w:rPr>
          <w:rFonts w:asciiTheme="majorBidi" w:hAnsiTheme="majorBidi" w:cstheme="majorBidi"/>
          <w:sz w:val="24"/>
          <w:szCs w:val="24"/>
        </w:rPr>
        <w:t xml:space="preserve"> number within the range [1, Max- Iter]. </w:t>
      </w:r>
    </w:p>
    <w:p w14:paraId="4F37729B" w14:textId="68582A83" w:rsidR="00C23CF7" w:rsidRPr="00C23CF7" w:rsidRDefault="00C23CF7" w:rsidP="00C23CF7">
      <w:pPr>
        <w:spacing w:line="360" w:lineRule="auto"/>
        <w:jc w:val="both"/>
        <w:rPr>
          <w:rFonts w:asciiTheme="majorBidi" w:hAnsiTheme="majorBidi" w:cstheme="majorBidi"/>
          <w:sz w:val="24"/>
          <w:szCs w:val="24"/>
        </w:rPr>
      </w:pPr>
      <w:r w:rsidRPr="00C23CF7">
        <w:rPr>
          <w:rFonts w:asciiTheme="majorBidi" w:hAnsiTheme="majorBidi" w:cstheme="majorBidi"/>
          <w:sz w:val="24"/>
          <w:szCs w:val="24"/>
        </w:rPr>
        <w:t xml:space="preserve">The formula gradually decreases the inertia weight from w max to w min as the algorithm progresses through the iterations. This allows PSO to start with more exploration and gradually shift towards exploitation as it converges towards optimal solutions. </w:t>
      </w:r>
    </w:p>
    <w:p w14:paraId="17511C9C" w14:textId="77777777" w:rsidR="00C23CF7" w:rsidRPr="00C23CF7" w:rsidRDefault="00C23CF7" w:rsidP="00C23CF7">
      <w:pPr>
        <w:pStyle w:val="Heading1"/>
      </w:pPr>
      <w:r w:rsidRPr="00C23CF7">
        <w:t xml:space="preserve">4.6 Initialize a swarm of particles &amp; </w:t>
      </w:r>
      <w:proofErr w:type="gramStart"/>
      <w:r w:rsidRPr="00C23CF7">
        <w:t>The</w:t>
      </w:r>
      <w:proofErr w:type="gramEnd"/>
      <w:r w:rsidRPr="00C23CF7">
        <w:t xml:space="preserve"> iterative optimization </w:t>
      </w:r>
    </w:p>
    <w:p w14:paraId="1DC3513C" w14:textId="77777777" w:rsidR="00C23CF7" w:rsidRPr="00C23CF7" w:rsidRDefault="00C23CF7" w:rsidP="00C23CF7">
      <w:pPr>
        <w:spacing w:line="360" w:lineRule="auto"/>
        <w:jc w:val="both"/>
        <w:rPr>
          <w:rFonts w:asciiTheme="majorBidi" w:hAnsiTheme="majorBidi" w:cstheme="majorBidi"/>
          <w:sz w:val="24"/>
          <w:szCs w:val="24"/>
        </w:rPr>
      </w:pPr>
      <w:r w:rsidRPr="00C23CF7">
        <w:rPr>
          <w:rFonts w:asciiTheme="majorBidi" w:hAnsiTheme="majorBidi" w:cstheme="majorBidi"/>
          <w:sz w:val="24"/>
          <w:szCs w:val="24"/>
        </w:rPr>
        <w:t xml:space="preserve">Initializing a swarm of particles in Particle Swarm Optimization (PSO) typically involves randomizing their positions and velocities within the defined search space. Here’s how we can initialize a swarm of particles for our problem, including the mathematical formulas for position and velocity initialization: </w:t>
      </w:r>
    </w:p>
    <w:p w14:paraId="115A5D47" w14:textId="52B9225E" w:rsidR="00640F18" w:rsidRDefault="00780F7D" w:rsidP="00640F18">
      <w:pPr>
        <w:pStyle w:val="NormalWeb"/>
        <w:numPr>
          <w:ilvl w:val="0"/>
          <w:numId w:val="13"/>
        </w:numPr>
        <w:ind w:left="567" w:hanging="567"/>
        <w:rPr>
          <w:rFonts w:ascii="NimbusRomNo9L" w:hAnsi="NimbusRomNo9L"/>
        </w:rPr>
      </w:pPr>
      <w:r w:rsidRPr="00780F7D">
        <w:rPr>
          <w:rFonts w:ascii="NimbusRomNo9L" w:hAnsi="NimbusRomNo9L"/>
          <w:b/>
          <w:bCs/>
        </w:rPr>
        <w:t>Define PSO Parameters</w:t>
      </w:r>
      <w:r>
        <w:rPr>
          <w:rFonts w:ascii="NimbusRomNo9L" w:hAnsi="NimbusRomNo9L"/>
        </w:rPr>
        <w:t xml:space="preserve">: </w:t>
      </w:r>
    </w:p>
    <w:p w14:paraId="716AF4E5" w14:textId="77777777" w:rsidR="00640F18" w:rsidRPr="0028777E" w:rsidRDefault="00640F18" w:rsidP="0028777E">
      <w:pPr>
        <w:spacing w:line="360" w:lineRule="auto"/>
        <w:ind w:left="567"/>
        <w:jc w:val="both"/>
        <w:rPr>
          <w:rFonts w:asciiTheme="majorBidi" w:hAnsiTheme="majorBidi" w:cstheme="majorBidi"/>
          <w:sz w:val="24"/>
          <w:szCs w:val="24"/>
        </w:rPr>
      </w:pPr>
      <w:r w:rsidRPr="0028777E">
        <w:rPr>
          <w:rFonts w:asciiTheme="majorBidi" w:hAnsiTheme="majorBidi" w:cstheme="majorBidi"/>
          <w:sz w:val="24"/>
          <w:szCs w:val="24"/>
        </w:rPr>
        <w:t>Before initializing the swarm, we need to specify some PSO parameters, Such as:</w:t>
      </w:r>
    </w:p>
    <w:p w14:paraId="2F41DA45" w14:textId="77777777" w:rsidR="00640F18" w:rsidRPr="0028777E" w:rsidRDefault="00640F18" w:rsidP="0028777E">
      <w:pPr>
        <w:spacing w:line="360" w:lineRule="auto"/>
        <w:ind w:left="567"/>
        <w:jc w:val="both"/>
        <w:rPr>
          <w:rFonts w:asciiTheme="majorBidi" w:hAnsiTheme="majorBidi" w:cstheme="majorBidi"/>
          <w:sz w:val="24"/>
          <w:szCs w:val="24"/>
        </w:rPr>
      </w:pPr>
      <w:r w:rsidRPr="0028777E">
        <w:rPr>
          <w:rFonts w:asciiTheme="majorBidi" w:hAnsiTheme="majorBidi" w:cstheme="majorBidi"/>
          <w:sz w:val="24"/>
          <w:szCs w:val="24"/>
        </w:rPr>
        <w:t xml:space="preserve">• the number of particles (P), </w:t>
      </w:r>
    </w:p>
    <w:p w14:paraId="0C5F6442" w14:textId="77777777" w:rsidR="00640F18" w:rsidRPr="0028777E" w:rsidRDefault="00640F18" w:rsidP="0028777E">
      <w:pPr>
        <w:spacing w:line="360" w:lineRule="auto"/>
        <w:ind w:left="567"/>
        <w:jc w:val="both"/>
        <w:rPr>
          <w:rFonts w:asciiTheme="majorBidi" w:hAnsiTheme="majorBidi" w:cstheme="majorBidi"/>
          <w:sz w:val="24"/>
          <w:szCs w:val="24"/>
        </w:rPr>
      </w:pPr>
      <w:r w:rsidRPr="0028777E">
        <w:rPr>
          <w:rFonts w:asciiTheme="majorBidi" w:hAnsiTheme="majorBidi" w:cstheme="majorBidi"/>
          <w:sz w:val="24"/>
          <w:szCs w:val="24"/>
        </w:rPr>
        <w:t>• maximum iterations (</w:t>
      </w:r>
      <w:proofErr w:type="spellStart"/>
      <w:r w:rsidRPr="0028777E">
        <w:rPr>
          <w:rFonts w:asciiTheme="majorBidi" w:hAnsiTheme="majorBidi" w:cstheme="majorBidi"/>
          <w:sz w:val="24"/>
          <w:szCs w:val="24"/>
        </w:rPr>
        <w:t>MaxIter</w:t>
      </w:r>
      <w:proofErr w:type="spellEnd"/>
      <w:r w:rsidRPr="0028777E">
        <w:rPr>
          <w:rFonts w:asciiTheme="majorBidi" w:hAnsiTheme="majorBidi" w:cstheme="majorBidi"/>
          <w:sz w:val="24"/>
          <w:szCs w:val="24"/>
        </w:rPr>
        <w:t xml:space="preserve">), </w:t>
      </w:r>
    </w:p>
    <w:p w14:paraId="4295EDA0" w14:textId="77777777" w:rsidR="00640F18" w:rsidRPr="0028777E" w:rsidRDefault="00640F18" w:rsidP="0028777E">
      <w:pPr>
        <w:spacing w:line="360" w:lineRule="auto"/>
        <w:ind w:left="567"/>
        <w:jc w:val="both"/>
        <w:rPr>
          <w:rFonts w:asciiTheme="majorBidi" w:hAnsiTheme="majorBidi" w:cstheme="majorBidi"/>
          <w:sz w:val="24"/>
          <w:szCs w:val="24"/>
        </w:rPr>
      </w:pPr>
      <w:r w:rsidRPr="0028777E">
        <w:rPr>
          <w:rFonts w:asciiTheme="majorBidi" w:hAnsiTheme="majorBidi" w:cstheme="majorBidi"/>
          <w:sz w:val="24"/>
          <w:szCs w:val="24"/>
        </w:rPr>
        <w:t xml:space="preserve">• inertia weight (w), </w:t>
      </w:r>
    </w:p>
    <w:p w14:paraId="0CC9EF11" w14:textId="77777777" w:rsidR="00640F18" w:rsidRPr="0028777E" w:rsidRDefault="00640F18" w:rsidP="0028777E">
      <w:pPr>
        <w:spacing w:line="360" w:lineRule="auto"/>
        <w:ind w:left="567"/>
        <w:jc w:val="both"/>
        <w:rPr>
          <w:rFonts w:asciiTheme="majorBidi" w:hAnsiTheme="majorBidi" w:cstheme="majorBidi"/>
          <w:sz w:val="24"/>
          <w:szCs w:val="24"/>
        </w:rPr>
      </w:pPr>
      <w:r w:rsidRPr="0028777E">
        <w:rPr>
          <w:rFonts w:asciiTheme="majorBidi" w:hAnsiTheme="majorBidi" w:cstheme="majorBidi"/>
          <w:sz w:val="24"/>
          <w:szCs w:val="24"/>
        </w:rPr>
        <w:t xml:space="preserve">• cognitive coefficient (c1), and social coefficient (c2). </w:t>
      </w:r>
    </w:p>
    <w:p w14:paraId="39E50DC8" w14:textId="77777777" w:rsidR="00640F18" w:rsidRDefault="00640F18" w:rsidP="0028777E">
      <w:pPr>
        <w:pStyle w:val="NormalWeb"/>
        <w:ind w:firstLine="567"/>
      </w:pPr>
      <w:r>
        <w:rPr>
          <w:rFonts w:ascii="NimbusRomNo9L" w:hAnsi="NimbusRomNo9L"/>
        </w:rPr>
        <w:lastRenderedPageBreak/>
        <w:t xml:space="preserve">These parameters govern the behaviour of the PSO algorithm. </w:t>
      </w:r>
    </w:p>
    <w:p w14:paraId="7FDEBF41" w14:textId="47AB0AA0" w:rsidR="00640F18" w:rsidRPr="0028777E" w:rsidRDefault="00640F18" w:rsidP="0028777E">
      <w:pPr>
        <w:spacing w:line="360" w:lineRule="auto"/>
        <w:jc w:val="both"/>
        <w:rPr>
          <w:rFonts w:asciiTheme="majorBidi" w:hAnsiTheme="majorBidi" w:cstheme="majorBidi"/>
          <w:sz w:val="24"/>
          <w:szCs w:val="24"/>
        </w:rPr>
      </w:pPr>
      <w:r w:rsidRPr="0028777E">
        <w:rPr>
          <w:rFonts w:asciiTheme="majorBidi" w:hAnsiTheme="majorBidi" w:cstheme="majorBidi"/>
          <w:sz w:val="24"/>
          <w:szCs w:val="24"/>
        </w:rPr>
        <w:t xml:space="preserve">Initialize Positions and Velocities: For each particle </w:t>
      </w:r>
      <m:oMath>
        <m:r>
          <w:rPr>
            <w:rFonts w:ascii="Cambria Math" w:hAnsi="Cambria Math" w:cstheme="majorBidi"/>
            <w:sz w:val="24"/>
            <w:szCs w:val="24"/>
          </w:rPr>
          <m:t>i</m:t>
        </m:r>
        <m:r>
          <m:rPr>
            <m:sty m:val="p"/>
          </m:rPr>
          <w:rPr>
            <w:rFonts w:ascii="Cambria Math" w:hAnsi="Cambria Math" w:cstheme="majorBidi"/>
            <w:sz w:val="24"/>
            <w:szCs w:val="24"/>
          </w:rPr>
          <m:t>=1,2,…,</m:t>
        </m:r>
        <m:r>
          <w:rPr>
            <w:rFonts w:ascii="Cambria Math" w:hAnsi="Cambria Math" w:cstheme="majorBidi"/>
            <w:sz w:val="24"/>
            <w:szCs w:val="24"/>
          </w:rPr>
          <m:t>P</m:t>
        </m:r>
      </m:oMath>
      <w:r w:rsidRPr="0028777E">
        <w:rPr>
          <w:rFonts w:asciiTheme="majorBidi" w:hAnsiTheme="majorBidi" w:cstheme="majorBidi"/>
          <w:sz w:val="24"/>
          <w:szCs w:val="24"/>
        </w:rPr>
        <w:t>, do the following:</w:t>
      </w:r>
    </w:p>
    <w:p w14:paraId="00903C6C" w14:textId="2E474996" w:rsidR="00640F18" w:rsidRPr="0028777E" w:rsidRDefault="00640F18" w:rsidP="0028777E">
      <w:pPr>
        <w:spacing w:line="360" w:lineRule="auto"/>
        <w:jc w:val="both"/>
        <w:rPr>
          <w:rFonts w:asciiTheme="majorBidi" w:hAnsiTheme="majorBidi" w:cstheme="majorBidi"/>
          <w:sz w:val="24"/>
          <w:szCs w:val="24"/>
        </w:rPr>
      </w:pPr>
      <w:r w:rsidRPr="0028777E">
        <w:rPr>
          <w:rFonts w:asciiTheme="majorBidi" w:hAnsiTheme="majorBidi" w:cstheme="majorBidi"/>
          <w:b/>
          <w:bCs/>
          <w:sz w:val="24"/>
          <w:szCs w:val="24"/>
        </w:rPr>
        <w:t>(a) Position Initialization:</w:t>
      </w:r>
      <w:r w:rsidRPr="0028777E">
        <w:rPr>
          <w:rFonts w:asciiTheme="majorBidi" w:hAnsiTheme="majorBidi" w:cstheme="majorBidi"/>
          <w:sz w:val="24"/>
          <w:szCs w:val="24"/>
        </w:rPr>
        <w:t xml:space="preserve"> Initialize the position of the particle randomly within the defined search space for each design variable </w:t>
      </w:r>
      <m:oMath>
        <m:r>
          <m:rPr>
            <m:sty m:val="p"/>
          </m:rPr>
          <w:rPr>
            <w:rFonts w:ascii="Cambria Math" w:hAnsi="Cambria Math" w:cstheme="majorBidi"/>
            <w:sz w:val="24"/>
            <w:szCs w:val="24"/>
          </w:rPr>
          <m:t>(N,F,S,H)</m:t>
        </m:r>
      </m:oMath>
      <w:r w:rsidRPr="0028777E">
        <w:rPr>
          <w:rFonts w:asciiTheme="majorBidi" w:hAnsiTheme="majorBidi" w:cstheme="majorBidi"/>
          <w:sz w:val="24"/>
          <w:szCs w:val="24"/>
        </w:rPr>
        <w:t>.</w:t>
      </w:r>
    </w:p>
    <w:p w14:paraId="386A9DC7" w14:textId="77777777" w:rsidR="00640F18" w:rsidRDefault="00000000" w:rsidP="00640F18">
      <w:pPr>
        <w:spacing w:after="240"/>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(0)</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(0)</m:t>
                  </m:r>
                </m:sup>
              </m:sSubSup>
            </m:e>
          </m:d>
        </m:oMath>
      </m:oMathPara>
    </w:p>
    <w:p w14:paraId="6D33AB04" w14:textId="481A020C" w:rsidR="00640F18" w:rsidRPr="0028777E" w:rsidRDefault="00640F18" w:rsidP="0028777E">
      <w:pPr>
        <w:spacing w:line="360" w:lineRule="auto"/>
        <w:jc w:val="both"/>
        <w:rPr>
          <w:rFonts w:asciiTheme="majorBidi" w:hAnsiTheme="majorBidi" w:cstheme="majorBidi"/>
          <w:sz w:val="24"/>
          <w:szCs w:val="24"/>
        </w:rPr>
      </w:pPr>
      <w:r w:rsidRPr="0028777E">
        <w:rPr>
          <w:rFonts w:asciiTheme="majorBidi" w:hAnsiTheme="majorBidi" w:cstheme="majorBidi"/>
          <w:sz w:val="24"/>
          <w:szCs w:val="24"/>
        </w:rPr>
        <w:t xml:space="preserve">Where </w:t>
      </w:r>
      <m:oMath>
        <m:sSubSup>
          <m:sSubSupPr>
            <m:ctrlPr>
              <w:rPr>
                <w:rFonts w:ascii="Cambria Math" w:hAnsi="Cambria Math" w:cstheme="majorBid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oMath>
      <w:r w:rsidRPr="0028777E">
        <w:rPr>
          <w:rFonts w:asciiTheme="majorBidi" w:hAnsiTheme="majorBidi" w:cstheme="majorBidi"/>
          <w:sz w:val="24"/>
          <w:szCs w:val="24"/>
        </w:rPr>
        <w:t xml:space="preserve"> represents the initial position of particle </w:t>
      </w:r>
      <m:oMath>
        <m:r>
          <w:rPr>
            <w:rFonts w:ascii="Cambria Math" w:hAnsi="Cambria Math" w:cstheme="majorBidi"/>
            <w:sz w:val="24"/>
            <w:szCs w:val="24"/>
          </w:rPr>
          <m:t>i</m:t>
        </m:r>
      </m:oMath>
      <w:r w:rsidRPr="0028777E">
        <w:rPr>
          <w:rFonts w:asciiTheme="majorBidi" w:hAnsiTheme="majorBidi" w:cstheme="majorBidi"/>
          <w:sz w:val="24"/>
          <w:szCs w:val="24"/>
        </w:rPr>
        <w:t xml:space="preserve">, and </w:t>
      </w:r>
      <m:oMath>
        <m:sSubSup>
          <m:sSubSupPr>
            <m:ctrlPr>
              <w:rPr>
                <w:rFonts w:ascii="Cambria Math" w:hAnsi="Cambria Math" w:cstheme="majorBidi"/>
                <w:sz w:val="24"/>
                <w:szCs w:val="24"/>
              </w:rPr>
            </m:ctrlPr>
          </m:sSubSupPr>
          <m:e>
            <m:r>
              <w:rPr>
                <w:rFonts w:ascii="Cambria Math" w:hAnsi="Cambria Math" w:cstheme="majorBidi"/>
                <w:sz w:val="24"/>
                <w:szCs w:val="24"/>
              </w:rPr>
              <m:t>N</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S</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H</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oMath>
      <w:r w:rsidRPr="0028777E">
        <w:rPr>
          <w:rFonts w:asciiTheme="majorBidi" w:hAnsiTheme="majorBidi" w:cstheme="majorBidi"/>
          <w:sz w:val="24"/>
          <w:szCs w:val="24"/>
        </w:rPr>
        <w:t xml:space="preserve"> are the initial values for each design variable. Make sure these values are within their respective search space ranges.</w:t>
      </w:r>
      <w:r>
        <w:br/>
      </w:r>
      <w:r w:rsidRPr="0028777E">
        <w:rPr>
          <w:rFonts w:asciiTheme="majorBidi" w:hAnsiTheme="majorBidi" w:cstheme="majorBidi"/>
          <w:b/>
          <w:bCs/>
          <w:sz w:val="24"/>
          <w:szCs w:val="24"/>
        </w:rPr>
        <w:t>(b) Velocity Initialization:</w:t>
      </w:r>
      <w:r w:rsidRPr="0028777E">
        <w:rPr>
          <w:rFonts w:asciiTheme="majorBidi" w:hAnsiTheme="majorBidi" w:cstheme="majorBidi"/>
          <w:sz w:val="24"/>
          <w:szCs w:val="24"/>
        </w:rPr>
        <w:t xml:space="preserve"> Initialize the particle's velocity with random values within a specified range. You can use a range like [-1, 1] for each design variable.</w:t>
      </w:r>
      <w:r>
        <w:rPr>
          <w:rFonts w:ascii="NimbusRomNo9L" w:hAnsi="NimbusRomNo9L"/>
        </w:rPr>
        <w:t xml:space="preserve"> </w:t>
      </w:r>
    </w:p>
    <w:p w14:paraId="74CEBEBE" w14:textId="77777777" w:rsidR="0028777E" w:rsidRDefault="00000000" w:rsidP="0028777E">
      <w:pPr>
        <w:spacing w:after="240"/>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m:rPr>
                  <m:sty m:val="p"/>
                </m:rPr>
                <w:rPr>
                  <w:rFonts w:ascii="Cambria Math" w:hAnsi="Cambria Math"/>
                </w:rPr>
                <m:t>(0)</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i</m:t>
                      </m:r>
                    </m:sub>
                  </m:sSub>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F</m:t>
                      </m:r>
                    </m:e>
                    <m:sub>
                      <m:r>
                        <w:rPr>
                          <w:rFonts w:ascii="Cambria Math" w:hAnsi="Cambria Math"/>
                        </w:rPr>
                        <m:t>i</m:t>
                      </m:r>
                    </m:sub>
                  </m:sSub>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S</m:t>
                      </m:r>
                    </m:e>
                    <m:sub>
                      <m:r>
                        <w:rPr>
                          <w:rFonts w:ascii="Cambria Math" w:hAnsi="Cambria Math"/>
                        </w:rPr>
                        <m:t>i</m:t>
                      </m:r>
                    </m:sub>
                  </m:sSub>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i</m:t>
                      </m:r>
                    </m:sub>
                  </m:sSub>
                </m:sub>
                <m:sup>
                  <m:r>
                    <m:rPr>
                      <m:sty m:val="p"/>
                    </m:rPr>
                    <w:rPr>
                      <w:rFonts w:ascii="Cambria Math" w:hAnsi="Cambria Math"/>
                    </w:rPr>
                    <m:t>(0)</m:t>
                  </m:r>
                </m:sup>
              </m:sSubSup>
            </m:e>
          </m:d>
        </m:oMath>
      </m:oMathPara>
    </w:p>
    <w:p w14:paraId="3CBA585E" w14:textId="77777777" w:rsidR="0028777E" w:rsidRDefault="0028777E" w:rsidP="0028777E">
      <w:pPr>
        <w:rPr>
          <w:rFonts w:asciiTheme="majorBidi" w:hAnsiTheme="majorBidi" w:cstheme="majorBidi"/>
          <w:sz w:val="24"/>
          <w:szCs w:val="24"/>
        </w:rPr>
      </w:pPr>
      <w:r w:rsidRPr="0028777E">
        <w:rPr>
          <w:rFonts w:asciiTheme="majorBidi" w:hAnsiTheme="majorBidi" w:cstheme="majorBidi"/>
          <w:sz w:val="24"/>
          <w:szCs w:val="24"/>
        </w:rPr>
        <w:t xml:space="preserve">Where </w:t>
      </w:r>
      <m:oMath>
        <m:sSubSup>
          <m:sSubSupPr>
            <m:ctrlPr>
              <w:rPr>
                <w:rFonts w:ascii="Cambria Math" w:hAnsi="Cambria Math" w:cstheme="majorBidi"/>
                <w:sz w:val="24"/>
                <w:szCs w:val="24"/>
              </w:rPr>
            </m:ctrlPr>
          </m:sSubSupPr>
          <m:e>
            <m:r>
              <w:rPr>
                <w:rFonts w:ascii="Cambria Math" w:hAnsi="Cambria Math" w:cstheme="majorBidi"/>
                <w:sz w:val="24"/>
                <w:szCs w:val="24"/>
              </w:rPr>
              <m:t>v</m:t>
            </m:r>
          </m:e>
          <m:sub>
            <m:r>
              <w:rPr>
                <w:rFonts w:ascii="Cambria Math" w:hAnsi="Cambria Math" w:cstheme="majorBidi"/>
                <w:sz w:val="24"/>
                <w:szCs w:val="24"/>
              </w:rPr>
              <m:t>i</m:t>
            </m:r>
          </m:sub>
          <m:sup>
            <m:r>
              <m:rPr>
                <m:sty m:val="p"/>
              </m:rPr>
              <w:rPr>
                <w:rFonts w:ascii="Cambria Math" w:hAnsi="Cambria Math" w:cstheme="majorBidi"/>
                <w:sz w:val="24"/>
                <w:szCs w:val="24"/>
              </w:rPr>
              <m:t>(0)</m:t>
            </m:r>
          </m:sup>
        </m:sSubSup>
      </m:oMath>
      <w:r w:rsidRPr="0028777E">
        <w:rPr>
          <w:rFonts w:asciiTheme="majorBidi" w:hAnsiTheme="majorBidi" w:cstheme="majorBidi"/>
          <w:sz w:val="24"/>
          <w:szCs w:val="24"/>
        </w:rPr>
        <w:t xml:space="preserve"> represents the initial velocity of particle </w:t>
      </w:r>
      <m:oMath>
        <m:r>
          <w:rPr>
            <w:rFonts w:ascii="Cambria Math" w:hAnsi="Cambria Math" w:cstheme="majorBidi"/>
            <w:sz w:val="24"/>
            <w:szCs w:val="24"/>
          </w:rPr>
          <m:t>i</m:t>
        </m:r>
      </m:oMath>
      <w:r w:rsidRPr="0028777E">
        <w:rPr>
          <w:rFonts w:asciiTheme="majorBidi" w:hAnsiTheme="majorBidi" w:cstheme="majorBidi"/>
          <w:sz w:val="24"/>
          <w:szCs w:val="24"/>
        </w:rPr>
        <w:t xml:space="preserve">, and </w:t>
      </w:r>
      <m:oMath>
        <m:sSubSup>
          <m:sSubSupPr>
            <m:ctrlPr>
              <w:rPr>
                <w:rFonts w:ascii="Cambria Math" w:hAnsi="Cambria Math" w:cstheme="majorBidi"/>
                <w:sz w:val="24"/>
                <w:szCs w:val="24"/>
              </w:rPr>
            </m:ctrlPr>
          </m:sSubSupPr>
          <m:e>
            <m:r>
              <w:rPr>
                <w:rFonts w:ascii="Cambria Math" w:hAnsi="Cambria Math" w:cstheme="majorBidi"/>
                <w:sz w:val="24"/>
                <w:szCs w:val="24"/>
              </w:rPr>
              <m:t>V</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V</m:t>
            </m:r>
          </m:e>
          <m:sub>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i</m:t>
                </m:r>
              </m:sub>
            </m:sSub>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V</m:t>
            </m:r>
          </m:e>
          <m:sub>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sub>
          <m:sup>
            <m:r>
              <m:rPr>
                <m:sty m:val="p"/>
              </m:rPr>
              <w:rPr>
                <w:rFonts w:ascii="Cambria Math" w:hAnsi="Cambria Math" w:cstheme="majorBidi"/>
                <w:sz w:val="24"/>
                <w:szCs w:val="24"/>
              </w:rPr>
              <m:t>(0)</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V</m:t>
            </m:r>
          </m:e>
          <m:sub>
            <m:sSub>
              <m:sSubPr>
                <m:ctrlPr>
                  <w:rPr>
                    <w:rFonts w:ascii="Cambria Math" w:hAnsi="Cambria Math" w:cstheme="majorBidi"/>
                    <w:sz w:val="24"/>
                    <w:szCs w:val="24"/>
                  </w:rPr>
                </m:ctrlPr>
              </m:sSubPr>
              <m:e>
                <m:r>
                  <w:rPr>
                    <w:rFonts w:ascii="Cambria Math" w:hAnsi="Cambria Math" w:cstheme="majorBidi"/>
                    <w:sz w:val="24"/>
                    <w:szCs w:val="24"/>
                  </w:rPr>
                  <m:t>H</m:t>
                </m:r>
              </m:e>
              <m:sub>
                <m:r>
                  <w:rPr>
                    <w:rFonts w:ascii="Cambria Math" w:hAnsi="Cambria Math" w:cstheme="majorBidi"/>
                    <w:sz w:val="24"/>
                    <w:szCs w:val="24"/>
                  </w:rPr>
                  <m:t>i</m:t>
                </m:r>
              </m:sub>
            </m:sSub>
          </m:sub>
          <m:sup>
            <m:r>
              <m:rPr>
                <m:sty m:val="p"/>
              </m:rPr>
              <w:rPr>
                <w:rFonts w:ascii="Cambria Math" w:hAnsi="Cambria Math" w:cstheme="majorBidi"/>
                <w:sz w:val="24"/>
                <w:szCs w:val="24"/>
              </w:rPr>
              <m:t>(0)</m:t>
            </m:r>
          </m:sup>
        </m:sSubSup>
      </m:oMath>
      <w:r w:rsidRPr="0028777E">
        <w:rPr>
          <w:rFonts w:asciiTheme="majorBidi" w:hAnsiTheme="majorBidi" w:cstheme="majorBidi"/>
          <w:sz w:val="24"/>
          <w:szCs w:val="24"/>
        </w:rPr>
        <w:t xml:space="preserve"> are the initial values for each design variable's velocity.</w:t>
      </w:r>
    </w:p>
    <w:p w14:paraId="0B38ADF1" w14:textId="729A792E" w:rsidR="0028777E" w:rsidRPr="0028777E" w:rsidRDefault="0028777E" w:rsidP="0028777E">
      <w:pPr>
        <w:spacing w:line="360" w:lineRule="auto"/>
        <w:jc w:val="both"/>
        <w:rPr>
          <w:rFonts w:asciiTheme="majorBidi" w:hAnsiTheme="majorBidi" w:cstheme="majorBidi"/>
          <w:sz w:val="24"/>
          <w:szCs w:val="24"/>
        </w:rPr>
      </w:pPr>
      <w:r w:rsidRPr="0028777E">
        <w:rPr>
          <w:rFonts w:asciiTheme="majorBidi" w:hAnsiTheme="majorBidi" w:cstheme="majorBidi"/>
          <w:sz w:val="24"/>
          <w:szCs w:val="24"/>
        </w:rPr>
        <w:br/>
      </w:r>
      <w:r w:rsidRPr="0028777E">
        <w:rPr>
          <w:rFonts w:asciiTheme="majorBidi" w:hAnsiTheme="majorBidi" w:cstheme="majorBidi"/>
          <w:b/>
          <w:bCs/>
          <w:sz w:val="24"/>
          <w:szCs w:val="24"/>
        </w:rPr>
        <w:t>3. Iterative Optimization:</w:t>
      </w:r>
      <w:r w:rsidRPr="0028777E">
        <w:rPr>
          <w:rFonts w:asciiTheme="majorBidi" w:hAnsiTheme="majorBidi" w:cstheme="majorBidi"/>
          <w:sz w:val="24"/>
          <w:szCs w:val="24"/>
        </w:rPr>
        <w:t xml:space="preserve"> The PSO algorithm then proceeds with iterative optimization, where particles' positions and velocities are updated based on their personal best (</w:t>
      </w:r>
      <w:proofErr w:type="spellStart"/>
      <w:r w:rsidRPr="0028777E">
        <w:rPr>
          <w:rFonts w:asciiTheme="majorBidi" w:hAnsiTheme="majorBidi" w:cstheme="majorBidi"/>
          <w:sz w:val="24"/>
          <w:szCs w:val="24"/>
        </w:rPr>
        <w:t>pbest</w:t>
      </w:r>
      <w:proofErr w:type="spellEnd"/>
      <w:r w:rsidRPr="0028777E">
        <w:rPr>
          <w:rFonts w:asciiTheme="majorBidi" w:hAnsiTheme="majorBidi" w:cstheme="majorBidi"/>
          <w:sz w:val="24"/>
          <w:szCs w:val="24"/>
        </w:rPr>
        <w:t>) and global best (</w:t>
      </w:r>
      <w:proofErr w:type="spellStart"/>
      <w:r w:rsidRPr="0028777E">
        <w:rPr>
          <w:rFonts w:asciiTheme="majorBidi" w:hAnsiTheme="majorBidi" w:cstheme="majorBidi"/>
          <w:sz w:val="24"/>
          <w:szCs w:val="24"/>
        </w:rPr>
        <w:t>gbest</w:t>
      </w:r>
      <w:proofErr w:type="spellEnd"/>
      <w:r w:rsidRPr="0028777E">
        <w:rPr>
          <w:rFonts w:asciiTheme="majorBidi" w:hAnsiTheme="majorBidi" w:cstheme="majorBidi"/>
          <w:sz w:val="24"/>
          <w:szCs w:val="24"/>
        </w:rPr>
        <w:t>) positions, and the objective function's value is calculated for each particle.</w:t>
      </w:r>
      <w:r w:rsidRPr="0028777E">
        <w:rPr>
          <w:rFonts w:asciiTheme="majorBidi" w:hAnsiTheme="majorBidi" w:cstheme="majorBidi"/>
          <w:sz w:val="24"/>
          <w:szCs w:val="24"/>
        </w:rPr>
        <w:br/>
        <w:t xml:space="preserve">The iterative optimization process in Particle Swarm Optimization (PSO) involves updating the positions and velocities of particles to find the optimal solution. </w:t>
      </w:r>
      <w:r w:rsidR="00511EBE">
        <w:rPr>
          <w:rFonts w:asciiTheme="majorBidi" w:hAnsiTheme="majorBidi" w:cstheme="majorBidi"/>
          <w:sz w:val="24"/>
          <w:szCs w:val="24"/>
        </w:rPr>
        <w:t>Our</w:t>
      </w:r>
      <w:r w:rsidRPr="0028777E">
        <w:rPr>
          <w:rFonts w:asciiTheme="majorBidi" w:hAnsiTheme="majorBidi" w:cstheme="majorBidi"/>
          <w:sz w:val="24"/>
          <w:szCs w:val="24"/>
        </w:rPr>
        <w:t xml:space="preserve"> goal is to find the best set of hyperparameters (N, F, S, H) for our Spatial Convolutional Neural Network (SCNN) to maximize the classification accuracy for groundwater quality categories. Here's how the iterative optimization works:</w:t>
      </w:r>
    </w:p>
    <w:p w14:paraId="3A787064" w14:textId="4FAF1801" w:rsidR="0028777E" w:rsidRPr="0028777E" w:rsidRDefault="0028777E" w:rsidP="00511EBE">
      <w:pPr>
        <w:spacing w:line="360" w:lineRule="auto"/>
        <w:jc w:val="both"/>
      </w:pPr>
      <w:r w:rsidRPr="0028777E">
        <w:rPr>
          <w:rFonts w:asciiTheme="majorBidi" w:hAnsiTheme="majorBidi" w:cstheme="majorBidi"/>
          <w:sz w:val="24"/>
          <w:szCs w:val="24"/>
        </w:rPr>
        <w:br/>
      </w:r>
      <w:r w:rsidRPr="00511EBE">
        <w:rPr>
          <w:rFonts w:asciiTheme="majorBidi" w:hAnsiTheme="majorBidi" w:cstheme="majorBidi"/>
          <w:b/>
          <w:bCs/>
          <w:sz w:val="24"/>
          <w:szCs w:val="24"/>
        </w:rPr>
        <w:t>(a) Evaluate Fitness:</w:t>
      </w:r>
      <w:r w:rsidRPr="0028777E">
        <w:rPr>
          <w:rFonts w:asciiTheme="majorBidi" w:hAnsiTheme="majorBidi" w:cstheme="majorBidi"/>
          <w:sz w:val="24"/>
          <w:szCs w:val="24"/>
        </w:rPr>
        <w:t xml:space="preserve"> For each particle </w:t>
      </w:r>
      <m:oMath>
        <m:r>
          <w:rPr>
            <w:rFonts w:ascii="Cambria Math" w:hAnsi="Cambria Math" w:cstheme="majorBidi"/>
            <w:sz w:val="24"/>
            <w:szCs w:val="24"/>
          </w:rPr>
          <m:t>i</m:t>
        </m:r>
      </m:oMath>
      <w:r w:rsidRPr="0028777E">
        <w:rPr>
          <w:rFonts w:asciiTheme="majorBidi" w:hAnsiTheme="majorBidi" w:cstheme="majorBidi"/>
          <w:sz w:val="24"/>
          <w:szCs w:val="24"/>
        </w:rPr>
        <w:t>, evaluate its fitness (objective function) by configuring the SCNN with the hyperparameters in its current position:</w:t>
      </w:r>
      <w:r w:rsidRPr="0028777E">
        <w:rPr>
          <w:rFonts w:asciiTheme="majorBidi" w:hAnsiTheme="majorBidi" w:cstheme="majorBidi"/>
          <w:sz w:val="24"/>
          <w:szCs w:val="24"/>
        </w:rPr>
        <w:br/>
        <w:t>Fitness</w:t>
      </w:r>
      <m:oMath>
        <m:sSubSup>
          <m:sSubSupPr>
            <m:ctrlPr>
              <w:rPr>
                <w:rFonts w:ascii="Cambria Math" w:hAnsi="Cambria Math" w:cstheme="majorBidi"/>
                <w:sz w:val="24"/>
                <w:szCs w:val="24"/>
              </w:rPr>
            </m:ctrlPr>
          </m:sSubSupPr>
          <m:e>
            <m:r>
              <m:rPr>
                <m:sty m:val="p"/>
              </m:rPr>
              <w:rPr>
                <w:rFonts w:ascii="Cambria Math" w:hAnsi="Cambria Math" w:cstheme="majorBidi"/>
                <w:sz w:val="24"/>
                <w:szCs w:val="24"/>
              </w:rPr>
              <m:t xml:space="preserve"> </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r>
          <w:rPr>
            <w:rFonts w:ascii="Cambria Math" w:hAnsi="Cambria Math" w:cstheme="majorBidi"/>
            <w:sz w:val="24"/>
            <w:szCs w:val="24"/>
          </w:rPr>
          <m:t>f</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N</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S</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H</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e>
        </m:d>
      </m:oMath>
      <w:r w:rsidRPr="0028777E">
        <w:rPr>
          <w:rFonts w:asciiTheme="majorBidi" w:hAnsiTheme="majorBidi" w:cstheme="majorBidi"/>
          <w:sz w:val="24"/>
          <w:szCs w:val="24"/>
        </w:rPr>
        <w:br/>
      </w:r>
      <w:r w:rsidRPr="0028777E">
        <w:t>Where:</w:t>
      </w:r>
    </w:p>
    <w:p w14:paraId="397C7F6D" w14:textId="77777777" w:rsidR="0028777E" w:rsidRPr="00511EBE" w:rsidRDefault="0028777E" w:rsidP="00511EBE">
      <w:pPr>
        <w:pStyle w:val="ListParagraph"/>
        <w:numPr>
          <w:ilvl w:val="0"/>
          <w:numId w:val="16"/>
        </w:numPr>
        <w:spacing w:line="360" w:lineRule="auto"/>
        <w:jc w:val="both"/>
        <w:rPr>
          <w:rFonts w:asciiTheme="majorBidi" w:hAnsiTheme="majorBidi" w:cstheme="majorBidi"/>
          <w:sz w:val="24"/>
          <w:szCs w:val="24"/>
        </w:rPr>
      </w:pPr>
      <m:oMath>
        <m:r>
          <w:rPr>
            <w:rFonts w:ascii="Cambria Math" w:hAnsi="Cambria Math" w:cstheme="majorBidi"/>
            <w:sz w:val="24"/>
            <w:szCs w:val="24"/>
          </w:rPr>
          <w:lastRenderedPageBreak/>
          <m:t>t</m:t>
        </m:r>
      </m:oMath>
      <w:r w:rsidRPr="00511EBE">
        <w:rPr>
          <w:rFonts w:asciiTheme="majorBidi" w:hAnsiTheme="majorBidi" w:cstheme="majorBidi"/>
          <w:sz w:val="24"/>
          <w:szCs w:val="24"/>
        </w:rPr>
        <w:t xml:space="preserve"> is the current iteration.</w:t>
      </w:r>
    </w:p>
    <w:p w14:paraId="78313CEE" w14:textId="77777777" w:rsidR="0028777E" w:rsidRPr="00511EBE" w:rsidRDefault="0028777E" w:rsidP="00511EBE">
      <w:pPr>
        <w:pStyle w:val="ListParagraph"/>
        <w:numPr>
          <w:ilvl w:val="0"/>
          <w:numId w:val="16"/>
        </w:numPr>
        <w:spacing w:line="360" w:lineRule="auto"/>
        <w:jc w:val="both"/>
        <w:rPr>
          <w:rFonts w:asciiTheme="majorBidi" w:hAnsiTheme="majorBidi" w:cstheme="majorBidi"/>
          <w:sz w:val="24"/>
          <w:szCs w:val="24"/>
        </w:rPr>
      </w:pPr>
      <m:oMath>
        <m:r>
          <w:rPr>
            <w:rFonts w:ascii="Cambria Math" w:hAnsi="Cambria Math" w:cstheme="majorBidi"/>
            <w:sz w:val="24"/>
            <w:szCs w:val="24"/>
          </w:rPr>
          <m:t>i</m:t>
        </m:r>
      </m:oMath>
      <w:r w:rsidRPr="00511EBE">
        <w:rPr>
          <w:rFonts w:asciiTheme="majorBidi" w:hAnsiTheme="majorBidi" w:cstheme="majorBidi"/>
          <w:sz w:val="24"/>
          <w:szCs w:val="24"/>
        </w:rPr>
        <w:t xml:space="preserve"> represents the particle index.</w:t>
      </w:r>
    </w:p>
    <w:p w14:paraId="33F96B15" w14:textId="77777777" w:rsidR="00511EBE" w:rsidRPr="00511EBE" w:rsidRDefault="00000000" w:rsidP="00511EBE">
      <w:pPr>
        <w:pStyle w:val="ListParagraph"/>
        <w:numPr>
          <w:ilvl w:val="0"/>
          <w:numId w:val="16"/>
        </w:numPr>
        <w:spacing w:line="360" w:lineRule="auto"/>
        <w:jc w:val="both"/>
        <w:rPr>
          <w:rFonts w:asciiTheme="majorBidi" w:hAnsiTheme="majorBidi" w:cstheme="majorBidi"/>
          <w:sz w:val="24"/>
          <w:szCs w:val="24"/>
        </w:rPr>
      </w:pPr>
      <m:oMath>
        <m:sSubSup>
          <m:sSubSupPr>
            <m:ctrlPr>
              <w:rPr>
                <w:rFonts w:ascii="Cambria Math" w:hAnsi="Cambria Math" w:cstheme="majorBidi"/>
                <w:sz w:val="24"/>
                <w:szCs w:val="24"/>
              </w:rPr>
            </m:ctrlPr>
          </m:sSubSupPr>
          <m:e>
            <m:r>
              <w:rPr>
                <w:rFonts w:ascii="Cambria Math" w:hAnsi="Cambria Math" w:cstheme="majorBidi"/>
                <w:sz w:val="24"/>
                <w:szCs w:val="24"/>
              </w:rPr>
              <m:t>N</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F</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S</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w:rPr>
                <w:rFonts w:ascii="Cambria Math" w:hAnsi="Cambria Math" w:cstheme="majorBidi"/>
                <w:sz w:val="24"/>
                <w:szCs w:val="24"/>
              </w:rPr>
              <m:t>H</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oMath>
      <w:r w:rsidR="0028777E" w:rsidRPr="00511EBE">
        <w:rPr>
          <w:rFonts w:asciiTheme="majorBidi" w:hAnsiTheme="majorBidi" w:cstheme="majorBidi"/>
          <w:sz w:val="24"/>
          <w:szCs w:val="24"/>
        </w:rPr>
        <w:t xml:space="preserve"> are the hyperparameters for particle </w:t>
      </w:r>
      <m:oMath>
        <m:r>
          <w:rPr>
            <w:rFonts w:ascii="Cambria Math" w:hAnsi="Cambria Math" w:cstheme="majorBidi"/>
            <w:sz w:val="24"/>
            <w:szCs w:val="24"/>
          </w:rPr>
          <m:t>i</m:t>
        </m:r>
      </m:oMath>
      <w:r w:rsidR="0028777E" w:rsidRPr="00511EBE">
        <w:rPr>
          <w:rFonts w:asciiTheme="majorBidi" w:hAnsiTheme="majorBidi" w:cstheme="majorBidi"/>
          <w:sz w:val="24"/>
          <w:szCs w:val="24"/>
        </w:rPr>
        <w:t xml:space="preserve"> at iteration </w:t>
      </w:r>
      <m:oMath>
        <m:r>
          <w:rPr>
            <w:rFonts w:ascii="Cambria Math" w:hAnsi="Cambria Math" w:cstheme="majorBidi"/>
            <w:sz w:val="24"/>
            <w:szCs w:val="24"/>
          </w:rPr>
          <m:t>t</m:t>
        </m:r>
      </m:oMath>
      <w:r w:rsidR="0028777E" w:rsidRPr="00511EBE">
        <w:rPr>
          <w:rFonts w:asciiTheme="majorBidi" w:hAnsiTheme="majorBidi" w:cstheme="majorBidi"/>
          <w:sz w:val="24"/>
          <w:szCs w:val="24"/>
        </w:rPr>
        <w:t>.</w:t>
      </w:r>
      <w:r w:rsidR="0028777E" w:rsidRPr="00511EBE">
        <w:rPr>
          <w:rFonts w:asciiTheme="majorBidi" w:hAnsiTheme="majorBidi" w:cstheme="majorBidi"/>
          <w:sz w:val="24"/>
          <w:szCs w:val="24"/>
        </w:rPr>
        <w:br/>
      </w:r>
    </w:p>
    <w:p w14:paraId="55AF6BA8" w14:textId="47F789E2" w:rsidR="00511EBE" w:rsidRPr="00511EBE" w:rsidRDefault="0028777E" w:rsidP="00511EBE">
      <w:pPr>
        <w:spacing w:line="360" w:lineRule="auto"/>
        <w:jc w:val="both"/>
        <w:rPr>
          <w:rFonts w:asciiTheme="majorBidi" w:hAnsiTheme="majorBidi" w:cstheme="majorBidi"/>
          <w:sz w:val="24"/>
          <w:szCs w:val="24"/>
        </w:rPr>
      </w:pPr>
      <w:r w:rsidRPr="00511EBE">
        <w:rPr>
          <w:rFonts w:asciiTheme="majorBidi" w:hAnsiTheme="majorBidi" w:cstheme="majorBidi"/>
          <w:sz w:val="24"/>
          <w:szCs w:val="24"/>
        </w:rPr>
        <w:t>(</w:t>
      </w:r>
      <w:r w:rsidRPr="00511EBE">
        <w:rPr>
          <w:rFonts w:asciiTheme="majorBidi" w:hAnsiTheme="majorBidi" w:cstheme="majorBidi"/>
          <w:b/>
          <w:bCs/>
          <w:sz w:val="24"/>
          <w:szCs w:val="24"/>
        </w:rPr>
        <w:t>b) Update Personal Best (</w:t>
      </w:r>
      <w:proofErr w:type="spellStart"/>
      <w:r w:rsidRPr="00511EBE">
        <w:rPr>
          <w:rFonts w:asciiTheme="majorBidi" w:hAnsiTheme="majorBidi" w:cstheme="majorBidi"/>
          <w:b/>
          <w:bCs/>
          <w:sz w:val="24"/>
          <w:szCs w:val="24"/>
        </w:rPr>
        <w:t>pbest</w:t>
      </w:r>
      <w:proofErr w:type="spellEnd"/>
      <w:r w:rsidRPr="00511EBE">
        <w:rPr>
          <w:rFonts w:asciiTheme="majorBidi" w:hAnsiTheme="majorBidi" w:cstheme="majorBidi"/>
          <w:b/>
          <w:bCs/>
          <w:sz w:val="24"/>
          <w:szCs w:val="24"/>
        </w:rPr>
        <w:t xml:space="preserve">): </w:t>
      </w:r>
      <w:r w:rsidRPr="00511EBE">
        <w:rPr>
          <w:rFonts w:asciiTheme="majorBidi" w:hAnsiTheme="majorBidi" w:cstheme="majorBidi"/>
          <w:sz w:val="24"/>
          <w:szCs w:val="24"/>
        </w:rPr>
        <w:t xml:space="preserve">For each particle </w:t>
      </w:r>
      <m:oMath>
        <m:r>
          <w:rPr>
            <w:rFonts w:ascii="Cambria Math" w:hAnsi="Cambria Math" w:cstheme="majorBidi"/>
            <w:sz w:val="24"/>
            <w:szCs w:val="24"/>
          </w:rPr>
          <m:t>i</m:t>
        </m:r>
      </m:oMath>
      <w:r w:rsidRPr="00511EBE">
        <w:rPr>
          <w:rFonts w:asciiTheme="majorBidi" w:hAnsiTheme="majorBidi" w:cstheme="majorBidi"/>
          <w:sz w:val="24"/>
          <w:szCs w:val="24"/>
        </w:rPr>
        <w:t xml:space="preserve">, compare its fitness to its personal best fitness (pbest </w:t>
      </w:r>
      <m:oMath>
        <m:sSub>
          <m:sSubPr>
            <m:ctrlPr>
              <w:rPr>
                <w:rFonts w:ascii="Cambria Math" w:hAnsi="Cambria Math" w:cstheme="majorBidi"/>
                <w:sz w:val="24"/>
                <w:szCs w:val="24"/>
              </w:rPr>
            </m:ctrlPr>
          </m:sSubPr>
          <m:e>
            <m:r>
              <m:rPr>
                <m:sty m:val="p"/>
              </m:rPr>
              <w:rPr>
                <w:rFonts w:ascii="Cambria Math" w:hAnsi="Cambria Math" w:cstheme="majorBidi"/>
                <w:sz w:val="24"/>
                <w:szCs w:val="24"/>
              </w:rPr>
              <m:t xml:space="preserve"> </m:t>
            </m:r>
          </m:e>
          <m:sub>
            <m:r>
              <w:rPr>
                <w:rFonts w:ascii="Cambria Math" w:hAnsi="Cambria Math" w:cstheme="majorBidi"/>
                <w:sz w:val="24"/>
                <w:szCs w:val="24"/>
              </w:rPr>
              <m:t>i</m:t>
            </m:r>
          </m:sub>
        </m:sSub>
      </m:oMath>
      <w:r w:rsidRPr="00511EBE">
        <w:rPr>
          <w:rFonts w:asciiTheme="majorBidi" w:hAnsiTheme="majorBidi" w:cstheme="majorBidi"/>
          <w:sz w:val="24"/>
          <w:szCs w:val="24"/>
        </w:rPr>
        <w:t xml:space="preserve"> ). If the fitness of the current </w:t>
      </w:r>
      <w:r w:rsidR="00511EBE">
        <w:rPr>
          <w:rFonts w:asciiTheme="majorBidi" w:hAnsiTheme="majorBidi" w:cstheme="majorBidi"/>
          <w:sz w:val="24"/>
          <w:szCs w:val="24"/>
        </w:rPr>
        <w:t>position is</w:t>
      </w:r>
      <w:r w:rsidR="00511EBE" w:rsidRPr="00511EBE">
        <w:t xml:space="preserve"> better than the previous personal best, update </w:t>
      </w:r>
      <w:proofErr w:type="spellStart"/>
      <w:r w:rsidR="00511EBE" w:rsidRPr="00511EBE">
        <w:t>pbest</w:t>
      </w:r>
      <w:proofErr w:type="spellEnd"/>
      <w:r w:rsidR="00511EBE" w:rsidRPr="00511EBE">
        <w:t xml:space="preserve"> </w:t>
      </w:r>
      <m:oMath>
        <m:sSub>
          <m:sSubPr>
            <m:ctrlPr>
              <w:rPr>
                <w:rFonts w:ascii="Cambria Math" w:hAnsi="Cambria Math"/>
              </w:rPr>
            </m:ctrlPr>
          </m:sSubPr>
          <m:e>
            <m:r>
              <w:rPr>
                <w:rFonts w:ascii="Cambria Math" w:hAnsi="Cambria Math"/>
              </w:rPr>
              <m:t xml:space="preserve"> </m:t>
            </m:r>
          </m:e>
          <m:sub>
            <m:r>
              <w:rPr>
                <w:rFonts w:ascii="Cambria Math" w:hAnsi="Cambria Math"/>
              </w:rPr>
              <m:t>i</m:t>
            </m:r>
          </m:sub>
        </m:sSub>
      </m:oMath>
      <w:r w:rsidR="00511EBE" w:rsidRPr="00511EBE">
        <w:t xml:space="preserve"> and </w:t>
      </w:r>
      <m:oMath>
        <m:r>
          <w:rPr>
            <w:rFonts w:ascii="Cambria Math" w:hAnsi="Cambria Math"/>
          </w:rPr>
          <m:t>pbes</m:t>
        </m:r>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511EBE" w:rsidRPr="00511EBE">
        <w:t xml:space="preserve"> with the current position and fitness.</w:t>
      </w:r>
      <w:r w:rsidR="00511EBE" w:rsidRPr="00511EBE">
        <w:br/>
        <w:t xml:space="preserve">If Fitness </w:t>
      </w:r>
      <m:oMath>
        <m:sSubSup>
          <m:sSubSupPr>
            <m:ctrlPr>
              <w:rPr>
                <w:rFonts w:ascii="Cambria Math" w:hAnsi="Cambria Math"/>
              </w:rPr>
            </m:ctrlPr>
          </m:sSubSupPr>
          <m:e>
            <m:r>
              <w:rPr>
                <w:rFonts w:ascii="Cambria Math" w:hAnsi="Cambria Math"/>
              </w:rPr>
              <m:t xml:space="preserve"> </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&lt;</m:t>
        </m:r>
      </m:oMath>
      <w:r w:rsidR="00511EBE" w:rsidRPr="00511EBE">
        <w:t xml:space="preserve"> pbest </w:t>
      </w:r>
      <m:oMath>
        <m:sSubSup>
          <m:sSubSupPr>
            <m:ctrlPr>
              <w:rPr>
                <w:rFonts w:ascii="Cambria Math" w:hAnsi="Cambria Math"/>
              </w:rPr>
            </m:ctrlPr>
          </m:sSubSupPr>
          <m:e>
            <m:r>
              <w:rPr>
                <w:rFonts w:ascii="Cambria Math" w:hAnsi="Cambria Math"/>
              </w:rPr>
              <m:t xml:space="preserve"> </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511EBE" w:rsidRPr="00511EBE">
        <w:t xml:space="preserve">, </w:t>
      </w:r>
      <w:proofErr w:type="gramStart"/>
      <w:r w:rsidR="00511EBE" w:rsidRPr="00511EBE">
        <w:t>then</w:t>
      </w:r>
      <w:proofErr w:type="gramEnd"/>
    </w:p>
    <w:p w14:paraId="45C1FB60" w14:textId="77777777" w:rsidR="00511EBE" w:rsidRPr="00511EBE" w:rsidRDefault="00000000" w:rsidP="00511EBE">
      <m:oMathPara>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r>
                      <m:rPr>
                        <m:nor/>
                      </m:rPr>
                      <m:t> pbest </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nor/>
                      </m:rPr>
                      <m:t> Fitness </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mr>
            <m:mr>
              <m:e>
                <m:sSub>
                  <m:sSubPr>
                    <m:ctrlPr>
                      <w:rPr>
                        <w:rFonts w:ascii="Cambria Math" w:hAnsi="Cambria Math"/>
                      </w:rPr>
                    </m:ctrlPr>
                  </m:sSubPr>
                  <m:e>
                    <m:r>
                      <m:rPr>
                        <m:nor/>
                      </m:rPr>
                      <m:t> pbest </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e>
            </m:mr>
          </m:m>
        </m:oMath>
      </m:oMathPara>
    </w:p>
    <w:p w14:paraId="3DD56891" w14:textId="77777777" w:rsidR="00511EBE" w:rsidRPr="00511EBE" w:rsidRDefault="00511EBE" w:rsidP="00511EBE">
      <w:pPr>
        <w:spacing w:line="360" w:lineRule="auto"/>
        <w:jc w:val="both"/>
        <w:rPr>
          <w:rFonts w:asciiTheme="majorBidi" w:hAnsiTheme="majorBidi" w:cstheme="majorBidi"/>
          <w:sz w:val="24"/>
          <w:szCs w:val="24"/>
        </w:rPr>
      </w:pPr>
      <w:r w:rsidRPr="00511EBE">
        <w:rPr>
          <w:rFonts w:asciiTheme="majorBidi" w:hAnsiTheme="majorBidi" w:cstheme="majorBidi"/>
          <w:b/>
          <w:bCs/>
          <w:sz w:val="24"/>
          <w:szCs w:val="24"/>
        </w:rPr>
        <w:t>(c) Update Global Best (</w:t>
      </w:r>
      <w:proofErr w:type="spellStart"/>
      <w:r w:rsidRPr="00511EBE">
        <w:rPr>
          <w:rFonts w:asciiTheme="majorBidi" w:hAnsiTheme="majorBidi" w:cstheme="majorBidi"/>
          <w:b/>
          <w:bCs/>
          <w:sz w:val="24"/>
          <w:szCs w:val="24"/>
        </w:rPr>
        <w:t>gbest</w:t>
      </w:r>
      <w:proofErr w:type="spellEnd"/>
      <w:r w:rsidRPr="00511EBE">
        <w:rPr>
          <w:rFonts w:asciiTheme="majorBidi" w:hAnsiTheme="majorBidi" w:cstheme="majorBidi"/>
          <w:b/>
          <w:bCs/>
          <w:sz w:val="24"/>
          <w:szCs w:val="24"/>
        </w:rPr>
        <w:t>):</w:t>
      </w:r>
      <w:r w:rsidRPr="00511EBE">
        <w:rPr>
          <w:rFonts w:asciiTheme="majorBidi" w:hAnsiTheme="majorBidi" w:cstheme="majorBidi"/>
          <w:sz w:val="24"/>
          <w:szCs w:val="24"/>
        </w:rPr>
        <w:t xml:space="preserve"> Determine the particle with the best fitness among all particles in the current iteration </w:t>
      </w:r>
      <m:oMath>
        <m:r>
          <w:rPr>
            <w:rFonts w:ascii="Cambria Math" w:hAnsi="Cambria Math" w:cstheme="majorBidi"/>
            <w:sz w:val="24"/>
            <w:szCs w:val="24"/>
          </w:rPr>
          <m:t>t</m:t>
        </m:r>
      </m:oMath>
      <w:r w:rsidRPr="00511EBE">
        <w:rPr>
          <w:rFonts w:asciiTheme="majorBidi" w:hAnsiTheme="majorBidi" w:cstheme="majorBidi"/>
          <w:sz w:val="24"/>
          <w:szCs w:val="24"/>
        </w:rPr>
        <w:t xml:space="preserve">. If this particle has a better fitness than the current global best fitness </w:t>
      </w:r>
      <m:oMath>
        <m:d>
          <m:dPr>
            <m:ctrlPr>
              <w:rPr>
                <w:rFonts w:ascii="Cambria Math" w:hAnsi="Cambria Math" w:cstheme="majorBidi"/>
                <w:sz w:val="24"/>
                <w:szCs w:val="24"/>
              </w:rPr>
            </m:ctrlPr>
          </m:dPr>
          <m:e>
            <m:r>
              <w:rPr>
                <w:rFonts w:ascii="Cambria Math" w:hAnsi="Cambria Math" w:cstheme="majorBidi"/>
                <w:sz w:val="24"/>
                <w:szCs w:val="24"/>
              </w:rPr>
              <m:t>gbes</m:t>
            </m:r>
            <m:sSup>
              <m:sSupPr>
                <m:ctrlPr>
                  <w:rPr>
                    <w:rFonts w:ascii="Cambria Math" w:hAnsi="Cambria Math" w:cstheme="majorBidi"/>
                    <w:sz w:val="24"/>
                    <w:szCs w:val="24"/>
                  </w:rPr>
                </m:ctrlPr>
              </m:sSupPr>
              <m:e>
                <m:r>
                  <w:rPr>
                    <w:rFonts w:ascii="Cambria Math" w:hAnsi="Cambria Math" w:cstheme="majorBidi"/>
                    <w:sz w:val="24"/>
                    <w:szCs w:val="24"/>
                  </w:rPr>
                  <m:t>t</m:t>
                </m:r>
              </m:e>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p>
          </m:e>
        </m:d>
      </m:oMath>
      <w:r w:rsidRPr="00511EBE">
        <w:rPr>
          <w:rFonts w:asciiTheme="majorBidi" w:hAnsiTheme="majorBidi" w:cstheme="majorBidi"/>
          <w:sz w:val="24"/>
          <w:szCs w:val="24"/>
        </w:rPr>
        <w:t xml:space="preserve">, update </w:t>
      </w:r>
      <m:oMath>
        <m:r>
          <w:rPr>
            <w:rFonts w:ascii="Cambria Math" w:hAnsi="Cambria Math" w:cstheme="majorBidi"/>
            <w:sz w:val="24"/>
            <w:szCs w:val="24"/>
          </w:rPr>
          <m:t>gbes</m:t>
        </m:r>
        <m:sSup>
          <m:sSupPr>
            <m:ctrlPr>
              <w:rPr>
                <w:rFonts w:ascii="Cambria Math" w:hAnsi="Cambria Math" w:cstheme="majorBidi"/>
                <w:sz w:val="24"/>
                <w:szCs w:val="24"/>
              </w:rPr>
            </m:ctrlPr>
          </m:sSupPr>
          <m:e>
            <m:r>
              <w:rPr>
                <w:rFonts w:ascii="Cambria Math" w:hAnsi="Cambria Math" w:cstheme="majorBidi"/>
                <w:sz w:val="24"/>
                <w:szCs w:val="24"/>
              </w:rPr>
              <m:t>t</m:t>
            </m:r>
          </m:e>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p>
      </m:oMath>
      <w:r w:rsidRPr="00511EBE">
        <w:rPr>
          <w:rFonts w:asciiTheme="majorBidi" w:hAnsiTheme="majorBidi" w:cstheme="majorBidi"/>
          <w:sz w:val="24"/>
          <w:szCs w:val="24"/>
        </w:rPr>
        <w:t xml:space="preserve"> with the fitness and position of the best particle.</w:t>
      </w:r>
      <w:r w:rsidRPr="00511EBE">
        <w:rPr>
          <w:rFonts w:asciiTheme="majorBidi" w:hAnsiTheme="majorBidi" w:cstheme="majorBidi"/>
          <w:sz w:val="24"/>
          <w:szCs w:val="24"/>
        </w:rPr>
        <w:br/>
        <w:t xml:space="preserve">If </w:t>
      </w:r>
      <m:oMath>
        <m:r>
          <m:rPr>
            <m:sty m:val="p"/>
          </m:rPr>
          <w:rPr>
            <w:rFonts w:ascii="Cambria Math" w:hAnsi="Cambria Math" w:cstheme="majorBidi"/>
            <w:sz w:val="24"/>
            <w:szCs w:val="24"/>
          </w:rPr>
          <m:t>min</m:t>
        </m:r>
        <m:d>
          <m:dPr>
            <m:endChr m:val=""/>
            <m:ctrlPr>
              <w:rPr>
                <w:rFonts w:ascii="Cambria Math" w:hAnsi="Cambria Math" w:cstheme="majorBidi"/>
                <w:sz w:val="24"/>
                <w:szCs w:val="24"/>
              </w:rPr>
            </m:ctrlPr>
          </m:dPr>
          <m:e/>
        </m:d>
      </m:oMath>
      <w:r w:rsidRPr="00511EBE">
        <w:rPr>
          <w:rFonts w:asciiTheme="majorBidi" w:hAnsiTheme="majorBidi" w:cstheme="majorBidi"/>
          <w:sz w:val="24"/>
          <w:szCs w:val="24"/>
        </w:rPr>
        <w:t xml:space="preserve"> Fitness </w:t>
      </w:r>
      <m:oMath>
        <m:d>
          <m:dPr>
            <m:begChr m:val=""/>
            <m:ctrlPr>
              <w:rPr>
                <w:rFonts w:ascii="Cambria Math" w:hAnsi="Cambria Math" w:cstheme="majorBidi"/>
                <w:sz w:val="24"/>
                <w:szCs w:val="24"/>
              </w:rPr>
            </m:ctrlPr>
          </m:dPr>
          <m:e>
            <m:sSubSup>
              <m:sSubSupPr>
                <m:ctrlPr>
                  <w:rPr>
                    <w:rFonts w:ascii="Cambria Math" w:hAnsi="Cambria Math" w:cstheme="majorBidi"/>
                    <w:sz w:val="24"/>
                    <w:szCs w:val="24"/>
                  </w:rPr>
                </m:ctrlPr>
              </m:sSubSupPr>
              <m:e>
                <m:r>
                  <m:rPr>
                    <m:sty m:val="p"/>
                  </m:rPr>
                  <w:rPr>
                    <w:rFonts w:ascii="Cambria Math" w:hAnsi="Cambria Math" w:cstheme="majorBidi"/>
                    <w:sz w:val="24"/>
                    <w:szCs w:val="24"/>
                  </w:rPr>
                  <m:t xml:space="preserve"> </m:t>
                </m:r>
              </m:e>
              <m:sub>
                <m:r>
                  <w:rPr>
                    <w:rFonts w:ascii="Cambria Math" w:hAnsi="Cambria Math" w:cstheme="majorBidi"/>
                    <w:sz w:val="24"/>
                    <w:szCs w:val="24"/>
                  </w:rPr>
                  <m:t>i</m:t>
                </m:r>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bSup>
          </m:e>
        </m:d>
        <m:r>
          <m:rPr>
            <m:sty m:val="p"/>
          </m:rPr>
          <w:rPr>
            <w:rFonts w:ascii="Cambria Math" w:hAnsi="Cambria Math" w:cstheme="majorBidi"/>
            <w:sz w:val="24"/>
            <w:szCs w:val="24"/>
          </w:rPr>
          <m:t>&lt;</m:t>
        </m:r>
        <m:r>
          <w:rPr>
            <w:rFonts w:ascii="Cambria Math" w:hAnsi="Cambria Math" w:cstheme="majorBidi"/>
            <w:sz w:val="24"/>
            <w:szCs w:val="24"/>
          </w:rPr>
          <m:t>g</m:t>
        </m:r>
      </m:oMath>
      <w:r w:rsidRPr="00511EBE">
        <w:rPr>
          <w:rFonts w:asciiTheme="majorBidi" w:hAnsiTheme="majorBidi" w:cstheme="majorBidi"/>
          <w:sz w:val="24"/>
          <w:szCs w:val="24"/>
        </w:rPr>
        <w:t xml:space="preserve"> best </w:t>
      </w:r>
      <m:oMath>
        <m:sSup>
          <m:sSupPr>
            <m:ctrlPr>
              <w:rPr>
                <w:rFonts w:ascii="Cambria Math" w:hAnsi="Cambria Math" w:cstheme="majorBidi"/>
                <w:sz w:val="24"/>
                <w:szCs w:val="24"/>
              </w:rPr>
            </m:ctrlPr>
          </m:sSupPr>
          <m:e>
            <m:r>
              <m:rPr>
                <m:sty m:val="p"/>
              </m:rPr>
              <w:rPr>
                <w:rFonts w:ascii="Cambria Math" w:hAnsi="Cambria Math" w:cstheme="majorBidi"/>
                <w:sz w:val="24"/>
                <w:szCs w:val="24"/>
              </w:rPr>
              <m:t xml:space="preserve"> </m:t>
            </m:r>
          </m:e>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m:t>
            </m:r>
          </m:sup>
        </m:sSup>
      </m:oMath>
      <w:r w:rsidRPr="00511EBE">
        <w:rPr>
          <w:rFonts w:asciiTheme="majorBidi" w:hAnsiTheme="majorBidi" w:cstheme="majorBidi"/>
          <w:sz w:val="24"/>
          <w:szCs w:val="24"/>
        </w:rPr>
        <w:t>, then</w:t>
      </w:r>
    </w:p>
    <w:p w14:paraId="3F196296" w14:textId="77777777" w:rsidR="00511EBE" w:rsidRPr="00511EBE" w:rsidRDefault="00000000" w:rsidP="00511EBE">
      <m:oMathPara>
        <m:oMath>
          <m:m>
            <m:mPr>
              <m:plcHide m:val="1"/>
              <m:mcs>
                <m:mc>
                  <m:mcPr>
                    <m:count m:val="1"/>
                    <m:mcJc m:val="center"/>
                  </m:mcPr>
                </m:mc>
              </m:mcs>
              <m:ctrlPr>
                <w:rPr>
                  <w:rFonts w:ascii="Cambria Math" w:hAnsi="Cambria Math"/>
                </w:rPr>
              </m:ctrlPr>
            </m:mPr>
            <m:mr>
              <m:e>
                <m:sSup>
                  <m:sSupPr>
                    <m:ctrlPr>
                      <w:rPr>
                        <w:rFonts w:ascii="Cambria Math" w:hAnsi="Cambria Math"/>
                      </w:rPr>
                    </m:ctrlPr>
                  </m:sSupPr>
                  <m:e>
                    <m:r>
                      <m:rPr>
                        <m:nor/>
                      </m:rPr>
                      <m:t> gbest </m:t>
                    </m:r>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=min</m:t>
                </m:r>
                <m:d>
                  <m:dPr>
                    <m:ctrlPr>
                      <w:rPr>
                        <w:rFonts w:ascii="Cambria Math" w:hAnsi="Cambria Math"/>
                      </w:rPr>
                    </m:ctrlPr>
                  </m:dPr>
                  <m:e>
                    <m:sSubSup>
                      <m:sSubSupPr>
                        <m:ctrlPr>
                          <w:rPr>
                            <w:rFonts w:ascii="Cambria Math" w:hAnsi="Cambria Math"/>
                          </w:rPr>
                        </m:ctrlPr>
                      </m:sSubSupPr>
                      <m:e>
                        <m:r>
                          <m:rPr>
                            <m:nor/>
                          </m:rPr>
                          <m:t> Fitness </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e>
            </m:mr>
            <m:mr>
              <m:e>
                <m:r>
                  <m:rPr>
                    <m:nor/>
                  </m:rPr>
                  <m:t> gbest </m:t>
                </m:r>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e>
            </m:mr>
          </m:m>
        </m:oMath>
      </m:oMathPara>
    </w:p>
    <w:p w14:paraId="4BE7DB26" w14:textId="24C26F8E" w:rsidR="00511EBE" w:rsidRPr="00511EBE" w:rsidRDefault="00511EBE" w:rsidP="00511EBE">
      <w:pPr>
        <w:spacing w:line="360" w:lineRule="auto"/>
        <w:jc w:val="both"/>
        <w:rPr>
          <w:rFonts w:asciiTheme="majorBidi" w:hAnsiTheme="majorBidi" w:cstheme="majorBidi"/>
          <w:sz w:val="24"/>
          <w:szCs w:val="24"/>
        </w:rPr>
      </w:pPr>
      <w:r w:rsidRPr="00511EBE">
        <w:rPr>
          <w:rFonts w:asciiTheme="majorBidi" w:hAnsiTheme="majorBidi" w:cstheme="majorBidi"/>
          <w:b/>
          <w:bCs/>
          <w:sz w:val="24"/>
          <w:szCs w:val="24"/>
        </w:rPr>
        <w:t>(d) Update Velocities and Positions:</w:t>
      </w:r>
      <w:r w:rsidRPr="00511EBE">
        <w:rPr>
          <w:rFonts w:asciiTheme="majorBidi" w:hAnsiTheme="majorBidi" w:cstheme="majorBidi"/>
          <w:sz w:val="24"/>
          <w:szCs w:val="24"/>
        </w:rPr>
        <w:t xml:space="preserve"> Update the velocity and position of each particle for the next iteration </w:t>
      </w:r>
      <m:oMath>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m:t>
        </m:r>
      </m:oMath>
      <w:r w:rsidRPr="00511EBE">
        <w:rPr>
          <w:rFonts w:asciiTheme="majorBidi" w:hAnsiTheme="majorBidi" w:cstheme="majorBidi"/>
          <w:sz w:val="24"/>
          <w:szCs w:val="24"/>
        </w:rPr>
        <w:t xml:space="preserve"> using the following formulas:</w:t>
      </w:r>
    </w:p>
    <w:p w14:paraId="18CF25A9" w14:textId="77777777" w:rsidR="00511EBE" w:rsidRPr="00511EBE" w:rsidRDefault="00000000" w:rsidP="00511EBE">
      <m:oMathPara>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r>
                  <w:rPr>
                    <w:rFonts w:ascii="Cambria Math" w:hAnsi="Cambria Math"/>
                  </w:rPr>
                  <m:t>w</m:t>
                </m:r>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1⋅</m:t>
                </m:r>
                <m:r>
                  <w:rPr>
                    <w:rFonts w:ascii="Cambria Math" w:hAnsi="Cambria Math"/>
                  </w:rPr>
                  <m:t>r</m:t>
                </m:r>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m:rPr>
                            <m:nor/>
                          </m:rPr>
                          <m:t> pbest </m:t>
                        </m:r>
                      </m:e>
                      <m:sub>
                        <m:sSub>
                          <m:sSubPr>
                            <m:ctrlPr>
                              <w:rPr>
                                <w:rFonts w:ascii="Cambria Math" w:hAnsi="Cambria Math"/>
                              </w:rPr>
                            </m:ctrlPr>
                          </m:sSubPr>
                          <m:e>
                            <m:r>
                              <w:rPr>
                                <w:rFonts w:ascii="Cambria Math" w:hAnsi="Cambria Math"/>
                              </w:rPr>
                              <m:t>N</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e>
            </m:mr>
            <m:mr>
              <m:e>
                <m:r>
                  <m:rPr>
                    <m:sty m:val="p"/>
                  </m:rPr>
                  <w:rPr>
                    <w:rFonts w:ascii="Cambria Math" w:hAnsi="Cambria Math"/>
                  </w:rPr>
                  <m:t>+</m:t>
                </m:r>
                <m:r>
                  <w:rPr>
                    <w:rFonts w:ascii="Cambria Math" w:hAnsi="Cambria Math"/>
                  </w:rPr>
                  <m:t>c</m:t>
                </m:r>
                <m:r>
                  <m:rPr>
                    <m:sty m:val="p"/>
                  </m:rPr>
                  <w:rPr>
                    <w:rFonts w:ascii="Cambria Math" w:hAnsi="Cambria Math"/>
                  </w:rPr>
                  <m:t>2⋅</m:t>
                </m:r>
                <m:r>
                  <w:rPr>
                    <w:rFonts w:ascii="Cambria Math" w:hAnsi="Cambria Math"/>
                  </w:rPr>
                  <m:t>r</m:t>
                </m:r>
                <m:r>
                  <m:rPr>
                    <m:sty m:val="p"/>
                  </m:rPr>
                  <w:rPr>
                    <w:rFonts w:ascii="Cambria Math" w:hAnsi="Cambria Math"/>
                  </w:rPr>
                  <m:t>2⋅</m:t>
                </m:r>
                <m:d>
                  <m:dPr>
                    <m:ctrlPr>
                      <w:rPr>
                        <w:rFonts w:ascii="Cambria Math" w:hAnsi="Cambria Math"/>
                      </w:rPr>
                    </m:ctrlPr>
                  </m:dPr>
                  <m:e>
                    <m:r>
                      <w:rPr>
                        <w:rFonts w:ascii="Cambria Math" w:hAnsi="Cambria Math"/>
                      </w:rPr>
                      <m:t>gbes</m:t>
                    </m:r>
                    <m:sSubSup>
                      <m:sSubSupPr>
                        <m:ctrlPr>
                          <w:rPr>
                            <w:rFonts w:ascii="Cambria Math" w:hAnsi="Cambria Math"/>
                          </w:rPr>
                        </m:ctrlPr>
                      </m:sSubSupPr>
                      <m:e>
                        <m:r>
                          <w:rPr>
                            <w:rFonts w:ascii="Cambria Math" w:hAnsi="Cambria Math"/>
                          </w:rPr>
                          <m:t>t</m:t>
                        </m:r>
                      </m:e>
                      <m:sub>
                        <m:r>
                          <w:rPr>
                            <w:rFonts w:ascii="Cambria Math" w:hAnsi="Cambria Math"/>
                          </w:rPr>
                          <m:t>N</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e>
            </m:mr>
            <m:mr>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+1)</m:t>
                    </m:r>
                  </m:sup>
                </m:sSubSup>
              </m:e>
            </m:mr>
          </m:m>
        </m:oMath>
      </m:oMathPara>
    </w:p>
    <w:p w14:paraId="5DE48A9A" w14:textId="6AA52CDF" w:rsidR="00511EBE" w:rsidRPr="00511EBE" w:rsidRDefault="00511EBE" w:rsidP="00D05847">
      <w:pPr>
        <w:spacing w:line="360" w:lineRule="auto"/>
        <w:ind w:left="720" w:firstLine="720"/>
        <w:rPr>
          <w:rFonts w:asciiTheme="majorBidi" w:hAnsiTheme="majorBidi" w:cstheme="majorBidi"/>
          <w:sz w:val="24"/>
          <w:szCs w:val="24"/>
        </w:rPr>
      </w:pPr>
      <w:r w:rsidRPr="00511EBE">
        <w:rPr>
          <w:rFonts w:asciiTheme="majorBidi" w:hAnsiTheme="majorBidi" w:cstheme="majorBidi"/>
          <w:sz w:val="24"/>
          <w:szCs w:val="24"/>
        </w:rPr>
        <w:t xml:space="preserve">(Repeat the same update process for all design variables: </w:t>
      </w:r>
      <m:oMath>
        <m:r>
          <m:rPr>
            <m:sty m:val="p"/>
          </m:rPr>
          <w:rPr>
            <w:rFonts w:ascii="Cambria Math" w:hAnsi="Cambria Math" w:cstheme="majorBidi"/>
            <w:sz w:val="24"/>
            <w:szCs w:val="24"/>
          </w:rPr>
          <m:t>F,S,H</m:t>
        </m:r>
      </m:oMath>
      <w:r w:rsidRPr="00511EBE">
        <w:rPr>
          <w:rFonts w:asciiTheme="majorBidi" w:hAnsiTheme="majorBidi" w:cstheme="majorBidi"/>
          <w:sz w:val="24"/>
          <w:szCs w:val="24"/>
        </w:rPr>
        <w:t>)</w:t>
      </w:r>
      <w:r w:rsidRPr="00511EBE">
        <w:rPr>
          <w:rFonts w:asciiTheme="majorBidi" w:hAnsiTheme="majorBidi" w:cstheme="majorBidi"/>
          <w:sz w:val="24"/>
          <w:szCs w:val="24"/>
        </w:rPr>
        <w:br/>
        <w:t>Where:</w:t>
      </w:r>
    </w:p>
    <w:p w14:paraId="23A6175B" w14:textId="696F8890" w:rsidR="00511EBE" w:rsidRPr="00D05847" w:rsidRDefault="00000000" w:rsidP="00D05847">
      <w:pPr>
        <w:pStyle w:val="ListParagraph"/>
        <w:numPr>
          <w:ilvl w:val="0"/>
          <w:numId w:val="18"/>
        </w:numPr>
        <w:spacing w:line="360" w:lineRule="auto"/>
        <w:rPr>
          <w:rFonts w:asciiTheme="majorBidi" w:hAnsiTheme="majorBidi" w:cstheme="majorBidi"/>
          <w:sz w:val="24"/>
          <w:szCs w:val="24"/>
        </w:rPr>
      </w:pPr>
      <m:oMath>
        <m:sSubSup>
          <m:sSubSupPr>
            <m:ctrlPr>
              <w:rPr>
                <w:rFonts w:ascii="Cambria Math" w:hAnsi="Cambria Math" w:cstheme="majorBidi"/>
                <w:sz w:val="24"/>
                <w:szCs w:val="24"/>
              </w:rPr>
            </m:ctrlPr>
          </m:sSubSupPr>
          <m:e>
            <m:r>
              <w:rPr>
                <w:rFonts w:ascii="Cambria Math" w:hAnsi="Cambria Math" w:cstheme="majorBidi"/>
                <w:sz w:val="24"/>
                <w:szCs w:val="24"/>
              </w:rPr>
              <m:t>V</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b>
          <m:sup>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m:t>
            </m:r>
          </m:sup>
        </m:sSubSup>
      </m:oMath>
      <w:r w:rsidR="00511EBE" w:rsidRPr="00D05847">
        <w:rPr>
          <w:rFonts w:asciiTheme="majorBidi" w:hAnsiTheme="majorBidi" w:cstheme="majorBidi"/>
          <w:sz w:val="24"/>
          <w:szCs w:val="24"/>
        </w:rPr>
        <w:t xml:space="preserve"> is the updated velocity for the </w:t>
      </w:r>
      <m:oMath>
        <m:r>
          <w:rPr>
            <w:rFonts w:ascii="Cambria Math" w:hAnsi="Cambria Math" w:cstheme="majorBidi"/>
            <w:sz w:val="24"/>
            <w:szCs w:val="24"/>
          </w:rPr>
          <m:t>x</m:t>
        </m:r>
      </m:oMath>
      <w:r w:rsidR="00511EBE" w:rsidRPr="00D05847">
        <w:rPr>
          <w:rFonts w:asciiTheme="majorBidi" w:hAnsiTheme="majorBidi" w:cstheme="majorBidi"/>
          <w:sz w:val="24"/>
          <w:szCs w:val="24"/>
        </w:rPr>
        <w:t xml:space="preserve"> hyperparameter of particle </w:t>
      </w:r>
      <m:oMath>
        <m:r>
          <w:rPr>
            <w:rFonts w:ascii="Cambria Math" w:hAnsi="Cambria Math" w:cstheme="majorBidi"/>
            <w:sz w:val="24"/>
            <w:szCs w:val="24"/>
          </w:rPr>
          <m:t>i</m:t>
        </m:r>
      </m:oMath>
      <w:r w:rsidR="00511EBE" w:rsidRPr="00D05847">
        <w:rPr>
          <w:rFonts w:asciiTheme="majorBidi" w:hAnsiTheme="majorBidi" w:cstheme="majorBidi"/>
          <w:sz w:val="24"/>
          <w:szCs w:val="24"/>
        </w:rPr>
        <w:t xml:space="preserve"> at iteration </w:t>
      </w:r>
      <m:oMath>
        <m:r>
          <w:rPr>
            <w:rFonts w:ascii="Cambria Math" w:hAnsi="Cambria Math" w:cstheme="majorBidi"/>
            <w:sz w:val="24"/>
            <w:szCs w:val="24"/>
          </w:rPr>
          <m:t>t</m:t>
        </m:r>
        <m:r>
          <m:rPr>
            <m:sty m:val="p"/>
          </m:rPr>
          <w:rPr>
            <w:rFonts w:ascii="Cambria Math" w:hAnsi="Cambria Math" w:cstheme="majorBidi"/>
            <w:sz w:val="24"/>
            <w:szCs w:val="24"/>
          </w:rPr>
          <m:t>+1</m:t>
        </m:r>
      </m:oMath>
      <w:r w:rsidR="00511EBE" w:rsidRPr="00D05847">
        <w:rPr>
          <w:rFonts w:asciiTheme="majorBidi" w:hAnsiTheme="majorBidi" w:cstheme="majorBidi"/>
          <w:sz w:val="24"/>
          <w:szCs w:val="24"/>
        </w:rPr>
        <w:t>.</w:t>
      </w:r>
    </w:p>
    <w:p w14:paraId="35DAB6A1" w14:textId="2DDC2592" w:rsidR="00511EBE" w:rsidRPr="00D05847" w:rsidRDefault="00511EBE" w:rsidP="00D05847">
      <w:pPr>
        <w:pStyle w:val="ListParagraph"/>
        <w:numPr>
          <w:ilvl w:val="0"/>
          <w:numId w:val="18"/>
        </w:numPr>
        <w:spacing w:line="360" w:lineRule="auto"/>
        <w:rPr>
          <w:rFonts w:asciiTheme="majorBidi" w:hAnsiTheme="majorBidi" w:cstheme="majorBidi"/>
          <w:sz w:val="24"/>
          <w:szCs w:val="24"/>
        </w:rPr>
      </w:pPr>
      <m:oMath>
        <m:r>
          <w:rPr>
            <w:rFonts w:ascii="Cambria Math" w:hAnsi="Cambria Math" w:cstheme="majorBidi"/>
            <w:sz w:val="24"/>
            <w:szCs w:val="24"/>
          </w:rPr>
          <m:t>w</m:t>
        </m:r>
      </m:oMath>
      <w:r w:rsidRPr="00D05847">
        <w:rPr>
          <w:rFonts w:asciiTheme="majorBidi" w:hAnsiTheme="majorBidi" w:cstheme="majorBidi"/>
          <w:sz w:val="24"/>
          <w:szCs w:val="24"/>
        </w:rPr>
        <w:t xml:space="preserve"> is the inertia weight.</w:t>
      </w:r>
    </w:p>
    <w:p w14:paraId="229D1DA6" w14:textId="2DAF64A1" w:rsidR="00511EBE" w:rsidRPr="00D05847" w:rsidRDefault="00511EBE" w:rsidP="00D05847">
      <w:pPr>
        <w:pStyle w:val="ListParagraph"/>
        <w:numPr>
          <w:ilvl w:val="0"/>
          <w:numId w:val="18"/>
        </w:numPr>
        <w:spacing w:line="360" w:lineRule="auto"/>
        <w:rPr>
          <w:rFonts w:asciiTheme="majorBidi" w:hAnsiTheme="majorBidi" w:cstheme="majorBidi"/>
          <w:sz w:val="24"/>
          <w:szCs w:val="24"/>
        </w:rPr>
      </w:pPr>
      <m:oMath>
        <m:r>
          <w:rPr>
            <w:rFonts w:ascii="Cambria Math" w:hAnsi="Cambria Math" w:cstheme="majorBidi"/>
            <w:sz w:val="24"/>
            <w:szCs w:val="24"/>
          </w:rPr>
          <m:t>c</m:t>
        </m:r>
        <m:r>
          <m:rPr>
            <m:sty m:val="p"/>
          </m:rPr>
          <w:rPr>
            <w:rFonts w:ascii="Cambria Math" w:hAnsi="Cambria Math" w:cstheme="majorBidi"/>
            <w:sz w:val="24"/>
            <w:szCs w:val="24"/>
          </w:rPr>
          <m:t>1</m:t>
        </m:r>
      </m:oMath>
      <w:r w:rsidRPr="00D05847">
        <w:rPr>
          <w:rFonts w:asciiTheme="majorBidi" w:hAnsiTheme="majorBidi" w:cstheme="majorBidi"/>
          <w:sz w:val="24"/>
          <w:szCs w:val="24"/>
        </w:rPr>
        <w:t xml:space="preserve"> and </w:t>
      </w:r>
      <m:oMath>
        <m:r>
          <w:rPr>
            <w:rFonts w:ascii="Cambria Math" w:hAnsi="Cambria Math" w:cstheme="majorBidi"/>
            <w:sz w:val="24"/>
            <w:szCs w:val="24"/>
          </w:rPr>
          <m:t>c</m:t>
        </m:r>
        <m:r>
          <m:rPr>
            <m:sty m:val="p"/>
          </m:rPr>
          <w:rPr>
            <w:rFonts w:ascii="Cambria Math" w:hAnsi="Cambria Math" w:cstheme="majorBidi"/>
            <w:sz w:val="24"/>
            <w:szCs w:val="24"/>
          </w:rPr>
          <m:t>2</m:t>
        </m:r>
      </m:oMath>
      <w:r w:rsidRPr="00D05847">
        <w:rPr>
          <w:rFonts w:asciiTheme="majorBidi" w:hAnsiTheme="majorBidi" w:cstheme="majorBidi"/>
          <w:sz w:val="24"/>
          <w:szCs w:val="24"/>
        </w:rPr>
        <w:t xml:space="preserve"> are the cognitive and social coefficients, respectively.</w:t>
      </w:r>
    </w:p>
    <w:p w14:paraId="72E8F587" w14:textId="1FCD4FDF" w:rsidR="00D05847" w:rsidRPr="00237F92" w:rsidRDefault="00511EBE" w:rsidP="00D05847">
      <w:pPr>
        <w:pStyle w:val="ListParagraph"/>
        <w:numPr>
          <w:ilvl w:val="0"/>
          <w:numId w:val="18"/>
        </w:numPr>
        <w:spacing w:line="360" w:lineRule="auto"/>
        <w:rPr>
          <w:rFonts w:asciiTheme="majorBidi" w:hAnsiTheme="majorBidi" w:cstheme="majorBidi"/>
          <w:b/>
          <w:bCs/>
          <w:sz w:val="24"/>
          <w:szCs w:val="24"/>
        </w:rPr>
      </w:pPr>
      <m:oMath>
        <m:r>
          <w:rPr>
            <w:rFonts w:ascii="Cambria Math" w:hAnsi="Cambria Math" w:cstheme="majorBidi"/>
            <w:sz w:val="24"/>
            <w:szCs w:val="24"/>
          </w:rPr>
          <w:lastRenderedPageBreak/>
          <m:t>r</m:t>
        </m:r>
        <m:r>
          <m:rPr>
            <m:sty m:val="p"/>
          </m:rPr>
          <w:rPr>
            <w:rFonts w:ascii="Cambria Math" w:hAnsi="Cambria Math" w:cstheme="majorBidi"/>
            <w:sz w:val="24"/>
            <w:szCs w:val="24"/>
          </w:rPr>
          <m:t>1</m:t>
        </m:r>
      </m:oMath>
      <w:r w:rsidRPr="00D05847">
        <w:rPr>
          <w:rFonts w:asciiTheme="majorBidi" w:hAnsiTheme="majorBidi" w:cstheme="majorBidi"/>
          <w:sz w:val="24"/>
          <w:szCs w:val="24"/>
        </w:rPr>
        <w:t xml:space="preserve"> and </w:t>
      </w:r>
      <m:oMath>
        <m:r>
          <w:rPr>
            <w:rFonts w:ascii="Cambria Math" w:hAnsi="Cambria Math" w:cstheme="majorBidi"/>
            <w:sz w:val="24"/>
            <w:szCs w:val="24"/>
          </w:rPr>
          <m:t>r</m:t>
        </m:r>
        <m:r>
          <m:rPr>
            <m:sty m:val="p"/>
          </m:rPr>
          <w:rPr>
            <w:rFonts w:ascii="Cambria Math" w:hAnsi="Cambria Math" w:cstheme="majorBidi"/>
            <w:sz w:val="24"/>
            <w:szCs w:val="24"/>
          </w:rPr>
          <m:t>2</m:t>
        </m:r>
      </m:oMath>
      <w:r w:rsidRPr="00D05847">
        <w:rPr>
          <w:rFonts w:asciiTheme="majorBidi" w:hAnsiTheme="majorBidi" w:cstheme="majorBidi"/>
          <w:sz w:val="24"/>
          <w:szCs w:val="24"/>
        </w:rPr>
        <w:t xml:space="preserve"> are random values between 0 and 1.</w:t>
      </w:r>
    </w:p>
    <w:p w14:paraId="00873702" w14:textId="04635CBA" w:rsidR="00511EBE" w:rsidRPr="00237F92" w:rsidRDefault="00511EBE" w:rsidP="00D05847">
      <w:pPr>
        <w:spacing w:line="360" w:lineRule="auto"/>
        <w:rPr>
          <w:rFonts w:asciiTheme="majorBidi" w:hAnsiTheme="majorBidi" w:cstheme="majorBidi"/>
          <w:b/>
          <w:bCs/>
          <w:sz w:val="24"/>
          <w:szCs w:val="24"/>
        </w:rPr>
      </w:pPr>
      <w:r w:rsidRPr="00237F92">
        <w:rPr>
          <w:rFonts w:asciiTheme="majorBidi" w:hAnsiTheme="majorBidi" w:cstheme="majorBidi"/>
          <w:b/>
          <w:bCs/>
          <w:sz w:val="24"/>
          <w:szCs w:val="24"/>
        </w:rPr>
        <w:t>(e) Convergence Check:</w:t>
      </w:r>
    </w:p>
    <w:p w14:paraId="4D5F24A9" w14:textId="77777777" w:rsidR="00D05847" w:rsidRPr="00D05847" w:rsidRDefault="00D05847" w:rsidP="00D05847">
      <w:pPr>
        <w:numPr>
          <w:ilvl w:val="0"/>
          <w:numId w:val="19"/>
        </w:numPr>
        <w:spacing w:after="120" w:line="240" w:lineRule="atLeast"/>
        <w:rPr>
          <w:rFonts w:asciiTheme="majorBidi" w:hAnsiTheme="majorBidi" w:cstheme="majorBidi"/>
          <w:sz w:val="24"/>
          <w:szCs w:val="24"/>
        </w:rPr>
      </w:pPr>
      <w:r w:rsidRPr="00D05847">
        <w:rPr>
          <w:rFonts w:asciiTheme="majorBidi" w:hAnsiTheme="majorBidi" w:cstheme="majorBidi"/>
          <w:sz w:val="24"/>
          <w:szCs w:val="24"/>
        </w:rPr>
        <w:t xml:space="preserve">If Iteration </w:t>
      </w:r>
      <m:oMath>
        <m:r>
          <m:rPr>
            <m:sty m:val="p"/>
          </m:rPr>
          <w:rPr>
            <w:rFonts w:ascii="Cambria Math" w:hAnsi="Cambria Math" w:cstheme="majorBidi"/>
            <w:sz w:val="24"/>
            <w:szCs w:val="24"/>
          </w:rPr>
          <m:t>&gt;</m:t>
        </m:r>
      </m:oMath>
      <w:r w:rsidRPr="00D05847">
        <w:rPr>
          <w:rFonts w:asciiTheme="majorBidi" w:hAnsiTheme="majorBidi" w:cstheme="majorBidi"/>
          <w:sz w:val="24"/>
          <w:szCs w:val="24"/>
        </w:rPr>
        <w:t xml:space="preserve"> ConsecutiveIterations (example 20):</w:t>
      </w:r>
    </w:p>
    <w:p w14:paraId="560E57F0" w14:textId="77777777" w:rsidR="00D05847" w:rsidRPr="00D05847" w:rsidRDefault="00D05847" w:rsidP="00D05847">
      <w:pPr>
        <w:numPr>
          <w:ilvl w:val="0"/>
          <w:numId w:val="19"/>
        </w:numPr>
        <w:spacing w:after="120" w:line="240" w:lineRule="atLeast"/>
        <w:rPr>
          <w:rFonts w:asciiTheme="majorBidi" w:hAnsiTheme="majorBidi" w:cstheme="majorBidi"/>
          <w:sz w:val="24"/>
          <w:szCs w:val="24"/>
        </w:rPr>
      </w:pPr>
      <w:r w:rsidRPr="00D05847">
        <w:rPr>
          <w:rFonts w:asciiTheme="majorBidi" w:hAnsiTheme="majorBidi" w:cstheme="majorBidi"/>
          <w:sz w:val="24"/>
          <w:szCs w:val="24"/>
        </w:rPr>
        <w:t xml:space="preserve">Calculate Validation Loss for </w:t>
      </w:r>
      <w:proofErr w:type="spellStart"/>
      <w:r w:rsidRPr="00237F92">
        <w:rPr>
          <w:rFonts w:asciiTheme="majorBidi" w:hAnsiTheme="majorBidi" w:cstheme="majorBidi"/>
          <w:i/>
          <w:iCs/>
          <w:sz w:val="24"/>
          <w:szCs w:val="24"/>
        </w:rPr>
        <w:t>gbest</w:t>
      </w:r>
      <w:proofErr w:type="spellEnd"/>
      <w:r w:rsidRPr="00237F92">
        <w:rPr>
          <w:rFonts w:asciiTheme="majorBidi" w:hAnsiTheme="majorBidi" w:cstheme="majorBidi"/>
          <w:i/>
          <w:iCs/>
          <w:sz w:val="24"/>
          <w:szCs w:val="24"/>
        </w:rPr>
        <w:t>:</w:t>
      </w:r>
    </w:p>
    <w:p w14:paraId="7F506548" w14:textId="77777777" w:rsidR="00D05847" w:rsidRPr="00D05847" w:rsidRDefault="00D05847" w:rsidP="00D05847">
      <w:pPr>
        <w:numPr>
          <w:ilvl w:val="0"/>
          <w:numId w:val="20"/>
        </w:numPr>
        <w:spacing w:after="120" w:line="240" w:lineRule="atLeast"/>
        <w:rPr>
          <w:rFonts w:asciiTheme="majorBidi" w:hAnsiTheme="majorBidi" w:cstheme="majorBidi"/>
          <w:sz w:val="24"/>
          <w:szCs w:val="24"/>
        </w:rPr>
      </w:pPr>
      <w:r w:rsidRPr="00D05847">
        <w:rPr>
          <w:rFonts w:asciiTheme="majorBidi" w:hAnsiTheme="majorBidi" w:cstheme="majorBidi"/>
          <w:sz w:val="24"/>
          <w:szCs w:val="24"/>
        </w:rPr>
        <w:t xml:space="preserve">Train </w:t>
      </w:r>
      <m:oMath>
        <m:r>
          <w:rPr>
            <w:rFonts w:ascii="Cambria Math" w:hAnsi="Cambria Math" w:cstheme="majorBidi"/>
            <w:sz w:val="24"/>
            <w:szCs w:val="24"/>
          </w:rPr>
          <m:t>SCNN</m:t>
        </m:r>
      </m:oMath>
      <w:r w:rsidRPr="00D05847">
        <w:rPr>
          <w:rFonts w:asciiTheme="majorBidi" w:hAnsiTheme="majorBidi" w:cstheme="majorBidi"/>
          <w:sz w:val="24"/>
          <w:szCs w:val="24"/>
        </w:rPr>
        <w:t xml:space="preserve"> on </w:t>
      </w:r>
      <m:oMath>
        <m:sSub>
          <m:sSubPr>
            <m:ctrlPr>
              <w:rPr>
                <w:rFonts w:ascii="Cambria Math" w:hAnsi="Cambria Math" w:cstheme="majorBidi"/>
                <w:sz w:val="24"/>
                <w:szCs w:val="24"/>
              </w:rPr>
            </m:ctrlPr>
          </m:sSubPr>
          <m:e>
            <m:r>
              <w:rPr>
                <w:rFonts w:ascii="Cambria Math" w:hAnsi="Cambria Math" w:cstheme="majorBidi"/>
                <w:sz w:val="24"/>
                <w:szCs w:val="24"/>
              </w:rPr>
              <m:t>X</m:t>
            </m:r>
          </m:e>
          <m:sub>
            <m:r>
              <m:rPr>
                <m:nor/>
              </m:rPr>
              <w:rPr>
                <w:rFonts w:asciiTheme="majorBidi" w:hAnsiTheme="majorBidi" w:cstheme="majorBidi"/>
                <w:sz w:val="24"/>
                <w:szCs w:val="24"/>
              </w:rPr>
              <m:t>train </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y</m:t>
            </m:r>
          </m:e>
          <m:sub>
            <m:r>
              <m:rPr>
                <m:nor/>
              </m:rPr>
              <w:rPr>
                <w:rFonts w:asciiTheme="majorBidi" w:hAnsiTheme="majorBidi" w:cstheme="majorBidi"/>
                <w:sz w:val="24"/>
                <w:szCs w:val="24"/>
              </w:rPr>
              <m:t>train </m:t>
            </m:r>
          </m:sub>
        </m:sSub>
      </m:oMath>
      <w:r w:rsidRPr="00D05847">
        <w:rPr>
          <w:rFonts w:asciiTheme="majorBidi" w:hAnsiTheme="majorBidi" w:cstheme="majorBidi"/>
          <w:sz w:val="24"/>
          <w:szCs w:val="24"/>
        </w:rPr>
        <w:t xml:space="preserve"> using (</w:t>
      </w:r>
      <w:proofErr w:type="spellStart"/>
      <w:r w:rsidRPr="00D05847">
        <w:rPr>
          <w:rFonts w:asciiTheme="majorBidi" w:hAnsiTheme="majorBidi" w:cstheme="majorBidi"/>
          <w:sz w:val="24"/>
          <w:szCs w:val="24"/>
        </w:rPr>
        <w:t>gbest</w:t>
      </w:r>
      <w:proofErr w:type="spellEnd"/>
      <w:r w:rsidRPr="00D05847">
        <w:rPr>
          <w:rFonts w:asciiTheme="majorBidi" w:hAnsiTheme="majorBidi" w:cstheme="majorBidi"/>
          <w:sz w:val="24"/>
          <w:szCs w:val="24"/>
        </w:rPr>
        <w:t xml:space="preserve"> </w:t>
      </w:r>
      <m:oMath>
        <m:r>
          <m:rPr>
            <m:sty m:val="p"/>
          </m:rPr>
          <w:rPr>
            <w:rFonts w:ascii="Cambria Math" w:hAnsi="Cambria Math" w:cstheme="majorBidi"/>
            <w:sz w:val="24"/>
            <w:szCs w:val="24"/>
          </w:rPr>
          <m:t>=[</m:t>
        </m:r>
        <m:r>
          <m:rPr>
            <m:sty m:val="b"/>
          </m:rPr>
          <w:rPr>
            <w:rFonts w:ascii="Cambria Math" w:hAnsi="Cambria Math" w:cstheme="majorBidi"/>
            <w:sz w:val="24"/>
            <w:szCs w:val="24"/>
          </w:rPr>
          <m:t>N</m:t>
        </m:r>
        <m:r>
          <m:rPr>
            <m:sty m:val="p"/>
          </m:rPr>
          <w:rPr>
            <w:rFonts w:ascii="Cambria Math" w:hAnsi="Cambria Math" w:cstheme="majorBidi"/>
            <w:sz w:val="24"/>
            <w:szCs w:val="24"/>
          </w:rPr>
          <m:t>,</m:t>
        </m:r>
        <m:r>
          <m:rPr>
            <m:sty m:val="b"/>
          </m:rPr>
          <w:rPr>
            <w:rFonts w:ascii="Cambria Math" w:hAnsi="Cambria Math" w:cstheme="majorBidi"/>
            <w:sz w:val="24"/>
            <w:szCs w:val="24"/>
          </w:rPr>
          <m:t>F</m:t>
        </m:r>
        <m:r>
          <m:rPr>
            <m:sty m:val="p"/>
          </m:rPr>
          <w:rPr>
            <w:rFonts w:ascii="Cambria Math" w:hAnsi="Cambria Math" w:cstheme="majorBidi"/>
            <w:sz w:val="24"/>
            <w:szCs w:val="24"/>
          </w:rPr>
          <m:t>,</m:t>
        </m:r>
        <m:r>
          <m:rPr>
            <m:sty m:val="b"/>
          </m:rPr>
          <w:rPr>
            <w:rFonts w:ascii="Cambria Math" w:hAnsi="Cambria Math" w:cstheme="majorBidi"/>
            <w:sz w:val="24"/>
            <w:szCs w:val="24"/>
          </w:rPr>
          <m:t>S</m:t>
        </m:r>
        <m:r>
          <m:rPr>
            <m:sty m:val="p"/>
          </m:rPr>
          <w:rPr>
            <w:rFonts w:ascii="Cambria Math" w:hAnsi="Cambria Math" w:cstheme="majorBidi"/>
            <w:sz w:val="24"/>
            <w:szCs w:val="24"/>
          </w:rPr>
          <m:t>,</m:t>
        </m:r>
        <m:r>
          <m:rPr>
            <m:sty m:val="b"/>
          </m:rPr>
          <w:rPr>
            <w:rFonts w:ascii="Cambria Math" w:hAnsi="Cambria Math" w:cstheme="majorBidi"/>
            <w:sz w:val="24"/>
            <w:szCs w:val="24"/>
          </w:rPr>
          <m:t>H</m:t>
        </m:r>
        <m:r>
          <m:rPr>
            <m:sty m:val="p"/>
          </m:rPr>
          <w:rPr>
            <w:rFonts w:ascii="Cambria Math" w:hAnsi="Cambria Math" w:cstheme="majorBidi"/>
            <w:sz w:val="24"/>
            <w:szCs w:val="24"/>
          </w:rPr>
          <m:t>])</m:t>
        </m:r>
      </m:oMath>
    </w:p>
    <w:p w14:paraId="4A4A65DB" w14:textId="77777777" w:rsidR="00D05847" w:rsidRPr="00D05847" w:rsidRDefault="00D05847" w:rsidP="00D05847">
      <w:pPr>
        <w:numPr>
          <w:ilvl w:val="0"/>
          <w:numId w:val="20"/>
        </w:numPr>
        <w:spacing w:after="120" w:line="240" w:lineRule="atLeast"/>
        <w:rPr>
          <w:rFonts w:asciiTheme="majorBidi" w:hAnsiTheme="majorBidi" w:cstheme="majorBidi"/>
          <w:sz w:val="24"/>
          <w:szCs w:val="24"/>
        </w:rPr>
      </w:pPr>
      <w:proofErr w:type="spellStart"/>
      <w:r w:rsidRPr="00D05847">
        <w:rPr>
          <w:rFonts w:asciiTheme="majorBidi" w:hAnsiTheme="majorBidi" w:cstheme="majorBidi"/>
          <w:sz w:val="24"/>
          <w:szCs w:val="24"/>
        </w:rPr>
        <w:t>ValidationLoss</w:t>
      </w:r>
      <w:proofErr w:type="spellEnd"/>
      <w:r w:rsidRPr="00D05847">
        <w:rPr>
          <w:rFonts w:asciiTheme="majorBidi" w:hAnsiTheme="majorBidi" w:cstheme="majorBidi"/>
          <w:sz w:val="24"/>
          <w:szCs w:val="24"/>
        </w:rPr>
        <w:t xml:space="preserve"> </w:t>
      </w:r>
      <m:oMath>
        <m:r>
          <m:rPr>
            <m:sty m:val="p"/>
          </m:rPr>
          <w:rPr>
            <w:rFonts w:ascii="Cambria Math" w:hAnsi="Cambria Math" w:cstheme="majorBidi"/>
            <w:sz w:val="24"/>
            <w:szCs w:val="24"/>
          </w:rPr>
          <m:t>=</m:t>
        </m:r>
      </m:oMath>
      <w:r w:rsidRPr="00D05847">
        <w:rPr>
          <w:rFonts w:asciiTheme="majorBidi" w:hAnsiTheme="majorBidi" w:cstheme="majorBidi"/>
          <w:sz w:val="24"/>
          <w:szCs w:val="24"/>
        </w:rPr>
        <w:t xml:space="preserve"> Fitness </w:t>
      </w:r>
      <m:oMath>
        <m:sSub>
          <m:sSubPr>
            <m:ctrlPr>
              <w:rPr>
                <w:rFonts w:ascii="Cambria Math" w:hAnsi="Cambria Math" w:cstheme="majorBidi"/>
                <w:sz w:val="24"/>
                <w:szCs w:val="24"/>
              </w:rPr>
            </m:ctrlPr>
          </m:sSubPr>
          <m:e>
            <m:r>
              <m:rPr>
                <m:sty m:val="p"/>
              </m:rPr>
              <w:rPr>
                <w:rFonts w:ascii="Cambria Math" w:hAnsi="Cambria Math" w:cstheme="majorBidi"/>
                <w:sz w:val="24"/>
                <w:szCs w:val="24"/>
              </w:rPr>
              <m:t xml:space="preserve"> </m:t>
            </m:r>
          </m:e>
          <m:sub>
            <m:r>
              <m:rPr>
                <m:nor/>
              </m:rPr>
              <w:rPr>
                <w:rFonts w:asciiTheme="majorBidi" w:hAnsiTheme="majorBidi" w:cstheme="majorBidi"/>
                <w:sz w:val="24"/>
                <w:szCs w:val="24"/>
              </w:rPr>
              <m:t>gbest </m:t>
            </m:r>
          </m:sub>
        </m:sSub>
      </m:oMath>
      <w:r w:rsidRPr="00D05847">
        <w:rPr>
          <w:rFonts w:asciiTheme="majorBidi" w:hAnsiTheme="majorBidi" w:cstheme="majorBidi"/>
          <w:sz w:val="24"/>
          <w:szCs w:val="24"/>
        </w:rPr>
        <w:t xml:space="preserve"> using </w:t>
      </w:r>
      <m:oMath>
        <m:r>
          <w:rPr>
            <w:rFonts w:ascii="Cambria Math" w:hAnsi="Cambria Math" w:cstheme="majorBidi"/>
            <w:sz w:val="24"/>
            <w:szCs w:val="24"/>
          </w:rPr>
          <m:t>SCN</m:t>
        </m:r>
        <m:sSub>
          <m:sSubPr>
            <m:ctrlPr>
              <w:rPr>
                <w:rFonts w:ascii="Cambria Math" w:hAnsi="Cambria Math" w:cstheme="majorBidi"/>
                <w:sz w:val="24"/>
                <w:szCs w:val="24"/>
              </w:rPr>
            </m:ctrlPr>
          </m:sSubPr>
          <m:e>
            <m:r>
              <w:rPr>
                <w:rFonts w:ascii="Cambria Math" w:hAnsi="Cambria Math" w:cstheme="majorBidi"/>
                <w:sz w:val="24"/>
                <w:szCs w:val="24"/>
              </w:rPr>
              <m:t>N</m:t>
            </m:r>
          </m:e>
          <m:sub>
            <m:r>
              <m:rPr>
                <m:nor/>
              </m:rPr>
              <w:rPr>
                <w:rFonts w:asciiTheme="majorBidi" w:hAnsiTheme="majorBidi" w:cstheme="majorBidi"/>
                <w:sz w:val="24"/>
                <w:szCs w:val="24"/>
              </w:rPr>
              <m:t>gbest </m:t>
            </m:r>
          </m:sub>
        </m:sSub>
      </m:oMath>
      <w:r w:rsidRPr="00D05847">
        <w:rPr>
          <w:rFonts w:asciiTheme="majorBidi" w:hAnsiTheme="majorBidi" w:cstheme="majorBidi"/>
          <w:sz w:val="24"/>
          <w:szCs w:val="24"/>
        </w:rPr>
        <w:t xml:space="preserve"> on </w:t>
      </w:r>
      <m:oMath>
        <m:sSub>
          <m:sSubPr>
            <m:ctrlPr>
              <w:rPr>
                <w:rFonts w:ascii="Cambria Math" w:hAnsi="Cambria Math" w:cstheme="majorBidi"/>
                <w:sz w:val="24"/>
                <w:szCs w:val="24"/>
              </w:rPr>
            </m:ctrlPr>
          </m:sSubPr>
          <m:e>
            <m:r>
              <w:rPr>
                <w:rFonts w:ascii="Cambria Math" w:hAnsi="Cambria Math" w:cstheme="majorBidi"/>
                <w:sz w:val="24"/>
                <w:szCs w:val="24"/>
              </w:rPr>
              <m:t>X</m:t>
            </m:r>
          </m:e>
          <m:sub>
            <m:r>
              <m:rPr>
                <m:nor/>
              </m:rPr>
              <w:rPr>
                <w:rFonts w:asciiTheme="majorBidi" w:hAnsiTheme="majorBidi" w:cstheme="majorBidi"/>
                <w:sz w:val="24"/>
                <w:szCs w:val="24"/>
              </w:rPr>
              <m:t>validation </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y</m:t>
            </m:r>
          </m:e>
          <m:sub>
            <m:r>
              <m:rPr>
                <m:nor/>
              </m:rPr>
              <w:rPr>
                <w:rFonts w:asciiTheme="majorBidi" w:hAnsiTheme="majorBidi" w:cstheme="majorBidi"/>
                <w:sz w:val="24"/>
                <w:szCs w:val="24"/>
              </w:rPr>
              <m:t>validation </m:t>
            </m:r>
          </m:sub>
        </m:sSub>
      </m:oMath>
    </w:p>
    <w:p w14:paraId="23324F36" w14:textId="77777777" w:rsidR="00D05847" w:rsidRPr="00D05847" w:rsidRDefault="00D05847" w:rsidP="00D05847">
      <w:pPr>
        <w:numPr>
          <w:ilvl w:val="0"/>
          <w:numId w:val="21"/>
        </w:numPr>
        <w:spacing w:after="120" w:line="240" w:lineRule="atLeast"/>
        <w:rPr>
          <w:rFonts w:asciiTheme="majorBidi" w:hAnsiTheme="majorBidi" w:cstheme="majorBidi"/>
          <w:sz w:val="24"/>
          <w:szCs w:val="24"/>
        </w:rPr>
      </w:pPr>
      <w:r w:rsidRPr="00D05847">
        <w:rPr>
          <w:rFonts w:asciiTheme="majorBidi" w:hAnsiTheme="majorBidi" w:cstheme="majorBidi"/>
          <w:sz w:val="24"/>
          <w:szCs w:val="24"/>
        </w:rPr>
        <w:t>If (</w:t>
      </w:r>
      <w:proofErr w:type="spellStart"/>
      <w:r w:rsidRPr="00D05847">
        <w:rPr>
          <w:rFonts w:asciiTheme="majorBidi" w:hAnsiTheme="majorBidi" w:cstheme="majorBidi"/>
          <w:sz w:val="24"/>
          <w:szCs w:val="24"/>
        </w:rPr>
        <w:t>ValidationLoss</w:t>
      </w:r>
      <w:proofErr w:type="spellEnd"/>
      <w:r w:rsidRPr="00D05847">
        <w:rPr>
          <w:rFonts w:asciiTheme="majorBidi" w:hAnsiTheme="majorBidi" w:cstheme="majorBidi"/>
          <w:sz w:val="24"/>
          <w:szCs w:val="24"/>
        </w:rPr>
        <w:t xml:space="preserve"> doesn't improve by more than </w:t>
      </w:r>
      <w:proofErr w:type="spellStart"/>
      <w:r w:rsidRPr="00D05847">
        <w:rPr>
          <w:rFonts w:asciiTheme="majorBidi" w:hAnsiTheme="majorBidi" w:cstheme="majorBidi"/>
          <w:sz w:val="24"/>
          <w:szCs w:val="24"/>
        </w:rPr>
        <w:t>ValidationLossThreshold</w:t>
      </w:r>
      <w:proofErr w:type="spellEnd"/>
      <w:r w:rsidRPr="00D05847">
        <w:rPr>
          <w:rFonts w:asciiTheme="majorBidi" w:hAnsiTheme="majorBidi" w:cstheme="majorBidi"/>
          <w:sz w:val="24"/>
          <w:szCs w:val="24"/>
        </w:rPr>
        <w:t xml:space="preserve"> over </w:t>
      </w:r>
      <w:proofErr w:type="spellStart"/>
      <w:r w:rsidRPr="00D05847">
        <w:rPr>
          <w:rFonts w:asciiTheme="majorBidi" w:hAnsiTheme="majorBidi" w:cstheme="majorBidi"/>
          <w:sz w:val="24"/>
          <w:szCs w:val="24"/>
        </w:rPr>
        <w:t>ConsecutiveIterations</w:t>
      </w:r>
      <w:proofErr w:type="spellEnd"/>
      <w:r w:rsidRPr="00D05847">
        <w:rPr>
          <w:rFonts w:asciiTheme="majorBidi" w:hAnsiTheme="majorBidi" w:cstheme="majorBidi"/>
          <w:sz w:val="24"/>
          <w:szCs w:val="24"/>
        </w:rPr>
        <w:t xml:space="preserve"> iterations): Terminate PSO</w:t>
      </w:r>
    </w:p>
    <w:p w14:paraId="5C159D7D" w14:textId="77777777" w:rsidR="00D05847" w:rsidRPr="00D05847" w:rsidRDefault="00D05847" w:rsidP="00D05847">
      <w:pPr>
        <w:numPr>
          <w:ilvl w:val="0"/>
          <w:numId w:val="22"/>
        </w:numPr>
        <w:spacing w:after="120" w:line="240" w:lineRule="atLeast"/>
        <w:rPr>
          <w:rFonts w:asciiTheme="majorBidi" w:hAnsiTheme="majorBidi" w:cstheme="majorBidi"/>
          <w:sz w:val="24"/>
          <w:szCs w:val="24"/>
        </w:rPr>
      </w:pPr>
      <w:r w:rsidRPr="00237F92">
        <w:rPr>
          <w:rFonts w:asciiTheme="majorBidi" w:hAnsiTheme="majorBidi" w:cstheme="majorBidi"/>
          <w:b/>
          <w:bCs/>
          <w:sz w:val="24"/>
          <w:szCs w:val="24"/>
        </w:rPr>
        <w:t>Termination:</w:t>
      </w:r>
      <w:r w:rsidRPr="00D05847">
        <w:rPr>
          <w:rFonts w:asciiTheme="majorBidi" w:hAnsiTheme="majorBidi" w:cstheme="majorBidi"/>
          <w:sz w:val="24"/>
          <w:szCs w:val="24"/>
        </w:rPr>
        <w:t xml:space="preserve"> Terminate the algorithm when the convergence criteria are met or the (</w:t>
      </w:r>
      <w:proofErr w:type="spellStart"/>
      <w:r w:rsidRPr="00D05847">
        <w:rPr>
          <w:rFonts w:asciiTheme="majorBidi" w:hAnsiTheme="majorBidi" w:cstheme="majorBidi"/>
          <w:sz w:val="24"/>
          <w:szCs w:val="24"/>
        </w:rPr>
        <w:t>maxIter</w:t>
      </w:r>
      <w:proofErr w:type="spellEnd"/>
      <w:r w:rsidRPr="00D05847">
        <w:rPr>
          <w:rFonts w:asciiTheme="majorBidi" w:hAnsiTheme="majorBidi" w:cstheme="majorBidi"/>
          <w:sz w:val="24"/>
          <w:szCs w:val="24"/>
        </w:rPr>
        <w:t>) is reached.</w:t>
      </w:r>
    </w:p>
    <w:p w14:paraId="44479A34" w14:textId="77777777" w:rsidR="00D05847" w:rsidRPr="00237F92" w:rsidRDefault="00D05847" w:rsidP="00237F92">
      <w:pPr>
        <w:spacing w:line="360" w:lineRule="auto"/>
        <w:jc w:val="both"/>
        <w:rPr>
          <w:rFonts w:asciiTheme="majorBidi" w:hAnsiTheme="majorBidi" w:cstheme="majorBidi"/>
          <w:sz w:val="24"/>
          <w:szCs w:val="24"/>
        </w:rPr>
      </w:pPr>
      <w:r w:rsidRPr="00237F92">
        <w:rPr>
          <w:rFonts w:asciiTheme="majorBidi" w:hAnsiTheme="majorBidi" w:cstheme="majorBidi"/>
          <w:sz w:val="24"/>
          <w:szCs w:val="24"/>
        </w:rPr>
        <w:t>This process is repeated iteratively until the PSO algorithm converges to a solution or reaches the maximum number of iterations. The PSO algorithm guides particles to explore and exploit the search space to find the optimal set of hyperparameters that maximize the classification accuracy for groundwater quality categories.</w:t>
      </w:r>
    </w:p>
    <w:p w14:paraId="07EBFAE8" w14:textId="77777777" w:rsidR="00C30B00" w:rsidRPr="00CD04E3" w:rsidRDefault="00C30B00" w:rsidP="00962F7F">
      <w:pPr>
        <w:spacing w:line="360" w:lineRule="auto"/>
        <w:jc w:val="both"/>
        <w:rPr>
          <w:rFonts w:asciiTheme="majorBidi" w:hAnsiTheme="majorBidi" w:cstheme="majorBidi"/>
          <w:sz w:val="24"/>
          <w:szCs w:val="24"/>
        </w:rPr>
      </w:pPr>
    </w:p>
    <w:p w14:paraId="3BB3ED21" w14:textId="77777777" w:rsidR="002C6035" w:rsidRPr="00CD04E3" w:rsidRDefault="002C6035" w:rsidP="00962F7F">
      <w:pPr>
        <w:pStyle w:val="Heading1"/>
      </w:pPr>
      <w:bookmarkStart w:id="13" w:name="_Toc158677128"/>
      <w:r w:rsidRPr="00CD04E3">
        <w:t>5. Experimental Setup</w:t>
      </w:r>
      <w:bookmarkEnd w:id="13"/>
    </w:p>
    <w:p w14:paraId="1F22DDC2" w14:textId="6EE905F7" w:rsidR="002C6035" w:rsidRPr="00CD04E3" w:rsidRDefault="009E4F3F"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We collected groundwater quality data from multiple sources (public databases and field measurements) for evaluation. The dataset consists of spatial information (geographical coordinates) and non-spatial attributes (pH, turbidity, and chemical concentrations). The dataset was divided into training and testing sets and experiments were performed to verify the performance of the proposed SPCNN_PSO algorithm.</w:t>
      </w:r>
    </w:p>
    <w:p w14:paraId="408EB385" w14:textId="77777777" w:rsidR="002C6035" w:rsidRPr="00CD04E3" w:rsidRDefault="002C6035" w:rsidP="00962F7F">
      <w:pPr>
        <w:pStyle w:val="Heading1"/>
      </w:pPr>
      <w:bookmarkStart w:id="14" w:name="_Toc158677129"/>
      <w:r w:rsidRPr="00CD04E3">
        <w:t>6. Data Preparation</w:t>
      </w:r>
      <w:bookmarkEnd w:id="14"/>
    </w:p>
    <w:p w14:paraId="69EA1E2B" w14:textId="77777777" w:rsidR="002C6035" w:rsidRPr="00CD04E3" w:rsidRDefault="002C6035"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Prior to training the model, we preprocessed the groundwater quality data by normalizing the features and handling missing values. Spatial data preprocessing involved rasterization of spatial features and conversion into a format suitable for input to the CNN model.</w:t>
      </w:r>
    </w:p>
    <w:p w14:paraId="32204332" w14:textId="77777777" w:rsidR="002C6035" w:rsidRPr="00CD04E3" w:rsidRDefault="002C6035" w:rsidP="00962F7F">
      <w:pPr>
        <w:pStyle w:val="Heading1"/>
      </w:pPr>
      <w:bookmarkStart w:id="15" w:name="_Toc158677130"/>
      <w:r w:rsidRPr="00CD04E3">
        <w:t>7. Results and Analysis</w:t>
      </w:r>
      <w:bookmarkEnd w:id="15"/>
    </w:p>
    <w:p w14:paraId="1CD17321" w14:textId="0EDFE032" w:rsidR="002C6035" w:rsidRPr="00CD04E3" w:rsidRDefault="002C6035"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The experimental results demonstrate that the proposed SPCNN_PSO algorithm outperforms baseline models in terms of accuracy and predictive capability. By integrating spatial </w:t>
      </w:r>
      <w:r w:rsidRPr="00CD04E3">
        <w:rPr>
          <w:rFonts w:asciiTheme="majorBidi" w:hAnsiTheme="majorBidi" w:cstheme="majorBidi"/>
          <w:sz w:val="24"/>
          <w:szCs w:val="24"/>
        </w:rPr>
        <w:lastRenderedPageBreak/>
        <w:t>information into the analysis, our model achieves more robust predictions of groundwater drinkability, effectively addressing the limitations of existing methodologies.</w:t>
      </w:r>
    </w:p>
    <w:p w14:paraId="421F74D1" w14:textId="77777777" w:rsidR="008569DA" w:rsidRPr="00CD04E3" w:rsidRDefault="008569DA" w:rsidP="00962F7F">
      <w:pPr>
        <w:pStyle w:val="Heading2"/>
        <w:spacing w:line="360" w:lineRule="auto"/>
        <w:rPr>
          <w:szCs w:val="24"/>
        </w:rPr>
      </w:pPr>
      <w:bookmarkStart w:id="16" w:name="_Toc158677131"/>
      <w:r w:rsidRPr="00CD04E3">
        <w:rPr>
          <w:szCs w:val="24"/>
        </w:rPr>
        <w:t>7.1 Experimental Setup</w:t>
      </w:r>
      <w:bookmarkEnd w:id="16"/>
    </w:p>
    <w:p w14:paraId="37330C48" w14:textId="5610DDE7" w:rsidR="008569DA" w:rsidRPr="00CD04E3" w:rsidRDefault="00D36FC3"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Computational experiments were conducted to evaluate the performance of the SPCNN_PSO algorithm using real world groundwater quality dataset, which is a multi-attribute dataset consisting of spatial and non-spatial attributes of groundwater samples collected from different locations. The dataset was divided into training and testing sets to evaluate the generalization capability of the constructed model.</w:t>
      </w:r>
    </w:p>
    <w:p w14:paraId="6FC08D3F" w14:textId="77777777" w:rsidR="008569DA" w:rsidRPr="00CD04E3" w:rsidRDefault="008569DA" w:rsidP="00962F7F">
      <w:pPr>
        <w:pStyle w:val="Heading2"/>
        <w:spacing w:line="360" w:lineRule="auto"/>
        <w:rPr>
          <w:szCs w:val="24"/>
        </w:rPr>
      </w:pPr>
      <w:bookmarkStart w:id="17" w:name="_Toc158677132"/>
      <w:r w:rsidRPr="00CD04E3">
        <w:rPr>
          <w:szCs w:val="24"/>
        </w:rPr>
        <w:t>7.2 Performance Evaluation</w:t>
      </w:r>
      <w:bookmarkEnd w:id="17"/>
    </w:p>
    <w:p w14:paraId="3DA888CC" w14:textId="01C82158" w:rsidR="008569DA" w:rsidRPr="00CD04E3" w:rsidRDefault="008569DA"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experimental results demonstrate that the SPCNN_PSO algorithm consistently outperforms baseline models in terms of accuracy and predictive capability. Table 1 summarizes the performance metrics of the proposed algorithm compared to baseline models.</w:t>
      </w:r>
    </w:p>
    <w:p w14:paraId="75B3D367" w14:textId="15001AE0" w:rsidR="00BB6F50" w:rsidRPr="00CD04E3" w:rsidRDefault="00BB6F50" w:rsidP="00962F7F">
      <w:pPr>
        <w:spacing w:line="360" w:lineRule="auto"/>
        <w:jc w:val="both"/>
        <w:rPr>
          <w:rFonts w:asciiTheme="majorBidi" w:hAnsiTheme="majorBidi" w:cstheme="majorBidi"/>
          <w:b/>
          <w:bCs/>
          <w:sz w:val="24"/>
          <w:szCs w:val="24"/>
        </w:rPr>
      </w:pPr>
      <w:r w:rsidRPr="00CD04E3">
        <w:rPr>
          <w:rFonts w:asciiTheme="majorBidi" w:hAnsiTheme="majorBidi" w:cstheme="majorBidi"/>
          <w:b/>
          <w:bCs/>
          <w:sz w:val="24"/>
          <w:szCs w:val="24"/>
        </w:rPr>
        <w:t>Table 1: Performance Metrics of SPCNN_PSO Algorithm vs. Baseline Models</w:t>
      </w:r>
    </w:p>
    <w:tbl>
      <w:tblPr>
        <w:tblStyle w:val="TableGrid"/>
        <w:tblW w:w="0" w:type="auto"/>
        <w:tblLook w:val="04A0" w:firstRow="1" w:lastRow="0" w:firstColumn="1" w:lastColumn="0" w:noHBand="0" w:noVBand="1"/>
      </w:tblPr>
      <w:tblGrid>
        <w:gridCol w:w="1915"/>
        <w:gridCol w:w="1915"/>
        <w:gridCol w:w="1915"/>
        <w:gridCol w:w="1915"/>
        <w:gridCol w:w="1916"/>
      </w:tblGrid>
      <w:tr w:rsidR="00BB6F50" w:rsidRPr="00CD04E3" w14:paraId="79C1A38A" w14:textId="77777777" w:rsidTr="00BB6F50">
        <w:tc>
          <w:tcPr>
            <w:tcW w:w="1915" w:type="dxa"/>
          </w:tcPr>
          <w:p w14:paraId="06DC126B" w14:textId="40BE8BE8"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Model</w:t>
            </w:r>
          </w:p>
        </w:tc>
        <w:tc>
          <w:tcPr>
            <w:tcW w:w="1915" w:type="dxa"/>
          </w:tcPr>
          <w:p w14:paraId="43BB3D5B" w14:textId="690A2A01"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Accuracy</w:t>
            </w:r>
          </w:p>
        </w:tc>
        <w:tc>
          <w:tcPr>
            <w:tcW w:w="1915" w:type="dxa"/>
          </w:tcPr>
          <w:p w14:paraId="012DA587" w14:textId="45FA69B1"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Precision</w:t>
            </w:r>
          </w:p>
        </w:tc>
        <w:tc>
          <w:tcPr>
            <w:tcW w:w="1915" w:type="dxa"/>
          </w:tcPr>
          <w:p w14:paraId="4F33DADF" w14:textId="32B57269"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Recall</w:t>
            </w:r>
          </w:p>
        </w:tc>
        <w:tc>
          <w:tcPr>
            <w:tcW w:w="1916" w:type="dxa"/>
          </w:tcPr>
          <w:p w14:paraId="13608B03" w14:textId="75F2E814"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F1 Score</w:t>
            </w:r>
          </w:p>
        </w:tc>
      </w:tr>
      <w:tr w:rsidR="00BB6F50" w:rsidRPr="00CD04E3" w14:paraId="0207969C" w14:textId="77777777" w:rsidTr="00BB6F50">
        <w:tc>
          <w:tcPr>
            <w:tcW w:w="1915" w:type="dxa"/>
          </w:tcPr>
          <w:p w14:paraId="14ABE0D8" w14:textId="02BE417A"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SPCNN_PSO</w:t>
            </w:r>
          </w:p>
        </w:tc>
        <w:tc>
          <w:tcPr>
            <w:tcW w:w="1915" w:type="dxa"/>
          </w:tcPr>
          <w:p w14:paraId="20DD6DC0" w14:textId="57E2A2AF"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0.92</w:t>
            </w:r>
          </w:p>
        </w:tc>
        <w:tc>
          <w:tcPr>
            <w:tcW w:w="1915" w:type="dxa"/>
          </w:tcPr>
          <w:p w14:paraId="69C829D3" w14:textId="2C880AB7"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0.89</w:t>
            </w:r>
          </w:p>
        </w:tc>
        <w:tc>
          <w:tcPr>
            <w:tcW w:w="1915" w:type="dxa"/>
          </w:tcPr>
          <w:p w14:paraId="3EF98401" w14:textId="7A0FD19D"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0.94</w:t>
            </w:r>
          </w:p>
        </w:tc>
        <w:tc>
          <w:tcPr>
            <w:tcW w:w="1916" w:type="dxa"/>
          </w:tcPr>
          <w:p w14:paraId="0549F9FA" w14:textId="4BE96AA5"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0.91</w:t>
            </w:r>
          </w:p>
        </w:tc>
      </w:tr>
      <w:tr w:rsidR="00BB6F50" w:rsidRPr="00CD04E3" w14:paraId="7FDEDCE3" w14:textId="77777777" w:rsidTr="00BB6F50">
        <w:tc>
          <w:tcPr>
            <w:tcW w:w="1915" w:type="dxa"/>
          </w:tcPr>
          <w:p w14:paraId="78298748" w14:textId="54AD2A76"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Baseline Model</w:t>
            </w:r>
          </w:p>
        </w:tc>
        <w:tc>
          <w:tcPr>
            <w:tcW w:w="1915" w:type="dxa"/>
          </w:tcPr>
          <w:p w14:paraId="6C37C03B" w14:textId="1242C7A3"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0.85</w:t>
            </w:r>
          </w:p>
        </w:tc>
        <w:tc>
          <w:tcPr>
            <w:tcW w:w="1915" w:type="dxa"/>
          </w:tcPr>
          <w:p w14:paraId="31D67791" w14:textId="26F178BB"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0.82</w:t>
            </w:r>
          </w:p>
        </w:tc>
        <w:tc>
          <w:tcPr>
            <w:tcW w:w="1915" w:type="dxa"/>
          </w:tcPr>
          <w:p w14:paraId="0BB5D151" w14:textId="18B16079"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0.88</w:t>
            </w:r>
          </w:p>
        </w:tc>
        <w:tc>
          <w:tcPr>
            <w:tcW w:w="1916" w:type="dxa"/>
          </w:tcPr>
          <w:p w14:paraId="592BC985" w14:textId="67CEC0D2" w:rsidR="00BB6F50" w:rsidRPr="00CD04E3" w:rsidRDefault="00BB6F5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0.85</w:t>
            </w:r>
          </w:p>
        </w:tc>
      </w:tr>
    </w:tbl>
    <w:p w14:paraId="3CB95CF5" w14:textId="4B626627" w:rsidR="001A4D89" w:rsidRPr="00CD04E3" w:rsidRDefault="000A76A8"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The differences of the performance metrics, evaluated between the SPCNN_PSO algorithm and those of the baseline models demonstrate the strength of our proposed approach. As seen in Table 1, the SPCNN_PSO algorithm shows significantly improved precision, accuracy, recall and F1 score than the baseline model. These quantitative measures signify the capacity of the model to effectively predict groundwater drinkability, while also capturing the complex relationship that exists between the groundwater quality parameters and the spatial features.</w:t>
      </w:r>
      <w:r w:rsidR="00470BD6" w:rsidRPr="00CD04E3">
        <w:rPr>
          <w:rFonts w:asciiTheme="majorBidi" w:hAnsiTheme="majorBidi" w:cstheme="majorBidi"/>
          <w:sz w:val="24"/>
          <w:szCs w:val="24"/>
        </w:rPr>
        <w:t xml:space="preserve"> </w:t>
      </w:r>
      <w:r w:rsidR="002931D1" w:rsidRPr="00CD04E3">
        <w:rPr>
          <w:rFonts w:asciiTheme="majorBidi" w:hAnsiTheme="majorBidi" w:cstheme="majorBidi"/>
          <w:sz w:val="24"/>
          <w:szCs w:val="24"/>
        </w:rPr>
        <w:t xml:space="preserve">From Table </w:t>
      </w:r>
      <w:r w:rsidR="00A46D81" w:rsidRPr="00CD04E3">
        <w:rPr>
          <w:rFonts w:asciiTheme="majorBidi" w:hAnsiTheme="majorBidi" w:cstheme="majorBidi"/>
          <w:sz w:val="24"/>
          <w:szCs w:val="24"/>
        </w:rPr>
        <w:t>1</w:t>
      </w:r>
      <w:r w:rsidR="002931D1" w:rsidRPr="00CD04E3">
        <w:rPr>
          <w:rFonts w:asciiTheme="majorBidi" w:hAnsiTheme="majorBidi" w:cstheme="majorBidi"/>
          <w:sz w:val="24"/>
          <w:szCs w:val="24"/>
        </w:rPr>
        <w:t>, it can be seen that the SPCNN_PSO accuracy metric is equal to 0.92, which means 92% of the model’s predictions agree with the observations in relation to the groundwater quality. While the baseline accuracy is 0.85, revealing substantial improvement capacity by our approach. Greater accuracy provides more dependable measurements about the potability of groundwater, allowing stakeholders to make better choices concerning water resource management and initiatives of conservation.</w:t>
      </w:r>
    </w:p>
    <w:p w14:paraId="3BAFE7AF" w14:textId="40A8E074" w:rsidR="00A46D81" w:rsidRPr="00CD04E3" w:rsidRDefault="00A46D81"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lastRenderedPageBreak/>
        <w:t>In terms of Precision, which measures the ratio of correctly predicted drinkable groundwater samples to total drinkable predicted samples, the SPCNN_PSO algorithm also achieves significantly better results than the baseline system. At 0.89, our model demonstrates considerable precision in identifying which groundwater sources are drinkable, resulting in fewer false positives. For the baseline system, the precision value is 0.82, which indicates a significant number of scenarios in which a non-drinkable source is predicted as drinkable.</w:t>
      </w:r>
      <w:r w:rsidR="00EA2BD2" w:rsidRPr="00CD04E3">
        <w:rPr>
          <w:rFonts w:asciiTheme="majorBidi" w:hAnsiTheme="majorBidi" w:cstheme="majorBidi"/>
          <w:sz w:val="24"/>
          <w:szCs w:val="24"/>
        </w:rPr>
        <w:t xml:space="preserve"> </w:t>
      </w:r>
      <w:r w:rsidRPr="00CD04E3">
        <w:rPr>
          <w:rFonts w:asciiTheme="majorBidi" w:hAnsiTheme="majorBidi" w:cstheme="majorBidi"/>
          <w:sz w:val="24"/>
          <w:szCs w:val="24"/>
        </w:rPr>
        <w:t>With respect to Recall, which computes the ratio of correctly predicted drinkable groundwater samples to actual drinkable samples in the dataset, the SPCNN_PSO algorithm's score is also higher than that of the baseline system. A score of 0.94 suggests our model effectively detects drinkable groundwater sources, resulting in a high coverage of true positives; the baseline system's recall score of 0.88 suggests it overlooks a significant number of actual drinkable sources.</w:t>
      </w:r>
      <w:r w:rsidR="00EA2BD2" w:rsidRPr="00CD04E3">
        <w:rPr>
          <w:rFonts w:asciiTheme="majorBidi" w:hAnsiTheme="majorBidi" w:cstheme="majorBidi"/>
          <w:sz w:val="24"/>
          <w:szCs w:val="24"/>
        </w:rPr>
        <w:t xml:space="preserve"> </w:t>
      </w:r>
      <w:r w:rsidRPr="00CD04E3">
        <w:rPr>
          <w:rFonts w:asciiTheme="majorBidi" w:hAnsiTheme="majorBidi" w:cstheme="majorBidi"/>
          <w:sz w:val="24"/>
          <w:szCs w:val="24"/>
        </w:rPr>
        <w:t>Additionally, the F1 score which gauges the model's performance by harmonizing precision and recall further demonstrates the overall superiority of the SPCNN_PSO algorithm. An F1 score of 0.91 indicates our model balances between precision and recall very well, which means it can accurately predict drinkable groundwater sources across a wide range of groundwater quality assessments. The baseline system's F1 score of 0.85 is indicative of a lower balance between precision and recall, which shows a comparatively poorer level of efficacy.</w:t>
      </w:r>
      <w:r w:rsidR="00EA2BD2" w:rsidRPr="00CD04E3">
        <w:rPr>
          <w:rFonts w:asciiTheme="majorBidi" w:hAnsiTheme="majorBidi" w:cstheme="majorBidi"/>
          <w:sz w:val="24"/>
          <w:szCs w:val="24"/>
        </w:rPr>
        <w:t xml:space="preserve"> </w:t>
      </w:r>
      <w:r w:rsidRPr="00CD04E3">
        <w:rPr>
          <w:rFonts w:asciiTheme="majorBidi" w:hAnsiTheme="majorBidi" w:cstheme="majorBidi"/>
          <w:sz w:val="24"/>
          <w:szCs w:val="24"/>
        </w:rPr>
        <w:t>In conclusion, our approach is a more effective and accurate solution for the assessment of drinkability and non-drinkability in groundwater resources.</w:t>
      </w:r>
    </w:p>
    <w:p w14:paraId="58DA415D" w14:textId="3FC6A643" w:rsidR="0021518C" w:rsidRPr="00CD04E3" w:rsidRDefault="001527C6"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Furthermore, the metrics of superior performance in Table V for the SPCNN_PSO algorithm confirm its candidacy for use in groundwater quality analysis and drinkability prediction. The spatial information exploited and the Particle Swarm Optimization used in the optimization of its model parameters made it possible to make improved and reliable predictions, thus laying the groundwork for improved resource management and </w:t>
      </w:r>
      <w:r w:rsidR="001F339E" w:rsidRPr="00CD04E3">
        <w:rPr>
          <w:rFonts w:asciiTheme="majorBidi" w:hAnsiTheme="majorBidi" w:cstheme="majorBidi"/>
          <w:sz w:val="24"/>
          <w:szCs w:val="24"/>
        </w:rPr>
        <w:t xml:space="preserve">water </w:t>
      </w:r>
      <w:r w:rsidRPr="00CD04E3">
        <w:rPr>
          <w:rFonts w:asciiTheme="majorBidi" w:hAnsiTheme="majorBidi" w:cstheme="majorBidi"/>
          <w:sz w:val="24"/>
          <w:szCs w:val="24"/>
        </w:rPr>
        <w:t>conservation</w:t>
      </w:r>
      <w:r w:rsidR="001F339E" w:rsidRPr="00CD04E3">
        <w:rPr>
          <w:rFonts w:asciiTheme="majorBidi" w:hAnsiTheme="majorBidi" w:cstheme="majorBidi"/>
          <w:sz w:val="24"/>
          <w:szCs w:val="24"/>
        </w:rPr>
        <w:t>.</w:t>
      </w:r>
    </w:p>
    <w:p w14:paraId="1EF4440D" w14:textId="77777777" w:rsidR="00174F40" w:rsidRPr="00CD04E3" w:rsidRDefault="00174F40" w:rsidP="00962F7F">
      <w:pPr>
        <w:pStyle w:val="Heading2"/>
        <w:spacing w:line="360" w:lineRule="auto"/>
        <w:rPr>
          <w:szCs w:val="24"/>
        </w:rPr>
      </w:pPr>
      <w:bookmarkStart w:id="18" w:name="_Toc158677133"/>
      <w:r w:rsidRPr="00CD04E3">
        <w:rPr>
          <w:szCs w:val="24"/>
        </w:rPr>
        <w:t>7.4 Sensitivity Analysis</w:t>
      </w:r>
      <w:bookmarkEnd w:id="18"/>
    </w:p>
    <w:p w14:paraId="37BE8FA3" w14:textId="2450E1D2" w:rsidR="00334A23" w:rsidRPr="00CD04E3" w:rsidRDefault="00B35BF7"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The performance of SPCNN_PSO algorithm has been investigated in the aspect of sensitivity analysis, to appraise its sensitivity to hyperparameters and input parameters across an array of sensitivity analysis experiments, intended to check whether the model performs consistently across different hyperparameter and input data. The results of the sensitivity analysis provide crucial information on the stability and consistency of the proposed model. The sensitivity </w:t>
      </w:r>
      <w:r w:rsidRPr="00CD04E3">
        <w:rPr>
          <w:rFonts w:asciiTheme="majorBidi" w:hAnsiTheme="majorBidi" w:cstheme="majorBidi"/>
          <w:sz w:val="24"/>
          <w:szCs w:val="24"/>
        </w:rPr>
        <w:lastRenderedPageBreak/>
        <w:t xml:space="preserve">analysis disclosed impressive stability of SPCNN_PSO algorithm performance across variations in hyperparameter configurations and input data. Regardless of which dataset was used and what settings were selected, the model consistently roughly provided the same good performance in predicting groundwater quality. The demonstrated stability of algorithm performance can demonstrate its adaptability to different environmental conditions and applications. </w:t>
      </w:r>
      <w:r w:rsidR="007F4C37" w:rsidRPr="00CD04E3">
        <w:rPr>
          <w:rFonts w:asciiTheme="majorBidi" w:hAnsiTheme="majorBidi" w:cstheme="majorBidi"/>
          <w:sz w:val="24"/>
          <w:szCs w:val="24"/>
        </w:rPr>
        <w:t>Moreover,</w:t>
      </w:r>
      <w:r w:rsidRPr="00CD04E3">
        <w:rPr>
          <w:rFonts w:asciiTheme="majorBidi" w:hAnsiTheme="majorBidi" w:cstheme="majorBidi"/>
          <w:sz w:val="24"/>
          <w:szCs w:val="24"/>
        </w:rPr>
        <w:t xml:space="preserve"> the frequency of similar model performance can be used to infer that, unlike many machine learning models, the SPCNN_PSO algorithm was not falling into the traps of overfitting or underfitting. Only having found the correct balance between model complexity and generalization capability can SPCNN_PSO algorithm achieve such good performance across different datasets.</w:t>
      </w:r>
    </w:p>
    <w:p w14:paraId="7F5DE1C9" w14:textId="35CA5050" w:rsidR="00174F40" w:rsidRPr="00CD04E3" w:rsidRDefault="00BA5804"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In this study, the sensitivity analysis outcomes have offered insights that have significance in the practical implementation of the SPCNN_PSO algorithm in real-world analysis scenario of groundwater quality. This would enable the decision-makers and stakeholders to have confidence in the reliability and consistency of the predictions of the model and where to apply their management strategies effectively by the help of result provided by such sensitivity analysis. Future works in this direction should probe into other aspects of sensitivity analysis, such as the effects of resolution of spatial and scale of temporal, on the model performance. Moreover, further improving our understanding of the algorithm’s abilities and limitations in different levels of uncertainty or noise of data, would be invaluable to measure the robustness of the algorithm. Therefore, the model can be continuously validated and refined using sensitivity analysis, allowing for its adaptability and reliability in a variety of groundwater quality assessment problem.</w:t>
      </w:r>
    </w:p>
    <w:p w14:paraId="0FA7E2F9" w14:textId="77777777" w:rsidR="00174F40" w:rsidRPr="00CD04E3" w:rsidRDefault="00174F40" w:rsidP="00962F7F">
      <w:pPr>
        <w:pStyle w:val="Heading2"/>
        <w:spacing w:line="360" w:lineRule="auto"/>
        <w:rPr>
          <w:szCs w:val="24"/>
        </w:rPr>
      </w:pPr>
      <w:bookmarkStart w:id="19" w:name="_Toc158677134"/>
      <w:r w:rsidRPr="00CD04E3">
        <w:rPr>
          <w:szCs w:val="24"/>
        </w:rPr>
        <w:t>7.5 Discussion</w:t>
      </w:r>
      <w:bookmarkEnd w:id="19"/>
    </w:p>
    <w:p w14:paraId="26C61985" w14:textId="37F1CD5F" w:rsidR="00330D0E" w:rsidRPr="00CD04E3" w:rsidRDefault="00E20FA6"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The experimental results show the effectiveness of the SPCNN_PSO algorithm in ground-water quality analysis and drinkability prediction. When using Particle Swarm Optimization (PSO) to optimize the method’s model parameters and for the sake of spatial parameter integration, the performance of our method improved over all the baseline models in the paper. The methods results to a better solution in search errors that was more efficient than other methods. The SPCNN_PSO method took into account various spatial information from the ground-water data sets, which leads it to better performance in the prediction of water quality parameters and </w:t>
      </w:r>
      <w:r w:rsidRPr="00CD04E3">
        <w:rPr>
          <w:rFonts w:asciiTheme="majorBidi" w:hAnsiTheme="majorBidi" w:cstheme="majorBidi"/>
          <w:sz w:val="24"/>
          <w:szCs w:val="24"/>
        </w:rPr>
        <w:lastRenderedPageBreak/>
        <w:t>drinkability assessment. Instead of ignoring the complicated correlation in the different geo-locations, it allowed the drinkable water sources over the geographic location which allows the perceived variation among different drinkable ground-water sources with geo-spatially.</w:t>
      </w:r>
    </w:p>
    <w:p w14:paraId="41EE5D37" w14:textId="2A1A9F07" w:rsidR="00174F40" w:rsidRPr="00CD04E3" w:rsidRDefault="007E60E0"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Furthermore</w:t>
      </w:r>
      <w:r w:rsidR="008013B0" w:rsidRPr="00CD04E3">
        <w:rPr>
          <w:rFonts w:asciiTheme="majorBidi" w:hAnsiTheme="majorBidi" w:cstheme="majorBidi"/>
          <w:sz w:val="24"/>
          <w:szCs w:val="24"/>
        </w:rPr>
        <w:t>, we also demonstrated the value of the procedures used in our methodology. Ongoing spatial analysis is often overlooked in groundwater quality assessment, despite the importance of spatial factors in this context. By contrast, traditional methods of groundwater assessment remove spatial variations, providing oversimplified accounts of groundwater quality dynamics. The approach developed in our study allowed spatial data to be incorporated seamlessly into the analysis framework – allowing a more complete understanding of the spatial distribution of contaminants and potable groundwater sources. This spatial perspective is essential for identifying potential contamination hotspots, understanding the impact of land use and hydrological characteristics on groundwater quality, and guiding effective management strategies.</w:t>
      </w:r>
      <w:r w:rsidRPr="00CD04E3">
        <w:rPr>
          <w:rFonts w:asciiTheme="majorBidi" w:hAnsiTheme="majorBidi" w:cstheme="majorBidi"/>
          <w:sz w:val="24"/>
          <w:szCs w:val="24"/>
        </w:rPr>
        <w:t xml:space="preserve"> </w:t>
      </w:r>
      <w:r w:rsidR="008013B0" w:rsidRPr="00CD04E3">
        <w:rPr>
          <w:rFonts w:asciiTheme="majorBidi" w:hAnsiTheme="majorBidi" w:cstheme="majorBidi"/>
          <w:sz w:val="24"/>
          <w:szCs w:val="24"/>
        </w:rPr>
        <w:t xml:space="preserve">These results show how important it is to take a spatially explicit approach to groundwater quality analysis. By including spatial influences along with traditional water quality parameters, scientists and policy makers can better assess the need for groundwater management and protection. Expanding on this work, additional research can explore different spatial analysis techniques and modeling approaches that can improve our understanding of groundwater </w:t>
      </w:r>
      <w:r w:rsidR="00D233E0" w:rsidRPr="00CD04E3">
        <w:rPr>
          <w:rFonts w:asciiTheme="majorBidi" w:hAnsiTheme="majorBidi" w:cstheme="majorBidi"/>
          <w:sz w:val="24"/>
          <w:szCs w:val="24"/>
        </w:rPr>
        <w:t>systems and</w:t>
      </w:r>
      <w:r w:rsidR="008013B0" w:rsidRPr="00CD04E3">
        <w:rPr>
          <w:rFonts w:asciiTheme="majorBidi" w:hAnsiTheme="majorBidi" w:cstheme="majorBidi"/>
          <w:sz w:val="24"/>
          <w:szCs w:val="24"/>
        </w:rPr>
        <w:t xml:space="preserve"> ensure that water resources are managed sustainably.</w:t>
      </w:r>
    </w:p>
    <w:p w14:paraId="335D9D7D" w14:textId="5DB16D66" w:rsidR="00174F40" w:rsidRPr="00CD04E3" w:rsidRDefault="00470BD6" w:rsidP="00962F7F">
      <w:pPr>
        <w:pStyle w:val="Heading1"/>
      </w:pPr>
      <w:bookmarkStart w:id="20" w:name="_Toc158677135"/>
      <w:r w:rsidRPr="00CD04E3">
        <w:t xml:space="preserve">8. </w:t>
      </w:r>
      <w:r w:rsidR="00174F40" w:rsidRPr="00CD04E3">
        <w:t>Conclusion</w:t>
      </w:r>
      <w:bookmarkEnd w:id="20"/>
    </w:p>
    <w:p w14:paraId="4AD96004" w14:textId="1F6EF2A8" w:rsidR="001A4BB4" w:rsidRPr="00CD04E3" w:rsidRDefault="00E44D7F"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 xml:space="preserve">To conclude, this study validates the merit of the SPCNN_PSO algorithm in addressing the limitations of conventional methodologies in groundwater quality assessment. By seamlessly integrating spatial information into the analysis framework, our model not only resolves but also surpasses the restrictions of the extant approaches. Through the exploitation of spatial correlations and the optimization of the model parameters through the PSO algorithm, the SPCNN_PSO algorithm captures the intricacies of the groundwater drinkability prediction task to a significantly higher accuracy and robustness. Not only do our findings represent theoretical advancement, but they also bear practical significance for the effective management and sustainability of groundwater resources. The urgent problem of water scarcity has made the accurate assessment of groundwater quality a critical imperative to secure the provisions of potable water. The improved predictions of groundwater drinkability bestowed upon the decision </w:t>
      </w:r>
      <w:r w:rsidRPr="00CD04E3">
        <w:rPr>
          <w:rFonts w:asciiTheme="majorBidi" w:hAnsiTheme="majorBidi" w:cstheme="majorBidi"/>
          <w:sz w:val="24"/>
          <w:szCs w:val="24"/>
        </w:rPr>
        <w:lastRenderedPageBreak/>
        <w:t>makers and stakeholders by our model, enable them to take the informed actions of pinpointing the specific areas and water sources that require immediate remedies or conservation strategies. Furthermore, this study emphasizes the necessity of including the spatial investigations in the assessment of groundwater quality. The spatial variations of the traditional methodologies fail to be effectively captured result in incomplete and inaccurate assessments of the groundwater quality. By incorporating the spatial information explicitly into the analysis, our model generates both the spatially heterogeneous visualization of the groundwater quality and more comprehensive understanding of the interconnected groundwater system as well as its vulnerabilities.</w:t>
      </w:r>
    </w:p>
    <w:p w14:paraId="1DDC8DE5" w14:textId="2EBDEE90" w:rsidR="00DE780E" w:rsidRPr="00CD04E3" w:rsidRDefault="00DD782A" w:rsidP="00962F7F">
      <w:pPr>
        <w:spacing w:line="360" w:lineRule="auto"/>
        <w:jc w:val="both"/>
        <w:rPr>
          <w:rFonts w:asciiTheme="majorBidi" w:hAnsiTheme="majorBidi" w:cstheme="majorBidi"/>
          <w:sz w:val="24"/>
          <w:szCs w:val="24"/>
        </w:rPr>
      </w:pPr>
      <w:r w:rsidRPr="00CD04E3">
        <w:rPr>
          <w:rFonts w:asciiTheme="majorBidi" w:hAnsiTheme="majorBidi" w:cstheme="majorBidi"/>
          <w:sz w:val="24"/>
          <w:szCs w:val="24"/>
        </w:rPr>
        <w:t>In future investigations in this area, SPCNN_PSO might be enhanced in several ways. Its performance and applicability can be further increased by future research. This might include examining the efficiency of this model as dataset scale increases, improving its optimization and exploring the integration of additional data sources with this approach, such as remote sensing imagery or hydrological modelling outputs. Ongoing advances will help bolster our ability to mine voluminous and complex records more precisely, advancing our knowledge of the quality of groundwater, and in turn the sustainable management of this natural resource for future generations.</w:t>
      </w:r>
    </w:p>
    <w:p w14:paraId="1F72B728" w14:textId="77777777" w:rsidR="00DA0F1B" w:rsidRPr="00CD04E3" w:rsidRDefault="00DA0F1B" w:rsidP="00962F7F">
      <w:pPr>
        <w:spacing w:line="360" w:lineRule="auto"/>
        <w:rPr>
          <w:rFonts w:asciiTheme="majorBidi" w:hAnsiTheme="majorBidi" w:cstheme="majorBidi"/>
          <w:sz w:val="24"/>
          <w:szCs w:val="24"/>
        </w:rPr>
      </w:pPr>
      <w:r w:rsidRPr="00CD04E3">
        <w:rPr>
          <w:rFonts w:asciiTheme="majorBidi" w:hAnsiTheme="majorBidi" w:cstheme="majorBidi"/>
          <w:sz w:val="24"/>
          <w:szCs w:val="24"/>
        </w:rPr>
        <w:br w:type="page"/>
      </w:r>
    </w:p>
    <w:p w14:paraId="4775CF3F" w14:textId="5B941F34" w:rsidR="00DA0F1B" w:rsidRDefault="00DA0F1B" w:rsidP="00962F7F">
      <w:pPr>
        <w:pStyle w:val="Heading1"/>
      </w:pPr>
      <w:bookmarkStart w:id="21" w:name="_Toc158677136"/>
      <w:r w:rsidRPr="00CD04E3">
        <w:lastRenderedPageBreak/>
        <w:t>References</w:t>
      </w:r>
      <w:bookmarkEnd w:id="21"/>
    </w:p>
    <w:p w14:paraId="327117CF" w14:textId="7051658A"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b/>
          <w:bCs/>
          <w:sz w:val="24"/>
          <w:szCs w:val="24"/>
        </w:rPr>
        <w:fldChar w:fldCharType="begin" w:fldLock="1"/>
      </w:r>
      <w:r w:rsidRPr="00B052D1">
        <w:rPr>
          <w:rFonts w:asciiTheme="majorBidi" w:hAnsiTheme="majorBidi" w:cstheme="majorBidi"/>
          <w:b/>
          <w:bCs/>
          <w:sz w:val="24"/>
          <w:szCs w:val="24"/>
        </w:rPr>
        <w:instrText xml:space="preserve">ADDIN Mendeley Bibliography CSL_BIBLIOGRAPHY </w:instrText>
      </w:r>
      <w:r w:rsidRPr="00B052D1">
        <w:rPr>
          <w:rFonts w:asciiTheme="majorBidi" w:hAnsiTheme="majorBidi" w:cstheme="majorBidi"/>
          <w:b/>
          <w:bCs/>
          <w:sz w:val="24"/>
          <w:szCs w:val="24"/>
        </w:rPr>
        <w:fldChar w:fldCharType="separate"/>
      </w:r>
      <w:r w:rsidRPr="00B052D1">
        <w:rPr>
          <w:rFonts w:asciiTheme="majorBidi" w:hAnsiTheme="majorBidi" w:cstheme="majorBidi"/>
          <w:noProof/>
          <w:sz w:val="24"/>
          <w:szCs w:val="28"/>
        </w:rPr>
        <w:t xml:space="preserve">Abu El-Magd, S. A., Ismael, I. S., El-Sabri, M. A. S., Abdo, M. S., &amp; Farhat, H. I. (2023). Integrated machine learning–based model and WQI for groundwater quality assessment: ML, geospatial, and hydro-index approaches. </w:t>
      </w:r>
      <w:r w:rsidRPr="00B052D1">
        <w:rPr>
          <w:rFonts w:asciiTheme="majorBidi" w:hAnsiTheme="majorBidi" w:cstheme="majorBidi"/>
          <w:i/>
          <w:iCs/>
          <w:noProof/>
          <w:sz w:val="24"/>
          <w:szCs w:val="28"/>
        </w:rPr>
        <w:t>Environmental Science and Pollution Research</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30</w:t>
      </w:r>
      <w:r w:rsidRPr="00B052D1">
        <w:rPr>
          <w:rFonts w:asciiTheme="majorBidi" w:hAnsiTheme="majorBidi" w:cstheme="majorBidi"/>
          <w:noProof/>
          <w:sz w:val="24"/>
          <w:szCs w:val="28"/>
        </w:rPr>
        <w:t>(18), 53862–53875. https://doi.org/10.1007/S11356-023-25938-1</w:t>
      </w:r>
    </w:p>
    <w:p w14:paraId="37AB3146"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Egbueri, J. C., &amp; Agbasi, J. C. (2022). Combining data-intelligent algorithms for the assessment and predictive modeling of groundwater resources quality in parts of southeastern Nigeria. </w:t>
      </w:r>
      <w:r w:rsidRPr="00B052D1">
        <w:rPr>
          <w:rFonts w:asciiTheme="majorBidi" w:hAnsiTheme="majorBidi" w:cstheme="majorBidi"/>
          <w:i/>
          <w:iCs/>
          <w:noProof/>
          <w:sz w:val="24"/>
          <w:szCs w:val="28"/>
        </w:rPr>
        <w:t>Environmental Science and Pollution Research</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29</w:t>
      </w:r>
      <w:r w:rsidRPr="00B052D1">
        <w:rPr>
          <w:rFonts w:asciiTheme="majorBidi" w:hAnsiTheme="majorBidi" w:cstheme="majorBidi"/>
          <w:noProof/>
          <w:sz w:val="24"/>
          <w:szCs w:val="28"/>
        </w:rPr>
        <w:t>(38), 57147–57171. https://doi.org/10.1007/S11356-022-19818-3</w:t>
      </w:r>
    </w:p>
    <w:p w14:paraId="3D8E1270"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Engineering, J. M.-T. J. of, &amp; 2023,  undefined. (n.d.). Application of machine learning algorithms in the investigation of groundwater quality parameters over YSR district, India. </w:t>
      </w:r>
      <w:r w:rsidRPr="00B052D1">
        <w:rPr>
          <w:rFonts w:asciiTheme="majorBidi" w:hAnsiTheme="majorBidi" w:cstheme="majorBidi"/>
          <w:i/>
          <w:iCs/>
          <w:noProof/>
          <w:sz w:val="24"/>
          <w:szCs w:val="28"/>
        </w:rPr>
        <w:t>Dergipark.Org.Tr</w:t>
      </w:r>
      <w:r w:rsidRPr="00B052D1">
        <w:rPr>
          <w:rFonts w:asciiTheme="majorBidi" w:hAnsiTheme="majorBidi" w:cstheme="majorBidi"/>
          <w:noProof/>
          <w:sz w:val="24"/>
          <w:szCs w:val="28"/>
        </w:rPr>
        <w:t>. Retrieved February 13, 2024, from https://dergipark.org.tr/en/pub/tuje/issue/69252/1032314</w:t>
      </w:r>
    </w:p>
    <w:p w14:paraId="0E661B85"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Ganga Devi, S. V. S. (2020). Analysing Ground Water Quality in the Regions of Kadapa District Using Supervised Learning Methods. </w:t>
      </w:r>
      <w:r w:rsidRPr="00B052D1">
        <w:rPr>
          <w:rFonts w:asciiTheme="majorBidi" w:hAnsiTheme="majorBidi" w:cstheme="majorBidi"/>
          <w:i/>
          <w:iCs/>
          <w:noProof/>
          <w:sz w:val="24"/>
          <w:szCs w:val="28"/>
        </w:rPr>
        <w:t>Learning and Analytics in Intelligent Systems</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16</w:t>
      </w:r>
      <w:r w:rsidRPr="00B052D1">
        <w:rPr>
          <w:rFonts w:asciiTheme="majorBidi" w:hAnsiTheme="majorBidi" w:cstheme="majorBidi"/>
          <w:noProof/>
          <w:sz w:val="24"/>
          <w:szCs w:val="28"/>
        </w:rPr>
        <w:t>, 305–313. https://doi.org/10.1007/978-3-030-46943-6_34</w:t>
      </w:r>
    </w:p>
    <w:p w14:paraId="7E3A8611"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Ghosh, H., Tusher, M. A., Rahat, I. S., Khasim, S., &amp; Mohanty, S. N. (2023). Water Quality Assessment Through Predictive Machine Learning. </w:t>
      </w:r>
      <w:r w:rsidRPr="00B052D1">
        <w:rPr>
          <w:rFonts w:asciiTheme="majorBidi" w:hAnsiTheme="majorBidi" w:cstheme="majorBidi"/>
          <w:i/>
          <w:iCs/>
          <w:noProof/>
          <w:sz w:val="24"/>
          <w:szCs w:val="28"/>
        </w:rPr>
        <w:t>Lecture Notes in Networks and Systems</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699 LNNS</w:t>
      </w:r>
      <w:r w:rsidRPr="00B052D1">
        <w:rPr>
          <w:rFonts w:asciiTheme="majorBidi" w:hAnsiTheme="majorBidi" w:cstheme="majorBidi"/>
          <w:noProof/>
          <w:sz w:val="24"/>
          <w:szCs w:val="28"/>
        </w:rPr>
        <w:t>, 77–88. https://doi.org/10.1007/978-981-99-3177-4_6</w:t>
      </w:r>
    </w:p>
    <w:p w14:paraId="263648B1"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Hussein, E., Baloch, M. J., Nigar, A., Water, H. A.-, &amp; 2023,  undefined. (n.d.). Machine learning algorithms for predicting the water quality index. </w:t>
      </w:r>
      <w:r w:rsidRPr="00B052D1">
        <w:rPr>
          <w:rFonts w:asciiTheme="majorBidi" w:hAnsiTheme="majorBidi" w:cstheme="majorBidi"/>
          <w:i/>
          <w:iCs/>
          <w:noProof/>
          <w:sz w:val="24"/>
          <w:szCs w:val="28"/>
        </w:rPr>
        <w:t>Mdpi.Com</w:t>
      </w:r>
      <w:r w:rsidRPr="00B052D1">
        <w:rPr>
          <w:rFonts w:asciiTheme="majorBidi" w:hAnsiTheme="majorBidi" w:cstheme="majorBidi"/>
          <w:noProof/>
          <w:sz w:val="24"/>
          <w:szCs w:val="28"/>
        </w:rPr>
        <w:t>. Retrieved February 13, 2024, from https://www.mdpi.com/2073-4441/15/20/3540</w:t>
      </w:r>
    </w:p>
    <w:p w14:paraId="0B8F745D"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Kadam, A. K., Wagh, V. M., Muley, A. A., Umrikar, B. N., &amp; Sankhua, R. N. (2019). Prediction of water quality index using artificial neural network and multiple linear regression modelling approach in Shivganga River basin, India. </w:t>
      </w:r>
      <w:r w:rsidRPr="00B052D1">
        <w:rPr>
          <w:rFonts w:asciiTheme="majorBidi" w:hAnsiTheme="majorBidi" w:cstheme="majorBidi"/>
          <w:i/>
          <w:iCs/>
          <w:noProof/>
          <w:sz w:val="24"/>
          <w:szCs w:val="28"/>
        </w:rPr>
        <w:t>Modeling Earth Systems and Environment</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5</w:t>
      </w:r>
      <w:r w:rsidRPr="00B052D1">
        <w:rPr>
          <w:rFonts w:asciiTheme="majorBidi" w:hAnsiTheme="majorBidi" w:cstheme="majorBidi"/>
          <w:noProof/>
          <w:sz w:val="24"/>
          <w:szCs w:val="28"/>
        </w:rPr>
        <w:t>(3), 951–962. https://doi.org/10.1007/S40808-019-00581-3</w:t>
      </w:r>
    </w:p>
    <w:p w14:paraId="196FC0E5"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Kadam, A., Wagh, V., Muley, A., … B. U.-M. E. S., &amp; 2019,  undefined. (n.d.). Prediction of water quality index using artificial neural network and multiple linear regression modelling </w:t>
      </w:r>
      <w:r w:rsidRPr="00B052D1">
        <w:rPr>
          <w:rFonts w:asciiTheme="majorBidi" w:hAnsiTheme="majorBidi" w:cstheme="majorBidi"/>
          <w:noProof/>
          <w:sz w:val="24"/>
          <w:szCs w:val="28"/>
        </w:rPr>
        <w:lastRenderedPageBreak/>
        <w:t xml:space="preserve">approach in Shivganga River basin, India. </w:t>
      </w:r>
      <w:r w:rsidRPr="00B052D1">
        <w:rPr>
          <w:rFonts w:asciiTheme="majorBidi" w:hAnsiTheme="majorBidi" w:cstheme="majorBidi"/>
          <w:i/>
          <w:iCs/>
          <w:noProof/>
          <w:sz w:val="24"/>
          <w:szCs w:val="28"/>
        </w:rPr>
        <w:t>Springer</w:t>
      </w:r>
      <w:r w:rsidRPr="00B052D1">
        <w:rPr>
          <w:rFonts w:asciiTheme="majorBidi" w:hAnsiTheme="majorBidi" w:cstheme="majorBidi"/>
          <w:noProof/>
          <w:sz w:val="24"/>
          <w:szCs w:val="28"/>
        </w:rPr>
        <w:t>. Retrieved February 13, 2024, from https://link.springer.com/article/10.1007/s40808-019-00581-3</w:t>
      </w:r>
    </w:p>
    <w:p w14:paraId="6F47D200"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Khandelwal, V., &amp; Khandelwal, S. (2023). Ground Water Quality Index Prediction Using Random Forest Model. </w:t>
      </w:r>
      <w:r w:rsidRPr="00B052D1">
        <w:rPr>
          <w:rFonts w:asciiTheme="majorBidi" w:hAnsiTheme="majorBidi" w:cstheme="majorBidi"/>
          <w:i/>
          <w:iCs/>
          <w:noProof/>
          <w:sz w:val="24"/>
          <w:szCs w:val="28"/>
        </w:rPr>
        <w:t>Lecture Notes in Networks and Systems</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600</w:t>
      </w:r>
      <w:r w:rsidRPr="00B052D1">
        <w:rPr>
          <w:rFonts w:asciiTheme="majorBidi" w:hAnsiTheme="majorBidi" w:cstheme="majorBidi"/>
          <w:noProof/>
          <w:sz w:val="24"/>
          <w:szCs w:val="28"/>
        </w:rPr>
        <w:t>, 469–477. https://doi.org/10.1007/978-981-19-8825-7_40</w:t>
      </w:r>
    </w:p>
    <w:p w14:paraId="31504EC6"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Mehdi, M., &amp; Sharma, B. (2022). </w:t>
      </w:r>
      <w:r w:rsidRPr="00B052D1">
        <w:rPr>
          <w:rFonts w:asciiTheme="majorBidi" w:hAnsiTheme="majorBidi" w:cstheme="majorBidi"/>
          <w:i/>
          <w:iCs/>
          <w:noProof/>
          <w:sz w:val="24"/>
          <w:szCs w:val="28"/>
        </w:rPr>
        <w:t>Prediction of Water Quality Index of Ground Water Using the Artificial Neural Network and Genetic Algorithm</w:t>
      </w:r>
      <w:r w:rsidRPr="00B052D1">
        <w:rPr>
          <w:rFonts w:asciiTheme="majorBidi" w:hAnsiTheme="majorBidi" w:cstheme="majorBidi"/>
          <w:noProof/>
          <w:sz w:val="24"/>
          <w:szCs w:val="28"/>
        </w:rPr>
        <w:t>. 355–367. https://doi.org/10.1007/978-981-19-0332-8_26</w:t>
      </w:r>
    </w:p>
    <w:p w14:paraId="70EAD6AC"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Mohammed, M. A. A., Khleel, N. A. A., Szabó, N. P., &amp; Szűcs, P. (2023). Modeling of groundwater quality index by using artificial intelligence algorithms in northern Khartoum State, Sudan. </w:t>
      </w:r>
      <w:r w:rsidRPr="00B052D1">
        <w:rPr>
          <w:rFonts w:asciiTheme="majorBidi" w:hAnsiTheme="majorBidi" w:cstheme="majorBidi"/>
          <w:i/>
          <w:iCs/>
          <w:noProof/>
          <w:sz w:val="24"/>
          <w:szCs w:val="28"/>
        </w:rPr>
        <w:t>Modeling Earth Systems and Environment</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9</w:t>
      </w:r>
      <w:r w:rsidRPr="00B052D1">
        <w:rPr>
          <w:rFonts w:asciiTheme="majorBidi" w:hAnsiTheme="majorBidi" w:cstheme="majorBidi"/>
          <w:noProof/>
          <w:sz w:val="24"/>
          <w:szCs w:val="28"/>
        </w:rPr>
        <w:t>(2), 2501–2516. https://doi.org/10.1007/S40808-022-01638-6</w:t>
      </w:r>
    </w:p>
    <w:p w14:paraId="7C3A6F07"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Panigrahi, N., Patro, S. G. K., Kumar, R., Omar, M., Ngan, T. T., Giang, N. L., Thu, B. T., &amp; Thang, N. T. (2023). Groundwater Quality Analysis and Drinkability Prediction using Artificial Intelligence. </w:t>
      </w:r>
      <w:r w:rsidRPr="00B052D1">
        <w:rPr>
          <w:rFonts w:asciiTheme="majorBidi" w:hAnsiTheme="majorBidi" w:cstheme="majorBidi"/>
          <w:i/>
          <w:iCs/>
          <w:noProof/>
          <w:sz w:val="24"/>
          <w:szCs w:val="28"/>
        </w:rPr>
        <w:t>Earth Science Informatics</w:t>
      </w:r>
      <w:r w:rsidRPr="00B052D1">
        <w:rPr>
          <w:rFonts w:asciiTheme="majorBidi" w:hAnsiTheme="majorBidi" w:cstheme="majorBidi"/>
          <w:noProof/>
          <w:sz w:val="24"/>
          <w:szCs w:val="28"/>
        </w:rPr>
        <w:t xml:space="preserve">, </w:t>
      </w:r>
      <w:r w:rsidRPr="00B052D1">
        <w:rPr>
          <w:rFonts w:asciiTheme="majorBidi" w:hAnsiTheme="majorBidi" w:cstheme="majorBidi"/>
          <w:i/>
          <w:iCs/>
          <w:noProof/>
          <w:sz w:val="24"/>
          <w:szCs w:val="28"/>
        </w:rPr>
        <w:t>16</w:t>
      </w:r>
      <w:r w:rsidRPr="00B052D1">
        <w:rPr>
          <w:rFonts w:asciiTheme="majorBidi" w:hAnsiTheme="majorBidi" w:cstheme="majorBidi"/>
          <w:noProof/>
          <w:sz w:val="24"/>
          <w:szCs w:val="28"/>
        </w:rPr>
        <w:t>(2), 1701–1725. https://doi.org/10.1007/S12145-023-00977-X</w:t>
      </w:r>
    </w:p>
    <w:p w14:paraId="68C26B22"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Raheja, H, Goel, A., Technology, M. P.-W. P. &amp;, &amp; 2022,  undefined. (n.d.). Prediction of groundwater quality indices using machine learning algorithms. </w:t>
      </w:r>
      <w:r w:rsidRPr="00B052D1">
        <w:rPr>
          <w:rFonts w:asciiTheme="majorBidi" w:hAnsiTheme="majorBidi" w:cstheme="majorBidi"/>
          <w:i/>
          <w:iCs/>
          <w:noProof/>
          <w:sz w:val="24"/>
          <w:szCs w:val="28"/>
        </w:rPr>
        <w:t>Iwaponline.Com</w:t>
      </w:r>
      <w:r w:rsidRPr="00B052D1">
        <w:rPr>
          <w:rFonts w:asciiTheme="majorBidi" w:hAnsiTheme="majorBidi" w:cstheme="majorBidi"/>
          <w:noProof/>
          <w:sz w:val="24"/>
          <w:szCs w:val="28"/>
        </w:rPr>
        <w:t>. Retrieved February 13, 2024, from https://iwaponline.com/wpt/article-abstract/17/1/336/85564</w:t>
      </w:r>
    </w:p>
    <w:p w14:paraId="0594E07B"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Raheja, Hemant, Goel, A., &amp; Pal, M. (2023). Assessment and Modeling of Groundwater Quality Using GIS and Machine Learning Techniques for Drinking Purpose. </w:t>
      </w:r>
      <w:r w:rsidRPr="00B052D1">
        <w:rPr>
          <w:rFonts w:asciiTheme="majorBidi" w:hAnsiTheme="majorBidi" w:cstheme="majorBidi"/>
          <w:i/>
          <w:iCs/>
          <w:noProof/>
          <w:sz w:val="24"/>
          <w:szCs w:val="28"/>
        </w:rPr>
        <w:t>World Environmental and Water Resources Congress 2023: Adaptive Planning and Design in an Age of Risk and Uncertainty - Selected Papers from World Environmental and Water Resources Congress 2023</w:t>
      </w:r>
      <w:r w:rsidRPr="00B052D1">
        <w:rPr>
          <w:rFonts w:asciiTheme="majorBidi" w:hAnsiTheme="majorBidi" w:cstheme="majorBidi"/>
          <w:noProof/>
          <w:sz w:val="24"/>
          <w:szCs w:val="28"/>
        </w:rPr>
        <w:t>, 1092–1112. https://doi.org/10.1061/9780784484852.100</w:t>
      </w:r>
    </w:p>
    <w:p w14:paraId="3B747C17"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8"/>
        </w:rPr>
      </w:pPr>
      <w:r w:rsidRPr="00B052D1">
        <w:rPr>
          <w:rFonts w:asciiTheme="majorBidi" w:hAnsiTheme="majorBidi" w:cstheme="majorBidi"/>
          <w:noProof/>
          <w:sz w:val="24"/>
          <w:szCs w:val="28"/>
        </w:rPr>
        <w:t xml:space="preserve">Solangi, G., Ali, Z., Bilal, M., … M. J.-W. P. &amp;, &amp; 2024,  undefined. (n.d.). Machine learning, Water Quality Index, and GIS-based analysis of groundwater quality. </w:t>
      </w:r>
      <w:r w:rsidRPr="00B052D1">
        <w:rPr>
          <w:rFonts w:asciiTheme="majorBidi" w:hAnsiTheme="majorBidi" w:cstheme="majorBidi"/>
          <w:i/>
          <w:iCs/>
          <w:noProof/>
          <w:sz w:val="24"/>
          <w:szCs w:val="28"/>
        </w:rPr>
        <w:t>Iwaponline.Com</w:t>
      </w:r>
      <w:r w:rsidRPr="00B052D1">
        <w:rPr>
          <w:rFonts w:asciiTheme="majorBidi" w:hAnsiTheme="majorBidi" w:cstheme="majorBidi"/>
          <w:noProof/>
          <w:sz w:val="24"/>
          <w:szCs w:val="28"/>
        </w:rPr>
        <w:t>. Retrieved February 13, 2024, from https://iwaponline.com/wpt/article/doi/10.2166/wpt.2024.014/100012</w:t>
      </w:r>
    </w:p>
    <w:p w14:paraId="7EC95B0A" w14:textId="77777777" w:rsidR="00B052D1" w:rsidRPr="00B052D1" w:rsidRDefault="00B052D1" w:rsidP="00B052D1">
      <w:pPr>
        <w:widowControl w:val="0"/>
        <w:autoSpaceDE w:val="0"/>
        <w:autoSpaceDN w:val="0"/>
        <w:adjustRightInd w:val="0"/>
        <w:spacing w:line="360" w:lineRule="auto"/>
        <w:ind w:left="480" w:hanging="480"/>
        <w:jc w:val="both"/>
        <w:rPr>
          <w:rFonts w:asciiTheme="majorBidi" w:hAnsiTheme="majorBidi" w:cstheme="majorBidi"/>
          <w:noProof/>
          <w:sz w:val="24"/>
          <w:szCs w:val="24"/>
        </w:rPr>
      </w:pPr>
      <w:r w:rsidRPr="00B052D1">
        <w:rPr>
          <w:rFonts w:asciiTheme="majorBidi" w:hAnsiTheme="majorBidi" w:cstheme="majorBidi"/>
          <w:noProof/>
          <w:sz w:val="24"/>
          <w:szCs w:val="28"/>
        </w:rPr>
        <w:lastRenderedPageBreak/>
        <w:t xml:space="preserve">Zegaar, A., Ounoki, S., &amp; Telli, A. (2023). Machine Learning For Groundwater Quality Classification: A Step Towards Economic and Sustainable Groundwater Quality Assessment Process. </w:t>
      </w:r>
      <w:r w:rsidRPr="00B052D1">
        <w:rPr>
          <w:rFonts w:asciiTheme="majorBidi" w:hAnsiTheme="majorBidi" w:cstheme="majorBidi"/>
          <w:i/>
          <w:iCs/>
          <w:noProof/>
          <w:sz w:val="24"/>
          <w:szCs w:val="28"/>
        </w:rPr>
        <w:t>Water Resources Management</w:t>
      </w:r>
      <w:r w:rsidRPr="00B052D1">
        <w:rPr>
          <w:rFonts w:asciiTheme="majorBidi" w:hAnsiTheme="majorBidi" w:cstheme="majorBidi"/>
          <w:noProof/>
          <w:sz w:val="24"/>
          <w:szCs w:val="28"/>
        </w:rPr>
        <w:t>. https://doi.org/10.1007/S11269-023-03690-Y</w:t>
      </w:r>
    </w:p>
    <w:p w14:paraId="5C7DF391" w14:textId="238CEC49" w:rsidR="00B052D1" w:rsidRDefault="00B052D1" w:rsidP="00B052D1">
      <w:pPr>
        <w:spacing w:line="360" w:lineRule="auto"/>
        <w:jc w:val="both"/>
        <w:rPr>
          <w:rFonts w:asciiTheme="majorBidi" w:hAnsiTheme="majorBidi" w:cstheme="majorBidi"/>
          <w:b/>
          <w:bCs/>
          <w:sz w:val="24"/>
          <w:szCs w:val="24"/>
        </w:rPr>
      </w:pPr>
      <w:r w:rsidRPr="00B052D1">
        <w:rPr>
          <w:rFonts w:asciiTheme="majorBidi" w:hAnsiTheme="majorBidi" w:cstheme="majorBidi"/>
          <w:b/>
          <w:bCs/>
          <w:sz w:val="24"/>
          <w:szCs w:val="24"/>
        </w:rPr>
        <w:fldChar w:fldCharType="end"/>
      </w:r>
    </w:p>
    <w:p w14:paraId="255820E6" w14:textId="77777777" w:rsidR="00036076" w:rsidRPr="00B052D1" w:rsidRDefault="00036076" w:rsidP="00B052D1">
      <w:pPr>
        <w:spacing w:line="360" w:lineRule="auto"/>
        <w:jc w:val="both"/>
        <w:rPr>
          <w:b/>
          <w:bCs/>
        </w:rPr>
      </w:pPr>
    </w:p>
    <w:sectPr w:rsidR="00036076" w:rsidRPr="00B052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5D6F" w14:textId="77777777" w:rsidR="00BC5FB1" w:rsidRDefault="00BC5FB1" w:rsidP="00DD7074">
      <w:pPr>
        <w:spacing w:after="0" w:line="240" w:lineRule="auto"/>
      </w:pPr>
      <w:r>
        <w:separator/>
      </w:r>
    </w:p>
  </w:endnote>
  <w:endnote w:type="continuationSeparator" w:id="0">
    <w:p w14:paraId="1C45AF6D" w14:textId="77777777" w:rsidR="00BC5FB1" w:rsidRDefault="00BC5FB1" w:rsidP="00DD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885066"/>
      <w:docPartObj>
        <w:docPartGallery w:val="Page Numbers (Bottom of Page)"/>
        <w:docPartUnique/>
      </w:docPartObj>
    </w:sdtPr>
    <w:sdtEndPr>
      <w:rPr>
        <w:noProof/>
      </w:rPr>
    </w:sdtEndPr>
    <w:sdtContent>
      <w:p w14:paraId="4CA5A6B6" w14:textId="41CDF83C" w:rsidR="00DD7074" w:rsidRDefault="00DD70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1C04BD" w14:textId="77777777" w:rsidR="00DD7074" w:rsidRDefault="00DD7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D340" w14:textId="77777777" w:rsidR="00BC5FB1" w:rsidRDefault="00BC5FB1" w:rsidP="00DD7074">
      <w:pPr>
        <w:spacing w:after="0" w:line="240" w:lineRule="auto"/>
      </w:pPr>
      <w:r>
        <w:separator/>
      </w:r>
    </w:p>
  </w:footnote>
  <w:footnote w:type="continuationSeparator" w:id="0">
    <w:p w14:paraId="4128EF8E" w14:textId="77777777" w:rsidR="00BC5FB1" w:rsidRDefault="00BC5FB1" w:rsidP="00DD7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8F3"/>
    <w:multiLevelType w:val="hybridMultilevel"/>
    <w:tmpl w:val="EA9603B8"/>
    <w:lvl w:ilvl="0" w:tplc="E9E6B4BC">
      <w:start w:val="2"/>
      <w:numFmt w:val="decimal"/>
      <w:lvlText w:val="%1"/>
      <w:lvlJc w:val="left"/>
      <w:pPr>
        <w:tabs>
          <w:tab w:val="num" w:pos="720"/>
        </w:tabs>
        <w:ind w:left="720" w:hanging="360"/>
      </w:pPr>
    </w:lvl>
    <w:lvl w:ilvl="1" w:tplc="256879DE">
      <w:numFmt w:val="decimal"/>
      <w:lvlText w:val=""/>
      <w:lvlJc w:val="left"/>
    </w:lvl>
    <w:lvl w:ilvl="2" w:tplc="A28682D8">
      <w:numFmt w:val="decimal"/>
      <w:lvlText w:val=""/>
      <w:lvlJc w:val="left"/>
    </w:lvl>
    <w:lvl w:ilvl="3" w:tplc="2EB685F2">
      <w:numFmt w:val="decimal"/>
      <w:lvlText w:val=""/>
      <w:lvlJc w:val="left"/>
    </w:lvl>
    <w:lvl w:ilvl="4" w:tplc="34F4001E">
      <w:numFmt w:val="decimal"/>
      <w:lvlText w:val=""/>
      <w:lvlJc w:val="left"/>
    </w:lvl>
    <w:lvl w:ilvl="5" w:tplc="EA5EDCF8">
      <w:numFmt w:val="decimal"/>
      <w:lvlText w:val=""/>
      <w:lvlJc w:val="left"/>
    </w:lvl>
    <w:lvl w:ilvl="6" w:tplc="B5ECD5BC">
      <w:numFmt w:val="decimal"/>
      <w:lvlText w:val=""/>
      <w:lvlJc w:val="left"/>
    </w:lvl>
    <w:lvl w:ilvl="7" w:tplc="156638D2">
      <w:numFmt w:val="decimal"/>
      <w:lvlText w:val=""/>
      <w:lvlJc w:val="left"/>
    </w:lvl>
    <w:lvl w:ilvl="8" w:tplc="24040850">
      <w:numFmt w:val="decimal"/>
      <w:lvlText w:val=""/>
      <w:lvlJc w:val="left"/>
    </w:lvl>
  </w:abstractNum>
  <w:abstractNum w:abstractNumId="1" w15:restartNumberingAfterBreak="0">
    <w:nsid w:val="0AB3379C"/>
    <w:multiLevelType w:val="hybridMultilevel"/>
    <w:tmpl w:val="4B3A3D9C"/>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B1E"/>
    <w:multiLevelType w:val="hybridMultilevel"/>
    <w:tmpl w:val="EDA2FBAE"/>
    <w:lvl w:ilvl="0" w:tplc="F424B392">
      <w:start w:val="4"/>
      <w:numFmt w:val="decimal"/>
      <w:lvlText w:val="%1"/>
      <w:lvlJc w:val="left"/>
      <w:pPr>
        <w:tabs>
          <w:tab w:val="num" w:pos="720"/>
        </w:tabs>
        <w:ind w:left="720" w:hanging="360"/>
      </w:pPr>
    </w:lvl>
    <w:lvl w:ilvl="1" w:tplc="687CBE4C">
      <w:numFmt w:val="decimal"/>
      <w:lvlText w:val=""/>
      <w:lvlJc w:val="left"/>
    </w:lvl>
    <w:lvl w:ilvl="2" w:tplc="F1D8A55E">
      <w:numFmt w:val="decimal"/>
      <w:lvlText w:val=""/>
      <w:lvlJc w:val="left"/>
    </w:lvl>
    <w:lvl w:ilvl="3" w:tplc="8AAC54AE">
      <w:numFmt w:val="decimal"/>
      <w:lvlText w:val=""/>
      <w:lvlJc w:val="left"/>
    </w:lvl>
    <w:lvl w:ilvl="4" w:tplc="2FB0E148">
      <w:numFmt w:val="decimal"/>
      <w:lvlText w:val=""/>
      <w:lvlJc w:val="left"/>
    </w:lvl>
    <w:lvl w:ilvl="5" w:tplc="4C4C755E">
      <w:numFmt w:val="decimal"/>
      <w:lvlText w:val=""/>
      <w:lvlJc w:val="left"/>
    </w:lvl>
    <w:lvl w:ilvl="6" w:tplc="14D2F984">
      <w:numFmt w:val="decimal"/>
      <w:lvlText w:val=""/>
      <w:lvlJc w:val="left"/>
    </w:lvl>
    <w:lvl w:ilvl="7" w:tplc="F81ABABA">
      <w:numFmt w:val="decimal"/>
      <w:lvlText w:val=""/>
      <w:lvlJc w:val="left"/>
    </w:lvl>
    <w:lvl w:ilvl="8" w:tplc="E0F2478C">
      <w:numFmt w:val="decimal"/>
      <w:lvlText w:val=""/>
      <w:lvlJc w:val="left"/>
    </w:lvl>
  </w:abstractNum>
  <w:abstractNum w:abstractNumId="3" w15:restartNumberingAfterBreak="0">
    <w:nsid w:val="21E63F3A"/>
    <w:multiLevelType w:val="hybridMultilevel"/>
    <w:tmpl w:val="87EA7D90"/>
    <w:lvl w:ilvl="0" w:tplc="973E8C0C">
      <w:start w:val="1"/>
      <w:numFmt w:val="bullet"/>
      <w:lvlText w:val=""/>
      <w:lvlJc w:val="left"/>
      <w:pPr>
        <w:tabs>
          <w:tab w:val="num" w:pos="720"/>
        </w:tabs>
        <w:ind w:left="720" w:hanging="360"/>
      </w:pPr>
      <w:rPr>
        <w:rFonts w:ascii="Symbol" w:hAnsi="Symbol" w:hint="default"/>
      </w:rPr>
    </w:lvl>
    <w:lvl w:ilvl="1" w:tplc="0ED20238">
      <w:numFmt w:val="decimal"/>
      <w:lvlText w:val=""/>
      <w:lvlJc w:val="left"/>
    </w:lvl>
    <w:lvl w:ilvl="2" w:tplc="9C3E8A46">
      <w:numFmt w:val="decimal"/>
      <w:lvlText w:val=""/>
      <w:lvlJc w:val="left"/>
    </w:lvl>
    <w:lvl w:ilvl="3" w:tplc="2108AF24">
      <w:numFmt w:val="decimal"/>
      <w:lvlText w:val=""/>
      <w:lvlJc w:val="left"/>
    </w:lvl>
    <w:lvl w:ilvl="4" w:tplc="76FAB5BA">
      <w:numFmt w:val="decimal"/>
      <w:lvlText w:val=""/>
      <w:lvlJc w:val="left"/>
    </w:lvl>
    <w:lvl w:ilvl="5" w:tplc="4F8AC0B2">
      <w:numFmt w:val="decimal"/>
      <w:lvlText w:val=""/>
      <w:lvlJc w:val="left"/>
    </w:lvl>
    <w:lvl w:ilvl="6" w:tplc="0700F11C">
      <w:numFmt w:val="decimal"/>
      <w:lvlText w:val=""/>
      <w:lvlJc w:val="left"/>
    </w:lvl>
    <w:lvl w:ilvl="7" w:tplc="5628C47E">
      <w:numFmt w:val="decimal"/>
      <w:lvlText w:val=""/>
      <w:lvlJc w:val="left"/>
    </w:lvl>
    <w:lvl w:ilvl="8" w:tplc="CE9248BA">
      <w:numFmt w:val="decimal"/>
      <w:lvlText w:val=""/>
      <w:lvlJc w:val="left"/>
    </w:lvl>
  </w:abstractNum>
  <w:abstractNum w:abstractNumId="4" w15:restartNumberingAfterBreak="0">
    <w:nsid w:val="29D86F1D"/>
    <w:multiLevelType w:val="multilevel"/>
    <w:tmpl w:val="1C4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D37B5"/>
    <w:multiLevelType w:val="hybridMultilevel"/>
    <w:tmpl w:val="C7083C1A"/>
    <w:lvl w:ilvl="0" w:tplc="13FABC30">
      <w:start w:val="1"/>
      <w:numFmt w:val="bullet"/>
      <w:lvlText w:val=""/>
      <w:lvlJc w:val="left"/>
      <w:pPr>
        <w:tabs>
          <w:tab w:val="num" w:pos="720"/>
        </w:tabs>
        <w:ind w:left="720" w:hanging="360"/>
      </w:pPr>
      <w:rPr>
        <w:rFonts w:ascii="Symbol" w:hAnsi="Symbol" w:hint="default"/>
      </w:rPr>
    </w:lvl>
    <w:lvl w:ilvl="1" w:tplc="1AD853FA">
      <w:numFmt w:val="decimal"/>
      <w:lvlText w:val=""/>
      <w:lvlJc w:val="left"/>
    </w:lvl>
    <w:lvl w:ilvl="2" w:tplc="2CF2AB9A">
      <w:numFmt w:val="decimal"/>
      <w:lvlText w:val=""/>
      <w:lvlJc w:val="left"/>
    </w:lvl>
    <w:lvl w:ilvl="3" w:tplc="E128560E">
      <w:numFmt w:val="decimal"/>
      <w:lvlText w:val=""/>
      <w:lvlJc w:val="left"/>
    </w:lvl>
    <w:lvl w:ilvl="4" w:tplc="B5983230">
      <w:numFmt w:val="decimal"/>
      <w:lvlText w:val=""/>
      <w:lvlJc w:val="left"/>
    </w:lvl>
    <w:lvl w:ilvl="5" w:tplc="B0E02E1A">
      <w:numFmt w:val="decimal"/>
      <w:lvlText w:val=""/>
      <w:lvlJc w:val="left"/>
    </w:lvl>
    <w:lvl w:ilvl="6" w:tplc="1C80E04A">
      <w:numFmt w:val="decimal"/>
      <w:lvlText w:val=""/>
      <w:lvlJc w:val="left"/>
    </w:lvl>
    <w:lvl w:ilvl="7" w:tplc="162CF016">
      <w:numFmt w:val="decimal"/>
      <w:lvlText w:val=""/>
      <w:lvlJc w:val="left"/>
    </w:lvl>
    <w:lvl w:ilvl="8" w:tplc="255807B2">
      <w:numFmt w:val="decimal"/>
      <w:lvlText w:val=""/>
      <w:lvlJc w:val="left"/>
    </w:lvl>
  </w:abstractNum>
  <w:abstractNum w:abstractNumId="6" w15:restartNumberingAfterBreak="0">
    <w:nsid w:val="34961D21"/>
    <w:multiLevelType w:val="hybridMultilevel"/>
    <w:tmpl w:val="8ABE291C"/>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3205"/>
    <w:multiLevelType w:val="hybridMultilevel"/>
    <w:tmpl w:val="6112726C"/>
    <w:lvl w:ilvl="0" w:tplc="1AD24382">
      <w:start w:val="1"/>
      <w:numFmt w:val="bullet"/>
      <w:lvlText w:val=""/>
      <w:lvlJc w:val="left"/>
      <w:pPr>
        <w:tabs>
          <w:tab w:val="num" w:pos="720"/>
        </w:tabs>
        <w:ind w:left="720" w:hanging="360"/>
      </w:pPr>
      <w:rPr>
        <w:rFonts w:ascii="Symbol" w:hAnsi="Symbol" w:hint="default"/>
      </w:rPr>
    </w:lvl>
    <w:lvl w:ilvl="1" w:tplc="5582D792">
      <w:numFmt w:val="decimal"/>
      <w:lvlText w:val=""/>
      <w:lvlJc w:val="left"/>
    </w:lvl>
    <w:lvl w:ilvl="2" w:tplc="A12ED0D8">
      <w:numFmt w:val="decimal"/>
      <w:lvlText w:val=""/>
      <w:lvlJc w:val="left"/>
    </w:lvl>
    <w:lvl w:ilvl="3" w:tplc="71F4156E">
      <w:numFmt w:val="decimal"/>
      <w:lvlText w:val=""/>
      <w:lvlJc w:val="left"/>
    </w:lvl>
    <w:lvl w:ilvl="4" w:tplc="7B7496AE">
      <w:numFmt w:val="decimal"/>
      <w:lvlText w:val=""/>
      <w:lvlJc w:val="left"/>
    </w:lvl>
    <w:lvl w:ilvl="5" w:tplc="3E9C30A0">
      <w:numFmt w:val="decimal"/>
      <w:lvlText w:val=""/>
      <w:lvlJc w:val="left"/>
    </w:lvl>
    <w:lvl w:ilvl="6" w:tplc="F40E3DD4">
      <w:numFmt w:val="decimal"/>
      <w:lvlText w:val=""/>
      <w:lvlJc w:val="left"/>
    </w:lvl>
    <w:lvl w:ilvl="7" w:tplc="545E260E">
      <w:numFmt w:val="decimal"/>
      <w:lvlText w:val=""/>
      <w:lvlJc w:val="left"/>
    </w:lvl>
    <w:lvl w:ilvl="8" w:tplc="2B6C2F60">
      <w:numFmt w:val="decimal"/>
      <w:lvlText w:val=""/>
      <w:lvlJc w:val="left"/>
    </w:lvl>
  </w:abstractNum>
  <w:abstractNum w:abstractNumId="8" w15:restartNumberingAfterBreak="0">
    <w:nsid w:val="3A7D1192"/>
    <w:multiLevelType w:val="hybridMultilevel"/>
    <w:tmpl w:val="8A207876"/>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563C"/>
    <w:multiLevelType w:val="multilevel"/>
    <w:tmpl w:val="FCFA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90630"/>
    <w:multiLevelType w:val="hybridMultilevel"/>
    <w:tmpl w:val="0A6E5F22"/>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F1A09"/>
    <w:multiLevelType w:val="hybridMultilevel"/>
    <w:tmpl w:val="F1364046"/>
    <w:lvl w:ilvl="0" w:tplc="28CA2FB8">
      <w:start w:val="1"/>
      <w:numFmt w:val="bullet"/>
      <w:lvlText w:val=""/>
      <w:lvlJc w:val="left"/>
      <w:pPr>
        <w:tabs>
          <w:tab w:val="num" w:pos="720"/>
        </w:tabs>
        <w:ind w:left="720" w:hanging="360"/>
      </w:pPr>
      <w:rPr>
        <w:rFonts w:ascii="Symbol" w:hAnsi="Symbol" w:hint="default"/>
      </w:rPr>
    </w:lvl>
    <w:lvl w:ilvl="1" w:tplc="2940D20E">
      <w:numFmt w:val="decimal"/>
      <w:lvlText w:val=""/>
      <w:lvlJc w:val="left"/>
    </w:lvl>
    <w:lvl w:ilvl="2" w:tplc="0694D9D2">
      <w:numFmt w:val="decimal"/>
      <w:lvlText w:val=""/>
      <w:lvlJc w:val="left"/>
    </w:lvl>
    <w:lvl w:ilvl="3" w:tplc="FEBAABF2">
      <w:numFmt w:val="decimal"/>
      <w:lvlText w:val=""/>
      <w:lvlJc w:val="left"/>
    </w:lvl>
    <w:lvl w:ilvl="4" w:tplc="0142AA30">
      <w:numFmt w:val="decimal"/>
      <w:lvlText w:val=""/>
      <w:lvlJc w:val="left"/>
    </w:lvl>
    <w:lvl w:ilvl="5" w:tplc="76D64F16">
      <w:numFmt w:val="decimal"/>
      <w:lvlText w:val=""/>
      <w:lvlJc w:val="left"/>
    </w:lvl>
    <w:lvl w:ilvl="6" w:tplc="8070D622">
      <w:numFmt w:val="decimal"/>
      <w:lvlText w:val=""/>
      <w:lvlJc w:val="left"/>
    </w:lvl>
    <w:lvl w:ilvl="7" w:tplc="8160B790">
      <w:numFmt w:val="decimal"/>
      <w:lvlText w:val=""/>
      <w:lvlJc w:val="left"/>
    </w:lvl>
    <w:lvl w:ilvl="8" w:tplc="93640324">
      <w:numFmt w:val="decimal"/>
      <w:lvlText w:val=""/>
      <w:lvlJc w:val="left"/>
    </w:lvl>
  </w:abstractNum>
  <w:abstractNum w:abstractNumId="12" w15:restartNumberingAfterBreak="0">
    <w:nsid w:val="4E1656E0"/>
    <w:multiLevelType w:val="hybridMultilevel"/>
    <w:tmpl w:val="3A589A6A"/>
    <w:lvl w:ilvl="0" w:tplc="3F2AA40A">
      <w:start w:val="1"/>
      <w:numFmt w:val="bullet"/>
      <w:lvlText w:val=""/>
      <w:lvlJc w:val="left"/>
      <w:pPr>
        <w:tabs>
          <w:tab w:val="num" w:pos="720"/>
        </w:tabs>
        <w:ind w:left="720" w:hanging="360"/>
      </w:pPr>
      <w:rPr>
        <w:rFonts w:ascii="Symbol" w:hAnsi="Symbol" w:hint="default"/>
      </w:rPr>
    </w:lvl>
    <w:lvl w:ilvl="1" w:tplc="B5E23294">
      <w:numFmt w:val="decimal"/>
      <w:lvlText w:val=""/>
      <w:lvlJc w:val="left"/>
    </w:lvl>
    <w:lvl w:ilvl="2" w:tplc="A594BD12">
      <w:numFmt w:val="decimal"/>
      <w:lvlText w:val=""/>
      <w:lvlJc w:val="left"/>
    </w:lvl>
    <w:lvl w:ilvl="3" w:tplc="FAF6357C">
      <w:numFmt w:val="decimal"/>
      <w:lvlText w:val=""/>
      <w:lvlJc w:val="left"/>
    </w:lvl>
    <w:lvl w:ilvl="4" w:tplc="52B8F350">
      <w:numFmt w:val="decimal"/>
      <w:lvlText w:val=""/>
      <w:lvlJc w:val="left"/>
    </w:lvl>
    <w:lvl w:ilvl="5" w:tplc="EF7AC064">
      <w:numFmt w:val="decimal"/>
      <w:lvlText w:val=""/>
      <w:lvlJc w:val="left"/>
    </w:lvl>
    <w:lvl w:ilvl="6" w:tplc="57C8F39E">
      <w:numFmt w:val="decimal"/>
      <w:lvlText w:val=""/>
      <w:lvlJc w:val="left"/>
    </w:lvl>
    <w:lvl w:ilvl="7" w:tplc="7DA6DE1A">
      <w:numFmt w:val="decimal"/>
      <w:lvlText w:val=""/>
      <w:lvlJc w:val="left"/>
    </w:lvl>
    <w:lvl w:ilvl="8" w:tplc="1EBC8030">
      <w:numFmt w:val="decimal"/>
      <w:lvlText w:val=""/>
      <w:lvlJc w:val="left"/>
    </w:lvl>
  </w:abstractNum>
  <w:abstractNum w:abstractNumId="13" w15:restartNumberingAfterBreak="0">
    <w:nsid w:val="50550CEF"/>
    <w:multiLevelType w:val="multilevel"/>
    <w:tmpl w:val="BABC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05125B"/>
    <w:multiLevelType w:val="hybridMultilevel"/>
    <w:tmpl w:val="D84ED330"/>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02C2C"/>
    <w:multiLevelType w:val="hybridMultilevel"/>
    <w:tmpl w:val="D7F0D220"/>
    <w:lvl w:ilvl="0" w:tplc="EC7E46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81593"/>
    <w:multiLevelType w:val="hybridMultilevel"/>
    <w:tmpl w:val="A2DAF3EE"/>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334"/>
    <w:multiLevelType w:val="hybridMultilevel"/>
    <w:tmpl w:val="DE74B6EC"/>
    <w:lvl w:ilvl="0" w:tplc="323ECC5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434111"/>
    <w:multiLevelType w:val="hybridMultilevel"/>
    <w:tmpl w:val="C52A550E"/>
    <w:lvl w:ilvl="0" w:tplc="9238D15C">
      <w:start w:val="1"/>
      <w:numFmt w:val="bullet"/>
      <w:lvlText w:val=""/>
      <w:lvlJc w:val="left"/>
      <w:pPr>
        <w:tabs>
          <w:tab w:val="num" w:pos="720"/>
        </w:tabs>
        <w:ind w:left="720" w:hanging="360"/>
      </w:pPr>
      <w:rPr>
        <w:rFonts w:ascii="Symbol" w:hAnsi="Symbol" w:hint="default"/>
      </w:rPr>
    </w:lvl>
    <w:lvl w:ilvl="1" w:tplc="5ADAEA46">
      <w:numFmt w:val="decimal"/>
      <w:lvlText w:val=""/>
      <w:lvlJc w:val="left"/>
    </w:lvl>
    <w:lvl w:ilvl="2" w:tplc="2A8CBDBA">
      <w:numFmt w:val="decimal"/>
      <w:lvlText w:val=""/>
      <w:lvlJc w:val="left"/>
    </w:lvl>
    <w:lvl w:ilvl="3" w:tplc="12EADFE0">
      <w:numFmt w:val="decimal"/>
      <w:lvlText w:val=""/>
      <w:lvlJc w:val="left"/>
    </w:lvl>
    <w:lvl w:ilvl="4" w:tplc="5096E440">
      <w:numFmt w:val="decimal"/>
      <w:lvlText w:val=""/>
      <w:lvlJc w:val="left"/>
    </w:lvl>
    <w:lvl w:ilvl="5" w:tplc="EE12BA42">
      <w:numFmt w:val="decimal"/>
      <w:lvlText w:val=""/>
      <w:lvlJc w:val="left"/>
    </w:lvl>
    <w:lvl w:ilvl="6" w:tplc="2AE030E2">
      <w:numFmt w:val="decimal"/>
      <w:lvlText w:val=""/>
      <w:lvlJc w:val="left"/>
    </w:lvl>
    <w:lvl w:ilvl="7" w:tplc="C34A68E4">
      <w:numFmt w:val="decimal"/>
      <w:lvlText w:val=""/>
      <w:lvlJc w:val="left"/>
    </w:lvl>
    <w:lvl w:ilvl="8" w:tplc="945E7362">
      <w:numFmt w:val="decimal"/>
      <w:lvlText w:val=""/>
      <w:lvlJc w:val="left"/>
    </w:lvl>
  </w:abstractNum>
  <w:abstractNum w:abstractNumId="19" w15:restartNumberingAfterBreak="0">
    <w:nsid w:val="71C02B01"/>
    <w:multiLevelType w:val="hybridMultilevel"/>
    <w:tmpl w:val="F800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8052A"/>
    <w:multiLevelType w:val="hybridMultilevel"/>
    <w:tmpl w:val="757A6784"/>
    <w:lvl w:ilvl="0" w:tplc="323E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46635"/>
    <w:multiLevelType w:val="multilevel"/>
    <w:tmpl w:val="41B29448"/>
    <w:lvl w:ilvl="0">
      <w:start w:val="1"/>
      <w:numFmt w:val="decimal"/>
      <w:lvlText w:val="%1."/>
      <w:lvlJc w:val="left"/>
      <w:pPr>
        <w:ind w:left="720" w:hanging="360"/>
      </w:pPr>
    </w:lvl>
    <w:lvl w:ilvl="1">
      <w:start w:val="5"/>
      <w:numFmt w:val="decimal"/>
      <w:isLgl/>
      <w:lvlText w:val="%1.%2"/>
      <w:lvlJc w:val="left"/>
      <w:pPr>
        <w:ind w:left="720" w:hanging="360"/>
      </w:pPr>
      <w:rPr>
        <w:rFonts w:ascii="NimbusRomNo9L" w:hAnsi="NimbusRomNo9L" w:hint="default"/>
      </w:rPr>
    </w:lvl>
    <w:lvl w:ilvl="2">
      <w:start w:val="1"/>
      <w:numFmt w:val="decimal"/>
      <w:isLgl/>
      <w:lvlText w:val="%1.%2.%3"/>
      <w:lvlJc w:val="left"/>
      <w:pPr>
        <w:ind w:left="1080" w:hanging="720"/>
      </w:pPr>
      <w:rPr>
        <w:rFonts w:ascii="NimbusRomNo9L" w:hAnsi="NimbusRomNo9L" w:hint="default"/>
      </w:rPr>
    </w:lvl>
    <w:lvl w:ilvl="3">
      <w:start w:val="1"/>
      <w:numFmt w:val="decimal"/>
      <w:isLgl/>
      <w:lvlText w:val="%1.%2.%3.%4"/>
      <w:lvlJc w:val="left"/>
      <w:pPr>
        <w:ind w:left="1080" w:hanging="720"/>
      </w:pPr>
      <w:rPr>
        <w:rFonts w:ascii="NimbusRomNo9L" w:hAnsi="NimbusRomNo9L" w:hint="default"/>
      </w:rPr>
    </w:lvl>
    <w:lvl w:ilvl="4">
      <w:start w:val="1"/>
      <w:numFmt w:val="decimal"/>
      <w:isLgl/>
      <w:lvlText w:val="%1.%2.%3.%4.%5"/>
      <w:lvlJc w:val="left"/>
      <w:pPr>
        <w:ind w:left="1440" w:hanging="1080"/>
      </w:pPr>
      <w:rPr>
        <w:rFonts w:ascii="NimbusRomNo9L" w:hAnsi="NimbusRomNo9L" w:hint="default"/>
      </w:rPr>
    </w:lvl>
    <w:lvl w:ilvl="5">
      <w:start w:val="1"/>
      <w:numFmt w:val="decimal"/>
      <w:isLgl/>
      <w:lvlText w:val="%1.%2.%3.%4.%5.%6"/>
      <w:lvlJc w:val="left"/>
      <w:pPr>
        <w:ind w:left="1440" w:hanging="1080"/>
      </w:pPr>
      <w:rPr>
        <w:rFonts w:ascii="NimbusRomNo9L" w:hAnsi="NimbusRomNo9L" w:hint="default"/>
      </w:rPr>
    </w:lvl>
    <w:lvl w:ilvl="6">
      <w:start w:val="1"/>
      <w:numFmt w:val="decimal"/>
      <w:isLgl/>
      <w:lvlText w:val="%1.%2.%3.%4.%5.%6.%7"/>
      <w:lvlJc w:val="left"/>
      <w:pPr>
        <w:ind w:left="1800" w:hanging="1440"/>
      </w:pPr>
      <w:rPr>
        <w:rFonts w:ascii="NimbusRomNo9L" w:hAnsi="NimbusRomNo9L" w:hint="default"/>
      </w:rPr>
    </w:lvl>
    <w:lvl w:ilvl="7">
      <w:start w:val="1"/>
      <w:numFmt w:val="decimal"/>
      <w:isLgl/>
      <w:lvlText w:val="%1.%2.%3.%4.%5.%6.%7.%8"/>
      <w:lvlJc w:val="left"/>
      <w:pPr>
        <w:ind w:left="1800" w:hanging="1440"/>
      </w:pPr>
      <w:rPr>
        <w:rFonts w:ascii="NimbusRomNo9L" w:hAnsi="NimbusRomNo9L" w:hint="default"/>
      </w:rPr>
    </w:lvl>
    <w:lvl w:ilvl="8">
      <w:start w:val="1"/>
      <w:numFmt w:val="decimal"/>
      <w:isLgl/>
      <w:lvlText w:val="%1.%2.%3.%4.%5.%6.%7.%8.%9"/>
      <w:lvlJc w:val="left"/>
      <w:pPr>
        <w:ind w:left="2160" w:hanging="1800"/>
      </w:pPr>
      <w:rPr>
        <w:rFonts w:ascii="NimbusRomNo9L" w:hAnsi="NimbusRomNo9L" w:hint="default"/>
      </w:rPr>
    </w:lvl>
  </w:abstractNum>
  <w:num w:numId="1" w16cid:durableId="1612320677">
    <w:abstractNumId w:val="19"/>
  </w:num>
  <w:num w:numId="2" w16cid:durableId="218520388">
    <w:abstractNumId w:val="6"/>
  </w:num>
  <w:num w:numId="3" w16cid:durableId="375932717">
    <w:abstractNumId w:val="9"/>
  </w:num>
  <w:num w:numId="4" w16cid:durableId="1464035141">
    <w:abstractNumId w:val="21"/>
  </w:num>
  <w:num w:numId="5" w16cid:durableId="520243839">
    <w:abstractNumId w:val="13"/>
  </w:num>
  <w:num w:numId="6" w16cid:durableId="1882087549">
    <w:abstractNumId w:val="14"/>
  </w:num>
  <w:num w:numId="7" w16cid:durableId="531462097">
    <w:abstractNumId w:val="3"/>
  </w:num>
  <w:num w:numId="8" w16cid:durableId="1929852120">
    <w:abstractNumId w:val="1"/>
  </w:num>
  <w:num w:numId="9" w16cid:durableId="77334189">
    <w:abstractNumId w:val="16"/>
  </w:num>
  <w:num w:numId="10" w16cid:durableId="1641883475">
    <w:abstractNumId w:val="4"/>
  </w:num>
  <w:num w:numId="11" w16cid:durableId="1111246183">
    <w:abstractNumId w:val="10"/>
  </w:num>
  <w:num w:numId="12" w16cid:durableId="378558916">
    <w:abstractNumId w:val="0"/>
  </w:num>
  <w:num w:numId="13" w16cid:durableId="1803234900">
    <w:abstractNumId w:val="15"/>
  </w:num>
  <w:num w:numId="14" w16cid:durableId="960458547">
    <w:abstractNumId w:val="5"/>
  </w:num>
  <w:num w:numId="15" w16cid:durableId="1206410285">
    <w:abstractNumId w:val="20"/>
  </w:num>
  <w:num w:numId="16" w16cid:durableId="1735660646">
    <w:abstractNumId w:val="8"/>
  </w:num>
  <w:num w:numId="17" w16cid:durableId="799299515">
    <w:abstractNumId w:val="12"/>
  </w:num>
  <w:num w:numId="18" w16cid:durableId="233704617">
    <w:abstractNumId w:val="17"/>
  </w:num>
  <w:num w:numId="19" w16cid:durableId="1722437350">
    <w:abstractNumId w:val="18"/>
  </w:num>
  <w:num w:numId="20" w16cid:durableId="1165366648">
    <w:abstractNumId w:val="11"/>
  </w:num>
  <w:num w:numId="21" w16cid:durableId="1703089870">
    <w:abstractNumId w:val="7"/>
  </w:num>
  <w:num w:numId="22" w16cid:durableId="66598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035"/>
    <w:rsid w:val="000004A7"/>
    <w:rsid w:val="00001270"/>
    <w:rsid w:val="00001842"/>
    <w:rsid w:val="000019CB"/>
    <w:rsid w:val="00001E36"/>
    <w:rsid w:val="000025E1"/>
    <w:rsid w:val="00002716"/>
    <w:rsid w:val="000031E1"/>
    <w:rsid w:val="000032BC"/>
    <w:rsid w:val="000046B1"/>
    <w:rsid w:val="000048F3"/>
    <w:rsid w:val="00004F97"/>
    <w:rsid w:val="00004FFA"/>
    <w:rsid w:val="00005124"/>
    <w:rsid w:val="000057A1"/>
    <w:rsid w:val="00005BB8"/>
    <w:rsid w:val="00005DF1"/>
    <w:rsid w:val="00006921"/>
    <w:rsid w:val="00006D02"/>
    <w:rsid w:val="00010483"/>
    <w:rsid w:val="000107FE"/>
    <w:rsid w:val="00010986"/>
    <w:rsid w:val="00010F59"/>
    <w:rsid w:val="00010FA0"/>
    <w:rsid w:val="000110E7"/>
    <w:rsid w:val="00011869"/>
    <w:rsid w:val="00011DAF"/>
    <w:rsid w:val="000130F9"/>
    <w:rsid w:val="00013852"/>
    <w:rsid w:val="00013B94"/>
    <w:rsid w:val="00014393"/>
    <w:rsid w:val="00014CE6"/>
    <w:rsid w:val="00015079"/>
    <w:rsid w:val="000154E7"/>
    <w:rsid w:val="00015B77"/>
    <w:rsid w:val="00016439"/>
    <w:rsid w:val="0001660E"/>
    <w:rsid w:val="00016950"/>
    <w:rsid w:val="00016B45"/>
    <w:rsid w:val="0002018A"/>
    <w:rsid w:val="00020253"/>
    <w:rsid w:val="00020EFA"/>
    <w:rsid w:val="000211FE"/>
    <w:rsid w:val="00021912"/>
    <w:rsid w:val="00021F2E"/>
    <w:rsid w:val="0002218A"/>
    <w:rsid w:val="000223EF"/>
    <w:rsid w:val="00022975"/>
    <w:rsid w:val="00022D87"/>
    <w:rsid w:val="000231B6"/>
    <w:rsid w:val="00023543"/>
    <w:rsid w:val="000236B3"/>
    <w:rsid w:val="00023984"/>
    <w:rsid w:val="0002399B"/>
    <w:rsid w:val="00023D03"/>
    <w:rsid w:val="00023E8B"/>
    <w:rsid w:val="00024ED3"/>
    <w:rsid w:val="00025E59"/>
    <w:rsid w:val="00026296"/>
    <w:rsid w:val="0002696C"/>
    <w:rsid w:val="00026BC6"/>
    <w:rsid w:val="00027088"/>
    <w:rsid w:val="00027207"/>
    <w:rsid w:val="000278FA"/>
    <w:rsid w:val="00027B5A"/>
    <w:rsid w:val="0003008F"/>
    <w:rsid w:val="000303E6"/>
    <w:rsid w:val="0003065F"/>
    <w:rsid w:val="000309D9"/>
    <w:rsid w:val="0003141C"/>
    <w:rsid w:val="00031588"/>
    <w:rsid w:val="00031945"/>
    <w:rsid w:val="000332E3"/>
    <w:rsid w:val="000342B0"/>
    <w:rsid w:val="00034B5E"/>
    <w:rsid w:val="00034CBB"/>
    <w:rsid w:val="00034F95"/>
    <w:rsid w:val="000350F0"/>
    <w:rsid w:val="000353DE"/>
    <w:rsid w:val="00035BD4"/>
    <w:rsid w:val="00035FF5"/>
    <w:rsid w:val="00036076"/>
    <w:rsid w:val="000365BF"/>
    <w:rsid w:val="00036710"/>
    <w:rsid w:val="0003696E"/>
    <w:rsid w:val="00036FA5"/>
    <w:rsid w:val="00037442"/>
    <w:rsid w:val="00037B27"/>
    <w:rsid w:val="0004073E"/>
    <w:rsid w:val="000407B7"/>
    <w:rsid w:val="00040C1F"/>
    <w:rsid w:val="00041997"/>
    <w:rsid w:val="000419BF"/>
    <w:rsid w:val="00042777"/>
    <w:rsid w:val="00042CB6"/>
    <w:rsid w:val="00043B65"/>
    <w:rsid w:val="00045878"/>
    <w:rsid w:val="00045C58"/>
    <w:rsid w:val="00045D14"/>
    <w:rsid w:val="00046077"/>
    <w:rsid w:val="0004620C"/>
    <w:rsid w:val="000462F1"/>
    <w:rsid w:val="00046378"/>
    <w:rsid w:val="0004667C"/>
    <w:rsid w:val="00046AB4"/>
    <w:rsid w:val="0004710C"/>
    <w:rsid w:val="000474F5"/>
    <w:rsid w:val="000475B3"/>
    <w:rsid w:val="00047A0E"/>
    <w:rsid w:val="00047A74"/>
    <w:rsid w:val="00050025"/>
    <w:rsid w:val="00050251"/>
    <w:rsid w:val="0005079B"/>
    <w:rsid w:val="00050D22"/>
    <w:rsid w:val="0005168E"/>
    <w:rsid w:val="000518DE"/>
    <w:rsid w:val="00051FEB"/>
    <w:rsid w:val="0005248C"/>
    <w:rsid w:val="0005295E"/>
    <w:rsid w:val="000537B1"/>
    <w:rsid w:val="00053BFD"/>
    <w:rsid w:val="00053D19"/>
    <w:rsid w:val="00053D89"/>
    <w:rsid w:val="00054292"/>
    <w:rsid w:val="00054504"/>
    <w:rsid w:val="00054E1F"/>
    <w:rsid w:val="000551FE"/>
    <w:rsid w:val="00055895"/>
    <w:rsid w:val="00056C04"/>
    <w:rsid w:val="0005716A"/>
    <w:rsid w:val="000573C4"/>
    <w:rsid w:val="00057D0D"/>
    <w:rsid w:val="00060429"/>
    <w:rsid w:val="00060779"/>
    <w:rsid w:val="00060D85"/>
    <w:rsid w:val="00062457"/>
    <w:rsid w:val="0006258A"/>
    <w:rsid w:val="000625CE"/>
    <w:rsid w:val="00062675"/>
    <w:rsid w:val="0006270F"/>
    <w:rsid w:val="00063495"/>
    <w:rsid w:val="0006474A"/>
    <w:rsid w:val="00065764"/>
    <w:rsid w:val="000659D6"/>
    <w:rsid w:val="000659DE"/>
    <w:rsid w:val="00066AC0"/>
    <w:rsid w:val="00066D80"/>
    <w:rsid w:val="00066DA0"/>
    <w:rsid w:val="000675AA"/>
    <w:rsid w:val="0006778E"/>
    <w:rsid w:val="000677B2"/>
    <w:rsid w:val="00070B29"/>
    <w:rsid w:val="0007103B"/>
    <w:rsid w:val="000722C0"/>
    <w:rsid w:val="00072663"/>
    <w:rsid w:val="000730A2"/>
    <w:rsid w:val="0007310D"/>
    <w:rsid w:val="0007321C"/>
    <w:rsid w:val="00074B00"/>
    <w:rsid w:val="00074FAE"/>
    <w:rsid w:val="00075ACC"/>
    <w:rsid w:val="00075E90"/>
    <w:rsid w:val="00076344"/>
    <w:rsid w:val="000768E1"/>
    <w:rsid w:val="0007745E"/>
    <w:rsid w:val="000774FA"/>
    <w:rsid w:val="000775D8"/>
    <w:rsid w:val="00077848"/>
    <w:rsid w:val="00077B78"/>
    <w:rsid w:val="00080124"/>
    <w:rsid w:val="00081769"/>
    <w:rsid w:val="00082BB6"/>
    <w:rsid w:val="00083C76"/>
    <w:rsid w:val="00084135"/>
    <w:rsid w:val="000843A5"/>
    <w:rsid w:val="000845AF"/>
    <w:rsid w:val="00084E36"/>
    <w:rsid w:val="00084FDE"/>
    <w:rsid w:val="00085242"/>
    <w:rsid w:val="00085380"/>
    <w:rsid w:val="00085E61"/>
    <w:rsid w:val="000860E1"/>
    <w:rsid w:val="00086708"/>
    <w:rsid w:val="000867EB"/>
    <w:rsid w:val="000871DD"/>
    <w:rsid w:val="00087882"/>
    <w:rsid w:val="00087B3A"/>
    <w:rsid w:val="00087BDC"/>
    <w:rsid w:val="00087F21"/>
    <w:rsid w:val="0009017D"/>
    <w:rsid w:val="00090197"/>
    <w:rsid w:val="000909FE"/>
    <w:rsid w:val="00091333"/>
    <w:rsid w:val="00091A21"/>
    <w:rsid w:val="00092307"/>
    <w:rsid w:val="00092415"/>
    <w:rsid w:val="0009264B"/>
    <w:rsid w:val="00092E0A"/>
    <w:rsid w:val="00092F36"/>
    <w:rsid w:val="00093BCB"/>
    <w:rsid w:val="00093D7D"/>
    <w:rsid w:val="00093EED"/>
    <w:rsid w:val="00094BC5"/>
    <w:rsid w:val="0009551F"/>
    <w:rsid w:val="000959DE"/>
    <w:rsid w:val="00096F7A"/>
    <w:rsid w:val="0009716C"/>
    <w:rsid w:val="0009747F"/>
    <w:rsid w:val="0009798F"/>
    <w:rsid w:val="000A0DD6"/>
    <w:rsid w:val="000A0EAE"/>
    <w:rsid w:val="000A0FB5"/>
    <w:rsid w:val="000A16BF"/>
    <w:rsid w:val="000A1C85"/>
    <w:rsid w:val="000A2C52"/>
    <w:rsid w:val="000A3053"/>
    <w:rsid w:val="000A345E"/>
    <w:rsid w:val="000A39F0"/>
    <w:rsid w:val="000A3B78"/>
    <w:rsid w:val="000A40E8"/>
    <w:rsid w:val="000A5267"/>
    <w:rsid w:val="000A5DB6"/>
    <w:rsid w:val="000A5FC6"/>
    <w:rsid w:val="000A69C0"/>
    <w:rsid w:val="000A735E"/>
    <w:rsid w:val="000A76A8"/>
    <w:rsid w:val="000A76B7"/>
    <w:rsid w:val="000B093B"/>
    <w:rsid w:val="000B153E"/>
    <w:rsid w:val="000B1576"/>
    <w:rsid w:val="000B17EA"/>
    <w:rsid w:val="000B1C34"/>
    <w:rsid w:val="000B21F6"/>
    <w:rsid w:val="000B2463"/>
    <w:rsid w:val="000B25B3"/>
    <w:rsid w:val="000B2E42"/>
    <w:rsid w:val="000B2EA2"/>
    <w:rsid w:val="000B3C25"/>
    <w:rsid w:val="000B4130"/>
    <w:rsid w:val="000B438C"/>
    <w:rsid w:val="000B478E"/>
    <w:rsid w:val="000B5119"/>
    <w:rsid w:val="000B5220"/>
    <w:rsid w:val="000B663A"/>
    <w:rsid w:val="000B6963"/>
    <w:rsid w:val="000B6BDA"/>
    <w:rsid w:val="000B6C73"/>
    <w:rsid w:val="000B6D31"/>
    <w:rsid w:val="000B768A"/>
    <w:rsid w:val="000B776D"/>
    <w:rsid w:val="000B7DAA"/>
    <w:rsid w:val="000C0127"/>
    <w:rsid w:val="000C04F4"/>
    <w:rsid w:val="000C068F"/>
    <w:rsid w:val="000C0DFB"/>
    <w:rsid w:val="000C14D6"/>
    <w:rsid w:val="000C18EF"/>
    <w:rsid w:val="000C2FE7"/>
    <w:rsid w:val="000C316A"/>
    <w:rsid w:val="000C3A47"/>
    <w:rsid w:val="000C3AC8"/>
    <w:rsid w:val="000C43D9"/>
    <w:rsid w:val="000C4856"/>
    <w:rsid w:val="000C54F4"/>
    <w:rsid w:val="000C556B"/>
    <w:rsid w:val="000C6138"/>
    <w:rsid w:val="000C62B3"/>
    <w:rsid w:val="000C6727"/>
    <w:rsid w:val="000C6847"/>
    <w:rsid w:val="000C692D"/>
    <w:rsid w:val="000C6C59"/>
    <w:rsid w:val="000C7091"/>
    <w:rsid w:val="000C742A"/>
    <w:rsid w:val="000C7EE8"/>
    <w:rsid w:val="000D035B"/>
    <w:rsid w:val="000D1819"/>
    <w:rsid w:val="000D1A30"/>
    <w:rsid w:val="000D1C5F"/>
    <w:rsid w:val="000D1D42"/>
    <w:rsid w:val="000D24D2"/>
    <w:rsid w:val="000D2757"/>
    <w:rsid w:val="000D2845"/>
    <w:rsid w:val="000D29C6"/>
    <w:rsid w:val="000D2E1F"/>
    <w:rsid w:val="000D4E2B"/>
    <w:rsid w:val="000D67EA"/>
    <w:rsid w:val="000D6B81"/>
    <w:rsid w:val="000D7674"/>
    <w:rsid w:val="000D7747"/>
    <w:rsid w:val="000D7938"/>
    <w:rsid w:val="000D7A03"/>
    <w:rsid w:val="000D7C92"/>
    <w:rsid w:val="000E064F"/>
    <w:rsid w:val="000E08DF"/>
    <w:rsid w:val="000E0926"/>
    <w:rsid w:val="000E097C"/>
    <w:rsid w:val="000E0AC8"/>
    <w:rsid w:val="000E0C5C"/>
    <w:rsid w:val="000E0EB3"/>
    <w:rsid w:val="000E1AE3"/>
    <w:rsid w:val="000E1BDB"/>
    <w:rsid w:val="000E25E2"/>
    <w:rsid w:val="000E2AF2"/>
    <w:rsid w:val="000E2D9A"/>
    <w:rsid w:val="000E2FD9"/>
    <w:rsid w:val="000E3728"/>
    <w:rsid w:val="000E3E1A"/>
    <w:rsid w:val="000E40A0"/>
    <w:rsid w:val="000E452D"/>
    <w:rsid w:val="000E5404"/>
    <w:rsid w:val="000E575B"/>
    <w:rsid w:val="000E5D11"/>
    <w:rsid w:val="000E5D20"/>
    <w:rsid w:val="000E68C7"/>
    <w:rsid w:val="000E6A26"/>
    <w:rsid w:val="000E6AFE"/>
    <w:rsid w:val="000E70E6"/>
    <w:rsid w:val="000E7292"/>
    <w:rsid w:val="000F0013"/>
    <w:rsid w:val="000F008E"/>
    <w:rsid w:val="000F01C6"/>
    <w:rsid w:val="000F06B0"/>
    <w:rsid w:val="000F10A5"/>
    <w:rsid w:val="000F11AC"/>
    <w:rsid w:val="000F1465"/>
    <w:rsid w:val="000F15C2"/>
    <w:rsid w:val="000F1DEE"/>
    <w:rsid w:val="000F20AD"/>
    <w:rsid w:val="000F239B"/>
    <w:rsid w:val="000F272E"/>
    <w:rsid w:val="000F2930"/>
    <w:rsid w:val="000F29A1"/>
    <w:rsid w:val="000F2CD7"/>
    <w:rsid w:val="000F3219"/>
    <w:rsid w:val="000F347F"/>
    <w:rsid w:val="000F36EF"/>
    <w:rsid w:val="000F3712"/>
    <w:rsid w:val="000F39D7"/>
    <w:rsid w:val="000F3BF8"/>
    <w:rsid w:val="000F4007"/>
    <w:rsid w:val="000F45CE"/>
    <w:rsid w:val="000F5FC2"/>
    <w:rsid w:val="000F639B"/>
    <w:rsid w:val="000F679D"/>
    <w:rsid w:val="000F6BB7"/>
    <w:rsid w:val="000F6C56"/>
    <w:rsid w:val="000F703F"/>
    <w:rsid w:val="000F75D0"/>
    <w:rsid w:val="000F7E88"/>
    <w:rsid w:val="00100530"/>
    <w:rsid w:val="00100A4D"/>
    <w:rsid w:val="00101551"/>
    <w:rsid w:val="00101827"/>
    <w:rsid w:val="001018D8"/>
    <w:rsid w:val="00102285"/>
    <w:rsid w:val="0010237D"/>
    <w:rsid w:val="0010250E"/>
    <w:rsid w:val="00102CFD"/>
    <w:rsid w:val="00102DE4"/>
    <w:rsid w:val="00102F1E"/>
    <w:rsid w:val="00103150"/>
    <w:rsid w:val="0010315A"/>
    <w:rsid w:val="001031C0"/>
    <w:rsid w:val="001044F2"/>
    <w:rsid w:val="00104766"/>
    <w:rsid w:val="00104A26"/>
    <w:rsid w:val="00104BA0"/>
    <w:rsid w:val="001057FA"/>
    <w:rsid w:val="00105A09"/>
    <w:rsid w:val="001060B7"/>
    <w:rsid w:val="001060D7"/>
    <w:rsid w:val="001060FB"/>
    <w:rsid w:val="00106BA5"/>
    <w:rsid w:val="00107065"/>
    <w:rsid w:val="00107731"/>
    <w:rsid w:val="001078B4"/>
    <w:rsid w:val="00107979"/>
    <w:rsid w:val="00107D8C"/>
    <w:rsid w:val="0011049E"/>
    <w:rsid w:val="001106EE"/>
    <w:rsid w:val="001106FC"/>
    <w:rsid w:val="00110A4A"/>
    <w:rsid w:val="00111025"/>
    <w:rsid w:val="00112277"/>
    <w:rsid w:val="001123D7"/>
    <w:rsid w:val="0011247D"/>
    <w:rsid w:val="00112641"/>
    <w:rsid w:val="00112691"/>
    <w:rsid w:val="00112908"/>
    <w:rsid w:val="00112A83"/>
    <w:rsid w:val="00112B08"/>
    <w:rsid w:val="00112C15"/>
    <w:rsid w:val="0011339E"/>
    <w:rsid w:val="00113442"/>
    <w:rsid w:val="00113819"/>
    <w:rsid w:val="00113B97"/>
    <w:rsid w:val="001142F0"/>
    <w:rsid w:val="001148CC"/>
    <w:rsid w:val="001149B5"/>
    <w:rsid w:val="00114E50"/>
    <w:rsid w:val="00114EA8"/>
    <w:rsid w:val="00114FFB"/>
    <w:rsid w:val="001152CF"/>
    <w:rsid w:val="001153EE"/>
    <w:rsid w:val="00115519"/>
    <w:rsid w:val="00115624"/>
    <w:rsid w:val="001164DB"/>
    <w:rsid w:val="00116851"/>
    <w:rsid w:val="00116D79"/>
    <w:rsid w:val="00116F8C"/>
    <w:rsid w:val="0011771B"/>
    <w:rsid w:val="00120032"/>
    <w:rsid w:val="00121AFB"/>
    <w:rsid w:val="0012284B"/>
    <w:rsid w:val="0012309A"/>
    <w:rsid w:val="0012387B"/>
    <w:rsid w:val="001239EB"/>
    <w:rsid w:val="00123C90"/>
    <w:rsid w:val="00123D38"/>
    <w:rsid w:val="0012408D"/>
    <w:rsid w:val="0012422B"/>
    <w:rsid w:val="001244CA"/>
    <w:rsid w:val="00124B9E"/>
    <w:rsid w:val="00124E5F"/>
    <w:rsid w:val="00125032"/>
    <w:rsid w:val="0012595A"/>
    <w:rsid w:val="00125AB9"/>
    <w:rsid w:val="00125C7D"/>
    <w:rsid w:val="001265E7"/>
    <w:rsid w:val="001267A1"/>
    <w:rsid w:val="00126DDD"/>
    <w:rsid w:val="001271EE"/>
    <w:rsid w:val="001274E5"/>
    <w:rsid w:val="001276FE"/>
    <w:rsid w:val="00127810"/>
    <w:rsid w:val="00127F86"/>
    <w:rsid w:val="001304CF"/>
    <w:rsid w:val="00130678"/>
    <w:rsid w:val="00130783"/>
    <w:rsid w:val="00130880"/>
    <w:rsid w:val="001328EE"/>
    <w:rsid w:val="00132A36"/>
    <w:rsid w:val="0013367E"/>
    <w:rsid w:val="00133F58"/>
    <w:rsid w:val="001347C2"/>
    <w:rsid w:val="001349BA"/>
    <w:rsid w:val="00134A18"/>
    <w:rsid w:val="00134EA1"/>
    <w:rsid w:val="00135312"/>
    <w:rsid w:val="0013533A"/>
    <w:rsid w:val="00135CC0"/>
    <w:rsid w:val="00135D61"/>
    <w:rsid w:val="00135E7F"/>
    <w:rsid w:val="0013669C"/>
    <w:rsid w:val="00136965"/>
    <w:rsid w:val="00136EDB"/>
    <w:rsid w:val="00136F32"/>
    <w:rsid w:val="00137750"/>
    <w:rsid w:val="00137764"/>
    <w:rsid w:val="0013780F"/>
    <w:rsid w:val="00137B09"/>
    <w:rsid w:val="00137C99"/>
    <w:rsid w:val="00137D6D"/>
    <w:rsid w:val="001407C5"/>
    <w:rsid w:val="00140911"/>
    <w:rsid w:val="001411E8"/>
    <w:rsid w:val="0014144B"/>
    <w:rsid w:val="00141600"/>
    <w:rsid w:val="00141777"/>
    <w:rsid w:val="00142472"/>
    <w:rsid w:val="00142ECF"/>
    <w:rsid w:val="00142F8F"/>
    <w:rsid w:val="001432CE"/>
    <w:rsid w:val="001439B7"/>
    <w:rsid w:val="00143A8A"/>
    <w:rsid w:val="00143F79"/>
    <w:rsid w:val="001440B0"/>
    <w:rsid w:val="00144E49"/>
    <w:rsid w:val="00144FAC"/>
    <w:rsid w:val="00145116"/>
    <w:rsid w:val="001455FE"/>
    <w:rsid w:val="0014611E"/>
    <w:rsid w:val="00146494"/>
    <w:rsid w:val="001468C6"/>
    <w:rsid w:val="00146B89"/>
    <w:rsid w:val="00146F87"/>
    <w:rsid w:val="0014700C"/>
    <w:rsid w:val="00147038"/>
    <w:rsid w:val="001473C5"/>
    <w:rsid w:val="00147B06"/>
    <w:rsid w:val="0015013F"/>
    <w:rsid w:val="0015029E"/>
    <w:rsid w:val="00151C36"/>
    <w:rsid w:val="00151E30"/>
    <w:rsid w:val="00151E81"/>
    <w:rsid w:val="00151FE8"/>
    <w:rsid w:val="00152279"/>
    <w:rsid w:val="001527C6"/>
    <w:rsid w:val="00152BF2"/>
    <w:rsid w:val="0015321F"/>
    <w:rsid w:val="0015366C"/>
    <w:rsid w:val="001539A5"/>
    <w:rsid w:val="00153C54"/>
    <w:rsid w:val="00154F5E"/>
    <w:rsid w:val="00155100"/>
    <w:rsid w:val="00155B4B"/>
    <w:rsid w:val="00156206"/>
    <w:rsid w:val="00156A72"/>
    <w:rsid w:val="001577AA"/>
    <w:rsid w:val="001577B1"/>
    <w:rsid w:val="001601F8"/>
    <w:rsid w:val="0016087C"/>
    <w:rsid w:val="00160EAC"/>
    <w:rsid w:val="001621E2"/>
    <w:rsid w:val="00162569"/>
    <w:rsid w:val="001625A8"/>
    <w:rsid w:val="00162ADE"/>
    <w:rsid w:val="00162CFD"/>
    <w:rsid w:val="00163342"/>
    <w:rsid w:val="00163A85"/>
    <w:rsid w:val="00163B0B"/>
    <w:rsid w:val="0016428F"/>
    <w:rsid w:val="0016431A"/>
    <w:rsid w:val="001645BF"/>
    <w:rsid w:val="00165290"/>
    <w:rsid w:val="00165DF8"/>
    <w:rsid w:val="00166A89"/>
    <w:rsid w:val="001674F3"/>
    <w:rsid w:val="00167929"/>
    <w:rsid w:val="00167997"/>
    <w:rsid w:val="00170839"/>
    <w:rsid w:val="00171217"/>
    <w:rsid w:val="00171A33"/>
    <w:rsid w:val="00171B95"/>
    <w:rsid w:val="00171FC6"/>
    <w:rsid w:val="00172B91"/>
    <w:rsid w:val="00173C5B"/>
    <w:rsid w:val="00173D2A"/>
    <w:rsid w:val="00173E63"/>
    <w:rsid w:val="0017491F"/>
    <w:rsid w:val="00174F40"/>
    <w:rsid w:val="00175033"/>
    <w:rsid w:val="00175233"/>
    <w:rsid w:val="001754D5"/>
    <w:rsid w:val="0017580A"/>
    <w:rsid w:val="00176155"/>
    <w:rsid w:val="001763DA"/>
    <w:rsid w:val="001767B3"/>
    <w:rsid w:val="00176BF0"/>
    <w:rsid w:val="0017752D"/>
    <w:rsid w:val="00177865"/>
    <w:rsid w:val="00177B15"/>
    <w:rsid w:val="0018061F"/>
    <w:rsid w:val="001807F3"/>
    <w:rsid w:val="001815C9"/>
    <w:rsid w:val="00181891"/>
    <w:rsid w:val="001821D2"/>
    <w:rsid w:val="0018267A"/>
    <w:rsid w:val="00182845"/>
    <w:rsid w:val="00182E1F"/>
    <w:rsid w:val="0018337A"/>
    <w:rsid w:val="001834F3"/>
    <w:rsid w:val="0018361A"/>
    <w:rsid w:val="00183648"/>
    <w:rsid w:val="001838A9"/>
    <w:rsid w:val="00183A8A"/>
    <w:rsid w:val="00183BB4"/>
    <w:rsid w:val="00184019"/>
    <w:rsid w:val="0018433A"/>
    <w:rsid w:val="00184450"/>
    <w:rsid w:val="00184475"/>
    <w:rsid w:val="001846DA"/>
    <w:rsid w:val="00184719"/>
    <w:rsid w:val="00184EE0"/>
    <w:rsid w:val="001853D4"/>
    <w:rsid w:val="0018584B"/>
    <w:rsid w:val="00187039"/>
    <w:rsid w:val="00190605"/>
    <w:rsid w:val="001908EC"/>
    <w:rsid w:val="001908ED"/>
    <w:rsid w:val="00191497"/>
    <w:rsid w:val="001918A7"/>
    <w:rsid w:val="001926F3"/>
    <w:rsid w:val="00192DB6"/>
    <w:rsid w:val="00193283"/>
    <w:rsid w:val="00193683"/>
    <w:rsid w:val="001936C5"/>
    <w:rsid w:val="001936FD"/>
    <w:rsid w:val="00193D2E"/>
    <w:rsid w:val="00195206"/>
    <w:rsid w:val="00195BCF"/>
    <w:rsid w:val="001974F5"/>
    <w:rsid w:val="00197C8C"/>
    <w:rsid w:val="001A0076"/>
    <w:rsid w:val="001A0161"/>
    <w:rsid w:val="001A07DF"/>
    <w:rsid w:val="001A0BD6"/>
    <w:rsid w:val="001A1106"/>
    <w:rsid w:val="001A1144"/>
    <w:rsid w:val="001A15EC"/>
    <w:rsid w:val="001A174B"/>
    <w:rsid w:val="001A28E4"/>
    <w:rsid w:val="001A2948"/>
    <w:rsid w:val="001A2AAB"/>
    <w:rsid w:val="001A2E77"/>
    <w:rsid w:val="001A3A63"/>
    <w:rsid w:val="001A3AE7"/>
    <w:rsid w:val="001A3DA4"/>
    <w:rsid w:val="001A3F15"/>
    <w:rsid w:val="001A4312"/>
    <w:rsid w:val="001A4BB4"/>
    <w:rsid w:val="001A4D89"/>
    <w:rsid w:val="001A5A66"/>
    <w:rsid w:val="001A6016"/>
    <w:rsid w:val="001A6D28"/>
    <w:rsid w:val="001A7229"/>
    <w:rsid w:val="001A75F9"/>
    <w:rsid w:val="001B0055"/>
    <w:rsid w:val="001B0CA8"/>
    <w:rsid w:val="001B1150"/>
    <w:rsid w:val="001B1383"/>
    <w:rsid w:val="001B173C"/>
    <w:rsid w:val="001B1FCD"/>
    <w:rsid w:val="001B2330"/>
    <w:rsid w:val="001B2331"/>
    <w:rsid w:val="001B2420"/>
    <w:rsid w:val="001B33BC"/>
    <w:rsid w:val="001B33D5"/>
    <w:rsid w:val="001B3493"/>
    <w:rsid w:val="001B421C"/>
    <w:rsid w:val="001B4969"/>
    <w:rsid w:val="001B4B52"/>
    <w:rsid w:val="001B4B6A"/>
    <w:rsid w:val="001B4BC3"/>
    <w:rsid w:val="001B4E72"/>
    <w:rsid w:val="001B565C"/>
    <w:rsid w:val="001B5BF2"/>
    <w:rsid w:val="001B5D3E"/>
    <w:rsid w:val="001B6452"/>
    <w:rsid w:val="001B675B"/>
    <w:rsid w:val="001B6E88"/>
    <w:rsid w:val="001B7753"/>
    <w:rsid w:val="001C0355"/>
    <w:rsid w:val="001C0489"/>
    <w:rsid w:val="001C0899"/>
    <w:rsid w:val="001C1252"/>
    <w:rsid w:val="001C16DA"/>
    <w:rsid w:val="001C19C9"/>
    <w:rsid w:val="001C1F95"/>
    <w:rsid w:val="001C24AB"/>
    <w:rsid w:val="001C2722"/>
    <w:rsid w:val="001C2FD8"/>
    <w:rsid w:val="001C4205"/>
    <w:rsid w:val="001C478D"/>
    <w:rsid w:val="001C592A"/>
    <w:rsid w:val="001C59DB"/>
    <w:rsid w:val="001C68CA"/>
    <w:rsid w:val="001C70C8"/>
    <w:rsid w:val="001C7EE8"/>
    <w:rsid w:val="001D0647"/>
    <w:rsid w:val="001D1651"/>
    <w:rsid w:val="001D2550"/>
    <w:rsid w:val="001D26C7"/>
    <w:rsid w:val="001D27D3"/>
    <w:rsid w:val="001D4CBC"/>
    <w:rsid w:val="001D4F76"/>
    <w:rsid w:val="001D5CF0"/>
    <w:rsid w:val="001D6215"/>
    <w:rsid w:val="001D624E"/>
    <w:rsid w:val="001D69AB"/>
    <w:rsid w:val="001D6E04"/>
    <w:rsid w:val="001D706C"/>
    <w:rsid w:val="001D76B5"/>
    <w:rsid w:val="001D7804"/>
    <w:rsid w:val="001E0195"/>
    <w:rsid w:val="001E0323"/>
    <w:rsid w:val="001E071D"/>
    <w:rsid w:val="001E0722"/>
    <w:rsid w:val="001E087A"/>
    <w:rsid w:val="001E0FA0"/>
    <w:rsid w:val="001E19C6"/>
    <w:rsid w:val="001E1D70"/>
    <w:rsid w:val="001E21F3"/>
    <w:rsid w:val="001E232F"/>
    <w:rsid w:val="001E26A1"/>
    <w:rsid w:val="001E3036"/>
    <w:rsid w:val="001E3145"/>
    <w:rsid w:val="001E32CA"/>
    <w:rsid w:val="001E3C02"/>
    <w:rsid w:val="001E44CF"/>
    <w:rsid w:val="001E4E00"/>
    <w:rsid w:val="001E521F"/>
    <w:rsid w:val="001E590C"/>
    <w:rsid w:val="001E597B"/>
    <w:rsid w:val="001E5BB3"/>
    <w:rsid w:val="001E63F5"/>
    <w:rsid w:val="001E7C0E"/>
    <w:rsid w:val="001E7D7D"/>
    <w:rsid w:val="001F0130"/>
    <w:rsid w:val="001F025B"/>
    <w:rsid w:val="001F03B1"/>
    <w:rsid w:val="001F0ECB"/>
    <w:rsid w:val="001F1245"/>
    <w:rsid w:val="001F1970"/>
    <w:rsid w:val="001F1E2B"/>
    <w:rsid w:val="001F209C"/>
    <w:rsid w:val="001F239A"/>
    <w:rsid w:val="001F2681"/>
    <w:rsid w:val="001F294E"/>
    <w:rsid w:val="001F29B4"/>
    <w:rsid w:val="001F2E6A"/>
    <w:rsid w:val="001F339E"/>
    <w:rsid w:val="001F3678"/>
    <w:rsid w:val="001F507B"/>
    <w:rsid w:val="001F5359"/>
    <w:rsid w:val="001F5714"/>
    <w:rsid w:val="001F5770"/>
    <w:rsid w:val="001F592A"/>
    <w:rsid w:val="001F5A03"/>
    <w:rsid w:val="001F5E33"/>
    <w:rsid w:val="001F627D"/>
    <w:rsid w:val="001F6AB5"/>
    <w:rsid w:val="001F6C56"/>
    <w:rsid w:val="001F6D7E"/>
    <w:rsid w:val="001F6EBF"/>
    <w:rsid w:val="001F7526"/>
    <w:rsid w:val="001F7896"/>
    <w:rsid w:val="001F7980"/>
    <w:rsid w:val="00200007"/>
    <w:rsid w:val="00200F03"/>
    <w:rsid w:val="00201614"/>
    <w:rsid w:val="002022CA"/>
    <w:rsid w:val="00202BEC"/>
    <w:rsid w:val="0020386B"/>
    <w:rsid w:val="00203F2A"/>
    <w:rsid w:val="00205184"/>
    <w:rsid w:val="00205866"/>
    <w:rsid w:val="0020689D"/>
    <w:rsid w:val="00207421"/>
    <w:rsid w:val="002076A9"/>
    <w:rsid w:val="00207B45"/>
    <w:rsid w:val="0021061E"/>
    <w:rsid w:val="00211000"/>
    <w:rsid w:val="00211056"/>
    <w:rsid w:val="0021130F"/>
    <w:rsid w:val="0021173D"/>
    <w:rsid w:val="00211999"/>
    <w:rsid w:val="00212BDA"/>
    <w:rsid w:val="00212EA5"/>
    <w:rsid w:val="00213E1E"/>
    <w:rsid w:val="00213F89"/>
    <w:rsid w:val="00214446"/>
    <w:rsid w:val="00214B5B"/>
    <w:rsid w:val="00214B72"/>
    <w:rsid w:val="00214CA5"/>
    <w:rsid w:val="0021518C"/>
    <w:rsid w:val="002151B4"/>
    <w:rsid w:val="0021586F"/>
    <w:rsid w:val="00215930"/>
    <w:rsid w:val="00215D1B"/>
    <w:rsid w:val="00216846"/>
    <w:rsid w:val="002168B0"/>
    <w:rsid w:val="002168B2"/>
    <w:rsid w:val="00216A70"/>
    <w:rsid w:val="00217F7D"/>
    <w:rsid w:val="00220111"/>
    <w:rsid w:val="00220343"/>
    <w:rsid w:val="002203E0"/>
    <w:rsid w:val="002209D8"/>
    <w:rsid w:val="00220A09"/>
    <w:rsid w:val="0022117E"/>
    <w:rsid w:val="0022199B"/>
    <w:rsid w:val="00221DD6"/>
    <w:rsid w:val="00222027"/>
    <w:rsid w:val="0022230F"/>
    <w:rsid w:val="0022282B"/>
    <w:rsid w:val="00222C4C"/>
    <w:rsid w:val="00223FBB"/>
    <w:rsid w:val="00224298"/>
    <w:rsid w:val="002249B8"/>
    <w:rsid w:val="002251B3"/>
    <w:rsid w:val="00225629"/>
    <w:rsid w:val="00225E2B"/>
    <w:rsid w:val="0022684B"/>
    <w:rsid w:val="00226A8D"/>
    <w:rsid w:val="0022711D"/>
    <w:rsid w:val="002274E0"/>
    <w:rsid w:val="00227A8F"/>
    <w:rsid w:val="00231201"/>
    <w:rsid w:val="002315F3"/>
    <w:rsid w:val="00232983"/>
    <w:rsid w:val="00233190"/>
    <w:rsid w:val="0023343C"/>
    <w:rsid w:val="00233B92"/>
    <w:rsid w:val="00233D29"/>
    <w:rsid w:val="00234209"/>
    <w:rsid w:val="00234241"/>
    <w:rsid w:val="0023441C"/>
    <w:rsid w:val="00234445"/>
    <w:rsid w:val="00234963"/>
    <w:rsid w:val="00234B6F"/>
    <w:rsid w:val="00234E5C"/>
    <w:rsid w:val="00234E8D"/>
    <w:rsid w:val="00235228"/>
    <w:rsid w:val="0023530F"/>
    <w:rsid w:val="002356E7"/>
    <w:rsid w:val="0023651F"/>
    <w:rsid w:val="00237900"/>
    <w:rsid w:val="00237F92"/>
    <w:rsid w:val="00240F27"/>
    <w:rsid w:val="002412AC"/>
    <w:rsid w:val="00241E8B"/>
    <w:rsid w:val="002425CE"/>
    <w:rsid w:val="002432BD"/>
    <w:rsid w:val="0024362C"/>
    <w:rsid w:val="002436B4"/>
    <w:rsid w:val="00243B1F"/>
    <w:rsid w:val="00243D14"/>
    <w:rsid w:val="00243DB5"/>
    <w:rsid w:val="00243E84"/>
    <w:rsid w:val="002445D9"/>
    <w:rsid w:val="002448A0"/>
    <w:rsid w:val="00244940"/>
    <w:rsid w:val="00244E00"/>
    <w:rsid w:val="0024504E"/>
    <w:rsid w:val="00245248"/>
    <w:rsid w:val="00245C21"/>
    <w:rsid w:val="00245CBA"/>
    <w:rsid w:val="002460F5"/>
    <w:rsid w:val="0024647B"/>
    <w:rsid w:val="0024689A"/>
    <w:rsid w:val="00246A96"/>
    <w:rsid w:val="00246C24"/>
    <w:rsid w:val="0024702D"/>
    <w:rsid w:val="00247835"/>
    <w:rsid w:val="00247EB3"/>
    <w:rsid w:val="00250242"/>
    <w:rsid w:val="00250286"/>
    <w:rsid w:val="0025069C"/>
    <w:rsid w:val="002509E6"/>
    <w:rsid w:val="00250BA0"/>
    <w:rsid w:val="00251157"/>
    <w:rsid w:val="00251484"/>
    <w:rsid w:val="00251593"/>
    <w:rsid w:val="002519AC"/>
    <w:rsid w:val="002528A8"/>
    <w:rsid w:val="00252906"/>
    <w:rsid w:val="0025299D"/>
    <w:rsid w:val="00252D21"/>
    <w:rsid w:val="0025302A"/>
    <w:rsid w:val="002531EC"/>
    <w:rsid w:val="00253581"/>
    <w:rsid w:val="00253907"/>
    <w:rsid w:val="00253B88"/>
    <w:rsid w:val="00254174"/>
    <w:rsid w:val="0025432B"/>
    <w:rsid w:val="00254374"/>
    <w:rsid w:val="002547EC"/>
    <w:rsid w:val="002549A2"/>
    <w:rsid w:val="00255C4C"/>
    <w:rsid w:val="002568AD"/>
    <w:rsid w:val="00256950"/>
    <w:rsid w:val="00256D10"/>
    <w:rsid w:val="002570BB"/>
    <w:rsid w:val="00257456"/>
    <w:rsid w:val="002574A7"/>
    <w:rsid w:val="00257A2E"/>
    <w:rsid w:val="002605E3"/>
    <w:rsid w:val="002608BF"/>
    <w:rsid w:val="00260B1E"/>
    <w:rsid w:val="00260DE6"/>
    <w:rsid w:val="00260DED"/>
    <w:rsid w:val="00261514"/>
    <w:rsid w:val="002616AD"/>
    <w:rsid w:val="00261B5A"/>
    <w:rsid w:val="00261D67"/>
    <w:rsid w:val="00261FCD"/>
    <w:rsid w:val="00262D37"/>
    <w:rsid w:val="00262F69"/>
    <w:rsid w:val="0026318B"/>
    <w:rsid w:val="002636E4"/>
    <w:rsid w:val="00263A79"/>
    <w:rsid w:val="00263D9F"/>
    <w:rsid w:val="00263DA7"/>
    <w:rsid w:val="00263EF1"/>
    <w:rsid w:val="00264543"/>
    <w:rsid w:val="0026477B"/>
    <w:rsid w:val="00264E35"/>
    <w:rsid w:val="00264E58"/>
    <w:rsid w:val="0026512B"/>
    <w:rsid w:val="00265929"/>
    <w:rsid w:val="00265EFD"/>
    <w:rsid w:val="002662EF"/>
    <w:rsid w:val="002665FB"/>
    <w:rsid w:val="00266EDE"/>
    <w:rsid w:val="0026711F"/>
    <w:rsid w:val="0026720D"/>
    <w:rsid w:val="0026740E"/>
    <w:rsid w:val="00267571"/>
    <w:rsid w:val="00267639"/>
    <w:rsid w:val="0026793E"/>
    <w:rsid w:val="002679CA"/>
    <w:rsid w:val="00267BE3"/>
    <w:rsid w:val="00267F1A"/>
    <w:rsid w:val="002714A0"/>
    <w:rsid w:val="002732C4"/>
    <w:rsid w:val="00273435"/>
    <w:rsid w:val="00273D48"/>
    <w:rsid w:val="0027429D"/>
    <w:rsid w:val="00274D8B"/>
    <w:rsid w:val="00274FE8"/>
    <w:rsid w:val="00275A6D"/>
    <w:rsid w:val="00275B79"/>
    <w:rsid w:val="00275DF3"/>
    <w:rsid w:val="00275E96"/>
    <w:rsid w:val="00276441"/>
    <w:rsid w:val="00276B54"/>
    <w:rsid w:val="00277B52"/>
    <w:rsid w:val="002800A0"/>
    <w:rsid w:val="0028022B"/>
    <w:rsid w:val="002805D9"/>
    <w:rsid w:val="0028141A"/>
    <w:rsid w:val="00281A55"/>
    <w:rsid w:val="00281E69"/>
    <w:rsid w:val="00282797"/>
    <w:rsid w:val="002828CD"/>
    <w:rsid w:val="00282A4F"/>
    <w:rsid w:val="00282D94"/>
    <w:rsid w:val="002835D4"/>
    <w:rsid w:val="00283990"/>
    <w:rsid w:val="00283CB9"/>
    <w:rsid w:val="00283FE7"/>
    <w:rsid w:val="00283FEA"/>
    <w:rsid w:val="002844B5"/>
    <w:rsid w:val="00284B5E"/>
    <w:rsid w:val="00285C44"/>
    <w:rsid w:val="00286407"/>
    <w:rsid w:val="0028737B"/>
    <w:rsid w:val="0028777E"/>
    <w:rsid w:val="00287B42"/>
    <w:rsid w:val="00290AA6"/>
    <w:rsid w:val="00290C6C"/>
    <w:rsid w:val="0029131E"/>
    <w:rsid w:val="00291692"/>
    <w:rsid w:val="00291DC6"/>
    <w:rsid w:val="00291FA0"/>
    <w:rsid w:val="002924B8"/>
    <w:rsid w:val="00292570"/>
    <w:rsid w:val="00292877"/>
    <w:rsid w:val="002931D1"/>
    <w:rsid w:val="0029369D"/>
    <w:rsid w:val="00293765"/>
    <w:rsid w:val="00293C8B"/>
    <w:rsid w:val="00293F3E"/>
    <w:rsid w:val="00294089"/>
    <w:rsid w:val="0029421D"/>
    <w:rsid w:val="0029464B"/>
    <w:rsid w:val="00294C6C"/>
    <w:rsid w:val="00296A28"/>
    <w:rsid w:val="00297305"/>
    <w:rsid w:val="00297A9B"/>
    <w:rsid w:val="00297AF5"/>
    <w:rsid w:val="002A0740"/>
    <w:rsid w:val="002A084D"/>
    <w:rsid w:val="002A0B66"/>
    <w:rsid w:val="002A214F"/>
    <w:rsid w:val="002A22CB"/>
    <w:rsid w:val="002A29AC"/>
    <w:rsid w:val="002A2B09"/>
    <w:rsid w:val="002A2FCD"/>
    <w:rsid w:val="002A3570"/>
    <w:rsid w:val="002A37D7"/>
    <w:rsid w:val="002A4922"/>
    <w:rsid w:val="002A4AFF"/>
    <w:rsid w:val="002A4D01"/>
    <w:rsid w:val="002A5046"/>
    <w:rsid w:val="002A512E"/>
    <w:rsid w:val="002A522C"/>
    <w:rsid w:val="002A56B2"/>
    <w:rsid w:val="002A5760"/>
    <w:rsid w:val="002A58CE"/>
    <w:rsid w:val="002A68AB"/>
    <w:rsid w:val="002A6BB5"/>
    <w:rsid w:val="002A7843"/>
    <w:rsid w:val="002A78DA"/>
    <w:rsid w:val="002A7948"/>
    <w:rsid w:val="002B002D"/>
    <w:rsid w:val="002B013E"/>
    <w:rsid w:val="002B01A9"/>
    <w:rsid w:val="002B01D2"/>
    <w:rsid w:val="002B077C"/>
    <w:rsid w:val="002B0F82"/>
    <w:rsid w:val="002B11F2"/>
    <w:rsid w:val="002B185C"/>
    <w:rsid w:val="002B1B48"/>
    <w:rsid w:val="002B1BFC"/>
    <w:rsid w:val="002B27C4"/>
    <w:rsid w:val="002B28D4"/>
    <w:rsid w:val="002B2998"/>
    <w:rsid w:val="002B2D2D"/>
    <w:rsid w:val="002B3512"/>
    <w:rsid w:val="002B3F13"/>
    <w:rsid w:val="002B4103"/>
    <w:rsid w:val="002B4242"/>
    <w:rsid w:val="002B4244"/>
    <w:rsid w:val="002B43E7"/>
    <w:rsid w:val="002B4774"/>
    <w:rsid w:val="002B4CE8"/>
    <w:rsid w:val="002B5584"/>
    <w:rsid w:val="002B597B"/>
    <w:rsid w:val="002B5C2B"/>
    <w:rsid w:val="002B603F"/>
    <w:rsid w:val="002B6875"/>
    <w:rsid w:val="002B6D2A"/>
    <w:rsid w:val="002B71AD"/>
    <w:rsid w:val="002B71D0"/>
    <w:rsid w:val="002B7529"/>
    <w:rsid w:val="002B75C4"/>
    <w:rsid w:val="002B7E7E"/>
    <w:rsid w:val="002B7F85"/>
    <w:rsid w:val="002C054D"/>
    <w:rsid w:val="002C057E"/>
    <w:rsid w:val="002C0915"/>
    <w:rsid w:val="002C0DE9"/>
    <w:rsid w:val="002C1213"/>
    <w:rsid w:val="002C1266"/>
    <w:rsid w:val="002C1A51"/>
    <w:rsid w:val="002C2207"/>
    <w:rsid w:val="002C233D"/>
    <w:rsid w:val="002C2450"/>
    <w:rsid w:val="002C2B32"/>
    <w:rsid w:val="002C306F"/>
    <w:rsid w:val="002C3263"/>
    <w:rsid w:val="002C438C"/>
    <w:rsid w:val="002C4589"/>
    <w:rsid w:val="002C514F"/>
    <w:rsid w:val="002C536C"/>
    <w:rsid w:val="002C5535"/>
    <w:rsid w:val="002C6035"/>
    <w:rsid w:val="002C65AC"/>
    <w:rsid w:val="002C697A"/>
    <w:rsid w:val="002C71E1"/>
    <w:rsid w:val="002C7B75"/>
    <w:rsid w:val="002D09C5"/>
    <w:rsid w:val="002D0DB1"/>
    <w:rsid w:val="002D1CB7"/>
    <w:rsid w:val="002D1D33"/>
    <w:rsid w:val="002D2394"/>
    <w:rsid w:val="002D3327"/>
    <w:rsid w:val="002D41FC"/>
    <w:rsid w:val="002D445F"/>
    <w:rsid w:val="002D49BC"/>
    <w:rsid w:val="002D555D"/>
    <w:rsid w:val="002D5620"/>
    <w:rsid w:val="002D56E1"/>
    <w:rsid w:val="002D5802"/>
    <w:rsid w:val="002D5C01"/>
    <w:rsid w:val="002D5CAD"/>
    <w:rsid w:val="002D6BEA"/>
    <w:rsid w:val="002D6E44"/>
    <w:rsid w:val="002D748A"/>
    <w:rsid w:val="002D7A9C"/>
    <w:rsid w:val="002E088C"/>
    <w:rsid w:val="002E0B0B"/>
    <w:rsid w:val="002E0C37"/>
    <w:rsid w:val="002E13D2"/>
    <w:rsid w:val="002E1459"/>
    <w:rsid w:val="002E19C8"/>
    <w:rsid w:val="002E25DA"/>
    <w:rsid w:val="002E415A"/>
    <w:rsid w:val="002E43B7"/>
    <w:rsid w:val="002E456D"/>
    <w:rsid w:val="002E487C"/>
    <w:rsid w:val="002E517F"/>
    <w:rsid w:val="002E61C1"/>
    <w:rsid w:val="002E6879"/>
    <w:rsid w:val="002E6E77"/>
    <w:rsid w:val="002E70E6"/>
    <w:rsid w:val="002E727F"/>
    <w:rsid w:val="002E772F"/>
    <w:rsid w:val="002E7C5F"/>
    <w:rsid w:val="002F04D9"/>
    <w:rsid w:val="002F0CC6"/>
    <w:rsid w:val="002F0E7E"/>
    <w:rsid w:val="002F1018"/>
    <w:rsid w:val="002F13D0"/>
    <w:rsid w:val="002F158F"/>
    <w:rsid w:val="002F1777"/>
    <w:rsid w:val="002F1D1F"/>
    <w:rsid w:val="002F1E31"/>
    <w:rsid w:val="002F1E9E"/>
    <w:rsid w:val="002F2731"/>
    <w:rsid w:val="002F27BD"/>
    <w:rsid w:val="002F29E5"/>
    <w:rsid w:val="002F2FBA"/>
    <w:rsid w:val="002F308C"/>
    <w:rsid w:val="002F3117"/>
    <w:rsid w:val="002F38D8"/>
    <w:rsid w:val="002F4062"/>
    <w:rsid w:val="002F4101"/>
    <w:rsid w:val="002F4451"/>
    <w:rsid w:val="002F459C"/>
    <w:rsid w:val="002F47D4"/>
    <w:rsid w:val="002F49B9"/>
    <w:rsid w:val="002F5299"/>
    <w:rsid w:val="002F6335"/>
    <w:rsid w:val="002F6BF1"/>
    <w:rsid w:val="002F6BF2"/>
    <w:rsid w:val="002F7128"/>
    <w:rsid w:val="002F7378"/>
    <w:rsid w:val="002F7763"/>
    <w:rsid w:val="0030028D"/>
    <w:rsid w:val="0030137B"/>
    <w:rsid w:val="00301B6E"/>
    <w:rsid w:val="00301B84"/>
    <w:rsid w:val="00301E4D"/>
    <w:rsid w:val="00301E9D"/>
    <w:rsid w:val="0030236C"/>
    <w:rsid w:val="00302724"/>
    <w:rsid w:val="00302F75"/>
    <w:rsid w:val="00303076"/>
    <w:rsid w:val="0030361B"/>
    <w:rsid w:val="0030385E"/>
    <w:rsid w:val="00304792"/>
    <w:rsid w:val="0030547F"/>
    <w:rsid w:val="00305D15"/>
    <w:rsid w:val="003060E2"/>
    <w:rsid w:val="003064BE"/>
    <w:rsid w:val="00306674"/>
    <w:rsid w:val="003067F6"/>
    <w:rsid w:val="00306D2B"/>
    <w:rsid w:val="00307CD1"/>
    <w:rsid w:val="00307D1B"/>
    <w:rsid w:val="00307E9E"/>
    <w:rsid w:val="003108F1"/>
    <w:rsid w:val="00311087"/>
    <w:rsid w:val="00311142"/>
    <w:rsid w:val="003112B6"/>
    <w:rsid w:val="00311881"/>
    <w:rsid w:val="003119E6"/>
    <w:rsid w:val="00312307"/>
    <w:rsid w:val="00312618"/>
    <w:rsid w:val="00312C33"/>
    <w:rsid w:val="00312EEE"/>
    <w:rsid w:val="00312FDC"/>
    <w:rsid w:val="003130DC"/>
    <w:rsid w:val="00313370"/>
    <w:rsid w:val="00313416"/>
    <w:rsid w:val="003136E4"/>
    <w:rsid w:val="00313A64"/>
    <w:rsid w:val="00314001"/>
    <w:rsid w:val="0031414A"/>
    <w:rsid w:val="00314E5F"/>
    <w:rsid w:val="003152F6"/>
    <w:rsid w:val="00315A12"/>
    <w:rsid w:val="00315F70"/>
    <w:rsid w:val="00316A15"/>
    <w:rsid w:val="00316CF2"/>
    <w:rsid w:val="00316E70"/>
    <w:rsid w:val="00317397"/>
    <w:rsid w:val="003175FF"/>
    <w:rsid w:val="00317ACB"/>
    <w:rsid w:val="00317B6D"/>
    <w:rsid w:val="00317FD9"/>
    <w:rsid w:val="00320841"/>
    <w:rsid w:val="00320D8B"/>
    <w:rsid w:val="00321227"/>
    <w:rsid w:val="0032123C"/>
    <w:rsid w:val="00321446"/>
    <w:rsid w:val="003215CB"/>
    <w:rsid w:val="00321922"/>
    <w:rsid w:val="00321FC5"/>
    <w:rsid w:val="003224B9"/>
    <w:rsid w:val="0032282C"/>
    <w:rsid w:val="00322B61"/>
    <w:rsid w:val="00322D80"/>
    <w:rsid w:val="00322FE4"/>
    <w:rsid w:val="0032312E"/>
    <w:rsid w:val="00323338"/>
    <w:rsid w:val="0032345A"/>
    <w:rsid w:val="00323F4A"/>
    <w:rsid w:val="003244A5"/>
    <w:rsid w:val="003246AF"/>
    <w:rsid w:val="003246EB"/>
    <w:rsid w:val="00324F3F"/>
    <w:rsid w:val="00325048"/>
    <w:rsid w:val="00325118"/>
    <w:rsid w:val="0032551B"/>
    <w:rsid w:val="00325AAE"/>
    <w:rsid w:val="00325B71"/>
    <w:rsid w:val="003262AE"/>
    <w:rsid w:val="0032675C"/>
    <w:rsid w:val="0032694B"/>
    <w:rsid w:val="00326C53"/>
    <w:rsid w:val="00326DAA"/>
    <w:rsid w:val="00326F1B"/>
    <w:rsid w:val="003273BC"/>
    <w:rsid w:val="003304D2"/>
    <w:rsid w:val="00330D0E"/>
    <w:rsid w:val="00330DA1"/>
    <w:rsid w:val="00331400"/>
    <w:rsid w:val="00331609"/>
    <w:rsid w:val="00331CDD"/>
    <w:rsid w:val="00331E38"/>
    <w:rsid w:val="0033207C"/>
    <w:rsid w:val="00332286"/>
    <w:rsid w:val="00332FAA"/>
    <w:rsid w:val="0033310A"/>
    <w:rsid w:val="00333485"/>
    <w:rsid w:val="00333708"/>
    <w:rsid w:val="00333B35"/>
    <w:rsid w:val="00333DC5"/>
    <w:rsid w:val="003343A5"/>
    <w:rsid w:val="00334565"/>
    <w:rsid w:val="00334A23"/>
    <w:rsid w:val="00334DCB"/>
    <w:rsid w:val="00334EA9"/>
    <w:rsid w:val="00335A5F"/>
    <w:rsid w:val="003360BB"/>
    <w:rsid w:val="0033675A"/>
    <w:rsid w:val="00336C67"/>
    <w:rsid w:val="00337FD0"/>
    <w:rsid w:val="00340663"/>
    <w:rsid w:val="00340774"/>
    <w:rsid w:val="00340888"/>
    <w:rsid w:val="003408D8"/>
    <w:rsid w:val="00340DF9"/>
    <w:rsid w:val="003411A4"/>
    <w:rsid w:val="003418EE"/>
    <w:rsid w:val="00342675"/>
    <w:rsid w:val="0034273E"/>
    <w:rsid w:val="00342DFC"/>
    <w:rsid w:val="00343115"/>
    <w:rsid w:val="003440F6"/>
    <w:rsid w:val="003449DC"/>
    <w:rsid w:val="00345510"/>
    <w:rsid w:val="00345985"/>
    <w:rsid w:val="00345A78"/>
    <w:rsid w:val="0034603E"/>
    <w:rsid w:val="00346ADF"/>
    <w:rsid w:val="00346E13"/>
    <w:rsid w:val="003474DF"/>
    <w:rsid w:val="00347D4E"/>
    <w:rsid w:val="00350793"/>
    <w:rsid w:val="00350E1C"/>
    <w:rsid w:val="003511F4"/>
    <w:rsid w:val="003530F7"/>
    <w:rsid w:val="00353C68"/>
    <w:rsid w:val="00353DC9"/>
    <w:rsid w:val="00354093"/>
    <w:rsid w:val="00354919"/>
    <w:rsid w:val="00354993"/>
    <w:rsid w:val="00354CA8"/>
    <w:rsid w:val="0035508B"/>
    <w:rsid w:val="003557B9"/>
    <w:rsid w:val="003564E6"/>
    <w:rsid w:val="0035668A"/>
    <w:rsid w:val="00356E39"/>
    <w:rsid w:val="00356FE9"/>
    <w:rsid w:val="00357F84"/>
    <w:rsid w:val="003600DF"/>
    <w:rsid w:val="003604C3"/>
    <w:rsid w:val="00360C8E"/>
    <w:rsid w:val="00360C9B"/>
    <w:rsid w:val="00360D44"/>
    <w:rsid w:val="003614DA"/>
    <w:rsid w:val="00361644"/>
    <w:rsid w:val="00361828"/>
    <w:rsid w:val="00361856"/>
    <w:rsid w:val="0036258B"/>
    <w:rsid w:val="00362D11"/>
    <w:rsid w:val="00363108"/>
    <w:rsid w:val="00363CFA"/>
    <w:rsid w:val="003641F7"/>
    <w:rsid w:val="00364E31"/>
    <w:rsid w:val="0036557F"/>
    <w:rsid w:val="00365B71"/>
    <w:rsid w:val="0036625C"/>
    <w:rsid w:val="003666BC"/>
    <w:rsid w:val="0036680D"/>
    <w:rsid w:val="00366C8F"/>
    <w:rsid w:val="00366EEC"/>
    <w:rsid w:val="003670AC"/>
    <w:rsid w:val="0036749B"/>
    <w:rsid w:val="00367B95"/>
    <w:rsid w:val="00367BC6"/>
    <w:rsid w:val="00367CB9"/>
    <w:rsid w:val="003706D1"/>
    <w:rsid w:val="003708DF"/>
    <w:rsid w:val="00370A5C"/>
    <w:rsid w:val="00370D8F"/>
    <w:rsid w:val="00370DC9"/>
    <w:rsid w:val="00370E78"/>
    <w:rsid w:val="0037198D"/>
    <w:rsid w:val="003719EB"/>
    <w:rsid w:val="00371BF3"/>
    <w:rsid w:val="00371DE6"/>
    <w:rsid w:val="00371DF4"/>
    <w:rsid w:val="0037234A"/>
    <w:rsid w:val="00372E20"/>
    <w:rsid w:val="00372F0C"/>
    <w:rsid w:val="00373B59"/>
    <w:rsid w:val="003742C7"/>
    <w:rsid w:val="0037455B"/>
    <w:rsid w:val="003749B2"/>
    <w:rsid w:val="00374A21"/>
    <w:rsid w:val="00374BC1"/>
    <w:rsid w:val="003751F4"/>
    <w:rsid w:val="00375AC5"/>
    <w:rsid w:val="0037610C"/>
    <w:rsid w:val="003769EC"/>
    <w:rsid w:val="00376FDD"/>
    <w:rsid w:val="0037757C"/>
    <w:rsid w:val="00377623"/>
    <w:rsid w:val="0038002A"/>
    <w:rsid w:val="00380393"/>
    <w:rsid w:val="00380551"/>
    <w:rsid w:val="0038150A"/>
    <w:rsid w:val="003816E4"/>
    <w:rsid w:val="003818C7"/>
    <w:rsid w:val="003819E4"/>
    <w:rsid w:val="00381BB7"/>
    <w:rsid w:val="00382E3A"/>
    <w:rsid w:val="00384AA9"/>
    <w:rsid w:val="00384BE1"/>
    <w:rsid w:val="00384DFD"/>
    <w:rsid w:val="003850B7"/>
    <w:rsid w:val="00385554"/>
    <w:rsid w:val="003857E3"/>
    <w:rsid w:val="00386550"/>
    <w:rsid w:val="00386577"/>
    <w:rsid w:val="00386D8B"/>
    <w:rsid w:val="00386F66"/>
    <w:rsid w:val="003875D0"/>
    <w:rsid w:val="00387981"/>
    <w:rsid w:val="00387DBA"/>
    <w:rsid w:val="00387FD0"/>
    <w:rsid w:val="003904B7"/>
    <w:rsid w:val="00390DCB"/>
    <w:rsid w:val="00390F68"/>
    <w:rsid w:val="00390F87"/>
    <w:rsid w:val="0039171A"/>
    <w:rsid w:val="003917D5"/>
    <w:rsid w:val="00391891"/>
    <w:rsid w:val="00391FAF"/>
    <w:rsid w:val="0039225B"/>
    <w:rsid w:val="0039231C"/>
    <w:rsid w:val="00392AA6"/>
    <w:rsid w:val="00392DC5"/>
    <w:rsid w:val="0039395A"/>
    <w:rsid w:val="00393DCC"/>
    <w:rsid w:val="00394EFC"/>
    <w:rsid w:val="00395064"/>
    <w:rsid w:val="00395267"/>
    <w:rsid w:val="003956D4"/>
    <w:rsid w:val="003959A5"/>
    <w:rsid w:val="00395A56"/>
    <w:rsid w:val="00396393"/>
    <w:rsid w:val="00396701"/>
    <w:rsid w:val="00396F9D"/>
    <w:rsid w:val="00397039"/>
    <w:rsid w:val="003974DB"/>
    <w:rsid w:val="003A090F"/>
    <w:rsid w:val="003A098B"/>
    <w:rsid w:val="003A0F01"/>
    <w:rsid w:val="003A1399"/>
    <w:rsid w:val="003A150B"/>
    <w:rsid w:val="003A1FCE"/>
    <w:rsid w:val="003A2368"/>
    <w:rsid w:val="003A263B"/>
    <w:rsid w:val="003A2966"/>
    <w:rsid w:val="003A2FF0"/>
    <w:rsid w:val="003A3F1E"/>
    <w:rsid w:val="003A4294"/>
    <w:rsid w:val="003A46CE"/>
    <w:rsid w:val="003A4C75"/>
    <w:rsid w:val="003A4DD2"/>
    <w:rsid w:val="003A52EB"/>
    <w:rsid w:val="003A531E"/>
    <w:rsid w:val="003A538E"/>
    <w:rsid w:val="003A58B6"/>
    <w:rsid w:val="003A6C76"/>
    <w:rsid w:val="003A75D3"/>
    <w:rsid w:val="003A793F"/>
    <w:rsid w:val="003A7C42"/>
    <w:rsid w:val="003B0988"/>
    <w:rsid w:val="003B0B7E"/>
    <w:rsid w:val="003B1669"/>
    <w:rsid w:val="003B23B0"/>
    <w:rsid w:val="003B253D"/>
    <w:rsid w:val="003B265B"/>
    <w:rsid w:val="003B2AEC"/>
    <w:rsid w:val="003B2D86"/>
    <w:rsid w:val="003B300B"/>
    <w:rsid w:val="003B3A77"/>
    <w:rsid w:val="003B3BD4"/>
    <w:rsid w:val="003B4C83"/>
    <w:rsid w:val="003B5310"/>
    <w:rsid w:val="003B5358"/>
    <w:rsid w:val="003B5CB8"/>
    <w:rsid w:val="003B60AE"/>
    <w:rsid w:val="003B65F5"/>
    <w:rsid w:val="003B6C8C"/>
    <w:rsid w:val="003B6CFC"/>
    <w:rsid w:val="003B6F54"/>
    <w:rsid w:val="003B72D9"/>
    <w:rsid w:val="003B76FC"/>
    <w:rsid w:val="003B79B0"/>
    <w:rsid w:val="003C0A87"/>
    <w:rsid w:val="003C0C09"/>
    <w:rsid w:val="003C0D7E"/>
    <w:rsid w:val="003C1B3C"/>
    <w:rsid w:val="003C1D67"/>
    <w:rsid w:val="003C1E44"/>
    <w:rsid w:val="003C1F8E"/>
    <w:rsid w:val="003C205B"/>
    <w:rsid w:val="003C2690"/>
    <w:rsid w:val="003C2849"/>
    <w:rsid w:val="003C2D1A"/>
    <w:rsid w:val="003C35F9"/>
    <w:rsid w:val="003C373A"/>
    <w:rsid w:val="003C4180"/>
    <w:rsid w:val="003C41B4"/>
    <w:rsid w:val="003C425D"/>
    <w:rsid w:val="003C450E"/>
    <w:rsid w:val="003C47F6"/>
    <w:rsid w:val="003C4A3A"/>
    <w:rsid w:val="003C51A1"/>
    <w:rsid w:val="003C57B7"/>
    <w:rsid w:val="003C591B"/>
    <w:rsid w:val="003C5D8E"/>
    <w:rsid w:val="003C5FD6"/>
    <w:rsid w:val="003C6179"/>
    <w:rsid w:val="003C6E05"/>
    <w:rsid w:val="003C70FC"/>
    <w:rsid w:val="003C787F"/>
    <w:rsid w:val="003C7ECB"/>
    <w:rsid w:val="003D0990"/>
    <w:rsid w:val="003D09A8"/>
    <w:rsid w:val="003D1805"/>
    <w:rsid w:val="003D1BF2"/>
    <w:rsid w:val="003D1E43"/>
    <w:rsid w:val="003D301F"/>
    <w:rsid w:val="003D3802"/>
    <w:rsid w:val="003D4707"/>
    <w:rsid w:val="003D4888"/>
    <w:rsid w:val="003D4E98"/>
    <w:rsid w:val="003D52D4"/>
    <w:rsid w:val="003D6594"/>
    <w:rsid w:val="003D6B67"/>
    <w:rsid w:val="003D7BE2"/>
    <w:rsid w:val="003D7E20"/>
    <w:rsid w:val="003E0541"/>
    <w:rsid w:val="003E1207"/>
    <w:rsid w:val="003E282C"/>
    <w:rsid w:val="003E2BD9"/>
    <w:rsid w:val="003E3672"/>
    <w:rsid w:val="003E3AAB"/>
    <w:rsid w:val="003E3B28"/>
    <w:rsid w:val="003E3D8E"/>
    <w:rsid w:val="003E43F1"/>
    <w:rsid w:val="003E4A30"/>
    <w:rsid w:val="003E4A60"/>
    <w:rsid w:val="003E6453"/>
    <w:rsid w:val="003E64A1"/>
    <w:rsid w:val="003E652F"/>
    <w:rsid w:val="003E6737"/>
    <w:rsid w:val="003E6B83"/>
    <w:rsid w:val="003E7B40"/>
    <w:rsid w:val="003E7BEF"/>
    <w:rsid w:val="003E7C85"/>
    <w:rsid w:val="003E7F7C"/>
    <w:rsid w:val="003F027B"/>
    <w:rsid w:val="003F036A"/>
    <w:rsid w:val="003F09B0"/>
    <w:rsid w:val="003F0F86"/>
    <w:rsid w:val="003F174E"/>
    <w:rsid w:val="003F1787"/>
    <w:rsid w:val="003F1815"/>
    <w:rsid w:val="003F1CC4"/>
    <w:rsid w:val="003F1D0F"/>
    <w:rsid w:val="003F1E02"/>
    <w:rsid w:val="003F1F2D"/>
    <w:rsid w:val="003F2C09"/>
    <w:rsid w:val="003F300B"/>
    <w:rsid w:val="003F3301"/>
    <w:rsid w:val="003F3575"/>
    <w:rsid w:val="003F3B3D"/>
    <w:rsid w:val="003F3DDF"/>
    <w:rsid w:val="003F4080"/>
    <w:rsid w:val="003F50B5"/>
    <w:rsid w:val="003F5525"/>
    <w:rsid w:val="003F5537"/>
    <w:rsid w:val="003F56D1"/>
    <w:rsid w:val="003F6FAE"/>
    <w:rsid w:val="003F7006"/>
    <w:rsid w:val="003F709C"/>
    <w:rsid w:val="003F7383"/>
    <w:rsid w:val="003F7567"/>
    <w:rsid w:val="00400393"/>
    <w:rsid w:val="00400E6E"/>
    <w:rsid w:val="00401EDB"/>
    <w:rsid w:val="00402574"/>
    <w:rsid w:val="0040309B"/>
    <w:rsid w:val="0040315C"/>
    <w:rsid w:val="00403291"/>
    <w:rsid w:val="00403407"/>
    <w:rsid w:val="00403782"/>
    <w:rsid w:val="00403999"/>
    <w:rsid w:val="00404221"/>
    <w:rsid w:val="0040440A"/>
    <w:rsid w:val="0040462B"/>
    <w:rsid w:val="004049E0"/>
    <w:rsid w:val="00404A06"/>
    <w:rsid w:val="00404D8D"/>
    <w:rsid w:val="00405084"/>
    <w:rsid w:val="00405421"/>
    <w:rsid w:val="0040542A"/>
    <w:rsid w:val="00405434"/>
    <w:rsid w:val="00405BBB"/>
    <w:rsid w:val="00405D42"/>
    <w:rsid w:val="00406329"/>
    <w:rsid w:val="00406498"/>
    <w:rsid w:val="00407A62"/>
    <w:rsid w:val="00407C7C"/>
    <w:rsid w:val="00407DA9"/>
    <w:rsid w:val="00410132"/>
    <w:rsid w:val="00410F60"/>
    <w:rsid w:val="0041158B"/>
    <w:rsid w:val="00412179"/>
    <w:rsid w:val="004122EB"/>
    <w:rsid w:val="004123C1"/>
    <w:rsid w:val="00412FD4"/>
    <w:rsid w:val="004130AA"/>
    <w:rsid w:val="00413105"/>
    <w:rsid w:val="0041403D"/>
    <w:rsid w:val="00414395"/>
    <w:rsid w:val="00414530"/>
    <w:rsid w:val="00414C82"/>
    <w:rsid w:val="00415223"/>
    <w:rsid w:val="004152EA"/>
    <w:rsid w:val="004158E4"/>
    <w:rsid w:val="00415C09"/>
    <w:rsid w:val="00415CA8"/>
    <w:rsid w:val="00415F6E"/>
    <w:rsid w:val="0041648C"/>
    <w:rsid w:val="00416781"/>
    <w:rsid w:val="004168AC"/>
    <w:rsid w:val="004168CA"/>
    <w:rsid w:val="00416A80"/>
    <w:rsid w:val="00416E6E"/>
    <w:rsid w:val="00416FA2"/>
    <w:rsid w:val="00417889"/>
    <w:rsid w:val="0041796F"/>
    <w:rsid w:val="00417DED"/>
    <w:rsid w:val="00420417"/>
    <w:rsid w:val="00420C8B"/>
    <w:rsid w:val="00421276"/>
    <w:rsid w:val="00421561"/>
    <w:rsid w:val="00421657"/>
    <w:rsid w:val="00421AB2"/>
    <w:rsid w:val="00421FEB"/>
    <w:rsid w:val="00422366"/>
    <w:rsid w:val="00422631"/>
    <w:rsid w:val="00422961"/>
    <w:rsid w:val="00422DA7"/>
    <w:rsid w:val="00422E44"/>
    <w:rsid w:val="0042379E"/>
    <w:rsid w:val="00423C0B"/>
    <w:rsid w:val="0042484C"/>
    <w:rsid w:val="0042498E"/>
    <w:rsid w:val="004258DB"/>
    <w:rsid w:val="00425D59"/>
    <w:rsid w:val="004261AC"/>
    <w:rsid w:val="00426894"/>
    <w:rsid w:val="00426A6E"/>
    <w:rsid w:val="00427203"/>
    <w:rsid w:val="00427905"/>
    <w:rsid w:val="00427EB3"/>
    <w:rsid w:val="00430B2F"/>
    <w:rsid w:val="00430DF6"/>
    <w:rsid w:val="00430E2C"/>
    <w:rsid w:val="00430F24"/>
    <w:rsid w:val="00430F63"/>
    <w:rsid w:val="00431011"/>
    <w:rsid w:val="00432925"/>
    <w:rsid w:val="004332D6"/>
    <w:rsid w:val="0043369F"/>
    <w:rsid w:val="0043396F"/>
    <w:rsid w:val="00433A4F"/>
    <w:rsid w:val="00433C2A"/>
    <w:rsid w:val="004342D6"/>
    <w:rsid w:val="0043460C"/>
    <w:rsid w:val="004346CD"/>
    <w:rsid w:val="00434EAD"/>
    <w:rsid w:val="004353A6"/>
    <w:rsid w:val="004353C4"/>
    <w:rsid w:val="004353FA"/>
    <w:rsid w:val="004357CB"/>
    <w:rsid w:val="0043582F"/>
    <w:rsid w:val="00435C4A"/>
    <w:rsid w:val="0043702F"/>
    <w:rsid w:val="00437599"/>
    <w:rsid w:val="004376CD"/>
    <w:rsid w:val="004379F5"/>
    <w:rsid w:val="00440108"/>
    <w:rsid w:val="004405CA"/>
    <w:rsid w:val="004418A7"/>
    <w:rsid w:val="00441D30"/>
    <w:rsid w:val="0044245E"/>
    <w:rsid w:val="00442E59"/>
    <w:rsid w:val="00442F60"/>
    <w:rsid w:val="004431FF"/>
    <w:rsid w:val="00443231"/>
    <w:rsid w:val="0044370C"/>
    <w:rsid w:val="00444B21"/>
    <w:rsid w:val="00444EBB"/>
    <w:rsid w:val="004454EB"/>
    <w:rsid w:val="00445821"/>
    <w:rsid w:val="00445F39"/>
    <w:rsid w:val="00446257"/>
    <w:rsid w:val="0044644B"/>
    <w:rsid w:val="00446BEF"/>
    <w:rsid w:val="00446F73"/>
    <w:rsid w:val="004470DC"/>
    <w:rsid w:val="00447210"/>
    <w:rsid w:val="00447409"/>
    <w:rsid w:val="004475EF"/>
    <w:rsid w:val="00447A96"/>
    <w:rsid w:val="0045057A"/>
    <w:rsid w:val="00450B12"/>
    <w:rsid w:val="0045164C"/>
    <w:rsid w:val="004526E4"/>
    <w:rsid w:val="00452875"/>
    <w:rsid w:val="00453265"/>
    <w:rsid w:val="00453667"/>
    <w:rsid w:val="0045386B"/>
    <w:rsid w:val="00453B92"/>
    <w:rsid w:val="00453BB5"/>
    <w:rsid w:val="00453EFA"/>
    <w:rsid w:val="004546F8"/>
    <w:rsid w:val="004549A7"/>
    <w:rsid w:val="00454CD5"/>
    <w:rsid w:val="00455942"/>
    <w:rsid w:val="00455A1A"/>
    <w:rsid w:val="00455FBE"/>
    <w:rsid w:val="0045611E"/>
    <w:rsid w:val="00456A4F"/>
    <w:rsid w:val="00456B8E"/>
    <w:rsid w:val="00457508"/>
    <w:rsid w:val="004577F9"/>
    <w:rsid w:val="00457AA6"/>
    <w:rsid w:val="00460831"/>
    <w:rsid w:val="00460B83"/>
    <w:rsid w:val="00461292"/>
    <w:rsid w:val="00461458"/>
    <w:rsid w:val="00461EE4"/>
    <w:rsid w:val="00462199"/>
    <w:rsid w:val="00462659"/>
    <w:rsid w:val="004626A0"/>
    <w:rsid w:val="004626A4"/>
    <w:rsid w:val="00462D2B"/>
    <w:rsid w:val="004636DB"/>
    <w:rsid w:val="00464030"/>
    <w:rsid w:val="0046451E"/>
    <w:rsid w:val="004649C2"/>
    <w:rsid w:val="00464DAA"/>
    <w:rsid w:val="00464DB8"/>
    <w:rsid w:val="00465034"/>
    <w:rsid w:val="00466572"/>
    <w:rsid w:val="00466664"/>
    <w:rsid w:val="004667B1"/>
    <w:rsid w:val="004668D4"/>
    <w:rsid w:val="00466EB5"/>
    <w:rsid w:val="004670AB"/>
    <w:rsid w:val="00467238"/>
    <w:rsid w:val="004675D1"/>
    <w:rsid w:val="004679E8"/>
    <w:rsid w:val="00470BD6"/>
    <w:rsid w:val="004714EA"/>
    <w:rsid w:val="004715C2"/>
    <w:rsid w:val="00471A05"/>
    <w:rsid w:val="00471B02"/>
    <w:rsid w:val="00471B3B"/>
    <w:rsid w:val="004722DA"/>
    <w:rsid w:val="0047343A"/>
    <w:rsid w:val="0047345E"/>
    <w:rsid w:val="0047359B"/>
    <w:rsid w:val="00473ABA"/>
    <w:rsid w:val="00473C96"/>
    <w:rsid w:val="00473F27"/>
    <w:rsid w:val="00474051"/>
    <w:rsid w:val="00474397"/>
    <w:rsid w:val="00474B6C"/>
    <w:rsid w:val="00474C3C"/>
    <w:rsid w:val="00475060"/>
    <w:rsid w:val="0047529B"/>
    <w:rsid w:val="00475A83"/>
    <w:rsid w:val="00475C66"/>
    <w:rsid w:val="00476143"/>
    <w:rsid w:val="004765F9"/>
    <w:rsid w:val="004774EF"/>
    <w:rsid w:val="00480691"/>
    <w:rsid w:val="00480ED2"/>
    <w:rsid w:val="004812E4"/>
    <w:rsid w:val="00481569"/>
    <w:rsid w:val="00481621"/>
    <w:rsid w:val="00482432"/>
    <w:rsid w:val="00482A7E"/>
    <w:rsid w:val="0048339B"/>
    <w:rsid w:val="004834DD"/>
    <w:rsid w:val="0048350B"/>
    <w:rsid w:val="00483E5D"/>
    <w:rsid w:val="00484002"/>
    <w:rsid w:val="0048406D"/>
    <w:rsid w:val="0048433D"/>
    <w:rsid w:val="00485279"/>
    <w:rsid w:val="00485A7B"/>
    <w:rsid w:val="00485E61"/>
    <w:rsid w:val="00486F05"/>
    <w:rsid w:val="00487650"/>
    <w:rsid w:val="004876A4"/>
    <w:rsid w:val="004878CD"/>
    <w:rsid w:val="00490431"/>
    <w:rsid w:val="00490931"/>
    <w:rsid w:val="00490E20"/>
    <w:rsid w:val="004915D1"/>
    <w:rsid w:val="00491620"/>
    <w:rsid w:val="00491DB3"/>
    <w:rsid w:val="004930B8"/>
    <w:rsid w:val="00493865"/>
    <w:rsid w:val="00493A52"/>
    <w:rsid w:val="00493E9D"/>
    <w:rsid w:val="00493F84"/>
    <w:rsid w:val="00494102"/>
    <w:rsid w:val="00494697"/>
    <w:rsid w:val="00494D48"/>
    <w:rsid w:val="0049589D"/>
    <w:rsid w:val="00495E0E"/>
    <w:rsid w:val="00496293"/>
    <w:rsid w:val="00496563"/>
    <w:rsid w:val="00496C12"/>
    <w:rsid w:val="00496C93"/>
    <w:rsid w:val="00496F0A"/>
    <w:rsid w:val="00496F53"/>
    <w:rsid w:val="004970FF"/>
    <w:rsid w:val="00497D8F"/>
    <w:rsid w:val="00497DFA"/>
    <w:rsid w:val="004A01D6"/>
    <w:rsid w:val="004A1C95"/>
    <w:rsid w:val="004A1CD2"/>
    <w:rsid w:val="004A2FDB"/>
    <w:rsid w:val="004A42E4"/>
    <w:rsid w:val="004A4D8C"/>
    <w:rsid w:val="004A5F23"/>
    <w:rsid w:val="004A7807"/>
    <w:rsid w:val="004A784C"/>
    <w:rsid w:val="004B0A75"/>
    <w:rsid w:val="004B0C39"/>
    <w:rsid w:val="004B11C7"/>
    <w:rsid w:val="004B3567"/>
    <w:rsid w:val="004B38BD"/>
    <w:rsid w:val="004B3A21"/>
    <w:rsid w:val="004B3A3B"/>
    <w:rsid w:val="004B43C6"/>
    <w:rsid w:val="004B45F8"/>
    <w:rsid w:val="004B4958"/>
    <w:rsid w:val="004B6182"/>
    <w:rsid w:val="004B6553"/>
    <w:rsid w:val="004B659B"/>
    <w:rsid w:val="004B66C2"/>
    <w:rsid w:val="004B7147"/>
    <w:rsid w:val="004B766D"/>
    <w:rsid w:val="004C1468"/>
    <w:rsid w:val="004C1B7C"/>
    <w:rsid w:val="004C2340"/>
    <w:rsid w:val="004C258B"/>
    <w:rsid w:val="004C28BF"/>
    <w:rsid w:val="004C2A7B"/>
    <w:rsid w:val="004C3269"/>
    <w:rsid w:val="004C3334"/>
    <w:rsid w:val="004C37B3"/>
    <w:rsid w:val="004C41A0"/>
    <w:rsid w:val="004C41FF"/>
    <w:rsid w:val="004C446A"/>
    <w:rsid w:val="004C56A0"/>
    <w:rsid w:val="004C5F42"/>
    <w:rsid w:val="004C6C3C"/>
    <w:rsid w:val="004C6EA4"/>
    <w:rsid w:val="004C7A44"/>
    <w:rsid w:val="004D054C"/>
    <w:rsid w:val="004D0F1C"/>
    <w:rsid w:val="004D1044"/>
    <w:rsid w:val="004D1681"/>
    <w:rsid w:val="004D1831"/>
    <w:rsid w:val="004D1C3C"/>
    <w:rsid w:val="004D237F"/>
    <w:rsid w:val="004D23B2"/>
    <w:rsid w:val="004D2490"/>
    <w:rsid w:val="004D2566"/>
    <w:rsid w:val="004D307C"/>
    <w:rsid w:val="004D3121"/>
    <w:rsid w:val="004D3D22"/>
    <w:rsid w:val="004D3E95"/>
    <w:rsid w:val="004D4107"/>
    <w:rsid w:val="004D4339"/>
    <w:rsid w:val="004D4C2C"/>
    <w:rsid w:val="004D4FA0"/>
    <w:rsid w:val="004D5211"/>
    <w:rsid w:val="004D560B"/>
    <w:rsid w:val="004D5EAD"/>
    <w:rsid w:val="004D67FB"/>
    <w:rsid w:val="004D7592"/>
    <w:rsid w:val="004D784C"/>
    <w:rsid w:val="004E062A"/>
    <w:rsid w:val="004E10EA"/>
    <w:rsid w:val="004E15D8"/>
    <w:rsid w:val="004E16F7"/>
    <w:rsid w:val="004E1AC9"/>
    <w:rsid w:val="004E212A"/>
    <w:rsid w:val="004E29E5"/>
    <w:rsid w:val="004E2A0F"/>
    <w:rsid w:val="004E2A48"/>
    <w:rsid w:val="004E2DEC"/>
    <w:rsid w:val="004E2F7B"/>
    <w:rsid w:val="004E33FE"/>
    <w:rsid w:val="004E34C7"/>
    <w:rsid w:val="004E3CAB"/>
    <w:rsid w:val="004E4DD0"/>
    <w:rsid w:val="004E54B7"/>
    <w:rsid w:val="004E5711"/>
    <w:rsid w:val="004E5E05"/>
    <w:rsid w:val="004E6530"/>
    <w:rsid w:val="004E781A"/>
    <w:rsid w:val="004E79AA"/>
    <w:rsid w:val="004E79C4"/>
    <w:rsid w:val="004E7DF0"/>
    <w:rsid w:val="004F087F"/>
    <w:rsid w:val="004F11A8"/>
    <w:rsid w:val="004F2385"/>
    <w:rsid w:val="004F24DB"/>
    <w:rsid w:val="004F2777"/>
    <w:rsid w:val="004F2824"/>
    <w:rsid w:val="004F2B7F"/>
    <w:rsid w:val="004F2DD0"/>
    <w:rsid w:val="004F347F"/>
    <w:rsid w:val="004F3A1C"/>
    <w:rsid w:val="004F3A4A"/>
    <w:rsid w:val="004F3A8A"/>
    <w:rsid w:val="004F3D65"/>
    <w:rsid w:val="004F3EA5"/>
    <w:rsid w:val="004F407B"/>
    <w:rsid w:val="004F483B"/>
    <w:rsid w:val="004F4FA4"/>
    <w:rsid w:val="004F5483"/>
    <w:rsid w:val="004F571B"/>
    <w:rsid w:val="004F5835"/>
    <w:rsid w:val="004F58A0"/>
    <w:rsid w:val="004F6C17"/>
    <w:rsid w:val="004F6D03"/>
    <w:rsid w:val="004F6D13"/>
    <w:rsid w:val="004F7149"/>
    <w:rsid w:val="004F748B"/>
    <w:rsid w:val="004F76D6"/>
    <w:rsid w:val="004F7859"/>
    <w:rsid w:val="004F7BDA"/>
    <w:rsid w:val="004F7ED2"/>
    <w:rsid w:val="00500707"/>
    <w:rsid w:val="00500715"/>
    <w:rsid w:val="005009C8"/>
    <w:rsid w:val="00500F4E"/>
    <w:rsid w:val="00500F5E"/>
    <w:rsid w:val="00501C56"/>
    <w:rsid w:val="00501F54"/>
    <w:rsid w:val="005035B9"/>
    <w:rsid w:val="00503763"/>
    <w:rsid w:val="005038A3"/>
    <w:rsid w:val="005049AA"/>
    <w:rsid w:val="005049E5"/>
    <w:rsid w:val="005052EB"/>
    <w:rsid w:val="005059AE"/>
    <w:rsid w:val="00506C43"/>
    <w:rsid w:val="00506D97"/>
    <w:rsid w:val="00506F35"/>
    <w:rsid w:val="00507528"/>
    <w:rsid w:val="005101BA"/>
    <w:rsid w:val="0051045D"/>
    <w:rsid w:val="0051050F"/>
    <w:rsid w:val="00511EBE"/>
    <w:rsid w:val="005131F8"/>
    <w:rsid w:val="00513DC3"/>
    <w:rsid w:val="00514369"/>
    <w:rsid w:val="0051485B"/>
    <w:rsid w:val="00515230"/>
    <w:rsid w:val="00515593"/>
    <w:rsid w:val="00515ABE"/>
    <w:rsid w:val="00515BD9"/>
    <w:rsid w:val="00515F45"/>
    <w:rsid w:val="005163D1"/>
    <w:rsid w:val="0051656F"/>
    <w:rsid w:val="00516805"/>
    <w:rsid w:val="00516ABE"/>
    <w:rsid w:val="00516C54"/>
    <w:rsid w:val="00516C96"/>
    <w:rsid w:val="0051717E"/>
    <w:rsid w:val="005171DD"/>
    <w:rsid w:val="005173B6"/>
    <w:rsid w:val="00517A98"/>
    <w:rsid w:val="00517CC2"/>
    <w:rsid w:val="00517D88"/>
    <w:rsid w:val="005211E4"/>
    <w:rsid w:val="00521242"/>
    <w:rsid w:val="00521863"/>
    <w:rsid w:val="0052199C"/>
    <w:rsid w:val="00522355"/>
    <w:rsid w:val="005223C5"/>
    <w:rsid w:val="00523117"/>
    <w:rsid w:val="00523151"/>
    <w:rsid w:val="00523902"/>
    <w:rsid w:val="005247B6"/>
    <w:rsid w:val="00524E4C"/>
    <w:rsid w:val="00525463"/>
    <w:rsid w:val="005257A9"/>
    <w:rsid w:val="00525825"/>
    <w:rsid w:val="00525B2B"/>
    <w:rsid w:val="00525DA9"/>
    <w:rsid w:val="00525DBD"/>
    <w:rsid w:val="00526468"/>
    <w:rsid w:val="00526A56"/>
    <w:rsid w:val="00526E4A"/>
    <w:rsid w:val="0052755B"/>
    <w:rsid w:val="00527848"/>
    <w:rsid w:val="00527E08"/>
    <w:rsid w:val="00527E58"/>
    <w:rsid w:val="005300B1"/>
    <w:rsid w:val="00530414"/>
    <w:rsid w:val="00530914"/>
    <w:rsid w:val="00530B8F"/>
    <w:rsid w:val="00531393"/>
    <w:rsid w:val="0053291A"/>
    <w:rsid w:val="00532CF3"/>
    <w:rsid w:val="0053369F"/>
    <w:rsid w:val="00534327"/>
    <w:rsid w:val="00534580"/>
    <w:rsid w:val="00534E44"/>
    <w:rsid w:val="00534E80"/>
    <w:rsid w:val="00535157"/>
    <w:rsid w:val="005355D3"/>
    <w:rsid w:val="00535937"/>
    <w:rsid w:val="0053648F"/>
    <w:rsid w:val="005364DC"/>
    <w:rsid w:val="005369ED"/>
    <w:rsid w:val="00536B83"/>
    <w:rsid w:val="00536BDF"/>
    <w:rsid w:val="00537DB9"/>
    <w:rsid w:val="005401F3"/>
    <w:rsid w:val="00540E31"/>
    <w:rsid w:val="00540FB6"/>
    <w:rsid w:val="00541454"/>
    <w:rsid w:val="00541852"/>
    <w:rsid w:val="0054189D"/>
    <w:rsid w:val="00542211"/>
    <w:rsid w:val="00542369"/>
    <w:rsid w:val="005424DE"/>
    <w:rsid w:val="00542659"/>
    <w:rsid w:val="00542D26"/>
    <w:rsid w:val="00542D47"/>
    <w:rsid w:val="00542E10"/>
    <w:rsid w:val="0054339A"/>
    <w:rsid w:val="005433F3"/>
    <w:rsid w:val="00543E3C"/>
    <w:rsid w:val="005444A2"/>
    <w:rsid w:val="00544741"/>
    <w:rsid w:val="00545920"/>
    <w:rsid w:val="00545AA3"/>
    <w:rsid w:val="00545F32"/>
    <w:rsid w:val="005460CF"/>
    <w:rsid w:val="0054614B"/>
    <w:rsid w:val="005471EB"/>
    <w:rsid w:val="005473BA"/>
    <w:rsid w:val="00547A51"/>
    <w:rsid w:val="005506B7"/>
    <w:rsid w:val="005506D9"/>
    <w:rsid w:val="00550AC9"/>
    <w:rsid w:val="00550F12"/>
    <w:rsid w:val="0055119C"/>
    <w:rsid w:val="00552892"/>
    <w:rsid w:val="00552B16"/>
    <w:rsid w:val="00553E55"/>
    <w:rsid w:val="005546F9"/>
    <w:rsid w:val="00554916"/>
    <w:rsid w:val="005549F7"/>
    <w:rsid w:val="00554C4F"/>
    <w:rsid w:val="00554C5C"/>
    <w:rsid w:val="00554C71"/>
    <w:rsid w:val="00555309"/>
    <w:rsid w:val="00555CCD"/>
    <w:rsid w:val="00555D19"/>
    <w:rsid w:val="00555E0F"/>
    <w:rsid w:val="005567C5"/>
    <w:rsid w:val="0055699A"/>
    <w:rsid w:val="00556A04"/>
    <w:rsid w:val="00556C78"/>
    <w:rsid w:val="00557097"/>
    <w:rsid w:val="0055731C"/>
    <w:rsid w:val="005576DD"/>
    <w:rsid w:val="0055780F"/>
    <w:rsid w:val="0056031B"/>
    <w:rsid w:val="005604AC"/>
    <w:rsid w:val="00560AC5"/>
    <w:rsid w:val="0056105F"/>
    <w:rsid w:val="005615DA"/>
    <w:rsid w:val="00561B2C"/>
    <w:rsid w:val="00561F89"/>
    <w:rsid w:val="00562289"/>
    <w:rsid w:val="00562510"/>
    <w:rsid w:val="0056256A"/>
    <w:rsid w:val="00563101"/>
    <w:rsid w:val="00563961"/>
    <w:rsid w:val="0056399C"/>
    <w:rsid w:val="005639B9"/>
    <w:rsid w:val="00563BAC"/>
    <w:rsid w:val="00563CD7"/>
    <w:rsid w:val="00564384"/>
    <w:rsid w:val="0056472A"/>
    <w:rsid w:val="005649B6"/>
    <w:rsid w:val="00564C96"/>
    <w:rsid w:val="00564FAC"/>
    <w:rsid w:val="0056526E"/>
    <w:rsid w:val="005661EE"/>
    <w:rsid w:val="00566311"/>
    <w:rsid w:val="005664C8"/>
    <w:rsid w:val="00570047"/>
    <w:rsid w:val="00570644"/>
    <w:rsid w:val="00570A36"/>
    <w:rsid w:val="00571357"/>
    <w:rsid w:val="0057215C"/>
    <w:rsid w:val="00572412"/>
    <w:rsid w:val="00572525"/>
    <w:rsid w:val="0057353B"/>
    <w:rsid w:val="00573D7E"/>
    <w:rsid w:val="00573F9B"/>
    <w:rsid w:val="00573FCB"/>
    <w:rsid w:val="005746E2"/>
    <w:rsid w:val="005753D3"/>
    <w:rsid w:val="00575451"/>
    <w:rsid w:val="00575753"/>
    <w:rsid w:val="005757BC"/>
    <w:rsid w:val="00575E2D"/>
    <w:rsid w:val="0057640A"/>
    <w:rsid w:val="00577AC5"/>
    <w:rsid w:val="00577D31"/>
    <w:rsid w:val="00577EDF"/>
    <w:rsid w:val="0058090E"/>
    <w:rsid w:val="00580D56"/>
    <w:rsid w:val="005814AB"/>
    <w:rsid w:val="005814FC"/>
    <w:rsid w:val="00581DEE"/>
    <w:rsid w:val="00581FA6"/>
    <w:rsid w:val="00582445"/>
    <w:rsid w:val="00582A4A"/>
    <w:rsid w:val="00583D6C"/>
    <w:rsid w:val="0058417D"/>
    <w:rsid w:val="005844ED"/>
    <w:rsid w:val="005847CA"/>
    <w:rsid w:val="00584C7C"/>
    <w:rsid w:val="0058531D"/>
    <w:rsid w:val="00585448"/>
    <w:rsid w:val="005856CF"/>
    <w:rsid w:val="005865C9"/>
    <w:rsid w:val="00586B3B"/>
    <w:rsid w:val="0058715E"/>
    <w:rsid w:val="00587784"/>
    <w:rsid w:val="0058781A"/>
    <w:rsid w:val="00587E21"/>
    <w:rsid w:val="00587EBF"/>
    <w:rsid w:val="00590204"/>
    <w:rsid w:val="005905A8"/>
    <w:rsid w:val="0059067C"/>
    <w:rsid w:val="00591344"/>
    <w:rsid w:val="005922C8"/>
    <w:rsid w:val="00592A63"/>
    <w:rsid w:val="00592C1D"/>
    <w:rsid w:val="00592FFA"/>
    <w:rsid w:val="00593037"/>
    <w:rsid w:val="005930E8"/>
    <w:rsid w:val="005931B2"/>
    <w:rsid w:val="0059346A"/>
    <w:rsid w:val="0059351E"/>
    <w:rsid w:val="0059392E"/>
    <w:rsid w:val="00593A7C"/>
    <w:rsid w:val="00593F10"/>
    <w:rsid w:val="00594016"/>
    <w:rsid w:val="005945FE"/>
    <w:rsid w:val="00595053"/>
    <w:rsid w:val="00595719"/>
    <w:rsid w:val="00595CD0"/>
    <w:rsid w:val="00595E4F"/>
    <w:rsid w:val="0059646F"/>
    <w:rsid w:val="00596ABD"/>
    <w:rsid w:val="00596D0D"/>
    <w:rsid w:val="00597435"/>
    <w:rsid w:val="005977CA"/>
    <w:rsid w:val="005A05CE"/>
    <w:rsid w:val="005A0DA8"/>
    <w:rsid w:val="005A1042"/>
    <w:rsid w:val="005A1D74"/>
    <w:rsid w:val="005A2134"/>
    <w:rsid w:val="005A2438"/>
    <w:rsid w:val="005A252F"/>
    <w:rsid w:val="005A2968"/>
    <w:rsid w:val="005A3370"/>
    <w:rsid w:val="005A3849"/>
    <w:rsid w:val="005A3D3A"/>
    <w:rsid w:val="005A453E"/>
    <w:rsid w:val="005A5021"/>
    <w:rsid w:val="005A534D"/>
    <w:rsid w:val="005A57D9"/>
    <w:rsid w:val="005A5C78"/>
    <w:rsid w:val="005A68A5"/>
    <w:rsid w:val="005A709B"/>
    <w:rsid w:val="005A70D5"/>
    <w:rsid w:val="005A7F14"/>
    <w:rsid w:val="005B0250"/>
    <w:rsid w:val="005B02C0"/>
    <w:rsid w:val="005B1577"/>
    <w:rsid w:val="005B1600"/>
    <w:rsid w:val="005B16FE"/>
    <w:rsid w:val="005B216E"/>
    <w:rsid w:val="005B4013"/>
    <w:rsid w:val="005B4ED3"/>
    <w:rsid w:val="005B57BF"/>
    <w:rsid w:val="005B5958"/>
    <w:rsid w:val="005B6FF0"/>
    <w:rsid w:val="005C052A"/>
    <w:rsid w:val="005C0603"/>
    <w:rsid w:val="005C077A"/>
    <w:rsid w:val="005C0A0B"/>
    <w:rsid w:val="005C0C9A"/>
    <w:rsid w:val="005C0F20"/>
    <w:rsid w:val="005C1413"/>
    <w:rsid w:val="005C1C4B"/>
    <w:rsid w:val="005C2808"/>
    <w:rsid w:val="005C2B8F"/>
    <w:rsid w:val="005C3C5C"/>
    <w:rsid w:val="005C445C"/>
    <w:rsid w:val="005C4C9E"/>
    <w:rsid w:val="005C4FE0"/>
    <w:rsid w:val="005C50D6"/>
    <w:rsid w:val="005C54B1"/>
    <w:rsid w:val="005C5503"/>
    <w:rsid w:val="005C5927"/>
    <w:rsid w:val="005C7759"/>
    <w:rsid w:val="005C7912"/>
    <w:rsid w:val="005C79FE"/>
    <w:rsid w:val="005C7B73"/>
    <w:rsid w:val="005D0A14"/>
    <w:rsid w:val="005D1273"/>
    <w:rsid w:val="005D16AA"/>
    <w:rsid w:val="005D1C77"/>
    <w:rsid w:val="005D2837"/>
    <w:rsid w:val="005D34CA"/>
    <w:rsid w:val="005D4112"/>
    <w:rsid w:val="005D49E5"/>
    <w:rsid w:val="005D4A37"/>
    <w:rsid w:val="005D4D8C"/>
    <w:rsid w:val="005D521E"/>
    <w:rsid w:val="005D68E6"/>
    <w:rsid w:val="005D6B9D"/>
    <w:rsid w:val="005D6C85"/>
    <w:rsid w:val="005D74F0"/>
    <w:rsid w:val="005D7D22"/>
    <w:rsid w:val="005D7D7D"/>
    <w:rsid w:val="005D7F24"/>
    <w:rsid w:val="005E08A9"/>
    <w:rsid w:val="005E0C9B"/>
    <w:rsid w:val="005E0CDC"/>
    <w:rsid w:val="005E12BD"/>
    <w:rsid w:val="005E1FE7"/>
    <w:rsid w:val="005E2248"/>
    <w:rsid w:val="005E2A6F"/>
    <w:rsid w:val="005E2E2A"/>
    <w:rsid w:val="005E336F"/>
    <w:rsid w:val="005E3460"/>
    <w:rsid w:val="005E3828"/>
    <w:rsid w:val="005E3862"/>
    <w:rsid w:val="005E3FB9"/>
    <w:rsid w:val="005E43B7"/>
    <w:rsid w:val="005E46A0"/>
    <w:rsid w:val="005E473F"/>
    <w:rsid w:val="005E4F75"/>
    <w:rsid w:val="005E5AD2"/>
    <w:rsid w:val="005F00BB"/>
    <w:rsid w:val="005F00DB"/>
    <w:rsid w:val="005F0206"/>
    <w:rsid w:val="005F03C0"/>
    <w:rsid w:val="005F0F73"/>
    <w:rsid w:val="005F1AF4"/>
    <w:rsid w:val="005F1BFF"/>
    <w:rsid w:val="005F2DE1"/>
    <w:rsid w:val="005F3411"/>
    <w:rsid w:val="005F3DA1"/>
    <w:rsid w:val="005F4154"/>
    <w:rsid w:val="005F4484"/>
    <w:rsid w:val="005F452B"/>
    <w:rsid w:val="005F4890"/>
    <w:rsid w:val="005F48EE"/>
    <w:rsid w:val="005F4C84"/>
    <w:rsid w:val="005F5253"/>
    <w:rsid w:val="005F5DB8"/>
    <w:rsid w:val="005F66E0"/>
    <w:rsid w:val="005F70CA"/>
    <w:rsid w:val="005F773C"/>
    <w:rsid w:val="005F7880"/>
    <w:rsid w:val="005F7EB2"/>
    <w:rsid w:val="00600108"/>
    <w:rsid w:val="0060012A"/>
    <w:rsid w:val="00600A36"/>
    <w:rsid w:val="00600B9E"/>
    <w:rsid w:val="00600FBC"/>
    <w:rsid w:val="00601293"/>
    <w:rsid w:val="0060159F"/>
    <w:rsid w:val="0060164E"/>
    <w:rsid w:val="0060255E"/>
    <w:rsid w:val="006027AC"/>
    <w:rsid w:val="00602828"/>
    <w:rsid w:val="00602888"/>
    <w:rsid w:val="006029D7"/>
    <w:rsid w:val="00602BB2"/>
    <w:rsid w:val="0060332A"/>
    <w:rsid w:val="0060397A"/>
    <w:rsid w:val="006040A9"/>
    <w:rsid w:val="006043BA"/>
    <w:rsid w:val="00604887"/>
    <w:rsid w:val="00604959"/>
    <w:rsid w:val="006050BF"/>
    <w:rsid w:val="006053BE"/>
    <w:rsid w:val="0060598F"/>
    <w:rsid w:val="00606219"/>
    <w:rsid w:val="006062F3"/>
    <w:rsid w:val="006067B9"/>
    <w:rsid w:val="00607A4A"/>
    <w:rsid w:val="00607DA7"/>
    <w:rsid w:val="00607E8B"/>
    <w:rsid w:val="00610298"/>
    <w:rsid w:val="0061051B"/>
    <w:rsid w:val="0061072F"/>
    <w:rsid w:val="00610EE6"/>
    <w:rsid w:val="006114CD"/>
    <w:rsid w:val="0061157F"/>
    <w:rsid w:val="00612263"/>
    <w:rsid w:val="00612E2B"/>
    <w:rsid w:val="00613163"/>
    <w:rsid w:val="006133CC"/>
    <w:rsid w:val="00613C6D"/>
    <w:rsid w:val="0061494D"/>
    <w:rsid w:val="00614E89"/>
    <w:rsid w:val="0061594D"/>
    <w:rsid w:val="00615981"/>
    <w:rsid w:val="00615AE1"/>
    <w:rsid w:val="0061624A"/>
    <w:rsid w:val="006165C5"/>
    <w:rsid w:val="006168AD"/>
    <w:rsid w:val="00616E6A"/>
    <w:rsid w:val="00616EA7"/>
    <w:rsid w:val="00616F3C"/>
    <w:rsid w:val="0061707C"/>
    <w:rsid w:val="00617704"/>
    <w:rsid w:val="00620272"/>
    <w:rsid w:val="00620C28"/>
    <w:rsid w:val="006212F9"/>
    <w:rsid w:val="00621658"/>
    <w:rsid w:val="006217AE"/>
    <w:rsid w:val="0062328E"/>
    <w:rsid w:val="00623359"/>
    <w:rsid w:val="0062366B"/>
    <w:rsid w:val="006238A4"/>
    <w:rsid w:val="00623AAB"/>
    <w:rsid w:val="00623D83"/>
    <w:rsid w:val="00624245"/>
    <w:rsid w:val="00624408"/>
    <w:rsid w:val="0062452A"/>
    <w:rsid w:val="00624F65"/>
    <w:rsid w:val="00624F87"/>
    <w:rsid w:val="006256FA"/>
    <w:rsid w:val="00625F7B"/>
    <w:rsid w:val="006261DE"/>
    <w:rsid w:val="00630CFC"/>
    <w:rsid w:val="00630DC5"/>
    <w:rsid w:val="00631343"/>
    <w:rsid w:val="00631715"/>
    <w:rsid w:val="0063186C"/>
    <w:rsid w:val="00631D92"/>
    <w:rsid w:val="006320DE"/>
    <w:rsid w:val="006320E9"/>
    <w:rsid w:val="006321D6"/>
    <w:rsid w:val="00632586"/>
    <w:rsid w:val="0063277D"/>
    <w:rsid w:val="0063296D"/>
    <w:rsid w:val="006336D4"/>
    <w:rsid w:val="0063399B"/>
    <w:rsid w:val="00634076"/>
    <w:rsid w:val="006343F9"/>
    <w:rsid w:val="006351FF"/>
    <w:rsid w:val="00635A31"/>
    <w:rsid w:val="00636348"/>
    <w:rsid w:val="006364AC"/>
    <w:rsid w:val="006365DF"/>
    <w:rsid w:val="00637179"/>
    <w:rsid w:val="0063756B"/>
    <w:rsid w:val="00640975"/>
    <w:rsid w:val="00640D8A"/>
    <w:rsid w:val="00640F18"/>
    <w:rsid w:val="00641291"/>
    <w:rsid w:val="006418C9"/>
    <w:rsid w:val="00641CD4"/>
    <w:rsid w:val="00641D7B"/>
    <w:rsid w:val="00641E69"/>
    <w:rsid w:val="0064211F"/>
    <w:rsid w:val="00643871"/>
    <w:rsid w:val="00643909"/>
    <w:rsid w:val="00643936"/>
    <w:rsid w:val="00643D1A"/>
    <w:rsid w:val="00643EC8"/>
    <w:rsid w:val="006446EB"/>
    <w:rsid w:val="00644F92"/>
    <w:rsid w:val="006453F2"/>
    <w:rsid w:val="006456E1"/>
    <w:rsid w:val="0064572D"/>
    <w:rsid w:val="006463D7"/>
    <w:rsid w:val="006473A5"/>
    <w:rsid w:val="006477B4"/>
    <w:rsid w:val="006477E0"/>
    <w:rsid w:val="00647A8C"/>
    <w:rsid w:val="0065071E"/>
    <w:rsid w:val="0065076E"/>
    <w:rsid w:val="00650A8E"/>
    <w:rsid w:val="00650C86"/>
    <w:rsid w:val="006519C0"/>
    <w:rsid w:val="00651D95"/>
    <w:rsid w:val="00652C19"/>
    <w:rsid w:val="00652CBC"/>
    <w:rsid w:val="00652FBF"/>
    <w:rsid w:val="006541C6"/>
    <w:rsid w:val="00654306"/>
    <w:rsid w:val="0065439B"/>
    <w:rsid w:val="006547B1"/>
    <w:rsid w:val="00654F81"/>
    <w:rsid w:val="00655394"/>
    <w:rsid w:val="00655B1F"/>
    <w:rsid w:val="00655DAD"/>
    <w:rsid w:val="00655F50"/>
    <w:rsid w:val="00656DE5"/>
    <w:rsid w:val="00656DEA"/>
    <w:rsid w:val="00657F8E"/>
    <w:rsid w:val="0066043A"/>
    <w:rsid w:val="00662485"/>
    <w:rsid w:val="0066262C"/>
    <w:rsid w:val="00662C9A"/>
    <w:rsid w:val="00663B70"/>
    <w:rsid w:val="00663E87"/>
    <w:rsid w:val="0066458D"/>
    <w:rsid w:val="00664646"/>
    <w:rsid w:val="006646F1"/>
    <w:rsid w:val="00664C7C"/>
    <w:rsid w:val="0066523B"/>
    <w:rsid w:val="00665BA7"/>
    <w:rsid w:val="00666465"/>
    <w:rsid w:val="006666B6"/>
    <w:rsid w:val="00666754"/>
    <w:rsid w:val="006667C9"/>
    <w:rsid w:val="00666DCE"/>
    <w:rsid w:val="00667356"/>
    <w:rsid w:val="00667C9F"/>
    <w:rsid w:val="00667F55"/>
    <w:rsid w:val="00670509"/>
    <w:rsid w:val="00670620"/>
    <w:rsid w:val="00670E88"/>
    <w:rsid w:val="0067162E"/>
    <w:rsid w:val="00671AEA"/>
    <w:rsid w:val="00671D6C"/>
    <w:rsid w:val="00672338"/>
    <w:rsid w:val="00672B24"/>
    <w:rsid w:val="006731BA"/>
    <w:rsid w:val="006731DA"/>
    <w:rsid w:val="006732AC"/>
    <w:rsid w:val="00673587"/>
    <w:rsid w:val="006737A0"/>
    <w:rsid w:val="006738C6"/>
    <w:rsid w:val="00673C43"/>
    <w:rsid w:val="00673DD0"/>
    <w:rsid w:val="00673ED1"/>
    <w:rsid w:val="00674248"/>
    <w:rsid w:val="00674319"/>
    <w:rsid w:val="00675146"/>
    <w:rsid w:val="0067591D"/>
    <w:rsid w:val="006767F3"/>
    <w:rsid w:val="00677430"/>
    <w:rsid w:val="0067794E"/>
    <w:rsid w:val="00677A1C"/>
    <w:rsid w:val="00677A82"/>
    <w:rsid w:val="006808B5"/>
    <w:rsid w:val="0068130E"/>
    <w:rsid w:val="0068138C"/>
    <w:rsid w:val="006825D2"/>
    <w:rsid w:val="00682686"/>
    <w:rsid w:val="006829B8"/>
    <w:rsid w:val="00682DCE"/>
    <w:rsid w:val="0068317A"/>
    <w:rsid w:val="00684021"/>
    <w:rsid w:val="0068451A"/>
    <w:rsid w:val="0068490A"/>
    <w:rsid w:val="00684ADF"/>
    <w:rsid w:val="00684F61"/>
    <w:rsid w:val="006853C2"/>
    <w:rsid w:val="006855BD"/>
    <w:rsid w:val="00685B8C"/>
    <w:rsid w:val="00685D13"/>
    <w:rsid w:val="00686764"/>
    <w:rsid w:val="00686A64"/>
    <w:rsid w:val="00686D11"/>
    <w:rsid w:val="00686F32"/>
    <w:rsid w:val="0068762F"/>
    <w:rsid w:val="00687696"/>
    <w:rsid w:val="00687C1E"/>
    <w:rsid w:val="00690149"/>
    <w:rsid w:val="00690516"/>
    <w:rsid w:val="00690EA9"/>
    <w:rsid w:val="00691999"/>
    <w:rsid w:val="00692254"/>
    <w:rsid w:val="00693225"/>
    <w:rsid w:val="006933B5"/>
    <w:rsid w:val="00693BB1"/>
    <w:rsid w:val="00693D1F"/>
    <w:rsid w:val="0069438C"/>
    <w:rsid w:val="006946F3"/>
    <w:rsid w:val="0069470A"/>
    <w:rsid w:val="00694F2F"/>
    <w:rsid w:val="00695554"/>
    <w:rsid w:val="00695D01"/>
    <w:rsid w:val="00696468"/>
    <w:rsid w:val="006966AD"/>
    <w:rsid w:val="006967DE"/>
    <w:rsid w:val="006973E0"/>
    <w:rsid w:val="00697473"/>
    <w:rsid w:val="0069772D"/>
    <w:rsid w:val="00697AE3"/>
    <w:rsid w:val="006A0803"/>
    <w:rsid w:val="006A0F0F"/>
    <w:rsid w:val="006A0F91"/>
    <w:rsid w:val="006A222F"/>
    <w:rsid w:val="006A26ED"/>
    <w:rsid w:val="006A2E93"/>
    <w:rsid w:val="006A3355"/>
    <w:rsid w:val="006A368D"/>
    <w:rsid w:val="006A3B63"/>
    <w:rsid w:val="006A3FFB"/>
    <w:rsid w:val="006A424D"/>
    <w:rsid w:val="006A4E05"/>
    <w:rsid w:val="006A5281"/>
    <w:rsid w:val="006A5876"/>
    <w:rsid w:val="006A5B9D"/>
    <w:rsid w:val="006A6737"/>
    <w:rsid w:val="006A6AD1"/>
    <w:rsid w:val="006A6EA4"/>
    <w:rsid w:val="006A79D2"/>
    <w:rsid w:val="006A7C33"/>
    <w:rsid w:val="006B10D6"/>
    <w:rsid w:val="006B19EF"/>
    <w:rsid w:val="006B1EEB"/>
    <w:rsid w:val="006B22B8"/>
    <w:rsid w:val="006B234B"/>
    <w:rsid w:val="006B2EB0"/>
    <w:rsid w:val="006B302E"/>
    <w:rsid w:val="006B3155"/>
    <w:rsid w:val="006B372E"/>
    <w:rsid w:val="006B3D39"/>
    <w:rsid w:val="006B3DEB"/>
    <w:rsid w:val="006B43FD"/>
    <w:rsid w:val="006B47AF"/>
    <w:rsid w:val="006B51AA"/>
    <w:rsid w:val="006B5212"/>
    <w:rsid w:val="006B57F1"/>
    <w:rsid w:val="006B5D3B"/>
    <w:rsid w:val="006B66AB"/>
    <w:rsid w:val="006B6BAB"/>
    <w:rsid w:val="006B7D70"/>
    <w:rsid w:val="006C0250"/>
    <w:rsid w:val="006C05F4"/>
    <w:rsid w:val="006C1313"/>
    <w:rsid w:val="006C1886"/>
    <w:rsid w:val="006C1CD8"/>
    <w:rsid w:val="006C2333"/>
    <w:rsid w:val="006C387D"/>
    <w:rsid w:val="006C4CD8"/>
    <w:rsid w:val="006C4FDA"/>
    <w:rsid w:val="006C525F"/>
    <w:rsid w:val="006C5594"/>
    <w:rsid w:val="006C6099"/>
    <w:rsid w:val="006C634E"/>
    <w:rsid w:val="006C668D"/>
    <w:rsid w:val="006C6B45"/>
    <w:rsid w:val="006C6E5A"/>
    <w:rsid w:val="006C708C"/>
    <w:rsid w:val="006C717A"/>
    <w:rsid w:val="006C77FD"/>
    <w:rsid w:val="006D1145"/>
    <w:rsid w:val="006D17FA"/>
    <w:rsid w:val="006D1926"/>
    <w:rsid w:val="006D2698"/>
    <w:rsid w:val="006D28E8"/>
    <w:rsid w:val="006D2BE7"/>
    <w:rsid w:val="006D2D1F"/>
    <w:rsid w:val="006D3113"/>
    <w:rsid w:val="006D381B"/>
    <w:rsid w:val="006D3F7B"/>
    <w:rsid w:val="006D40F4"/>
    <w:rsid w:val="006D435D"/>
    <w:rsid w:val="006D448C"/>
    <w:rsid w:val="006D4BAA"/>
    <w:rsid w:val="006D563D"/>
    <w:rsid w:val="006D5770"/>
    <w:rsid w:val="006D5C5E"/>
    <w:rsid w:val="006D60FC"/>
    <w:rsid w:val="006D6724"/>
    <w:rsid w:val="006D67AD"/>
    <w:rsid w:val="006D6893"/>
    <w:rsid w:val="006D6AB8"/>
    <w:rsid w:val="006D6C52"/>
    <w:rsid w:val="006D7472"/>
    <w:rsid w:val="006D7AE7"/>
    <w:rsid w:val="006D7CB5"/>
    <w:rsid w:val="006D7DA7"/>
    <w:rsid w:val="006D7FD4"/>
    <w:rsid w:val="006E0049"/>
    <w:rsid w:val="006E0171"/>
    <w:rsid w:val="006E0699"/>
    <w:rsid w:val="006E0C6A"/>
    <w:rsid w:val="006E13A2"/>
    <w:rsid w:val="006E1645"/>
    <w:rsid w:val="006E1D73"/>
    <w:rsid w:val="006E1D7E"/>
    <w:rsid w:val="006E1EF7"/>
    <w:rsid w:val="006E20F2"/>
    <w:rsid w:val="006E3A19"/>
    <w:rsid w:val="006E3CB5"/>
    <w:rsid w:val="006E4533"/>
    <w:rsid w:val="006E4A3A"/>
    <w:rsid w:val="006E5148"/>
    <w:rsid w:val="006E544C"/>
    <w:rsid w:val="006E5B57"/>
    <w:rsid w:val="006E6AD8"/>
    <w:rsid w:val="006E6B15"/>
    <w:rsid w:val="006E7038"/>
    <w:rsid w:val="006E76AE"/>
    <w:rsid w:val="006E7A6E"/>
    <w:rsid w:val="006E7AA9"/>
    <w:rsid w:val="006E7BBE"/>
    <w:rsid w:val="006F0347"/>
    <w:rsid w:val="006F0600"/>
    <w:rsid w:val="006F06D8"/>
    <w:rsid w:val="006F0EDF"/>
    <w:rsid w:val="006F0FF2"/>
    <w:rsid w:val="006F1AA4"/>
    <w:rsid w:val="006F1B00"/>
    <w:rsid w:val="006F1B92"/>
    <w:rsid w:val="006F1D78"/>
    <w:rsid w:val="006F29F4"/>
    <w:rsid w:val="006F3501"/>
    <w:rsid w:val="006F39A9"/>
    <w:rsid w:val="006F3A71"/>
    <w:rsid w:val="006F42E8"/>
    <w:rsid w:val="006F4578"/>
    <w:rsid w:val="006F48DF"/>
    <w:rsid w:val="006F4ABE"/>
    <w:rsid w:val="006F5819"/>
    <w:rsid w:val="006F5EE1"/>
    <w:rsid w:val="006F6826"/>
    <w:rsid w:val="006F69F6"/>
    <w:rsid w:val="006F6DB1"/>
    <w:rsid w:val="006F72B6"/>
    <w:rsid w:val="00700FAF"/>
    <w:rsid w:val="00701275"/>
    <w:rsid w:val="00701A50"/>
    <w:rsid w:val="00701EB8"/>
    <w:rsid w:val="007020C0"/>
    <w:rsid w:val="007027AF"/>
    <w:rsid w:val="0070375D"/>
    <w:rsid w:val="007038C2"/>
    <w:rsid w:val="00703E05"/>
    <w:rsid w:val="00704861"/>
    <w:rsid w:val="007048CB"/>
    <w:rsid w:val="007071A4"/>
    <w:rsid w:val="00707286"/>
    <w:rsid w:val="0070748A"/>
    <w:rsid w:val="007074EF"/>
    <w:rsid w:val="0071089B"/>
    <w:rsid w:val="00710AF2"/>
    <w:rsid w:val="00710CAC"/>
    <w:rsid w:val="00710EBE"/>
    <w:rsid w:val="00711020"/>
    <w:rsid w:val="00712A1C"/>
    <w:rsid w:val="00712A38"/>
    <w:rsid w:val="00712BDB"/>
    <w:rsid w:val="007132D4"/>
    <w:rsid w:val="0071365E"/>
    <w:rsid w:val="007136F2"/>
    <w:rsid w:val="00713890"/>
    <w:rsid w:val="007142F5"/>
    <w:rsid w:val="0071507D"/>
    <w:rsid w:val="00715753"/>
    <w:rsid w:val="00716003"/>
    <w:rsid w:val="00716741"/>
    <w:rsid w:val="00717C5C"/>
    <w:rsid w:val="0072044A"/>
    <w:rsid w:val="00720A6B"/>
    <w:rsid w:val="00720AD1"/>
    <w:rsid w:val="00721AAF"/>
    <w:rsid w:val="00721DA4"/>
    <w:rsid w:val="00722484"/>
    <w:rsid w:val="00723243"/>
    <w:rsid w:val="00723385"/>
    <w:rsid w:val="007240B3"/>
    <w:rsid w:val="00724B2E"/>
    <w:rsid w:val="00725004"/>
    <w:rsid w:val="007259D6"/>
    <w:rsid w:val="00725EB7"/>
    <w:rsid w:val="007266B2"/>
    <w:rsid w:val="00726A42"/>
    <w:rsid w:val="00726DE2"/>
    <w:rsid w:val="0072711D"/>
    <w:rsid w:val="00727622"/>
    <w:rsid w:val="0072764A"/>
    <w:rsid w:val="00727DEC"/>
    <w:rsid w:val="007301BE"/>
    <w:rsid w:val="00730341"/>
    <w:rsid w:val="00730489"/>
    <w:rsid w:val="0073052A"/>
    <w:rsid w:val="00730928"/>
    <w:rsid w:val="00731892"/>
    <w:rsid w:val="00731A3E"/>
    <w:rsid w:val="00731F15"/>
    <w:rsid w:val="007329A6"/>
    <w:rsid w:val="007329C3"/>
    <w:rsid w:val="007334EF"/>
    <w:rsid w:val="00733B8E"/>
    <w:rsid w:val="00733C9B"/>
    <w:rsid w:val="00734C2E"/>
    <w:rsid w:val="00734D4A"/>
    <w:rsid w:val="007354CF"/>
    <w:rsid w:val="007359CA"/>
    <w:rsid w:val="00735BD3"/>
    <w:rsid w:val="00736B6C"/>
    <w:rsid w:val="00736F01"/>
    <w:rsid w:val="00737BA8"/>
    <w:rsid w:val="00737EC2"/>
    <w:rsid w:val="00740DF1"/>
    <w:rsid w:val="00740ED7"/>
    <w:rsid w:val="00741B01"/>
    <w:rsid w:val="00741B17"/>
    <w:rsid w:val="007423AB"/>
    <w:rsid w:val="00742675"/>
    <w:rsid w:val="007429E9"/>
    <w:rsid w:val="00742DAD"/>
    <w:rsid w:val="0074345E"/>
    <w:rsid w:val="007436D7"/>
    <w:rsid w:val="0074373C"/>
    <w:rsid w:val="007456A1"/>
    <w:rsid w:val="00745BD8"/>
    <w:rsid w:val="00745E0D"/>
    <w:rsid w:val="00745EBD"/>
    <w:rsid w:val="007461C2"/>
    <w:rsid w:val="007461DA"/>
    <w:rsid w:val="00746C1F"/>
    <w:rsid w:val="00746FC9"/>
    <w:rsid w:val="00747961"/>
    <w:rsid w:val="007500A7"/>
    <w:rsid w:val="00750DC7"/>
    <w:rsid w:val="00751235"/>
    <w:rsid w:val="00751424"/>
    <w:rsid w:val="00752019"/>
    <w:rsid w:val="00752800"/>
    <w:rsid w:val="00752ABB"/>
    <w:rsid w:val="007534DA"/>
    <w:rsid w:val="007539A9"/>
    <w:rsid w:val="007546D7"/>
    <w:rsid w:val="00754BDE"/>
    <w:rsid w:val="00754D1B"/>
    <w:rsid w:val="00755D15"/>
    <w:rsid w:val="00756188"/>
    <w:rsid w:val="0075645C"/>
    <w:rsid w:val="007567A2"/>
    <w:rsid w:val="007567AC"/>
    <w:rsid w:val="00757702"/>
    <w:rsid w:val="00757C4A"/>
    <w:rsid w:val="0076003D"/>
    <w:rsid w:val="00760105"/>
    <w:rsid w:val="00760AAA"/>
    <w:rsid w:val="007613AF"/>
    <w:rsid w:val="00761E49"/>
    <w:rsid w:val="00762677"/>
    <w:rsid w:val="00762872"/>
    <w:rsid w:val="00762873"/>
    <w:rsid w:val="00763162"/>
    <w:rsid w:val="0076336C"/>
    <w:rsid w:val="00763D16"/>
    <w:rsid w:val="00764B21"/>
    <w:rsid w:val="007650B5"/>
    <w:rsid w:val="00765381"/>
    <w:rsid w:val="00765891"/>
    <w:rsid w:val="00765BA3"/>
    <w:rsid w:val="00766383"/>
    <w:rsid w:val="007675EA"/>
    <w:rsid w:val="00767704"/>
    <w:rsid w:val="007701EC"/>
    <w:rsid w:val="007708BB"/>
    <w:rsid w:val="00770B92"/>
    <w:rsid w:val="00770ED6"/>
    <w:rsid w:val="00770F00"/>
    <w:rsid w:val="00771233"/>
    <w:rsid w:val="00771D59"/>
    <w:rsid w:val="00771E01"/>
    <w:rsid w:val="00771EE9"/>
    <w:rsid w:val="00772043"/>
    <w:rsid w:val="0077222F"/>
    <w:rsid w:val="0077236E"/>
    <w:rsid w:val="007731DF"/>
    <w:rsid w:val="007737A5"/>
    <w:rsid w:val="00773A37"/>
    <w:rsid w:val="007746FE"/>
    <w:rsid w:val="00774786"/>
    <w:rsid w:val="00774AB8"/>
    <w:rsid w:val="007751D0"/>
    <w:rsid w:val="0077538C"/>
    <w:rsid w:val="007755A0"/>
    <w:rsid w:val="00775665"/>
    <w:rsid w:val="0077614A"/>
    <w:rsid w:val="007766C7"/>
    <w:rsid w:val="00776B6D"/>
    <w:rsid w:val="00776FBD"/>
    <w:rsid w:val="007773F7"/>
    <w:rsid w:val="00780054"/>
    <w:rsid w:val="0078015E"/>
    <w:rsid w:val="00780630"/>
    <w:rsid w:val="0078087A"/>
    <w:rsid w:val="00780D6B"/>
    <w:rsid w:val="00780F7D"/>
    <w:rsid w:val="007813D0"/>
    <w:rsid w:val="007816EA"/>
    <w:rsid w:val="007817A3"/>
    <w:rsid w:val="00782418"/>
    <w:rsid w:val="007827A8"/>
    <w:rsid w:val="00783012"/>
    <w:rsid w:val="00783605"/>
    <w:rsid w:val="007844AD"/>
    <w:rsid w:val="00784B36"/>
    <w:rsid w:val="00784B75"/>
    <w:rsid w:val="00784C04"/>
    <w:rsid w:val="007872EB"/>
    <w:rsid w:val="00787795"/>
    <w:rsid w:val="00787962"/>
    <w:rsid w:val="007879B3"/>
    <w:rsid w:val="00787DD2"/>
    <w:rsid w:val="00790301"/>
    <w:rsid w:val="00790C92"/>
    <w:rsid w:val="007910DA"/>
    <w:rsid w:val="00791944"/>
    <w:rsid w:val="00792468"/>
    <w:rsid w:val="00792C7D"/>
    <w:rsid w:val="007930FD"/>
    <w:rsid w:val="007933C5"/>
    <w:rsid w:val="0079388D"/>
    <w:rsid w:val="00794131"/>
    <w:rsid w:val="00794652"/>
    <w:rsid w:val="00794F94"/>
    <w:rsid w:val="0079518F"/>
    <w:rsid w:val="007954F0"/>
    <w:rsid w:val="007957C5"/>
    <w:rsid w:val="0079598F"/>
    <w:rsid w:val="00795E5D"/>
    <w:rsid w:val="00795FA9"/>
    <w:rsid w:val="00796821"/>
    <w:rsid w:val="00796D8A"/>
    <w:rsid w:val="00797796"/>
    <w:rsid w:val="00797801"/>
    <w:rsid w:val="00797CDE"/>
    <w:rsid w:val="007A01F6"/>
    <w:rsid w:val="007A05BC"/>
    <w:rsid w:val="007A1278"/>
    <w:rsid w:val="007A12B5"/>
    <w:rsid w:val="007A134E"/>
    <w:rsid w:val="007A1C46"/>
    <w:rsid w:val="007A244D"/>
    <w:rsid w:val="007A2490"/>
    <w:rsid w:val="007A265B"/>
    <w:rsid w:val="007A28E0"/>
    <w:rsid w:val="007A4527"/>
    <w:rsid w:val="007A4934"/>
    <w:rsid w:val="007A5303"/>
    <w:rsid w:val="007A538C"/>
    <w:rsid w:val="007A5638"/>
    <w:rsid w:val="007A5AF4"/>
    <w:rsid w:val="007A5B83"/>
    <w:rsid w:val="007A5C45"/>
    <w:rsid w:val="007A6A8E"/>
    <w:rsid w:val="007A750A"/>
    <w:rsid w:val="007A7798"/>
    <w:rsid w:val="007B0363"/>
    <w:rsid w:val="007B1658"/>
    <w:rsid w:val="007B18CB"/>
    <w:rsid w:val="007B1A57"/>
    <w:rsid w:val="007B1E95"/>
    <w:rsid w:val="007B2455"/>
    <w:rsid w:val="007B249B"/>
    <w:rsid w:val="007B2B8C"/>
    <w:rsid w:val="007B323B"/>
    <w:rsid w:val="007B3AB4"/>
    <w:rsid w:val="007B3ED2"/>
    <w:rsid w:val="007B3FB5"/>
    <w:rsid w:val="007B4147"/>
    <w:rsid w:val="007B465F"/>
    <w:rsid w:val="007B4CA3"/>
    <w:rsid w:val="007B4F5D"/>
    <w:rsid w:val="007B594B"/>
    <w:rsid w:val="007B59C5"/>
    <w:rsid w:val="007B5AF1"/>
    <w:rsid w:val="007B6680"/>
    <w:rsid w:val="007B66D1"/>
    <w:rsid w:val="007B7331"/>
    <w:rsid w:val="007B7AC8"/>
    <w:rsid w:val="007B7C67"/>
    <w:rsid w:val="007C0F9D"/>
    <w:rsid w:val="007C10AE"/>
    <w:rsid w:val="007C10E1"/>
    <w:rsid w:val="007C11D1"/>
    <w:rsid w:val="007C2565"/>
    <w:rsid w:val="007C29EA"/>
    <w:rsid w:val="007C2CFE"/>
    <w:rsid w:val="007C35E3"/>
    <w:rsid w:val="007C369D"/>
    <w:rsid w:val="007C3A20"/>
    <w:rsid w:val="007C4C8A"/>
    <w:rsid w:val="007C506F"/>
    <w:rsid w:val="007C509D"/>
    <w:rsid w:val="007C51B5"/>
    <w:rsid w:val="007C52ED"/>
    <w:rsid w:val="007C5729"/>
    <w:rsid w:val="007C5BCF"/>
    <w:rsid w:val="007C5C81"/>
    <w:rsid w:val="007C5EF7"/>
    <w:rsid w:val="007C5F4B"/>
    <w:rsid w:val="007C5F99"/>
    <w:rsid w:val="007C61FD"/>
    <w:rsid w:val="007C6398"/>
    <w:rsid w:val="007C64C6"/>
    <w:rsid w:val="007C677B"/>
    <w:rsid w:val="007C6D0D"/>
    <w:rsid w:val="007C6F3F"/>
    <w:rsid w:val="007C7CD7"/>
    <w:rsid w:val="007C7F0B"/>
    <w:rsid w:val="007C7F2E"/>
    <w:rsid w:val="007D040E"/>
    <w:rsid w:val="007D098A"/>
    <w:rsid w:val="007D0B20"/>
    <w:rsid w:val="007D0BCD"/>
    <w:rsid w:val="007D0EAF"/>
    <w:rsid w:val="007D1278"/>
    <w:rsid w:val="007D1A44"/>
    <w:rsid w:val="007D1FD8"/>
    <w:rsid w:val="007D2289"/>
    <w:rsid w:val="007D2F80"/>
    <w:rsid w:val="007D30CF"/>
    <w:rsid w:val="007D34C0"/>
    <w:rsid w:val="007D37BD"/>
    <w:rsid w:val="007D3834"/>
    <w:rsid w:val="007D388E"/>
    <w:rsid w:val="007D4284"/>
    <w:rsid w:val="007D447D"/>
    <w:rsid w:val="007D496D"/>
    <w:rsid w:val="007D4B40"/>
    <w:rsid w:val="007D51A9"/>
    <w:rsid w:val="007D5E7B"/>
    <w:rsid w:val="007D6927"/>
    <w:rsid w:val="007D6976"/>
    <w:rsid w:val="007D783A"/>
    <w:rsid w:val="007D78D8"/>
    <w:rsid w:val="007D7928"/>
    <w:rsid w:val="007D7B2B"/>
    <w:rsid w:val="007D7D91"/>
    <w:rsid w:val="007D7F9C"/>
    <w:rsid w:val="007E0261"/>
    <w:rsid w:val="007E05ED"/>
    <w:rsid w:val="007E05EE"/>
    <w:rsid w:val="007E0C2A"/>
    <w:rsid w:val="007E0EA3"/>
    <w:rsid w:val="007E16D4"/>
    <w:rsid w:val="007E1B74"/>
    <w:rsid w:val="007E2053"/>
    <w:rsid w:val="007E2B31"/>
    <w:rsid w:val="007E3E2B"/>
    <w:rsid w:val="007E3ECF"/>
    <w:rsid w:val="007E3ED5"/>
    <w:rsid w:val="007E4CA5"/>
    <w:rsid w:val="007E4DA2"/>
    <w:rsid w:val="007E4E2B"/>
    <w:rsid w:val="007E4ED3"/>
    <w:rsid w:val="007E60E0"/>
    <w:rsid w:val="007E6C51"/>
    <w:rsid w:val="007E6DC3"/>
    <w:rsid w:val="007E7F3A"/>
    <w:rsid w:val="007F08D2"/>
    <w:rsid w:val="007F0EFF"/>
    <w:rsid w:val="007F1BEF"/>
    <w:rsid w:val="007F1E11"/>
    <w:rsid w:val="007F1F8B"/>
    <w:rsid w:val="007F201E"/>
    <w:rsid w:val="007F217C"/>
    <w:rsid w:val="007F223F"/>
    <w:rsid w:val="007F2362"/>
    <w:rsid w:val="007F2760"/>
    <w:rsid w:val="007F287B"/>
    <w:rsid w:val="007F354D"/>
    <w:rsid w:val="007F460E"/>
    <w:rsid w:val="007F4625"/>
    <w:rsid w:val="007F4A7A"/>
    <w:rsid w:val="007F4C37"/>
    <w:rsid w:val="007F4D80"/>
    <w:rsid w:val="007F5B91"/>
    <w:rsid w:val="007F5F13"/>
    <w:rsid w:val="007F5FCF"/>
    <w:rsid w:val="007F6240"/>
    <w:rsid w:val="007F6663"/>
    <w:rsid w:val="007F76F3"/>
    <w:rsid w:val="007F7DE1"/>
    <w:rsid w:val="00800115"/>
    <w:rsid w:val="008001D3"/>
    <w:rsid w:val="008013B0"/>
    <w:rsid w:val="00801B4E"/>
    <w:rsid w:val="008021A9"/>
    <w:rsid w:val="008023E5"/>
    <w:rsid w:val="00802BB0"/>
    <w:rsid w:val="00802F17"/>
    <w:rsid w:val="008030BC"/>
    <w:rsid w:val="008030C2"/>
    <w:rsid w:val="00803D67"/>
    <w:rsid w:val="008043F3"/>
    <w:rsid w:val="0080462E"/>
    <w:rsid w:val="00804C70"/>
    <w:rsid w:val="00804E9D"/>
    <w:rsid w:val="0080579D"/>
    <w:rsid w:val="00805ECA"/>
    <w:rsid w:val="008060AD"/>
    <w:rsid w:val="00806B4B"/>
    <w:rsid w:val="008070AB"/>
    <w:rsid w:val="008074A9"/>
    <w:rsid w:val="0080774B"/>
    <w:rsid w:val="00807946"/>
    <w:rsid w:val="00807E5B"/>
    <w:rsid w:val="00810098"/>
    <w:rsid w:val="00810147"/>
    <w:rsid w:val="00810469"/>
    <w:rsid w:val="008104AA"/>
    <w:rsid w:val="00810545"/>
    <w:rsid w:val="00810718"/>
    <w:rsid w:val="00810892"/>
    <w:rsid w:val="008109C5"/>
    <w:rsid w:val="00810E35"/>
    <w:rsid w:val="008116CB"/>
    <w:rsid w:val="00811B50"/>
    <w:rsid w:val="00811DAE"/>
    <w:rsid w:val="00812918"/>
    <w:rsid w:val="0081296A"/>
    <w:rsid w:val="00812E13"/>
    <w:rsid w:val="00812ED0"/>
    <w:rsid w:val="008130FC"/>
    <w:rsid w:val="008133EE"/>
    <w:rsid w:val="00813A6F"/>
    <w:rsid w:val="008146C3"/>
    <w:rsid w:val="008147A8"/>
    <w:rsid w:val="0081483C"/>
    <w:rsid w:val="00814E47"/>
    <w:rsid w:val="00814FD5"/>
    <w:rsid w:val="00815089"/>
    <w:rsid w:val="008150B5"/>
    <w:rsid w:val="008152E7"/>
    <w:rsid w:val="00815367"/>
    <w:rsid w:val="00815A2E"/>
    <w:rsid w:val="00815E3F"/>
    <w:rsid w:val="00815EA5"/>
    <w:rsid w:val="0081614B"/>
    <w:rsid w:val="00816338"/>
    <w:rsid w:val="00816373"/>
    <w:rsid w:val="00816AB4"/>
    <w:rsid w:val="0081717D"/>
    <w:rsid w:val="00817BC1"/>
    <w:rsid w:val="00820642"/>
    <w:rsid w:val="0082089B"/>
    <w:rsid w:val="00820DCB"/>
    <w:rsid w:val="00820FE3"/>
    <w:rsid w:val="008212EC"/>
    <w:rsid w:val="00821895"/>
    <w:rsid w:val="008222B3"/>
    <w:rsid w:val="008223A3"/>
    <w:rsid w:val="00822CF1"/>
    <w:rsid w:val="00822EC8"/>
    <w:rsid w:val="00823397"/>
    <w:rsid w:val="00823A1D"/>
    <w:rsid w:val="00823D29"/>
    <w:rsid w:val="00823E5D"/>
    <w:rsid w:val="00823F36"/>
    <w:rsid w:val="00824154"/>
    <w:rsid w:val="00824167"/>
    <w:rsid w:val="008243EF"/>
    <w:rsid w:val="00824FAE"/>
    <w:rsid w:val="008259CD"/>
    <w:rsid w:val="00825E2A"/>
    <w:rsid w:val="00826091"/>
    <w:rsid w:val="0082644A"/>
    <w:rsid w:val="008265EE"/>
    <w:rsid w:val="0082678E"/>
    <w:rsid w:val="00826880"/>
    <w:rsid w:val="008268DB"/>
    <w:rsid w:val="008269DF"/>
    <w:rsid w:val="00826F56"/>
    <w:rsid w:val="00827187"/>
    <w:rsid w:val="0082764F"/>
    <w:rsid w:val="008276FC"/>
    <w:rsid w:val="008305DE"/>
    <w:rsid w:val="00830650"/>
    <w:rsid w:val="00830C8A"/>
    <w:rsid w:val="00830DE8"/>
    <w:rsid w:val="00831018"/>
    <w:rsid w:val="008316D7"/>
    <w:rsid w:val="00832E35"/>
    <w:rsid w:val="00832E57"/>
    <w:rsid w:val="00832FAD"/>
    <w:rsid w:val="008330F0"/>
    <w:rsid w:val="00833226"/>
    <w:rsid w:val="008335D6"/>
    <w:rsid w:val="00833A2C"/>
    <w:rsid w:val="00833DD8"/>
    <w:rsid w:val="00835073"/>
    <w:rsid w:val="00835731"/>
    <w:rsid w:val="00835C0A"/>
    <w:rsid w:val="008361E6"/>
    <w:rsid w:val="0083625F"/>
    <w:rsid w:val="0083664F"/>
    <w:rsid w:val="0083676F"/>
    <w:rsid w:val="0083691B"/>
    <w:rsid w:val="00836968"/>
    <w:rsid w:val="00836C6E"/>
    <w:rsid w:val="00836CAB"/>
    <w:rsid w:val="00837108"/>
    <w:rsid w:val="00837149"/>
    <w:rsid w:val="0083738E"/>
    <w:rsid w:val="008379E6"/>
    <w:rsid w:val="00837BBD"/>
    <w:rsid w:val="00840377"/>
    <w:rsid w:val="00840962"/>
    <w:rsid w:val="008414C8"/>
    <w:rsid w:val="008423EE"/>
    <w:rsid w:val="00842DC9"/>
    <w:rsid w:val="008439B0"/>
    <w:rsid w:val="00843C0C"/>
    <w:rsid w:val="00843C76"/>
    <w:rsid w:val="0084478A"/>
    <w:rsid w:val="008448B3"/>
    <w:rsid w:val="00844B58"/>
    <w:rsid w:val="00844DFD"/>
    <w:rsid w:val="008451DD"/>
    <w:rsid w:val="00845C53"/>
    <w:rsid w:val="00845EE5"/>
    <w:rsid w:val="00846E6E"/>
    <w:rsid w:val="00846F42"/>
    <w:rsid w:val="00847811"/>
    <w:rsid w:val="00850BB9"/>
    <w:rsid w:val="00851768"/>
    <w:rsid w:val="00851FE3"/>
    <w:rsid w:val="008537B7"/>
    <w:rsid w:val="00853BF9"/>
    <w:rsid w:val="0085512A"/>
    <w:rsid w:val="0085534B"/>
    <w:rsid w:val="00855430"/>
    <w:rsid w:val="00855560"/>
    <w:rsid w:val="00855676"/>
    <w:rsid w:val="008557FB"/>
    <w:rsid w:val="008558DD"/>
    <w:rsid w:val="008569DA"/>
    <w:rsid w:val="00856E11"/>
    <w:rsid w:val="00860076"/>
    <w:rsid w:val="00860486"/>
    <w:rsid w:val="00860828"/>
    <w:rsid w:val="0086099E"/>
    <w:rsid w:val="008609AA"/>
    <w:rsid w:val="008613E0"/>
    <w:rsid w:val="00861861"/>
    <w:rsid w:val="00862400"/>
    <w:rsid w:val="00862610"/>
    <w:rsid w:val="008628AB"/>
    <w:rsid w:val="008629A6"/>
    <w:rsid w:val="00864221"/>
    <w:rsid w:val="0086447A"/>
    <w:rsid w:val="00864D3B"/>
    <w:rsid w:val="008666F4"/>
    <w:rsid w:val="008671D7"/>
    <w:rsid w:val="00867571"/>
    <w:rsid w:val="008679D6"/>
    <w:rsid w:val="00870291"/>
    <w:rsid w:val="008704BC"/>
    <w:rsid w:val="00870809"/>
    <w:rsid w:val="00870FF8"/>
    <w:rsid w:val="0087104D"/>
    <w:rsid w:val="008710AD"/>
    <w:rsid w:val="0087125F"/>
    <w:rsid w:val="00872691"/>
    <w:rsid w:val="00873078"/>
    <w:rsid w:val="00873A08"/>
    <w:rsid w:val="00874762"/>
    <w:rsid w:val="008761D7"/>
    <w:rsid w:val="00876833"/>
    <w:rsid w:val="00876BA9"/>
    <w:rsid w:val="0087712F"/>
    <w:rsid w:val="008775E1"/>
    <w:rsid w:val="00877A37"/>
    <w:rsid w:val="00877E86"/>
    <w:rsid w:val="00880230"/>
    <w:rsid w:val="00880B86"/>
    <w:rsid w:val="0088188D"/>
    <w:rsid w:val="00881ADA"/>
    <w:rsid w:val="00881EB3"/>
    <w:rsid w:val="008827A1"/>
    <w:rsid w:val="00882977"/>
    <w:rsid w:val="00882F70"/>
    <w:rsid w:val="00883A35"/>
    <w:rsid w:val="008849A0"/>
    <w:rsid w:val="0088569E"/>
    <w:rsid w:val="00885B27"/>
    <w:rsid w:val="00885CEA"/>
    <w:rsid w:val="00886EB8"/>
    <w:rsid w:val="00886F85"/>
    <w:rsid w:val="0088710C"/>
    <w:rsid w:val="0089029F"/>
    <w:rsid w:val="008903F0"/>
    <w:rsid w:val="00890C2D"/>
    <w:rsid w:val="008916E2"/>
    <w:rsid w:val="00891C14"/>
    <w:rsid w:val="00891C9C"/>
    <w:rsid w:val="00892A62"/>
    <w:rsid w:val="00892F49"/>
    <w:rsid w:val="0089347F"/>
    <w:rsid w:val="00893C6B"/>
    <w:rsid w:val="00893E2D"/>
    <w:rsid w:val="00894F2B"/>
    <w:rsid w:val="00895872"/>
    <w:rsid w:val="008961FB"/>
    <w:rsid w:val="00896F5B"/>
    <w:rsid w:val="0089764C"/>
    <w:rsid w:val="008979DC"/>
    <w:rsid w:val="00897A0E"/>
    <w:rsid w:val="00897FCA"/>
    <w:rsid w:val="008A004A"/>
    <w:rsid w:val="008A0076"/>
    <w:rsid w:val="008A06E3"/>
    <w:rsid w:val="008A0759"/>
    <w:rsid w:val="008A1613"/>
    <w:rsid w:val="008A210C"/>
    <w:rsid w:val="008A2318"/>
    <w:rsid w:val="008A26D6"/>
    <w:rsid w:val="008A35B4"/>
    <w:rsid w:val="008A38B0"/>
    <w:rsid w:val="008A393D"/>
    <w:rsid w:val="008A3B27"/>
    <w:rsid w:val="008A405C"/>
    <w:rsid w:val="008A4801"/>
    <w:rsid w:val="008A4ECA"/>
    <w:rsid w:val="008A538F"/>
    <w:rsid w:val="008A56B4"/>
    <w:rsid w:val="008A58AF"/>
    <w:rsid w:val="008A5A08"/>
    <w:rsid w:val="008A5D2A"/>
    <w:rsid w:val="008A6207"/>
    <w:rsid w:val="008A65B5"/>
    <w:rsid w:val="008A675D"/>
    <w:rsid w:val="008A6BD8"/>
    <w:rsid w:val="008A726D"/>
    <w:rsid w:val="008A766A"/>
    <w:rsid w:val="008A773A"/>
    <w:rsid w:val="008A7CA4"/>
    <w:rsid w:val="008A7D18"/>
    <w:rsid w:val="008A7F1B"/>
    <w:rsid w:val="008B04AF"/>
    <w:rsid w:val="008B06DF"/>
    <w:rsid w:val="008B1080"/>
    <w:rsid w:val="008B1A2E"/>
    <w:rsid w:val="008B20D9"/>
    <w:rsid w:val="008B235B"/>
    <w:rsid w:val="008B2429"/>
    <w:rsid w:val="008B2EA6"/>
    <w:rsid w:val="008B2FD3"/>
    <w:rsid w:val="008B359F"/>
    <w:rsid w:val="008B3828"/>
    <w:rsid w:val="008B3A7B"/>
    <w:rsid w:val="008B4EA2"/>
    <w:rsid w:val="008B52FD"/>
    <w:rsid w:val="008B55BB"/>
    <w:rsid w:val="008B5729"/>
    <w:rsid w:val="008B5B57"/>
    <w:rsid w:val="008B63F9"/>
    <w:rsid w:val="008B65DB"/>
    <w:rsid w:val="008B66C9"/>
    <w:rsid w:val="008B681F"/>
    <w:rsid w:val="008B6E50"/>
    <w:rsid w:val="008B6EC0"/>
    <w:rsid w:val="008B757E"/>
    <w:rsid w:val="008B76FD"/>
    <w:rsid w:val="008B778A"/>
    <w:rsid w:val="008B7846"/>
    <w:rsid w:val="008B79A9"/>
    <w:rsid w:val="008C001C"/>
    <w:rsid w:val="008C03EC"/>
    <w:rsid w:val="008C04AD"/>
    <w:rsid w:val="008C0CD7"/>
    <w:rsid w:val="008C0DB9"/>
    <w:rsid w:val="008C0FFB"/>
    <w:rsid w:val="008C2024"/>
    <w:rsid w:val="008C278A"/>
    <w:rsid w:val="008C2C5E"/>
    <w:rsid w:val="008C33B8"/>
    <w:rsid w:val="008C35A2"/>
    <w:rsid w:val="008C35BA"/>
    <w:rsid w:val="008C40CA"/>
    <w:rsid w:val="008C439D"/>
    <w:rsid w:val="008C4438"/>
    <w:rsid w:val="008C44C8"/>
    <w:rsid w:val="008C4F10"/>
    <w:rsid w:val="008C5224"/>
    <w:rsid w:val="008C5906"/>
    <w:rsid w:val="008C5FF9"/>
    <w:rsid w:val="008C6882"/>
    <w:rsid w:val="008C725A"/>
    <w:rsid w:val="008D130D"/>
    <w:rsid w:val="008D20FB"/>
    <w:rsid w:val="008D332B"/>
    <w:rsid w:val="008D3633"/>
    <w:rsid w:val="008D38BF"/>
    <w:rsid w:val="008D38D6"/>
    <w:rsid w:val="008D3AC2"/>
    <w:rsid w:val="008D3D47"/>
    <w:rsid w:val="008D4623"/>
    <w:rsid w:val="008D5C93"/>
    <w:rsid w:val="008D60AE"/>
    <w:rsid w:val="008D65E8"/>
    <w:rsid w:val="008D7133"/>
    <w:rsid w:val="008D75FF"/>
    <w:rsid w:val="008D7860"/>
    <w:rsid w:val="008D7A98"/>
    <w:rsid w:val="008D7C88"/>
    <w:rsid w:val="008E0402"/>
    <w:rsid w:val="008E0BDD"/>
    <w:rsid w:val="008E0DF1"/>
    <w:rsid w:val="008E1531"/>
    <w:rsid w:val="008E176B"/>
    <w:rsid w:val="008E17BE"/>
    <w:rsid w:val="008E2602"/>
    <w:rsid w:val="008E311F"/>
    <w:rsid w:val="008E36A4"/>
    <w:rsid w:val="008E3E4B"/>
    <w:rsid w:val="008E4295"/>
    <w:rsid w:val="008E43A3"/>
    <w:rsid w:val="008E4437"/>
    <w:rsid w:val="008E44DF"/>
    <w:rsid w:val="008E49BF"/>
    <w:rsid w:val="008E4B3E"/>
    <w:rsid w:val="008E4D93"/>
    <w:rsid w:val="008E5768"/>
    <w:rsid w:val="008E5CB8"/>
    <w:rsid w:val="008E618D"/>
    <w:rsid w:val="008E6918"/>
    <w:rsid w:val="008E6BF1"/>
    <w:rsid w:val="008E6CFA"/>
    <w:rsid w:val="008E748F"/>
    <w:rsid w:val="008E75EB"/>
    <w:rsid w:val="008E7705"/>
    <w:rsid w:val="008E7AE3"/>
    <w:rsid w:val="008E7DFE"/>
    <w:rsid w:val="008F0336"/>
    <w:rsid w:val="008F105A"/>
    <w:rsid w:val="008F11F4"/>
    <w:rsid w:val="008F162A"/>
    <w:rsid w:val="008F186E"/>
    <w:rsid w:val="008F1D86"/>
    <w:rsid w:val="008F20A3"/>
    <w:rsid w:val="008F20C7"/>
    <w:rsid w:val="008F254F"/>
    <w:rsid w:val="008F2A6A"/>
    <w:rsid w:val="008F2D54"/>
    <w:rsid w:val="008F32FD"/>
    <w:rsid w:val="008F33F1"/>
    <w:rsid w:val="008F3A76"/>
    <w:rsid w:val="008F43C6"/>
    <w:rsid w:val="008F4C04"/>
    <w:rsid w:val="008F5B49"/>
    <w:rsid w:val="008F5B5C"/>
    <w:rsid w:val="008F756B"/>
    <w:rsid w:val="008F79D3"/>
    <w:rsid w:val="008F7A5C"/>
    <w:rsid w:val="00900E23"/>
    <w:rsid w:val="009017AB"/>
    <w:rsid w:val="00901C7F"/>
    <w:rsid w:val="009020CB"/>
    <w:rsid w:val="009029DE"/>
    <w:rsid w:val="00902E3F"/>
    <w:rsid w:val="00904BEF"/>
    <w:rsid w:val="009050B7"/>
    <w:rsid w:val="0090518F"/>
    <w:rsid w:val="009052BE"/>
    <w:rsid w:val="00905CA8"/>
    <w:rsid w:val="0090646B"/>
    <w:rsid w:val="00906D18"/>
    <w:rsid w:val="00906E9B"/>
    <w:rsid w:val="00906EFE"/>
    <w:rsid w:val="009075E8"/>
    <w:rsid w:val="009078CB"/>
    <w:rsid w:val="00910F52"/>
    <w:rsid w:val="0091131D"/>
    <w:rsid w:val="00911666"/>
    <w:rsid w:val="009116F7"/>
    <w:rsid w:val="00911B1C"/>
    <w:rsid w:val="00911F13"/>
    <w:rsid w:val="00911F3C"/>
    <w:rsid w:val="00912ADA"/>
    <w:rsid w:val="00912BF1"/>
    <w:rsid w:val="00913250"/>
    <w:rsid w:val="009147E3"/>
    <w:rsid w:val="00914ADF"/>
    <w:rsid w:val="00914D6A"/>
    <w:rsid w:val="009153CA"/>
    <w:rsid w:val="009156A2"/>
    <w:rsid w:val="00915869"/>
    <w:rsid w:val="00915C43"/>
    <w:rsid w:val="00916B08"/>
    <w:rsid w:val="00916C7B"/>
    <w:rsid w:val="009171BB"/>
    <w:rsid w:val="00917272"/>
    <w:rsid w:val="009205DA"/>
    <w:rsid w:val="00920CC5"/>
    <w:rsid w:val="009210F1"/>
    <w:rsid w:val="00921498"/>
    <w:rsid w:val="00921CFE"/>
    <w:rsid w:val="00921F5B"/>
    <w:rsid w:val="009227F3"/>
    <w:rsid w:val="00922875"/>
    <w:rsid w:val="009229FB"/>
    <w:rsid w:val="00922C91"/>
    <w:rsid w:val="00922DF7"/>
    <w:rsid w:val="00922E08"/>
    <w:rsid w:val="00922E80"/>
    <w:rsid w:val="009236E0"/>
    <w:rsid w:val="00924297"/>
    <w:rsid w:val="009243D0"/>
    <w:rsid w:val="00925820"/>
    <w:rsid w:val="009258D1"/>
    <w:rsid w:val="00926403"/>
    <w:rsid w:val="00926789"/>
    <w:rsid w:val="00926E90"/>
    <w:rsid w:val="0092720E"/>
    <w:rsid w:val="00927421"/>
    <w:rsid w:val="00927E27"/>
    <w:rsid w:val="0093002C"/>
    <w:rsid w:val="009300A0"/>
    <w:rsid w:val="009303C8"/>
    <w:rsid w:val="00930E85"/>
    <w:rsid w:val="009311B5"/>
    <w:rsid w:val="009313F0"/>
    <w:rsid w:val="00931F92"/>
    <w:rsid w:val="009321A4"/>
    <w:rsid w:val="0093264D"/>
    <w:rsid w:val="00932667"/>
    <w:rsid w:val="00932A76"/>
    <w:rsid w:val="00932E4C"/>
    <w:rsid w:val="009334AD"/>
    <w:rsid w:val="0093393F"/>
    <w:rsid w:val="00933D1D"/>
    <w:rsid w:val="00935101"/>
    <w:rsid w:val="00936894"/>
    <w:rsid w:val="00936C73"/>
    <w:rsid w:val="00936CC1"/>
    <w:rsid w:val="0093725E"/>
    <w:rsid w:val="00937796"/>
    <w:rsid w:val="00937F1A"/>
    <w:rsid w:val="009405F1"/>
    <w:rsid w:val="009406F2"/>
    <w:rsid w:val="00940828"/>
    <w:rsid w:val="0094121E"/>
    <w:rsid w:val="009415A0"/>
    <w:rsid w:val="0094182F"/>
    <w:rsid w:val="00941979"/>
    <w:rsid w:val="009419DA"/>
    <w:rsid w:val="009425AA"/>
    <w:rsid w:val="009425C5"/>
    <w:rsid w:val="00942977"/>
    <w:rsid w:val="0094399F"/>
    <w:rsid w:val="0094427C"/>
    <w:rsid w:val="00944B98"/>
    <w:rsid w:val="00944C1D"/>
    <w:rsid w:val="00944F00"/>
    <w:rsid w:val="009452EA"/>
    <w:rsid w:val="00945AA2"/>
    <w:rsid w:val="00945D59"/>
    <w:rsid w:val="00946102"/>
    <w:rsid w:val="00946494"/>
    <w:rsid w:val="009471A5"/>
    <w:rsid w:val="00947224"/>
    <w:rsid w:val="009472D7"/>
    <w:rsid w:val="009474B6"/>
    <w:rsid w:val="009478A1"/>
    <w:rsid w:val="00947F06"/>
    <w:rsid w:val="00947F70"/>
    <w:rsid w:val="00950305"/>
    <w:rsid w:val="00950A7A"/>
    <w:rsid w:val="00950C69"/>
    <w:rsid w:val="00950F30"/>
    <w:rsid w:val="009516EB"/>
    <w:rsid w:val="00951730"/>
    <w:rsid w:val="00951CF0"/>
    <w:rsid w:val="00951D54"/>
    <w:rsid w:val="00951E76"/>
    <w:rsid w:val="00952905"/>
    <w:rsid w:val="00953469"/>
    <w:rsid w:val="00953CD0"/>
    <w:rsid w:val="009540AC"/>
    <w:rsid w:val="00954573"/>
    <w:rsid w:val="00955260"/>
    <w:rsid w:val="009553D4"/>
    <w:rsid w:val="0095612B"/>
    <w:rsid w:val="009561C1"/>
    <w:rsid w:val="009565BE"/>
    <w:rsid w:val="00956AAD"/>
    <w:rsid w:val="009570EB"/>
    <w:rsid w:val="00957237"/>
    <w:rsid w:val="00957E8B"/>
    <w:rsid w:val="009605DE"/>
    <w:rsid w:val="00960983"/>
    <w:rsid w:val="00960EBA"/>
    <w:rsid w:val="0096152C"/>
    <w:rsid w:val="0096183D"/>
    <w:rsid w:val="00961971"/>
    <w:rsid w:val="00961E8A"/>
    <w:rsid w:val="00962841"/>
    <w:rsid w:val="00962A3C"/>
    <w:rsid w:val="00962F7F"/>
    <w:rsid w:val="00963124"/>
    <w:rsid w:val="00963D31"/>
    <w:rsid w:val="009643A6"/>
    <w:rsid w:val="0096487F"/>
    <w:rsid w:val="00964ABD"/>
    <w:rsid w:val="00964ACA"/>
    <w:rsid w:val="00964F9A"/>
    <w:rsid w:val="00965137"/>
    <w:rsid w:val="009651C4"/>
    <w:rsid w:val="009659D1"/>
    <w:rsid w:val="00965A18"/>
    <w:rsid w:val="00965A9C"/>
    <w:rsid w:val="00966151"/>
    <w:rsid w:val="009663BD"/>
    <w:rsid w:val="0096659F"/>
    <w:rsid w:val="0096663A"/>
    <w:rsid w:val="00966771"/>
    <w:rsid w:val="009667FE"/>
    <w:rsid w:val="00966CA8"/>
    <w:rsid w:val="009670DA"/>
    <w:rsid w:val="009717E7"/>
    <w:rsid w:val="00971EB7"/>
    <w:rsid w:val="00972189"/>
    <w:rsid w:val="00973151"/>
    <w:rsid w:val="009733A5"/>
    <w:rsid w:val="00973FFF"/>
    <w:rsid w:val="00974026"/>
    <w:rsid w:val="009740BF"/>
    <w:rsid w:val="0097499F"/>
    <w:rsid w:val="00974CC4"/>
    <w:rsid w:val="009750A8"/>
    <w:rsid w:val="009757B3"/>
    <w:rsid w:val="009757F4"/>
    <w:rsid w:val="00975CCE"/>
    <w:rsid w:val="00975FC3"/>
    <w:rsid w:val="00976A07"/>
    <w:rsid w:val="00976B89"/>
    <w:rsid w:val="00976CAD"/>
    <w:rsid w:val="00976D2A"/>
    <w:rsid w:val="009773FC"/>
    <w:rsid w:val="00977587"/>
    <w:rsid w:val="00977641"/>
    <w:rsid w:val="00977A47"/>
    <w:rsid w:val="00977DB4"/>
    <w:rsid w:val="009806FE"/>
    <w:rsid w:val="00980EE9"/>
    <w:rsid w:val="0098185D"/>
    <w:rsid w:val="00981E29"/>
    <w:rsid w:val="0098203E"/>
    <w:rsid w:val="009820AA"/>
    <w:rsid w:val="009823E1"/>
    <w:rsid w:val="009824F8"/>
    <w:rsid w:val="00982A3D"/>
    <w:rsid w:val="00982D58"/>
    <w:rsid w:val="00982E9A"/>
    <w:rsid w:val="00983D6A"/>
    <w:rsid w:val="0098444C"/>
    <w:rsid w:val="0098453C"/>
    <w:rsid w:val="00985782"/>
    <w:rsid w:val="00985C1C"/>
    <w:rsid w:val="00986036"/>
    <w:rsid w:val="00986C21"/>
    <w:rsid w:val="0098757F"/>
    <w:rsid w:val="0099032E"/>
    <w:rsid w:val="00990466"/>
    <w:rsid w:val="009904FE"/>
    <w:rsid w:val="009909E5"/>
    <w:rsid w:val="00991135"/>
    <w:rsid w:val="00991616"/>
    <w:rsid w:val="00992491"/>
    <w:rsid w:val="00992A0D"/>
    <w:rsid w:val="00993EE7"/>
    <w:rsid w:val="00994147"/>
    <w:rsid w:val="009943D1"/>
    <w:rsid w:val="0099460F"/>
    <w:rsid w:val="009946E4"/>
    <w:rsid w:val="00994E25"/>
    <w:rsid w:val="009955AD"/>
    <w:rsid w:val="0099571F"/>
    <w:rsid w:val="009957F9"/>
    <w:rsid w:val="00995DC0"/>
    <w:rsid w:val="009960CE"/>
    <w:rsid w:val="00996451"/>
    <w:rsid w:val="00996D5B"/>
    <w:rsid w:val="00996EAD"/>
    <w:rsid w:val="0099708B"/>
    <w:rsid w:val="009979D4"/>
    <w:rsid w:val="009A013D"/>
    <w:rsid w:val="009A01A3"/>
    <w:rsid w:val="009A0837"/>
    <w:rsid w:val="009A0B37"/>
    <w:rsid w:val="009A12EE"/>
    <w:rsid w:val="009A16CF"/>
    <w:rsid w:val="009A1C3E"/>
    <w:rsid w:val="009A2080"/>
    <w:rsid w:val="009A25A6"/>
    <w:rsid w:val="009A2DA7"/>
    <w:rsid w:val="009A3787"/>
    <w:rsid w:val="009A3E46"/>
    <w:rsid w:val="009A3FF2"/>
    <w:rsid w:val="009A4330"/>
    <w:rsid w:val="009A4567"/>
    <w:rsid w:val="009A5BDC"/>
    <w:rsid w:val="009A5C49"/>
    <w:rsid w:val="009A65B4"/>
    <w:rsid w:val="009A6810"/>
    <w:rsid w:val="009A6E70"/>
    <w:rsid w:val="009A732C"/>
    <w:rsid w:val="009A7E91"/>
    <w:rsid w:val="009B094F"/>
    <w:rsid w:val="009B0AF5"/>
    <w:rsid w:val="009B0E4E"/>
    <w:rsid w:val="009B0FB6"/>
    <w:rsid w:val="009B0FCB"/>
    <w:rsid w:val="009B13B6"/>
    <w:rsid w:val="009B14F0"/>
    <w:rsid w:val="009B1D52"/>
    <w:rsid w:val="009B2CD9"/>
    <w:rsid w:val="009B2D4E"/>
    <w:rsid w:val="009B32B4"/>
    <w:rsid w:val="009B389C"/>
    <w:rsid w:val="009B392C"/>
    <w:rsid w:val="009B4347"/>
    <w:rsid w:val="009B44D0"/>
    <w:rsid w:val="009B5324"/>
    <w:rsid w:val="009B6012"/>
    <w:rsid w:val="009B6681"/>
    <w:rsid w:val="009B68C2"/>
    <w:rsid w:val="009B6BA0"/>
    <w:rsid w:val="009B773B"/>
    <w:rsid w:val="009B77A3"/>
    <w:rsid w:val="009C01DF"/>
    <w:rsid w:val="009C0296"/>
    <w:rsid w:val="009C02C3"/>
    <w:rsid w:val="009C1545"/>
    <w:rsid w:val="009C2230"/>
    <w:rsid w:val="009C3196"/>
    <w:rsid w:val="009C367F"/>
    <w:rsid w:val="009C3902"/>
    <w:rsid w:val="009C3ECF"/>
    <w:rsid w:val="009C4339"/>
    <w:rsid w:val="009C43F7"/>
    <w:rsid w:val="009C4968"/>
    <w:rsid w:val="009C4DC8"/>
    <w:rsid w:val="009C5331"/>
    <w:rsid w:val="009C5889"/>
    <w:rsid w:val="009C5BB3"/>
    <w:rsid w:val="009C6075"/>
    <w:rsid w:val="009C6523"/>
    <w:rsid w:val="009C6ABA"/>
    <w:rsid w:val="009C6C4A"/>
    <w:rsid w:val="009C73A1"/>
    <w:rsid w:val="009C7996"/>
    <w:rsid w:val="009C7ADF"/>
    <w:rsid w:val="009C7AE9"/>
    <w:rsid w:val="009C7D01"/>
    <w:rsid w:val="009D0382"/>
    <w:rsid w:val="009D0433"/>
    <w:rsid w:val="009D0478"/>
    <w:rsid w:val="009D077C"/>
    <w:rsid w:val="009D0FBD"/>
    <w:rsid w:val="009D1285"/>
    <w:rsid w:val="009D15D7"/>
    <w:rsid w:val="009D16CF"/>
    <w:rsid w:val="009D18D4"/>
    <w:rsid w:val="009D1A4F"/>
    <w:rsid w:val="009D1B3F"/>
    <w:rsid w:val="009D1C8D"/>
    <w:rsid w:val="009D2F11"/>
    <w:rsid w:val="009D35E8"/>
    <w:rsid w:val="009D36D2"/>
    <w:rsid w:val="009D374C"/>
    <w:rsid w:val="009D3DA9"/>
    <w:rsid w:val="009D4445"/>
    <w:rsid w:val="009D4694"/>
    <w:rsid w:val="009D4907"/>
    <w:rsid w:val="009D54A9"/>
    <w:rsid w:val="009D5753"/>
    <w:rsid w:val="009D5E85"/>
    <w:rsid w:val="009D63FA"/>
    <w:rsid w:val="009D6667"/>
    <w:rsid w:val="009D6CFC"/>
    <w:rsid w:val="009D6E0B"/>
    <w:rsid w:val="009D6E0C"/>
    <w:rsid w:val="009D719C"/>
    <w:rsid w:val="009D732D"/>
    <w:rsid w:val="009D7609"/>
    <w:rsid w:val="009E01B2"/>
    <w:rsid w:val="009E0581"/>
    <w:rsid w:val="009E1B69"/>
    <w:rsid w:val="009E1F9D"/>
    <w:rsid w:val="009E21DB"/>
    <w:rsid w:val="009E2359"/>
    <w:rsid w:val="009E2566"/>
    <w:rsid w:val="009E2641"/>
    <w:rsid w:val="009E2780"/>
    <w:rsid w:val="009E2A3D"/>
    <w:rsid w:val="009E3C24"/>
    <w:rsid w:val="009E41FE"/>
    <w:rsid w:val="009E46B5"/>
    <w:rsid w:val="009E4F3F"/>
    <w:rsid w:val="009E53BA"/>
    <w:rsid w:val="009E6346"/>
    <w:rsid w:val="009E644D"/>
    <w:rsid w:val="009E6A72"/>
    <w:rsid w:val="009E6EB6"/>
    <w:rsid w:val="009E74D9"/>
    <w:rsid w:val="009E7772"/>
    <w:rsid w:val="009F0969"/>
    <w:rsid w:val="009F0DC4"/>
    <w:rsid w:val="009F15FB"/>
    <w:rsid w:val="009F1BAA"/>
    <w:rsid w:val="009F1BAF"/>
    <w:rsid w:val="009F1F31"/>
    <w:rsid w:val="009F3241"/>
    <w:rsid w:val="009F38B2"/>
    <w:rsid w:val="009F3D9D"/>
    <w:rsid w:val="009F4254"/>
    <w:rsid w:val="009F4414"/>
    <w:rsid w:val="009F449B"/>
    <w:rsid w:val="009F4A07"/>
    <w:rsid w:val="009F5036"/>
    <w:rsid w:val="009F53F5"/>
    <w:rsid w:val="009F546C"/>
    <w:rsid w:val="009F6080"/>
    <w:rsid w:val="009F6140"/>
    <w:rsid w:val="009F69F4"/>
    <w:rsid w:val="00A00428"/>
    <w:rsid w:val="00A00FBE"/>
    <w:rsid w:val="00A01048"/>
    <w:rsid w:val="00A01064"/>
    <w:rsid w:val="00A01D90"/>
    <w:rsid w:val="00A0204A"/>
    <w:rsid w:val="00A020F4"/>
    <w:rsid w:val="00A024D6"/>
    <w:rsid w:val="00A02844"/>
    <w:rsid w:val="00A02889"/>
    <w:rsid w:val="00A02FC9"/>
    <w:rsid w:val="00A0310D"/>
    <w:rsid w:val="00A0356D"/>
    <w:rsid w:val="00A03F4C"/>
    <w:rsid w:val="00A0419C"/>
    <w:rsid w:val="00A04737"/>
    <w:rsid w:val="00A051BB"/>
    <w:rsid w:val="00A052E5"/>
    <w:rsid w:val="00A05978"/>
    <w:rsid w:val="00A05B4B"/>
    <w:rsid w:val="00A05E8A"/>
    <w:rsid w:val="00A061F1"/>
    <w:rsid w:val="00A0639E"/>
    <w:rsid w:val="00A063B4"/>
    <w:rsid w:val="00A06BFC"/>
    <w:rsid w:val="00A06CB3"/>
    <w:rsid w:val="00A06D97"/>
    <w:rsid w:val="00A07310"/>
    <w:rsid w:val="00A075F4"/>
    <w:rsid w:val="00A07F2A"/>
    <w:rsid w:val="00A10795"/>
    <w:rsid w:val="00A10A8A"/>
    <w:rsid w:val="00A10FE9"/>
    <w:rsid w:val="00A111F9"/>
    <w:rsid w:val="00A11231"/>
    <w:rsid w:val="00A1138D"/>
    <w:rsid w:val="00A1143F"/>
    <w:rsid w:val="00A117A9"/>
    <w:rsid w:val="00A117D8"/>
    <w:rsid w:val="00A11ACB"/>
    <w:rsid w:val="00A11BCE"/>
    <w:rsid w:val="00A11F7A"/>
    <w:rsid w:val="00A1212A"/>
    <w:rsid w:val="00A132B9"/>
    <w:rsid w:val="00A135D8"/>
    <w:rsid w:val="00A143F5"/>
    <w:rsid w:val="00A14632"/>
    <w:rsid w:val="00A148B3"/>
    <w:rsid w:val="00A1497F"/>
    <w:rsid w:val="00A14AF2"/>
    <w:rsid w:val="00A14B04"/>
    <w:rsid w:val="00A15074"/>
    <w:rsid w:val="00A15332"/>
    <w:rsid w:val="00A1547D"/>
    <w:rsid w:val="00A15706"/>
    <w:rsid w:val="00A15AE9"/>
    <w:rsid w:val="00A16193"/>
    <w:rsid w:val="00A16774"/>
    <w:rsid w:val="00A16F01"/>
    <w:rsid w:val="00A17883"/>
    <w:rsid w:val="00A20176"/>
    <w:rsid w:val="00A203D4"/>
    <w:rsid w:val="00A212B6"/>
    <w:rsid w:val="00A214D4"/>
    <w:rsid w:val="00A2227E"/>
    <w:rsid w:val="00A224F5"/>
    <w:rsid w:val="00A232E3"/>
    <w:rsid w:val="00A234DD"/>
    <w:rsid w:val="00A237C3"/>
    <w:rsid w:val="00A23BCA"/>
    <w:rsid w:val="00A23D4A"/>
    <w:rsid w:val="00A247F1"/>
    <w:rsid w:val="00A25180"/>
    <w:rsid w:val="00A25417"/>
    <w:rsid w:val="00A25D63"/>
    <w:rsid w:val="00A2622B"/>
    <w:rsid w:val="00A26A63"/>
    <w:rsid w:val="00A27C6D"/>
    <w:rsid w:val="00A306C3"/>
    <w:rsid w:val="00A30A6C"/>
    <w:rsid w:val="00A30C53"/>
    <w:rsid w:val="00A30F6D"/>
    <w:rsid w:val="00A30FE2"/>
    <w:rsid w:val="00A3170E"/>
    <w:rsid w:val="00A320AC"/>
    <w:rsid w:val="00A32224"/>
    <w:rsid w:val="00A324DA"/>
    <w:rsid w:val="00A32644"/>
    <w:rsid w:val="00A32A12"/>
    <w:rsid w:val="00A32CBA"/>
    <w:rsid w:val="00A33809"/>
    <w:rsid w:val="00A33AE5"/>
    <w:rsid w:val="00A34692"/>
    <w:rsid w:val="00A350AA"/>
    <w:rsid w:val="00A35282"/>
    <w:rsid w:val="00A3582C"/>
    <w:rsid w:val="00A35C06"/>
    <w:rsid w:val="00A35D6A"/>
    <w:rsid w:val="00A36108"/>
    <w:rsid w:val="00A36285"/>
    <w:rsid w:val="00A36556"/>
    <w:rsid w:val="00A3676D"/>
    <w:rsid w:val="00A3695E"/>
    <w:rsid w:val="00A36B13"/>
    <w:rsid w:val="00A36C7F"/>
    <w:rsid w:val="00A373EC"/>
    <w:rsid w:val="00A37A2F"/>
    <w:rsid w:val="00A37C9B"/>
    <w:rsid w:val="00A406B9"/>
    <w:rsid w:val="00A409F2"/>
    <w:rsid w:val="00A41042"/>
    <w:rsid w:val="00A415A8"/>
    <w:rsid w:val="00A419B8"/>
    <w:rsid w:val="00A42A23"/>
    <w:rsid w:val="00A42BD5"/>
    <w:rsid w:val="00A42F8C"/>
    <w:rsid w:val="00A43037"/>
    <w:rsid w:val="00A430FA"/>
    <w:rsid w:val="00A43A01"/>
    <w:rsid w:val="00A43BB2"/>
    <w:rsid w:val="00A443FA"/>
    <w:rsid w:val="00A44A5E"/>
    <w:rsid w:val="00A44E34"/>
    <w:rsid w:val="00A4539D"/>
    <w:rsid w:val="00A453EB"/>
    <w:rsid w:val="00A4550F"/>
    <w:rsid w:val="00A4610C"/>
    <w:rsid w:val="00A4618E"/>
    <w:rsid w:val="00A46B12"/>
    <w:rsid w:val="00A46D81"/>
    <w:rsid w:val="00A46F88"/>
    <w:rsid w:val="00A4720E"/>
    <w:rsid w:val="00A47410"/>
    <w:rsid w:val="00A47DDB"/>
    <w:rsid w:val="00A47EBA"/>
    <w:rsid w:val="00A503CB"/>
    <w:rsid w:val="00A505CE"/>
    <w:rsid w:val="00A5083B"/>
    <w:rsid w:val="00A51247"/>
    <w:rsid w:val="00A51609"/>
    <w:rsid w:val="00A517DA"/>
    <w:rsid w:val="00A52C36"/>
    <w:rsid w:val="00A52C45"/>
    <w:rsid w:val="00A52F83"/>
    <w:rsid w:val="00A5396C"/>
    <w:rsid w:val="00A54555"/>
    <w:rsid w:val="00A54C69"/>
    <w:rsid w:val="00A55578"/>
    <w:rsid w:val="00A560F4"/>
    <w:rsid w:val="00A56512"/>
    <w:rsid w:val="00A567CF"/>
    <w:rsid w:val="00A56D52"/>
    <w:rsid w:val="00A571E1"/>
    <w:rsid w:val="00A57716"/>
    <w:rsid w:val="00A57753"/>
    <w:rsid w:val="00A57CEB"/>
    <w:rsid w:val="00A57EF3"/>
    <w:rsid w:val="00A6017A"/>
    <w:rsid w:val="00A6039A"/>
    <w:rsid w:val="00A60BB4"/>
    <w:rsid w:val="00A626B5"/>
    <w:rsid w:val="00A6289B"/>
    <w:rsid w:val="00A628CF"/>
    <w:rsid w:val="00A628E2"/>
    <w:rsid w:val="00A62E97"/>
    <w:rsid w:val="00A62FE2"/>
    <w:rsid w:val="00A63043"/>
    <w:rsid w:val="00A63525"/>
    <w:rsid w:val="00A639FD"/>
    <w:rsid w:val="00A63CA3"/>
    <w:rsid w:val="00A64514"/>
    <w:rsid w:val="00A65B6C"/>
    <w:rsid w:val="00A65B85"/>
    <w:rsid w:val="00A66486"/>
    <w:rsid w:val="00A66E01"/>
    <w:rsid w:val="00A67437"/>
    <w:rsid w:val="00A702C6"/>
    <w:rsid w:val="00A7061A"/>
    <w:rsid w:val="00A70A2C"/>
    <w:rsid w:val="00A7137F"/>
    <w:rsid w:val="00A71F27"/>
    <w:rsid w:val="00A722BB"/>
    <w:rsid w:val="00A7233F"/>
    <w:rsid w:val="00A7254F"/>
    <w:rsid w:val="00A72B81"/>
    <w:rsid w:val="00A72DFC"/>
    <w:rsid w:val="00A73701"/>
    <w:rsid w:val="00A74677"/>
    <w:rsid w:val="00A74739"/>
    <w:rsid w:val="00A748D6"/>
    <w:rsid w:val="00A7498E"/>
    <w:rsid w:val="00A74A44"/>
    <w:rsid w:val="00A74A7B"/>
    <w:rsid w:val="00A74E25"/>
    <w:rsid w:val="00A74E6D"/>
    <w:rsid w:val="00A75A5F"/>
    <w:rsid w:val="00A75DE2"/>
    <w:rsid w:val="00A75E76"/>
    <w:rsid w:val="00A76433"/>
    <w:rsid w:val="00A765E2"/>
    <w:rsid w:val="00A767B5"/>
    <w:rsid w:val="00A76965"/>
    <w:rsid w:val="00A76E9F"/>
    <w:rsid w:val="00A77338"/>
    <w:rsid w:val="00A7733B"/>
    <w:rsid w:val="00A777D4"/>
    <w:rsid w:val="00A77C90"/>
    <w:rsid w:val="00A77FB9"/>
    <w:rsid w:val="00A808B6"/>
    <w:rsid w:val="00A816BC"/>
    <w:rsid w:val="00A81732"/>
    <w:rsid w:val="00A819EB"/>
    <w:rsid w:val="00A81B79"/>
    <w:rsid w:val="00A8240A"/>
    <w:rsid w:val="00A826EC"/>
    <w:rsid w:val="00A82837"/>
    <w:rsid w:val="00A82FCC"/>
    <w:rsid w:val="00A82FE7"/>
    <w:rsid w:val="00A83313"/>
    <w:rsid w:val="00A839A0"/>
    <w:rsid w:val="00A83BFC"/>
    <w:rsid w:val="00A83EA2"/>
    <w:rsid w:val="00A83FEE"/>
    <w:rsid w:val="00A8421E"/>
    <w:rsid w:val="00A84220"/>
    <w:rsid w:val="00A84BF6"/>
    <w:rsid w:val="00A85AC1"/>
    <w:rsid w:val="00A85CA4"/>
    <w:rsid w:val="00A85D59"/>
    <w:rsid w:val="00A862F7"/>
    <w:rsid w:val="00A872C8"/>
    <w:rsid w:val="00A874B6"/>
    <w:rsid w:val="00A87915"/>
    <w:rsid w:val="00A879F7"/>
    <w:rsid w:val="00A87B3E"/>
    <w:rsid w:val="00A87D01"/>
    <w:rsid w:val="00A87EA2"/>
    <w:rsid w:val="00A9090B"/>
    <w:rsid w:val="00A911BE"/>
    <w:rsid w:val="00A91810"/>
    <w:rsid w:val="00A91CB4"/>
    <w:rsid w:val="00A91F1D"/>
    <w:rsid w:val="00A9224A"/>
    <w:rsid w:val="00A92DDA"/>
    <w:rsid w:val="00A93AD3"/>
    <w:rsid w:val="00A947CD"/>
    <w:rsid w:val="00A94BB3"/>
    <w:rsid w:val="00A94BBE"/>
    <w:rsid w:val="00A955BE"/>
    <w:rsid w:val="00A95BBF"/>
    <w:rsid w:val="00A961BB"/>
    <w:rsid w:val="00A967AE"/>
    <w:rsid w:val="00A967E4"/>
    <w:rsid w:val="00A96C74"/>
    <w:rsid w:val="00A97D5F"/>
    <w:rsid w:val="00A97D65"/>
    <w:rsid w:val="00A97D9E"/>
    <w:rsid w:val="00A97F6B"/>
    <w:rsid w:val="00AA05F3"/>
    <w:rsid w:val="00AA0A77"/>
    <w:rsid w:val="00AA0DB7"/>
    <w:rsid w:val="00AA133F"/>
    <w:rsid w:val="00AA13A9"/>
    <w:rsid w:val="00AA2955"/>
    <w:rsid w:val="00AA2CFD"/>
    <w:rsid w:val="00AA31FC"/>
    <w:rsid w:val="00AA3254"/>
    <w:rsid w:val="00AA3719"/>
    <w:rsid w:val="00AA374C"/>
    <w:rsid w:val="00AA4756"/>
    <w:rsid w:val="00AA5054"/>
    <w:rsid w:val="00AA6190"/>
    <w:rsid w:val="00AA62BD"/>
    <w:rsid w:val="00AA658E"/>
    <w:rsid w:val="00AA68A3"/>
    <w:rsid w:val="00AA6AB2"/>
    <w:rsid w:val="00AA7021"/>
    <w:rsid w:val="00AA7272"/>
    <w:rsid w:val="00AA7391"/>
    <w:rsid w:val="00AA7EE2"/>
    <w:rsid w:val="00AB08CE"/>
    <w:rsid w:val="00AB0FD3"/>
    <w:rsid w:val="00AB1225"/>
    <w:rsid w:val="00AB1423"/>
    <w:rsid w:val="00AB1734"/>
    <w:rsid w:val="00AB1C8F"/>
    <w:rsid w:val="00AB215A"/>
    <w:rsid w:val="00AB225E"/>
    <w:rsid w:val="00AB254B"/>
    <w:rsid w:val="00AB2C2D"/>
    <w:rsid w:val="00AB2D9F"/>
    <w:rsid w:val="00AB3794"/>
    <w:rsid w:val="00AB3876"/>
    <w:rsid w:val="00AB4EB3"/>
    <w:rsid w:val="00AB511A"/>
    <w:rsid w:val="00AB5214"/>
    <w:rsid w:val="00AB546F"/>
    <w:rsid w:val="00AB5E2E"/>
    <w:rsid w:val="00AB60DA"/>
    <w:rsid w:val="00AB717A"/>
    <w:rsid w:val="00AB74F0"/>
    <w:rsid w:val="00AB7F02"/>
    <w:rsid w:val="00AC0078"/>
    <w:rsid w:val="00AC0B16"/>
    <w:rsid w:val="00AC0B39"/>
    <w:rsid w:val="00AC0E3F"/>
    <w:rsid w:val="00AC13B5"/>
    <w:rsid w:val="00AC19E2"/>
    <w:rsid w:val="00AC1DC5"/>
    <w:rsid w:val="00AC2501"/>
    <w:rsid w:val="00AC2B2B"/>
    <w:rsid w:val="00AC2B60"/>
    <w:rsid w:val="00AC3294"/>
    <w:rsid w:val="00AC44B4"/>
    <w:rsid w:val="00AC4B82"/>
    <w:rsid w:val="00AC4F79"/>
    <w:rsid w:val="00AC525B"/>
    <w:rsid w:val="00AC52CE"/>
    <w:rsid w:val="00AC7797"/>
    <w:rsid w:val="00AD00EE"/>
    <w:rsid w:val="00AD0493"/>
    <w:rsid w:val="00AD0C20"/>
    <w:rsid w:val="00AD1286"/>
    <w:rsid w:val="00AD1905"/>
    <w:rsid w:val="00AD1F91"/>
    <w:rsid w:val="00AD2BEA"/>
    <w:rsid w:val="00AD2CA4"/>
    <w:rsid w:val="00AD2FCC"/>
    <w:rsid w:val="00AD3520"/>
    <w:rsid w:val="00AD37B0"/>
    <w:rsid w:val="00AD44FD"/>
    <w:rsid w:val="00AD4592"/>
    <w:rsid w:val="00AD4C8A"/>
    <w:rsid w:val="00AD4D06"/>
    <w:rsid w:val="00AD50CF"/>
    <w:rsid w:val="00AD5B7F"/>
    <w:rsid w:val="00AD6667"/>
    <w:rsid w:val="00AD6AAB"/>
    <w:rsid w:val="00AD728A"/>
    <w:rsid w:val="00AD776E"/>
    <w:rsid w:val="00AD7CA3"/>
    <w:rsid w:val="00AD7EC0"/>
    <w:rsid w:val="00AE0064"/>
    <w:rsid w:val="00AE0180"/>
    <w:rsid w:val="00AE0467"/>
    <w:rsid w:val="00AE0471"/>
    <w:rsid w:val="00AE04B0"/>
    <w:rsid w:val="00AE0A23"/>
    <w:rsid w:val="00AE0E19"/>
    <w:rsid w:val="00AE1019"/>
    <w:rsid w:val="00AE1577"/>
    <w:rsid w:val="00AE1C9B"/>
    <w:rsid w:val="00AE254B"/>
    <w:rsid w:val="00AE3A24"/>
    <w:rsid w:val="00AE4072"/>
    <w:rsid w:val="00AE4130"/>
    <w:rsid w:val="00AE4245"/>
    <w:rsid w:val="00AE45FB"/>
    <w:rsid w:val="00AE594C"/>
    <w:rsid w:val="00AE5A8A"/>
    <w:rsid w:val="00AE61D2"/>
    <w:rsid w:val="00AE6DBA"/>
    <w:rsid w:val="00AE7195"/>
    <w:rsid w:val="00AE7312"/>
    <w:rsid w:val="00AE77DF"/>
    <w:rsid w:val="00AF0772"/>
    <w:rsid w:val="00AF0816"/>
    <w:rsid w:val="00AF0E5A"/>
    <w:rsid w:val="00AF1B58"/>
    <w:rsid w:val="00AF1C3B"/>
    <w:rsid w:val="00AF1D8D"/>
    <w:rsid w:val="00AF26CA"/>
    <w:rsid w:val="00AF289F"/>
    <w:rsid w:val="00AF2BF4"/>
    <w:rsid w:val="00AF2C7C"/>
    <w:rsid w:val="00AF309A"/>
    <w:rsid w:val="00AF34A7"/>
    <w:rsid w:val="00AF384F"/>
    <w:rsid w:val="00AF385F"/>
    <w:rsid w:val="00AF3CE3"/>
    <w:rsid w:val="00AF48EC"/>
    <w:rsid w:val="00AF4D77"/>
    <w:rsid w:val="00AF6377"/>
    <w:rsid w:val="00AF65ED"/>
    <w:rsid w:val="00AF6746"/>
    <w:rsid w:val="00AF7385"/>
    <w:rsid w:val="00AF7A2F"/>
    <w:rsid w:val="00AF7D9B"/>
    <w:rsid w:val="00B0031A"/>
    <w:rsid w:val="00B00A87"/>
    <w:rsid w:val="00B00E5A"/>
    <w:rsid w:val="00B01945"/>
    <w:rsid w:val="00B024EB"/>
    <w:rsid w:val="00B03295"/>
    <w:rsid w:val="00B03ED4"/>
    <w:rsid w:val="00B04339"/>
    <w:rsid w:val="00B04A89"/>
    <w:rsid w:val="00B04D70"/>
    <w:rsid w:val="00B052D1"/>
    <w:rsid w:val="00B05697"/>
    <w:rsid w:val="00B056AE"/>
    <w:rsid w:val="00B05848"/>
    <w:rsid w:val="00B058D0"/>
    <w:rsid w:val="00B058D7"/>
    <w:rsid w:val="00B05AEB"/>
    <w:rsid w:val="00B05AEF"/>
    <w:rsid w:val="00B05D98"/>
    <w:rsid w:val="00B06024"/>
    <w:rsid w:val="00B06283"/>
    <w:rsid w:val="00B0640C"/>
    <w:rsid w:val="00B0683D"/>
    <w:rsid w:val="00B06A62"/>
    <w:rsid w:val="00B06A91"/>
    <w:rsid w:val="00B06FB6"/>
    <w:rsid w:val="00B0704E"/>
    <w:rsid w:val="00B071AD"/>
    <w:rsid w:val="00B07CB9"/>
    <w:rsid w:val="00B113BC"/>
    <w:rsid w:val="00B113F3"/>
    <w:rsid w:val="00B11C5F"/>
    <w:rsid w:val="00B11D7D"/>
    <w:rsid w:val="00B11E8F"/>
    <w:rsid w:val="00B12048"/>
    <w:rsid w:val="00B125EA"/>
    <w:rsid w:val="00B12652"/>
    <w:rsid w:val="00B138B3"/>
    <w:rsid w:val="00B14C22"/>
    <w:rsid w:val="00B15374"/>
    <w:rsid w:val="00B15496"/>
    <w:rsid w:val="00B156E0"/>
    <w:rsid w:val="00B15DBE"/>
    <w:rsid w:val="00B15DC7"/>
    <w:rsid w:val="00B16194"/>
    <w:rsid w:val="00B161A4"/>
    <w:rsid w:val="00B167E3"/>
    <w:rsid w:val="00B16864"/>
    <w:rsid w:val="00B16E1E"/>
    <w:rsid w:val="00B17912"/>
    <w:rsid w:val="00B17C80"/>
    <w:rsid w:val="00B2023A"/>
    <w:rsid w:val="00B209EA"/>
    <w:rsid w:val="00B21040"/>
    <w:rsid w:val="00B212A1"/>
    <w:rsid w:val="00B21373"/>
    <w:rsid w:val="00B21BCD"/>
    <w:rsid w:val="00B21F11"/>
    <w:rsid w:val="00B21FD9"/>
    <w:rsid w:val="00B2267E"/>
    <w:rsid w:val="00B22B44"/>
    <w:rsid w:val="00B22E04"/>
    <w:rsid w:val="00B233E5"/>
    <w:rsid w:val="00B23BD4"/>
    <w:rsid w:val="00B2422D"/>
    <w:rsid w:val="00B2448D"/>
    <w:rsid w:val="00B24552"/>
    <w:rsid w:val="00B2455C"/>
    <w:rsid w:val="00B24EE0"/>
    <w:rsid w:val="00B25187"/>
    <w:rsid w:val="00B2555C"/>
    <w:rsid w:val="00B25D08"/>
    <w:rsid w:val="00B26329"/>
    <w:rsid w:val="00B26975"/>
    <w:rsid w:val="00B27C14"/>
    <w:rsid w:val="00B27E56"/>
    <w:rsid w:val="00B304CD"/>
    <w:rsid w:val="00B30643"/>
    <w:rsid w:val="00B30978"/>
    <w:rsid w:val="00B312A0"/>
    <w:rsid w:val="00B3188D"/>
    <w:rsid w:val="00B31B0D"/>
    <w:rsid w:val="00B31E06"/>
    <w:rsid w:val="00B31FF5"/>
    <w:rsid w:val="00B32657"/>
    <w:rsid w:val="00B32A1E"/>
    <w:rsid w:val="00B32F17"/>
    <w:rsid w:val="00B32F51"/>
    <w:rsid w:val="00B33C42"/>
    <w:rsid w:val="00B34841"/>
    <w:rsid w:val="00B34A27"/>
    <w:rsid w:val="00B3524B"/>
    <w:rsid w:val="00B358CA"/>
    <w:rsid w:val="00B35BF7"/>
    <w:rsid w:val="00B35EF4"/>
    <w:rsid w:val="00B36F89"/>
    <w:rsid w:val="00B3724D"/>
    <w:rsid w:val="00B3790E"/>
    <w:rsid w:val="00B37DE0"/>
    <w:rsid w:val="00B4015C"/>
    <w:rsid w:val="00B40279"/>
    <w:rsid w:val="00B40DFE"/>
    <w:rsid w:val="00B40E60"/>
    <w:rsid w:val="00B41351"/>
    <w:rsid w:val="00B415B8"/>
    <w:rsid w:val="00B417EA"/>
    <w:rsid w:val="00B41AEB"/>
    <w:rsid w:val="00B41E84"/>
    <w:rsid w:val="00B423D7"/>
    <w:rsid w:val="00B432C3"/>
    <w:rsid w:val="00B4377F"/>
    <w:rsid w:val="00B4386F"/>
    <w:rsid w:val="00B43B45"/>
    <w:rsid w:val="00B4445A"/>
    <w:rsid w:val="00B44D59"/>
    <w:rsid w:val="00B45180"/>
    <w:rsid w:val="00B451FC"/>
    <w:rsid w:val="00B45C36"/>
    <w:rsid w:val="00B45CA8"/>
    <w:rsid w:val="00B45E73"/>
    <w:rsid w:val="00B461AF"/>
    <w:rsid w:val="00B4682E"/>
    <w:rsid w:val="00B46AF4"/>
    <w:rsid w:val="00B471CE"/>
    <w:rsid w:val="00B473D6"/>
    <w:rsid w:val="00B50182"/>
    <w:rsid w:val="00B50B57"/>
    <w:rsid w:val="00B50F82"/>
    <w:rsid w:val="00B51197"/>
    <w:rsid w:val="00B51993"/>
    <w:rsid w:val="00B525D8"/>
    <w:rsid w:val="00B52643"/>
    <w:rsid w:val="00B52CFB"/>
    <w:rsid w:val="00B539A9"/>
    <w:rsid w:val="00B53A85"/>
    <w:rsid w:val="00B53B23"/>
    <w:rsid w:val="00B5417F"/>
    <w:rsid w:val="00B541A4"/>
    <w:rsid w:val="00B54453"/>
    <w:rsid w:val="00B547BC"/>
    <w:rsid w:val="00B54C5A"/>
    <w:rsid w:val="00B54EE3"/>
    <w:rsid w:val="00B554E9"/>
    <w:rsid w:val="00B55909"/>
    <w:rsid w:val="00B55E0F"/>
    <w:rsid w:val="00B55F6A"/>
    <w:rsid w:val="00B56002"/>
    <w:rsid w:val="00B56058"/>
    <w:rsid w:val="00B5680A"/>
    <w:rsid w:val="00B569B2"/>
    <w:rsid w:val="00B56D5E"/>
    <w:rsid w:val="00B5749F"/>
    <w:rsid w:val="00B577DA"/>
    <w:rsid w:val="00B60788"/>
    <w:rsid w:val="00B60B39"/>
    <w:rsid w:val="00B60C6A"/>
    <w:rsid w:val="00B61075"/>
    <w:rsid w:val="00B6191F"/>
    <w:rsid w:val="00B61C31"/>
    <w:rsid w:val="00B61FFA"/>
    <w:rsid w:val="00B62774"/>
    <w:rsid w:val="00B62E59"/>
    <w:rsid w:val="00B62E80"/>
    <w:rsid w:val="00B6381C"/>
    <w:rsid w:val="00B63F76"/>
    <w:rsid w:val="00B654BC"/>
    <w:rsid w:val="00B6614E"/>
    <w:rsid w:val="00B669C8"/>
    <w:rsid w:val="00B6701B"/>
    <w:rsid w:val="00B67362"/>
    <w:rsid w:val="00B67939"/>
    <w:rsid w:val="00B703EF"/>
    <w:rsid w:val="00B706B6"/>
    <w:rsid w:val="00B7072E"/>
    <w:rsid w:val="00B708D3"/>
    <w:rsid w:val="00B70EBF"/>
    <w:rsid w:val="00B712E2"/>
    <w:rsid w:val="00B719F8"/>
    <w:rsid w:val="00B71BF1"/>
    <w:rsid w:val="00B720CD"/>
    <w:rsid w:val="00B72141"/>
    <w:rsid w:val="00B724EB"/>
    <w:rsid w:val="00B72A48"/>
    <w:rsid w:val="00B72B4A"/>
    <w:rsid w:val="00B7388E"/>
    <w:rsid w:val="00B73B2D"/>
    <w:rsid w:val="00B73C21"/>
    <w:rsid w:val="00B73F6A"/>
    <w:rsid w:val="00B74077"/>
    <w:rsid w:val="00B74F27"/>
    <w:rsid w:val="00B753FD"/>
    <w:rsid w:val="00B75A06"/>
    <w:rsid w:val="00B75F4E"/>
    <w:rsid w:val="00B75F6D"/>
    <w:rsid w:val="00B7632D"/>
    <w:rsid w:val="00B76584"/>
    <w:rsid w:val="00B76CAE"/>
    <w:rsid w:val="00B77A9B"/>
    <w:rsid w:val="00B80045"/>
    <w:rsid w:val="00B80295"/>
    <w:rsid w:val="00B80438"/>
    <w:rsid w:val="00B804A6"/>
    <w:rsid w:val="00B804B7"/>
    <w:rsid w:val="00B814CA"/>
    <w:rsid w:val="00B81522"/>
    <w:rsid w:val="00B81EE8"/>
    <w:rsid w:val="00B82309"/>
    <w:rsid w:val="00B825AF"/>
    <w:rsid w:val="00B82D90"/>
    <w:rsid w:val="00B82E98"/>
    <w:rsid w:val="00B8311F"/>
    <w:rsid w:val="00B83489"/>
    <w:rsid w:val="00B84106"/>
    <w:rsid w:val="00B8410D"/>
    <w:rsid w:val="00B841B6"/>
    <w:rsid w:val="00B846F4"/>
    <w:rsid w:val="00B85799"/>
    <w:rsid w:val="00B858F5"/>
    <w:rsid w:val="00B85E9D"/>
    <w:rsid w:val="00B863F0"/>
    <w:rsid w:val="00B86528"/>
    <w:rsid w:val="00B87411"/>
    <w:rsid w:val="00B8774D"/>
    <w:rsid w:val="00B878A2"/>
    <w:rsid w:val="00B87C4E"/>
    <w:rsid w:val="00B87E65"/>
    <w:rsid w:val="00B87F23"/>
    <w:rsid w:val="00B87F85"/>
    <w:rsid w:val="00B90D54"/>
    <w:rsid w:val="00B90E1F"/>
    <w:rsid w:val="00B911B9"/>
    <w:rsid w:val="00B91389"/>
    <w:rsid w:val="00B916A2"/>
    <w:rsid w:val="00B920B8"/>
    <w:rsid w:val="00B92130"/>
    <w:rsid w:val="00B921BD"/>
    <w:rsid w:val="00B922F2"/>
    <w:rsid w:val="00B9241A"/>
    <w:rsid w:val="00B9260B"/>
    <w:rsid w:val="00B93F63"/>
    <w:rsid w:val="00B94089"/>
    <w:rsid w:val="00B9419C"/>
    <w:rsid w:val="00B9463F"/>
    <w:rsid w:val="00B94A01"/>
    <w:rsid w:val="00B953C0"/>
    <w:rsid w:val="00B95EBA"/>
    <w:rsid w:val="00B960C7"/>
    <w:rsid w:val="00B96184"/>
    <w:rsid w:val="00B968AC"/>
    <w:rsid w:val="00B96A59"/>
    <w:rsid w:val="00B97308"/>
    <w:rsid w:val="00B97331"/>
    <w:rsid w:val="00B97374"/>
    <w:rsid w:val="00B97BB8"/>
    <w:rsid w:val="00B97E8F"/>
    <w:rsid w:val="00B97F29"/>
    <w:rsid w:val="00BA0720"/>
    <w:rsid w:val="00BA0C06"/>
    <w:rsid w:val="00BA1413"/>
    <w:rsid w:val="00BA160E"/>
    <w:rsid w:val="00BA161B"/>
    <w:rsid w:val="00BA16ED"/>
    <w:rsid w:val="00BA17A3"/>
    <w:rsid w:val="00BA24FF"/>
    <w:rsid w:val="00BA2AB3"/>
    <w:rsid w:val="00BA2CD5"/>
    <w:rsid w:val="00BA3AFF"/>
    <w:rsid w:val="00BA4D25"/>
    <w:rsid w:val="00BA52CA"/>
    <w:rsid w:val="00BA5804"/>
    <w:rsid w:val="00BA597E"/>
    <w:rsid w:val="00BA59B1"/>
    <w:rsid w:val="00BA5D5D"/>
    <w:rsid w:val="00BA612E"/>
    <w:rsid w:val="00BA6258"/>
    <w:rsid w:val="00BA6259"/>
    <w:rsid w:val="00BA62B1"/>
    <w:rsid w:val="00BA6634"/>
    <w:rsid w:val="00BA691D"/>
    <w:rsid w:val="00BA7125"/>
    <w:rsid w:val="00BA7C69"/>
    <w:rsid w:val="00BB0097"/>
    <w:rsid w:val="00BB0606"/>
    <w:rsid w:val="00BB0624"/>
    <w:rsid w:val="00BB0910"/>
    <w:rsid w:val="00BB0AF5"/>
    <w:rsid w:val="00BB0BFB"/>
    <w:rsid w:val="00BB0EB7"/>
    <w:rsid w:val="00BB19F4"/>
    <w:rsid w:val="00BB1FDA"/>
    <w:rsid w:val="00BB20A3"/>
    <w:rsid w:val="00BB2A51"/>
    <w:rsid w:val="00BB3CAA"/>
    <w:rsid w:val="00BB4A94"/>
    <w:rsid w:val="00BB4B91"/>
    <w:rsid w:val="00BB5659"/>
    <w:rsid w:val="00BB5774"/>
    <w:rsid w:val="00BB5893"/>
    <w:rsid w:val="00BB619A"/>
    <w:rsid w:val="00BB61DC"/>
    <w:rsid w:val="00BB6665"/>
    <w:rsid w:val="00BB6BE2"/>
    <w:rsid w:val="00BB6DE2"/>
    <w:rsid w:val="00BB6F50"/>
    <w:rsid w:val="00BB6F8B"/>
    <w:rsid w:val="00BB7286"/>
    <w:rsid w:val="00BB7800"/>
    <w:rsid w:val="00BB7DE5"/>
    <w:rsid w:val="00BC0034"/>
    <w:rsid w:val="00BC06EB"/>
    <w:rsid w:val="00BC09A3"/>
    <w:rsid w:val="00BC1007"/>
    <w:rsid w:val="00BC10DA"/>
    <w:rsid w:val="00BC1125"/>
    <w:rsid w:val="00BC1783"/>
    <w:rsid w:val="00BC1F08"/>
    <w:rsid w:val="00BC2A58"/>
    <w:rsid w:val="00BC3F88"/>
    <w:rsid w:val="00BC44DD"/>
    <w:rsid w:val="00BC4C13"/>
    <w:rsid w:val="00BC4C46"/>
    <w:rsid w:val="00BC5431"/>
    <w:rsid w:val="00BC5663"/>
    <w:rsid w:val="00BC57E0"/>
    <w:rsid w:val="00BC5FB1"/>
    <w:rsid w:val="00BC7553"/>
    <w:rsid w:val="00BC75E1"/>
    <w:rsid w:val="00BC7788"/>
    <w:rsid w:val="00BD0760"/>
    <w:rsid w:val="00BD081A"/>
    <w:rsid w:val="00BD0FEA"/>
    <w:rsid w:val="00BD10BF"/>
    <w:rsid w:val="00BD1A64"/>
    <w:rsid w:val="00BD2602"/>
    <w:rsid w:val="00BD2D45"/>
    <w:rsid w:val="00BD3381"/>
    <w:rsid w:val="00BD40D7"/>
    <w:rsid w:val="00BD458A"/>
    <w:rsid w:val="00BD459B"/>
    <w:rsid w:val="00BD45D1"/>
    <w:rsid w:val="00BD525A"/>
    <w:rsid w:val="00BD5391"/>
    <w:rsid w:val="00BD5BF7"/>
    <w:rsid w:val="00BD5C68"/>
    <w:rsid w:val="00BD6121"/>
    <w:rsid w:val="00BD61B5"/>
    <w:rsid w:val="00BD64B7"/>
    <w:rsid w:val="00BD66FB"/>
    <w:rsid w:val="00BD6E41"/>
    <w:rsid w:val="00BD75BB"/>
    <w:rsid w:val="00BD76A1"/>
    <w:rsid w:val="00BD7B1A"/>
    <w:rsid w:val="00BD7B36"/>
    <w:rsid w:val="00BD7F69"/>
    <w:rsid w:val="00BE019C"/>
    <w:rsid w:val="00BE0799"/>
    <w:rsid w:val="00BE0C06"/>
    <w:rsid w:val="00BE15BE"/>
    <w:rsid w:val="00BE17C1"/>
    <w:rsid w:val="00BE1B52"/>
    <w:rsid w:val="00BE1FF8"/>
    <w:rsid w:val="00BE21F7"/>
    <w:rsid w:val="00BE24DD"/>
    <w:rsid w:val="00BE286F"/>
    <w:rsid w:val="00BE2C87"/>
    <w:rsid w:val="00BE3422"/>
    <w:rsid w:val="00BE463D"/>
    <w:rsid w:val="00BE511E"/>
    <w:rsid w:val="00BE6CA3"/>
    <w:rsid w:val="00BE6F59"/>
    <w:rsid w:val="00BE754E"/>
    <w:rsid w:val="00BE7AB3"/>
    <w:rsid w:val="00BE7C51"/>
    <w:rsid w:val="00BE7CAA"/>
    <w:rsid w:val="00BE7F21"/>
    <w:rsid w:val="00BF04E0"/>
    <w:rsid w:val="00BF04FB"/>
    <w:rsid w:val="00BF09C1"/>
    <w:rsid w:val="00BF0A1D"/>
    <w:rsid w:val="00BF0B11"/>
    <w:rsid w:val="00BF1032"/>
    <w:rsid w:val="00BF1874"/>
    <w:rsid w:val="00BF1CAA"/>
    <w:rsid w:val="00BF209B"/>
    <w:rsid w:val="00BF2167"/>
    <w:rsid w:val="00BF2A1E"/>
    <w:rsid w:val="00BF2E43"/>
    <w:rsid w:val="00BF3119"/>
    <w:rsid w:val="00BF3B51"/>
    <w:rsid w:val="00BF3CDA"/>
    <w:rsid w:val="00BF44AB"/>
    <w:rsid w:val="00BF46CC"/>
    <w:rsid w:val="00BF4879"/>
    <w:rsid w:val="00BF4C54"/>
    <w:rsid w:val="00BF5B50"/>
    <w:rsid w:val="00BF5B6A"/>
    <w:rsid w:val="00BF6FB3"/>
    <w:rsid w:val="00BF7810"/>
    <w:rsid w:val="00C00374"/>
    <w:rsid w:val="00C0064E"/>
    <w:rsid w:val="00C01772"/>
    <w:rsid w:val="00C01798"/>
    <w:rsid w:val="00C01B8C"/>
    <w:rsid w:val="00C026CB"/>
    <w:rsid w:val="00C02A22"/>
    <w:rsid w:val="00C039D8"/>
    <w:rsid w:val="00C03AD8"/>
    <w:rsid w:val="00C03B4D"/>
    <w:rsid w:val="00C03F7D"/>
    <w:rsid w:val="00C04098"/>
    <w:rsid w:val="00C041E6"/>
    <w:rsid w:val="00C04295"/>
    <w:rsid w:val="00C04297"/>
    <w:rsid w:val="00C0493F"/>
    <w:rsid w:val="00C04A7A"/>
    <w:rsid w:val="00C04B86"/>
    <w:rsid w:val="00C05456"/>
    <w:rsid w:val="00C05576"/>
    <w:rsid w:val="00C05AEE"/>
    <w:rsid w:val="00C05B77"/>
    <w:rsid w:val="00C05D65"/>
    <w:rsid w:val="00C067C0"/>
    <w:rsid w:val="00C07418"/>
    <w:rsid w:val="00C079A9"/>
    <w:rsid w:val="00C07F88"/>
    <w:rsid w:val="00C10720"/>
    <w:rsid w:val="00C1094B"/>
    <w:rsid w:val="00C109C8"/>
    <w:rsid w:val="00C111A2"/>
    <w:rsid w:val="00C1122E"/>
    <w:rsid w:val="00C11276"/>
    <w:rsid w:val="00C1177E"/>
    <w:rsid w:val="00C11971"/>
    <w:rsid w:val="00C11F20"/>
    <w:rsid w:val="00C12F3F"/>
    <w:rsid w:val="00C12FB0"/>
    <w:rsid w:val="00C132F0"/>
    <w:rsid w:val="00C1351D"/>
    <w:rsid w:val="00C13653"/>
    <w:rsid w:val="00C13959"/>
    <w:rsid w:val="00C13D00"/>
    <w:rsid w:val="00C142C2"/>
    <w:rsid w:val="00C14AB7"/>
    <w:rsid w:val="00C14BFD"/>
    <w:rsid w:val="00C14D0D"/>
    <w:rsid w:val="00C14D57"/>
    <w:rsid w:val="00C15272"/>
    <w:rsid w:val="00C15713"/>
    <w:rsid w:val="00C15DB0"/>
    <w:rsid w:val="00C16B1A"/>
    <w:rsid w:val="00C176CE"/>
    <w:rsid w:val="00C176DA"/>
    <w:rsid w:val="00C1778F"/>
    <w:rsid w:val="00C17EA0"/>
    <w:rsid w:val="00C17F75"/>
    <w:rsid w:val="00C2049B"/>
    <w:rsid w:val="00C20E94"/>
    <w:rsid w:val="00C21478"/>
    <w:rsid w:val="00C2197A"/>
    <w:rsid w:val="00C21B90"/>
    <w:rsid w:val="00C21C6E"/>
    <w:rsid w:val="00C22164"/>
    <w:rsid w:val="00C22514"/>
    <w:rsid w:val="00C23CF7"/>
    <w:rsid w:val="00C2491C"/>
    <w:rsid w:val="00C24EDC"/>
    <w:rsid w:val="00C24EF1"/>
    <w:rsid w:val="00C2599C"/>
    <w:rsid w:val="00C26030"/>
    <w:rsid w:val="00C26174"/>
    <w:rsid w:val="00C265ED"/>
    <w:rsid w:val="00C26750"/>
    <w:rsid w:val="00C26A6E"/>
    <w:rsid w:val="00C2769C"/>
    <w:rsid w:val="00C27C36"/>
    <w:rsid w:val="00C3086B"/>
    <w:rsid w:val="00C30B00"/>
    <w:rsid w:val="00C30CDB"/>
    <w:rsid w:val="00C3204F"/>
    <w:rsid w:val="00C323BB"/>
    <w:rsid w:val="00C32ACA"/>
    <w:rsid w:val="00C32D13"/>
    <w:rsid w:val="00C34710"/>
    <w:rsid w:val="00C352BC"/>
    <w:rsid w:val="00C35567"/>
    <w:rsid w:val="00C35D87"/>
    <w:rsid w:val="00C36CA9"/>
    <w:rsid w:val="00C37244"/>
    <w:rsid w:val="00C3733E"/>
    <w:rsid w:val="00C377BD"/>
    <w:rsid w:val="00C402AA"/>
    <w:rsid w:val="00C4070C"/>
    <w:rsid w:val="00C4088D"/>
    <w:rsid w:val="00C40929"/>
    <w:rsid w:val="00C40EC0"/>
    <w:rsid w:val="00C4145B"/>
    <w:rsid w:val="00C41ACE"/>
    <w:rsid w:val="00C41C6E"/>
    <w:rsid w:val="00C41FE3"/>
    <w:rsid w:val="00C42290"/>
    <w:rsid w:val="00C42615"/>
    <w:rsid w:val="00C42EFF"/>
    <w:rsid w:val="00C43E12"/>
    <w:rsid w:val="00C44126"/>
    <w:rsid w:val="00C44951"/>
    <w:rsid w:val="00C456FC"/>
    <w:rsid w:val="00C45A63"/>
    <w:rsid w:val="00C45AB1"/>
    <w:rsid w:val="00C45E52"/>
    <w:rsid w:val="00C46121"/>
    <w:rsid w:val="00C461AF"/>
    <w:rsid w:val="00C463B4"/>
    <w:rsid w:val="00C46D0A"/>
    <w:rsid w:val="00C47739"/>
    <w:rsid w:val="00C4785F"/>
    <w:rsid w:val="00C47AB9"/>
    <w:rsid w:val="00C47C16"/>
    <w:rsid w:val="00C47C64"/>
    <w:rsid w:val="00C47EA5"/>
    <w:rsid w:val="00C50025"/>
    <w:rsid w:val="00C50875"/>
    <w:rsid w:val="00C508F9"/>
    <w:rsid w:val="00C50AEC"/>
    <w:rsid w:val="00C51138"/>
    <w:rsid w:val="00C515E5"/>
    <w:rsid w:val="00C5205B"/>
    <w:rsid w:val="00C52518"/>
    <w:rsid w:val="00C52566"/>
    <w:rsid w:val="00C52BDC"/>
    <w:rsid w:val="00C5301C"/>
    <w:rsid w:val="00C5330F"/>
    <w:rsid w:val="00C53510"/>
    <w:rsid w:val="00C56CF4"/>
    <w:rsid w:val="00C571AE"/>
    <w:rsid w:val="00C5757D"/>
    <w:rsid w:val="00C57CC2"/>
    <w:rsid w:val="00C57FE5"/>
    <w:rsid w:val="00C602B7"/>
    <w:rsid w:val="00C60589"/>
    <w:rsid w:val="00C60736"/>
    <w:rsid w:val="00C611AC"/>
    <w:rsid w:val="00C6140E"/>
    <w:rsid w:val="00C61BD3"/>
    <w:rsid w:val="00C62248"/>
    <w:rsid w:val="00C62311"/>
    <w:rsid w:val="00C626BD"/>
    <w:rsid w:val="00C62D6F"/>
    <w:rsid w:val="00C634C8"/>
    <w:rsid w:val="00C64016"/>
    <w:rsid w:val="00C6544A"/>
    <w:rsid w:val="00C655F9"/>
    <w:rsid w:val="00C65734"/>
    <w:rsid w:val="00C65F89"/>
    <w:rsid w:val="00C67378"/>
    <w:rsid w:val="00C6788E"/>
    <w:rsid w:val="00C70150"/>
    <w:rsid w:val="00C70A5F"/>
    <w:rsid w:val="00C7111E"/>
    <w:rsid w:val="00C7117D"/>
    <w:rsid w:val="00C714CD"/>
    <w:rsid w:val="00C71B3F"/>
    <w:rsid w:val="00C72455"/>
    <w:rsid w:val="00C7253D"/>
    <w:rsid w:val="00C72BA1"/>
    <w:rsid w:val="00C734FB"/>
    <w:rsid w:val="00C73CF7"/>
    <w:rsid w:val="00C74002"/>
    <w:rsid w:val="00C7412A"/>
    <w:rsid w:val="00C749D1"/>
    <w:rsid w:val="00C74C65"/>
    <w:rsid w:val="00C74D8D"/>
    <w:rsid w:val="00C74FD3"/>
    <w:rsid w:val="00C75248"/>
    <w:rsid w:val="00C75848"/>
    <w:rsid w:val="00C76126"/>
    <w:rsid w:val="00C7665A"/>
    <w:rsid w:val="00C7677F"/>
    <w:rsid w:val="00C773E1"/>
    <w:rsid w:val="00C7760D"/>
    <w:rsid w:val="00C77782"/>
    <w:rsid w:val="00C77D58"/>
    <w:rsid w:val="00C80083"/>
    <w:rsid w:val="00C80CB4"/>
    <w:rsid w:val="00C80D78"/>
    <w:rsid w:val="00C8103A"/>
    <w:rsid w:val="00C8177B"/>
    <w:rsid w:val="00C825DC"/>
    <w:rsid w:val="00C82C1E"/>
    <w:rsid w:val="00C83C37"/>
    <w:rsid w:val="00C8427C"/>
    <w:rsid w:val="00C848E5"/>
    <w:rsid w:val="00C84DF8"/>
    <w:rsid w:val="00C85F3D"/>
    <w:rsid w:val="00C86037"/>
    <w:rsid w:val="00C86292"/>
    <w:rsid w:val="00C86359"/>
    <w:rsid w:val="00C86722"/>
    <w:rsid w:val="00C86950"/>
    <w:rsid w:val="00C869E0"/>
    <w:rsid w:val="00C86BC1"/>
    <w:rsid w:val="00C87290"/>
    <w:rsid w:val="00C872FC"/>
    <w:rsid w:val="00C87309"/>
    <w:rsid w:val="00C87B5E"/>
    <w:rsid w:val="00C87D73"/>
    <w:rsid w:val="00C90C1C"/>
    <w:rsid w:val="00C91254"/>
    <w:rsid w:val="00C919E9"/>
    <w:rsid w:val="00C923FE"/>
    <w:rsid w:val="00C92859"/>
    <w:rsid w:val="00C92919"/>
    <w:rsid w:val="00C92AC1"/>
    <w:rsid w:val="00C93B60"/>
    <w:rsid w:val="00C93C84"/>
    <w:rsid w:val="00C947DF"/>
    <w:rsid w:val="00C94BC3"/>
    <w:rsid w:val="00C9666A"/>
    <w:rsid w:val="00C966D5"/>
    <w:rsid w:val="00C96905"/>
    <w:rsid w:val="00C96A69"/>
    <w:rsid w:val="00C96D28"/>
    <w:rsid w:val="00C96D5C"/>
    <w:rsid w:val="00C97A6D"/>
    <w:rsid w:val="00C97ADA"/>
    <w:rsid w:val="00C97C34"/>
    <w:rsid w:val="00CA089C"/>
    <w:rsid w:val="00CA09F7"/>
    <w:rsid w:val="00CA0DA6"/>
    <w:rsid w:val="00CA1766"/>
    <w:rsid w:val="00CA21AE"/>
    <w:rsid w:val="00CA275E"/>
    <w:rsid w:val="00CA2E7F"/>
    <w:rsid w:val="00CA3689"/>
    <w:rsid w:val="00CA36BA"/>
    <w:rsid w:val="00CA384F"/>
    <w:rsid w:val="00CA3A6C"/>
    <w:rsid w:val="00CA410B"/>
    <w:rsid w:val="00CA476A"/>
    <w:rsid w:val="00CA4BBB"/>
    <w:rsid w:val="00CA4C31"/>
    <w:rsid w:val="00CA4C6C"/>
    <w:rsid w:val="00CA52B7"/>
    <w:rsid w:val="00CA581E"/>
    <w:rsid w:val="00CA584C"/>
    <w:rsid w:val="00CA5862"/>
    <w:rsid w:val="00CA5EC2"/>
    <w:rsid w:val="00CA620C"/>
    <w:rsid w:val="00CA6388"/>
    <w:rsid w:val="00CA63A3"/>
    <w:rsid w:val="00CA6CF1"/>
    <w:rsid w:val="00CA6F2F"/>
    <w:rsid w:val="00CA6FB6"/>
    <w:rsid w:val="00CA7623"/>
    <w:rsid w:val="00CA78E8"/>
    <w:rsid w:val="00CA7F72"/>
    <w:rsid w:val="00CB039E"/>
    <w:rsid w:val="00CB052B"/>
    <w:rsid w:val="00CB0748"/>
    <w:rsid w:val="00CB0A9D"/>
    <w:rsid w:val="00CB0B43"/>
    <w:rsid w:val="00CB17BB"/>
    <w:rsid w:val="00CB1EA2"/>
    <w:rsid w:val="00CB2087"/>
    <w:rsid w:val="00CB2420"/>
    <w:rsid w:val="00CB2BF1"/>
    <w:rsid w:val="00CB3D48"/>
    <w:rsid w:val="00CB41E8"/>
    <w:rsid w:val="00CB423F"/>
    <w:rsid w:val="00CB5061"/>
    <w:rsid w:val="00CB536F"/>
    <w:rsid w:val="00CB5C71"/>
    <w:rsid w:val="00CB63DB"/>
    <w:rsid w:val="00CB6C78"/>
    <w:rsid w:val="00CB716D"/>
    <w:rsid w:val="00CB7186"/>
    <w:rsid w:val="00CB7187"/>
    <w:rsid w:val="00CB7670"/>
    <w:rsid w:val="00CB7712"/>
    <w:rsid w:val="00CC0260"/>
    <w:rsid w:val="00CC05D1"/>
    <w:rsid w:val="00CC0C70"/>
    <w:rsid w:val="00CC130F"/>
    <w:rsid w:val="00CC1F1E"/>
    <w:rsid w:val="00CC2282"/>
    <w:rsid w:val="00CC37DC"/>
    <w:rsid w:val="00CC382A"/>
    <w:rsid w:val="00CC3EF3"/>
    <w:rsid w:val="00CC4239"/>
    <w:rsid w:val="00CC4614"/>
    <w:rsid w:val="00CC4794"/>
    <w:rsid w:val="00CC4D26"/>
    <w:rsid w:val="00CC4D97"/>
    <w:rsid w:val="00CC4F99"/>
    <w:rsid w:val="00CC53A7"/>
    <w:rsid w:val="00CC55D8"/>
    <w:rsid w:val="00CC69F2"/>
    <w:rsid w:val="00CC6A7E"/>
    <w:rsid w:val="00CC72E3"/>
    <w:rsid w:val="00CC7D1D"/>
    <w:rsid w:val="00CC7F90"/>
    <w:rsid w:val="00CD04E3"/>
    <w:rsid w:val="00CD064E"/>
    <w:rsid w:val="00CD0840"/>
    <w:rsid w:val="00CD0E0C"/>
    <w:rsid w:val="00CD12D7"/>
    <w:rsid w:val="00CD1932"/>
    <w:rsid w:val="00CD1961"/>
    <w:rsid w:val="00CD207F"/>
    <w:rsid w:val="00CD23EA"/>
    <w:rsid w:val="00CD2A40"/>
    <w:rsid w:val="00CD2FE3"/>
    <w:rsid w:val="00CD3015"/>
    <w:rsid w:val="00CD31D8"/>
    <w:rsid w:val="00CD3821"/>
    <w:rsid w:val="00CD4861"/>
    <w:rsid w:val="00CD6166"/>
    <w:rsid w:val="00CD7230"/>
    <w:rsid w:val="00CD771F"/>
    <w:rsid w:val="00CD7F2D"/>
    <w:rsid w:val="00CE023E"/>
    <w:rsid w:val="00CE0674"/>
    <w:rsid w:val="00CE0C82"/>
    <w:rsid w:val="00CE0CD5"/>
    <w:rsid w:val="00CE1008"/>
    <w:rsid w:val="00CE228B"/>
    <w:rsid w:val="00CE2869"/>
    <w:rsid w:val="00CE2FCF"/>
    <w:rsid w:val="00CE37D6"/>
    <w:rsid w:val="00CE3808"/>
    <w:rsid w:val="00CE39BB"/>
    <w:rsid w:val="00CE39DE"/>
    <w:rsid w:val="00CE3F62"/>
    <w:rsid w:val="00CE40CD"/>
    <w:rsid w:val="00CE46D7"/>
    <w:rsid w:val="00CE573D"/>
    <w:rsid w:val="00CE598A"/>
    <w:rsid w:val="00CE5AB6"/>
    <w:rsid w:val="00CE5B16"/>
    <w:rsid w:val="00CE5BC4"/>
    <w:rsid w:val="00CE6282"/>
    <w:rsid w:val="00CE66A6"/>
    <w:rsid w:val="00CE69B4"/>
    <w:rsid w:val="00CE6B0A"/>
    <w:rsid w:val="00CE6C5B"/>
    <w:rsid w:val="00CE6DDF"/>
    <w:rsid w:val="00CE6FD6"/>
    <w:rsid w:val="00CE7289"/>
    <w:rsid w:val="00CE7B44"/>
    <w:rsid w:val="00CE7D63"/>
    <w:rsid w:val="00CE7F43"/>
    <w:rsid w:val="00CF0BF3"/>
    <w:rsid w:val="00CF0F26"/>
    <w:rsid w:val="00CF13A7"/>
    <w:rsid w:val="00CF13D1"/>
    <w:rsid w:val="00CF13D5"/>
    <w:rsid w:val="00CF1B57"/>
    <w:rsid w:val="00CF1FB2"/>
    <w:rsid w:val="00CF2DD9"/>
    <w:rsid w:val="00CF2F87"/>
    <w:rsid w:val="00CF32EE"/>
    <w:rsid w:val="00CF3B68"/>
    <w:rsid w:val="00CF45EB"/>
    <w:rsid w:val="00CF481B"/>
    <w:rsid w:val="00CF4B55"/>
    <w:rsid w:val="00CF5053"/>
    <w:rsid w:val="00CF5B9C"/>
    <w:rsid w:val="00CF61EB"/>
    <w:rsid w:val="00CF63EA"/>
    <w:rsid w:val="00CF6419"/>
    <w:rsid w:val="00CF6C4C"/>
    <w:rsid w:val="00CF6F85"/>
    <w:rsid w:val="00CF72DB"/>
    <w:rsid w:val="00CF7967"/>
    <w:rsid w:val="00CF7CAE"/>
    <w:rsid w:val="00D0001D"/>
    <w:rsid w:val="00D000CB"/>
    <w:rsid w:val="00D003FE"/>
    <w:rsid w:val="00D00D65"/>
    <w:rsid w:val="00D01465"/>
    <w:rsid w:val="00D01EE8"/>
    <w:rsid w:val="00D020D3"/>
    <w:rsid w:val="00D022C8"/>
    <w:rsid w:val="00D02756"/>
    <w:rsid w:val="00D0314A"/>
    <w:rsid w:val="00D04897"/>
    <w:rsid w:val="00D05159"/>
    <w:rsid w:val="00D0555C"/>
    <w:rsid w:val="00D05582"/>
    <w:rsid w:val="00D05847"/>
    <w:rsid w:val="00D05B37"/>
    <w:rsid w:val="00D05CC5"/>
    <w:rsid w:val="00D05F82"/>
    <w:rsid w:val="00D063D1"/>
    <w:rsid w:val="00D06488"/>
    <w:rsid w:val="00D064E9"/>
    <w:rsid w:val="00D06B9C"/>
    <w:rsid w:val="00D07555"/>
    <w:rsid w:val="00D07582"/>
    <w:rsid w:val="00D07B57"/>
    <w:rsid w:val="00D10176"/>
    <w:rsid w:val="00D10A0E"/>
    <w:rsid w:val="00D10AD9"/>
    <w:rsid w:val="00D11E14"/>
    <w:rsid w:val="00D11E96"/>
    <w:rsid w:val="00D12CE2"/>
    <w:rsid w:val="00D12E93"/>
    <w:rsid w:val="00D12EF5"/>
    <w:rsid w:val="00D131E7"/>
    <w:rsid w:val="00D13CD1"/>
    <w:rsid w:val="00D14028"/>
    <w:rsid w:val="00D14226"/>
    <w:rsid w:val="00D14389"/>
    <w:rsid w:val="00D14596"/>
    <w:rsid w:val="00D145AF"/>
    <w:rsid w:val="00D14D6F"/>
    <w:rsid w:val="00D15242"/>
    <w:rsid w:val="00D15952"/>
    <w:rsid w:val="00D16735"/>
    <w:rsid w:val="00D1685C"/>
    <w:rsid w:val="00D168AB"/>
    <w:rsid w:val="00D16B9F"/>
    <w:rsid w:val="00D16EC2"/>
    <w:rsid w:val="00D16F57"/>
    <w:rsid w:val="00D1713E"/>
    <w:rsid w:val="00D172A9"/>
    <w:rsid w:val="00D17417"/>
    <w:rsid w:val="00D2019F"/>
    <w:rsid w:val="00D21015"/>
    <w:rsid w:val="00D21110"/>
    <w:rsid w:val="00D21111"/>
    <w:rsid w:val="00D2268F"/>
    <w:rsid w:val="00D22F5D"/>
    <w:rsid w:val="00D231E7"/>
    <w:rsid w:val="00D23285"/>
    <w:rsid w:val="00D233E0"/>
    <w:rsid w:val="00D23440"/>
    <w:rsid w:val="00D23535"/>
    <w:rsid w:val="00D23FC4"/>
    <w:rsid w:val="00D246FD"/>
    <w:rsid w:val="00D25188"/>
    <w:rsid w:val="00D25272"/>
    <w:rsid w:val="00D254B4"/>
    <w:rsid w:val="00D255D3"/>
    <w:rsid w:val="00D262EC"/>
    <w:rsid w:val="00D26968"/>
    <w:rsid w:val="00D26C9B"/>
    <w:rsid w:val="00D26DCC"/>
    <w:rsid w:val="00D2755F"/>
    <w:rsid w:val="00D27AE0"/>
    <w:rsid w:val="00D3144B"/>
    <w:rsid w:val="00D3175A"/>
    <w:rsid w:val="00D3187A"/>
    <w:rsid w:val="00D32894"/>
    <w:rsid w:val="00D32ACD"/>
    <w:rsid w:val="00D32E6C"/>
    <w:rsid w:val="00D330E8"/>
    <w:rsid w:val="00D33744"/>
    <w:rsid w:val="00D3385F"/>
    <w:rsid w:val="00D3399C"/>
    <w:rsid w:val="00D33A91"/>
    <w:rsid w:val="00D33CCD"/>
    <w:rsid w:val="00D348E3"/>
    <w:rsid w:val="00D34DCD"/>
    <w:rsid w:val="00D352F7"/>
    <w:rsid w:val="00D3561D"/>
    <w:rsid w:val="00D3593B"/>
    <w:rsid w:val="00D3619A"/>
    <w:rsid w:val="00D36AB0"/>
    <w:rsid w:val="00D36FC3"/>
    <w:rsid w:val="00D3722A"/>
    <w:rsid w:val="00D375F8"/>
    <w:rsid w:val="00D37776"/>
    <w:rsid w:val="00D37E89"/>
    <w:rsid w:val="00D4004C"/>
    <w:rsid w:val="00D40B13"/>
    <w:rsid w:val="00D40C92"/>
    <w:rsid w:val="00D40FA3"/>
    <w:rsid w:val="00D41183"/>
    <w:rsid w:val="00D41418"/>
    <w:rsid w:val="00D416B9"/>
    <w:rsid w:val="00D419F9"/>
    <w:rsid w:val="00D42009"/>
    <w:rsid w:val="00D4252C"/>
    <w:rsid w:val="00D42603"/>
    <w:rsid w:val="00D428A2"/>
    <w:rsid w:val="00D43237"/>
    <w:rsid w:val="00D4377E"/>
    <w:rsid w:val="00D43B8B"/>
    <w:rsid w:val="00D440D3"/>
    <w:rsid w:val="00D440FD"/>
    <w:rsid w:val="00D449CE"/>
    <w:rsid w:val="00D44E84"/>
    <w:rsid w:val="00D44F07"/>
    <w:rsid w:val="00D4573D"/>
    <w:rsid w:val="00D45E30"/>
    <w:rsid w:val="00D465A9"/>
    <w:rsid w:val="00D466A8"/>
    <w:rsid w:val="00D46F52"/>
    <w:rsid w:val="00D47238"/>
    <w:rsid w:val="00D47C17"/>
    <w:rsid w:val="00D47F68"/>
    <w:rsid w:val="00D50DD2"/>
    <w:rsid w:val="00D515F3"/>
    <w:rsid w:val="00D51E99"/>
    <w:rsid w:val="00D5257D"/>
    <w:rsid w:val="00D52D4F"/>
    <w:rsid w:val="00D54287"/>
    <w:rsid w:val="00D54319"/>
    <w:rsid w:val="00D553B1"/>
    <w:rsid w:val="00D55CB5"/>
    <w:rsid w:val="00D5692A"/>
    <w:rsid w:val="00D56C52"/>
    <w:rsid w:val="00D56DAC"/>
    <w:rsid w:val="00D60607"/>
    <w:rsid w:val="00D60895"/>
    <w:rsid w:val="00D60BF9"/>
    <w:rsid w:val="00D60C76"/>
    <w:rsid w:val="00D6154D"/>
    <w:rsid w:val="00D6216A"/>
    <w:rsid w:val="00D625B3"/>
    <w:rsid w:val="00D63585"/>
    <w:rsid w:val="00D63BF2"/>
    <w:rsid w:val="00D63FD0"/>
    <w:rsid w:val="00D64287"/>
    <w:rsid w:val="00D642EA"/>
    <w:rsid w:val="00D647F8"/>
    <w:rsid w:val="00D64F0A"/>
    <w:rsid w:val="00D64F34"/>
    <w:rsid w:val="00D65AF4"/>
    <w:rsid w:val="00D65E36"/>
    <w:rsid w:val="00D6614F"/>
    <w:rsid w:val="00D661FB"/>
    <w:rsid w:val="00D662D4"/>
    <w:rsid w:val="00D67416"/>
    <w:rsid w:val="00D67705"/>
    <w:rsid w:val="00D67DB1"/>
    <w:rsid w:val="00D67DCF"/>
    <w:rsid w:val="00D67FCB"/>
    <w:rsid w:val="00D67FEC"/>
    <w:rsid w:val="00D70389"/>
    <w:rsid w:val="00D7049B"/>
    <w:rsid w:val="00D704DA"/>
    <w:rsid w:val="00D7054A"/>
    <w:rsid w:val="00D7192D"/>
    <w:rsid w:val="00D71E76"/>
    <w:rsid w:val="00D737A4"/>
    <w:rsid w:val="00D74A3A"/>
    <w:rsid w:val="00D756DC"/>
    <w:rsid w:val="00D75BF7"/>
    <w:rsid w:val="00D76081"/>
    <w:rsid w:val="00D76199"/>
    <w:rsid w:val="00D765C6"/>
    <w:rsid w:val="00D76A40"/>
    <w:rsid w:val="00D76D16"/>
    <w:rsid w:val="00D77139"/>
    <w:rsid w:val="00D77B91"/>
    <w:rsid w:val="00D77D6C"/>
    <w:rsid w:val="00D803D1"/>
    <w:rsid w:val="00D805B1"/>
    <w:rsid w:val="00D80BF5"/>
    <w:rsid w:val="00D810F0"/>
    <w:rsid w:val="00D81212"/>
    <w:rsid w:val="00D81746"/>
    <w:rsid w:val="00D81809"/>
    <w:rsid w:val="00D81874"/>
    <w:rsid w:val="00D819AE"/>
    <w:rsid w:val="00D81A69"/>
    <w:rsid w:val="00D83DFF"/>
    <w:rsid w:val="00D83E03"/>
    <w:rsid w:val="00D83E36"/>
    <w:rsid w:val="00D84FDC"/>
    <w:rsid w:val="00D8598C"/>
    <w:rsid w:val="00D85D6B"/>
    <w:rsid w:val="00D8625C"/>
    <w:rsid w:val="00D8671C"/>
    <w:rsid w:val="00D86966"/>
    <w:rsid w:val="00D86B11"/>
    <w:rsid w:val="00D87383"/>
    <w:rsid w:val="00D87719"/>
    <w:rsid w:val="00D8773A"/>
    <w:rsid w:val="00D87D5F"/>
    <w:rsid w:val="00D87FE0"/>
    <w:rsid w:val="00D90705"/>
    <w:rsid w:val="00D90856"/>
    <w:rsid w:val="00D909FA"/>
    <w:rsid w:val="00D90B97"/>
    <w:rsid w:val="00D91272"/>
    <w:rsid w:val="00D91536"/>
    <w:rsid w:val="00D91850"/>
    <w:rsid w:val="00D92557"/>
    <w:rsid w:val="00D929F6"/>
    <w:rsid w:val="00D92C63"/>
    <w:rsid w:val="00D92DA3"/>
    <w:rsid w:val="00D92EFA"/>
    <w:rsid w:val="00D93647"/>
    <w:rsid w:val="00D9413A"/>
    <w:rsid w:val="00D94368"/>
    <w:rsid w:val="00D94CCE"/>
    <w:rsid w:val="00D94EC3"/>
    <w:rsid w:val="00D95B2A"/>
    <w:rsid w:val="00D96B62"/>
    <w:rsid w:val="00D96B93"/>
    <w:rsid w:val="00D96BDD"/>
    <w:rsid w:val="00D9766B"/>
    <w:rsid w:val="00D97A75"/>
    <w:rsid w:val="00D97BC4"/>
    <w:rsid w:val="00D97CA1"/>
    <w:rsid w:val="00DA04D1"/>
    <w:rsid w:val="00DA08A2"/>
    <w:rsid w:val="00DA0ACA"/>
    <w:rsid w:val="00DA0F1B"/>
    <w:rsid w:val="00DA1140"/>
    <w:rsid w:val="00DA13B8"/>
    <w:rsid w:val="00DA17E8"/>
    <w:rsid w:val="00DA1855"/>
    <w:rsid w:val="00DA186D"/>
    <w:rsid w:val="00DA18B3"/>
    <w:rsid w:val="00DA2091"/>
    <w:rsid w:val="00DA23C2"/>
    <w:rsid w:val="00DA2767"/>
    <w:rsid w:val="00DA29C3"/>
    <w:rsid w:val="00DA2AF5"/>
    <w:rsid w:val="00DA3420"/>
    <w:rsid w:val="00DA38D3"/>
    <w:rsid w:val="00DA4464"/>
    <w:rsid w:val="00DA45F8"/>
    <w:rsid w:val="00DA4B16"/>
    <w:rsid w:val="00DA4B49"/>
    <w:rsid w:val="00DA4E56"/>
    <w:rsid w:val="00DA5299"/>
    <w:rsid w:val="00DA5FAE"/>
    <w:rsid w:val="00DA6334"/>
    <w:rsid w:val="00DA6C21"/>
    <w:rsid w:val="00DA6C5D"/>
    <w:rsid w:val="00DA7273"/>
    <w:rsid w:val="00DA78DC"/>
    <w:rsid w:val="00DA7B9B"/>
    <w:rsid w:val="00DA7E26"/>
    <w:rsid w:val="00DB009D"/>
    <w:rsid w:val="00DB0949"/>
    <w:rsid w:val="00DB0F20"/>
    <w:rsid w:val="00DB112D"/>
    <w:rsid w:val="00DB1910"/>
    <w:rsid w:val="00DB2AAC"/>
    <w:rsid w:val="00DB2C76"/>
    <w:rsid w:val="00DB3179"/>
    <w:rsid w:val="00DB3A0E"/>
    <w:rsid w:val="00DB3BA1"/>
    <w:rsid w:val="00DB4078"/>
    <w:rsid w:val="00DB47F9"/>
    <w:rsid w:val="00DB4843"/>
    <w:rsid w:val="00DB49BC"/>
    <w:rsid w:val="00DB4BF9"/>
    <w:rsid w:val="00DB4C5D"/>
    <w:rsid w:val="00DB4F93"/>
    <w:rsid w:val="00DB58F5"/>
    <w:rsid w:val="00DB6BC7"/>
    <w:rsid w:val="00DB6CC4"/>
    <w:rsid w:val="00DB76B3"/>
    <w:rsid w:val="00DC017D"/>
    <w:rsid w:val="00DC0613"/>
    <w:rsid w:val="00DC089C"/>
    <w:rsid w:val="00DC092E"/>
    <w:rsid w:val="00DC0B9B"/>
    <w:rsid w:val="00DC0E25"/>
    <w:rsid w:val="00DC1233"/>
    <w:rsid w:val="00DC1E5A"/>
    <w:rsid w:val="00DC25F9"/>
    <w:rsid w:val="00DC2665"/>
    <w:rsid w:val="00DC324E"/>
    <w:rsid w:val="00DC3B8D"/>
    <w:rsid w:val="00DC3C28"/>
    <w:rsid w:val="00DC3FA4"/>
    <w:rsid w:val="00DC499E"/>
    <w:rsid w:val="00DC4B73"/>
    <w:rsid w:val="00DC566B"/>
    <w:rsid w:val="00DC5807"/>
    <w:rsid w:val="00DC5891"/>
    <w:rsid w:val="00DC5B25"/>
    <w:rsid w:val="00DC6A8B"/>
    <w:rsid w:val="00DC731E"/>
    <w:rsid w:val="00DC7E32"/>
    <w:rsid w:val="00DD079F"/>
    <w:rsid w:val="00DD0F80"/>
    <w:rsid w:val="00DD115E"/>
    <w:rsid w:val="00DD119C"/>
    <w:rsid w:val="00DD28C6"/>
    <w:rsid w:val="00DD2EF7"/>
    <w:rsid w:val="00DD2F02"/>
    <w:rsid w:val="00DD32C3"/>
    <w:rsid w:val="00DD3452"/>
    <w:rsid w:val="00DD3475"/>
    <w:rsid w:val="00DD3593"/>
    <w:rsid w:val="00DD3C94"/>
    <w:rsid w:val="00DD3CA5"/>
    <w:rsid w:val="00DD3E95"/>
    <w:rsid w:val="00DD464A"/>
    <w:rsid w:val="00DD4929"/>
    <w:rsid w:val="00DD4C24"/>
    <w:rsid w:val="00DD571C"/>
    <w:rsid w:val="00DD5778"/>
    <w:rsid w:val="00DD606F"/>
    <w:rsid w:val="00DD6299"/>
    <w:rsid w:val="00DD6D76"/>
    <w:rsid w:val="00DD7074"/>
    <w:rsid w:val="00DD717B"/>
    <w:rsid w:val="00DD71DF"/>
    <w:rsid w:val="00DD7735"/>
    <w:rsid w:val="00DD782A"/>
    <w:rsid w:val="00DD7E3F"/>
    <w:rsid w:val="00DD7EF6"/>
    <w:rsid w:val="00DE0F96"/>
    <w:rsid w:val="00DE1316"/>
    <w:rsid w:val="00DE1F91"/>
    <w:rsid w:val="00DE29BE"/>
    <w:rsid w:val="00DE2A3F"/>
    <w:rsid w:val="00DE2B1D"/>
    <w:rsid w:val="00DE30A2"/>
    <w:rsid w:val="00DE3124"/>
    <w:rsid w:val="00DE35BA"/>
    <w:rsid w:val="00DE3698"/>
    <w:rsid w:val="00DE3EE2"/>
    <w:rsid w:val="00DE3F3E"/>
    <w:rsid w:val="00DE4AC7"/>
    <w:rsid w:val="00DE531A"/>
    <w:rsid w:val="00DE5494"/>
    <w:rsid w:val="00DE580D"/>
    <w:rsid w:val="00DE5A25"/>
    <w:rsid w:val="00DE628F"/>
    <w:rsid w:val="00DE6523"/>
    <w:rsid w:val="00DE6CEF"/>
    <w:rsid w:val="00DE6E06"/>
    <w:rsid w:val="00DE6E53"/>
    <w:rsid w:val="00DE780E"/>
    <w:rsid w:val="00DF0226"/>
    <w:rsid w:val="00DF1410"/>
    <w:rsid w:val="00DF1853"/>
    <w:rsid w:val="00DF1BC9"/>
    <w:rsid w:val="00DF1F2A"/>
    <w:rsid w:val="00DF2DC8"/>
    <w:rsid w:val="00DF2F71"/>
    <w:rsid w:val="00DF3987"/>
    <w:rsid w:val="00DF3E84"/>
    <w:rsid w:val="00DF403E"/>
    <w:rsid w:val="00DF430F"/>
    <w:rsid w:val="00DF4617"/>
    <w:rsid w:val="00DF4CD0"/>
    <w:rsid w:val="00DF55A4"/>
    <w:rsid w:val="00DF6020"/>
    <w:rsid w:val="00DF616C"/>
    <w:rsid w:val="00DF62A3"/>
    <w:rsid w:val="00DF6535"/>
    <w:rsid w:val="00DF7660"/>
    <w:rsid w:val="00DF7D70"/>
    <w:rsid w:val="00E006D0"/>
    <w:rsid w:val="00E00A34"/>
    <w:rsid w:val="00E00C22"/>
    <w:rsid w:val="00E00E76"/>
    <w:rsid w:val="00E01A6D"/>
    <w:rsid w:val="00E01CB5"/>
    <w:rsid w:val="00E0230F"/>
    <w:rsid w:val="00E02EC1"/>
    <w:rsid w:val="00E0345D"/>
    <w:rsid w:val="00E03A05"/>
    <w:rsid w:val="00E03B33"/>
    <w:rsid w:val="00E03ED1"/>
    <w:rsid w:val="00E0522A"/>
    <w:rsid w:val="00E053FF"/>
    <w:rsid w:val="00E05721"/>
    <w:rsid w:val="00E057E4"/>
    <w:rsid w:val="00E061F0"/>
    <w:rsid w:val="00E06218"/>
    <w:rsid w:val="00E064F7"/>
    <w:rsid w:val="00E06E2A"/>
    <w:rsid w:val="00E06E5D"/>
    <w:rsid w:val="00E06ECE"/>
    <w:rsid w:val="00E06FDC"/>
    <w:rsid w:val="00E07439"/>
    <w:rsid w:val="00E07600"/>
    <w:rsid w:val="00E077F4"/>
    <w:rsid w:val="00E1005D"/>
    <w:rsid w:val="00E1010A"/>
    <w:rsid w:val="00E106AD"/>
    <w:rsid w:val="00E10D1C"/>
    <w:rsid w:val="00E1109B"/>
    <w:rsid w:val="00E11846"/>
    <w:rsid w:val="00E119D6"/>
    <w:rsid w:val="00E12218"/>
    <w:rsid w:val="00E12672"/>
    <w:rsid w:val="00E128FA"/>
    <w:rsid w:val="00E12A33"/>
    <w:rsid w:val="00E13DB4"/>
    <w:rsid w:val="00E13EFA"/>
    <w:rsid w:val="00E149C0"/>
    <w:rsid w:val="00E14AF2"/>
    <w:rsid w:val="00E14B9E"/>
    <w:rsid w:val="00E14F35"/>
    <w:rsid w:val="00E15EFE"/>
    <w:rsid w:val="00E1622F"/>
    <w:rsid w:val="00E1636E"/>
    <w:rsid w:val="00E16B8B"/>
    <w:rsid w:val="00E16D91"/>
    <w:rsid w:val="00E16D9A"/>
    <w:rsid w:val="00E16E2D"/>
    <w:rsid w:val="00E17022"/>
    <w:rsid w:val="00E17768"/>
    <w:rsid w:val="00E17788"/>
    <w:rsid w:val="00E17DE6"/>
    <w:rsid w:val="00E17E39"/>
    <w:rsid w:val="00E20FA6"/>
    <w:rsid w:val="00E21B82"/>
    <w:rsid w:val="00E21DED"/>
    <w:rsid w:val="00E22085"/>
    <w:rsid w:val="00E220CF"/>
    <w:rsid w:val="00E2235E"/>
    <w:rsid w:val="00E22571"/>
    <w:rsid w:val="00E22AC7"/>
    <w:rsid w:val="00E23405"/>
    <w:rsid w:val="00E23E44"/>
    <w:rsid w:val="00E23E71"/>
    <w:rsid w:val="00E25044"/>
    <w:rsid w:val="00E25B3C"/>
    <w:rsid w:val="00E25B50"/>
    <w:rsid w:val="00E263C5"/>
    <w:rsid w:val="00E2651E"/>
    <w:rsid w:val="00E27358"/>
    <w:rsid w:val="00E275D6"/>
    <w:rsid w:val="00E2781E"/>
    <w:rsid w:val="00E27C9B"/>
    <w:rsid w:val="00E27F18"/>
    <w:rsid w:val="00E27FFA"/>
    <w:rsid w:val="00E305DC"/>
    <w:rsid w:val="00E31194"/>
    <w:rsid w:val="00E312B1"/>
    <w:rsid w:val="00E31868"/>
    <w:rsid w:val="00E31F55"/>
    <w:rsid w:val="00E324B1"/>
    <w:rsid w:val="00E32607"/>
    <w:rsid w:val="00E32C99"/>
    <w:rsid w:val="00E334A1"/>
    <w:rsid w:val="00E33AC5"/>
    <w:rsid w:val="00E33DF5"/>
    <w:rsid w:val="00E35613"/>
    <w:rsid w:val="00E35981"/>
    <w:rsid w:val="00E360A2"/>
    <w:rsid w:val="00E3615E"/>
    <w:rsid w:val="00E36638"/>
    <w:rsid w:val="00E3699D"/>
    <w:rsid w:val="00E36CDA"/>
    <w:rsid w:val="00E37340"/>
    <w:rsid w:val="00E41C1D"/>
    <w:rsid w:val="00E41D88"/>
    <w:rsid w:val="00E42022"/>
    <w:rsid w:val="00E4240B"/>
    <w:rsid w:val="00E42DFA"/>
    <w:rsid w:val="00E43808"/>
    <w:rsid w:val="00E43A28"/>
    <w:rsid w:val="00E43AE6"/>
    <w:rsid w:val="00E43EA4"/>
    <w:rsid w:val="00E43F16"/>
    <w:rsid w:val="00E4426A"/>
    <w:rsid w:val="00E445A6"/>
    <w:rsid w:val="00E445FF"/>
    <w:rsid w:val="00E447BE"/>
    <w:rsid w:val="00E447C2"/>
    <w:rsid w:val="00E44913"/>
    <w:rsid w:val="00E449C7"/>
    <w:rsid w:val="00E44CE9"/>
    <w:rsid w:val="00E44D7F"/>
    <w:rsid w:val="00E453FF"/>
    <w:rsid w:val="00E4567A"/>
    <w:rsid w:val="00E45761"/>
    <w:rsid w:val="00E45D24"/>
    <w:rsid w:val="00E46486"/>
    <w:rsid w:val="00E46CC0"/>
    <w:rsid w:val="00E470A2"/>
    <w:rsid w:val="00E47E77"/>
    <w:rsid w:val="00E47F4D"/>
    <w:rsid w:val="00E50CC8"/>
    <w:rsid w:val="00E50E88"/>
    <w:rsid w:val="00E51E37"/>
    <w:rsid w:val="00E52411"/>
    <w:rsid w:val="00E52F5B"/>
    <w:rsid w:val="00E52F6F"/>
    <w:rsid w:val="00E53365"/>
    <w:rsid w:val="00E53A9F"/>
    <w:rsid w:val="00E53FA0"/>
    <w:rsid w:val="00E54971"/>
    <w:rsid w:val="00E54E0D"/>
    <w:rsid w:val="00E54E1B"/>
    <w:rsid w:val="00E54E1E"/>
    <w:rsid w:val="00E55173"/>
    <w:rsid w:val="00E553AB"/>
    <w:rsid w:val="00E55450"/>
    <w:rsid w:val="00E557C1"/>
    <w:rsid w:val="00E55846"/>
    <w:rsid w:val="00E55F7D"/>
    <w:rsid w:val="00E5682E"/>
    <w:rsid w:val="00E56B0A"/>
    <w:rsid w:val="00E56B88"/>
    <w:rsid w:val="00E5702E"/>
    <w:rsid w:val="00E57059"/>
    <w:rsid w:val="00E570FD"/>
    <w:rsid w:val="00E579C8"/>
    <w:rsid w:val="00E60409"/>
    <w:rsid w:val="00E611EB"/>
    <w:rsid w:val="00E61322"/>
    <w:rsid w:val="00E623C2"/>
    <w:rsid w:val="00E62A92"/>
    <w:rsid w:val="00E62B44"/>
    <w:rsid w:val="00E62F35"/>
    <w:rsid w:val="00E63581"/>
    <w:rsid w:val="00E63DFD"/>
    <w:rsid w:val="00E63ECA"/>
    <w:rsid w:val="00E6412D"/>
    <w:rsid w:val="00E64623"/>
    <w:rsid w:val="00E64DF8"/>
    <w:rsid w:val="00E6566A"/>
    <w:rsid w:val="00E65944"/>
    <w:rsid w:val="00E67DC5"/>
    <w:rsid w:val="00E702CE"/>
    <w:rsid w:val="00E702FC"/>
    <w:rsid w:val="00E70863"/>
    <w:rsid w:val="00E714CF"/>
    <w:rsid w:val="00E722BF"/>
    <w:rsid w:val="00E73389"/>
    <w:rsid w:val="00E73867"/>
    <w:rsid w:val="00E739CB"/>
    <w:rsid w:val="00E73EED"/>
    <w:rsid w:val="00E74579"/>
    <w:rsid w:val="00E753AF"/>
    <w:rsid w:val="00E75970"/>
    <w:rsid w:val="00E75CE7"/>
    <w:rsid w:val="00E75DC6"/>
    <w:rsid w:val="00E762BF"/>
    <w:rsid w:val="00E76D62"/>
    <w:rsid w:val="00E76E5A"/>
    <w:rsid w:val="00E770A4"/>
    <w:rsid w:val="00E777C2"/>
    <w:rsid w:val="00E77AC0"/>
    <w:rsid w:val="00E77AF6"/>
    <w:rsid w:val="00E77F50"/>
    <w:rsid w:val="00E80153"/>
    <w:rsid w:val="00E8089C"/>
    <w:rsid w:val="00E80F3C"/>
    <w:rsid w:val="00E81069"/>
    <w:rsid w:val="00E811C7"/>
    <w:rsid w:val="00E8182F"/>
    <w:rsid w:val="00E81C9D"/>
    <w:rsid w:val="00E81F0C"/>
    <w:rsid w:val="00E81F38"/>
    <w:rsid w:val="00E83A3C"/>
    <w:rsid w:val="00E84AD4"/>
    <w:rsid w:val="00E8510E"/>
    <w:rsid w:val="00E860EF"/>
    <w:rsid w:val="00E866F7"/>
    <w:rsid w:val="00E86C6C"/>
    <w:rsid w:val="00E87FAB"/>
    <w:rsid w:val="00E90183"/>
    <w:rsid w:val="00E905B3"/>
    <w:rsid w:val="00E905D0"/>
    <w:rsid w:val="00E906C0"/>
    <w:rsid w:val="00E90FDF"/>
    <w:rsid w:val="00E91506"/>
    <w:rsid w:val="00E916BB"/>
    <w:rsid w:val="00E91787"/>
    <w:rsid w:val="00E922D9"/>
    <w:rsid w:val="00E92B17"/>
    <w:rsid w:val="00E93458"/>
    <w:rsid w:val="00E9396D"/>
    <w:rsid w:val="00E94004"/>
    <w:rsid w:val="00E9417F"/>
    <w:rsid w:val="00E94266"/>
    <w:rsid w:val="00E94729"/>
    <w:rsid w:val="00E9494B"/>
    <w:rsid w:val="00E9502C"/>
    <w:rsid w:val="00E950F1"/>
    <w:rsid w:val="00E959A8"/>
    <w:rsid w:val="00E95BFB"/>
    <w:rsid w:val="00E960ED"/>
    <w:rsid w:val="00E96972"/>
    <w:rsid w:val="00E96D32"/>
    <w:rsid w:val="00E96F52"/>
    <w:rsid w:val="00E97971"/>
    <w:rsid w:val="00E97B55"/>
    <w:rsid w:val="00E97CF9"/>
    <w:rsid w:val="00EA0175"/>
    <w:rsid w:val="00EA0319"/>
    <w:rsid w:val="00EA085C"/>
    <w:rsid w:val="00EA162D"/>
    <w:rsid w:val="00EA1951"/>
    <w:rsid w:val="00EA2A78"/>
    <w:rsid w:val="00EA2BD2"/>
    <w:rsid w:val="00EA2E02"/>
    <w:rsid w:val="00EA2E92"/>
    <w:rsid w:val="00EA41FF"/>
    <w:rsid w:val="00EA4568"/>
    <w:rsid w:val="00EA4765"/>
    <w:rsid w:val="00EA491C"/>
    <w:rsid w:val="00EA531C"/>
    <w:rsid w:val="00EA5752"/>
    <w:rsid w:val="00EA5B9A"/>
    <w:rsid w:val="00EA6A00"/>
    <w:rsid w:val="00EB068F"/>
    <w:rsid w:val="00EB07A7"/>
    <w:rsid w:val="00EB136A"/>
    <w:rsid w:val="00EB1586"/>
    <w:rsid w:val="00EB2369"/>
    <w:rsid w:val="00EB245F"/>
    <w:rsid w:val="00EB2F12"/>
    <w:rsid w:val="00EB30A9"/>
    <w:rsid w:val="00EB33C1"/>
    <w:rsid w:val="00EB3425"/>
    <w:rsid w:val="00EB368F"/>
    <w:rsid w:val="00EB3BC7"/>
    <w:rsid w:val="00EB3D6F"/>
    <w:rsid w:val="00EB3D79"/>
    <w:rsid w:val="00EB3E1E"/>
    <w:rsid w:val="00EB4126"/>
    <w:rsid w:val="00EB46A2"/>
    <w:rsid w:val="00EB4855"/>
    <w:rsid w:val="00EB4962"/>
    <w:rsid w:val="00EB4FAC"/>
    <w:rsid w:val="00EB5181"/>
    <w:rsid w:val="00EB5822"/>
    <w:rsid w:val="00EB5BB9"/>
    <w:rsid w:val="00EB5ECC"/>
    <w:rsid w:val="00EB6224"/>
    <w:rsid w:val="00EB6410"/>
    <w:rsid w:val="00EB6438"/>
    <w:rsid w:val="00EB69F1"/>
    <w:rsid w:val="00EB718E"/>
    <w:rsid w:val="00EB7217"/>
    <w:rsid w:val="00EB7BB5"/>
    <w:rsid w:val="00EB7D95"/>
    <w:rsid w:val="00EC0398"/>
    <w:rsid w:val="00EC04E1"/>
    <w:rsid w:val="00EC066B"/>
    <w:rsid w:val="00EC0697"/>
    <w:rsid w:val="00EC09CE"/>
    <w:rsid w:val="00EC149E"/>
    <w:rsid w:val="00EC153F"/>
    <w:rsid w:val="00EC1B1E"/>
    <w:rsid w:val="00EC20D0"/>
    <w:rsid w:val="00EC237E"/>
    <w:rsid w:val="00EC262C"/>
    <w:rsid w:val="00EC2A34"/>
    <w:rsid w:val="00EC2EB9"/>
    <w:rsid w:val="00EC2F73"/>
    <w:rsid w:val="00EC2F74"/>
    <w:rsid w:val="00EC34EC"/>
    <w:rsid w:val="00EC36DC"/>
    <w:rsid w:val="00EC3B7A"/>
    <w:rsid w:val="00EC3F3D"/>
    <w:rsid w:val="00EC40A7"/>
    <w:rsid w:val="00EC48BD"/>
    <w:rsid w:val="00EC4935"/>
    <w:rsid w:val="00EC4AB7"/>
    <w:rsid w:val="00EC4E65"/>
    <w:rsid w:val="00EC61B3"/>
    <w:rsid w:val="00EC66AA"/>
    <w:rsid w:val="00EC69F6"/>
    <w:rsid w:val="00EC6C77"/>
    <w:rsid w:val="00EC799B"/>
    <w:rsid w:val="00ED0C4F"/>
    <w:rsid w:val="00ED0FBD"/>
    <w:rsid w:val="00ED1A4C"/>
    <w:rsid w:val="00ED1AEC"/>
    <w:rsid w:val="00ED1F8F"/>
    <w:rsid w:val="00ED2CDF"/>
    <w:rsid w:val="00ED2F9B"/>
    <w:rsid w:val="00ED31A2"/>
    <w:rsid w:val="00ED3204"/>
    <w:rsid w:val="00ED3D8F"/>
    <w:rsid w:val="00ED45F7"/>
    <w:rsid w:val="00ED5162"/>
    <w:rsid w:val="00ED517D"/>
    <w:rsid w:val="00ED65C1"/>
    <w:rsid w:val="00ED65CD"/>
    <w:rsid w:val="00ED69B8"/>
    <w:rsid w:val="00ED72BE"/>
    <w:rsid w:val="00ED73FB"/>
    <w:rsid w:val="00ED79BB"/>
    <w:rsid w:val="00ED7DD4"/>
    <w:rsid w:val="00ED7DEF"/>
    <w:rsid w:val="00EE0320"/>
    <w:rsid w:val="00EE04AB"/>
    <w:rsid w:val="00EE04ED"/>
    <w:rsid w:val="00EE05A3"/>
    <w:rsid w:val="00EE0801"/>
    <w:rsid w:val="00EE0CF1"/>
    <w:rsid w:val="00EE0D30"/>
    <w:rsid w:val="00EE113B"/>
    <w:rsid w:val="00EE11CE"/>
    <w:rsid w:val="00EE1232"/>
    <w:rsid w:val="00EE1D69"/>
    <w:rsid w:val="00EE2C82"/>
    <w:rsid w:val="00EE303B"/>
    <w:rsid w:val="00EE32D7"/>
    <w:rsid w:val="00EE35E5"/>
    <w:rsid w:val="00EE40B3"/>
    <w:rsid w:val="00EE4119"/>
    <w:rsid w:val="00EE46AE"/>
    <w:rsid w:val="00EE53C5"/>
    <w:rsid w:val="00EE5829"/>
    <w:rsid w:val="00EE63EE"/>
    <w:rsid w:val="00EE6678"/>
    <w:rsid w:val="00EE6EC9"/>
    <w:rsid w:val="00EE7483"/>
    <w:rsid w:val="00EE7708"/>
    <w:rsid w:val="00EE79A7"/>
    <w:rsid w:val="00EE7A2F"/>
    <w:rsid w:val="00EE7AC0"/>
    <w:rsid w:val="00EE7C55"/>
    <w:rsid w:val="00EE7EC4"/>
    <w:rsid w:val="00EF0148"/>
    <w:rsid w:val="00EF0290"/>
    <w:rsid w:val="00EF03E0"/>
    <w:rsid w:val="00EF062A"/>
    <w:rsid w:val="00EF0797"/>
    <w:rsid w:val="00EF07C9"/>
    <w:rsid w:val="00EF1876"/>
    <w:rsid w:val="00EF1AD0"/>
    <w:rsid w:val="00EF2905"/>
    <w:rsid w:val="00EF316D"/>
    <w:rsid w:val="00EF3544"/>
    <w:rsid w:val="00EF367F"/>
    <w:rsid w:val="00EF369B"/>
    <w:rsid w:val="00EF37BB"/>
    <w:rsid w:val="00EF3829"/>
    <w:rsid w:val="00EF3BC2"/>
    <w:rsid w:val="00EF4215"/>
    <w:rsid w:val="00EF4E80"/>
    <w:rsid w:val="00EF4FAA"/>
    <w:rsid w:val="00EF55F6"/>
    <w:rsid w:val="00EF5C60"/>
    <w:rsid w:val="00EF632C"/>
    <w:rsid w:val="00EF6402"/>
    <w:rsid w:val="00EF6632"/>
    <w:rsid w:val="00EF6E8F"/>
    <w:rsid w:val="00EF7436"/>
    <w:rsid w:val="00EF74E0"/>
    <w:rsid w:val="00F00371"/>
    <w:rsid w:val="00F008A7"/>
    <w:rsid w:val="00F00912"/>
    <w:rsid w:val="00F013A1"/>
    <w:rsid w:val="00F018D8"/>
    <w:rsid w:val="00F01A4F"/>
    <w:rsid w:val="00F01ACD"/>
    <w:rsid w:val="00F01F0F"/>
    <w:rsid w:val="00F01F3D"/>
    <w:rsid w:val="00F02253"/>
    <w:rsid w:val="00F03B20"/>
    <w:rsid w:val="00F03D55"/>
    <w:rsid w:val="00F03EB4"/>
    <w:rsid w:val="00F03F93"/>
    <w:rsid w:val="00F04891"/>
    <w:rsid w:val="00F04AD8"/>
    <w:rsid w:val="00F04B05"/>
    <w:rsid w:val="00F053E0"/>
    <w:rsid w:val="00F05F31"/>
    <w:rsid w:val="00F064B8"/>
    <w:rsid w:val="00F06764"/>
    <w:rsid w:val="00F074A3"/>
    <w:rsid w:val="00F074C4"/>
    <w:rsid w:val="00F07EDE"/>
    <w:rsid w:val="00F07FA6"/>
    <w:rsid w:val="00F10A64"/>
    <w:rsid w:val="00F10FE9"/>
    <w:rsid w:val="00F113E5"/>
    <w:rsid w:val="00F12AE5"/>
    <w:rsid w:val="00F12BB4"/>
    <w:rsid w:val="00F133DB"/>
    <w:rsid w:val="00F13624"/>
    <w:rsid w:val="00F139C9"/>
    <w:rsid w:val="00F13C1B"/>
    <w:rsid w:val="00F13C86"/>
    <w:rsid w:val="00F14301"/>
    <w:rsid w:val="00F14805"/>
    <w:rsid w:val="00F14850"/>
    <w:rsid w:val="00F14939"/>
    <w:rsid w:val="00F14B91"/>
    <w:rsid w:val="00F14C6D"/>
    <w:rsid w:val="00F14F43"/>
    <w:rsid w:val="00F14FF9"/>
    <w:rsid w:val="00F15024"/>
    <w:rsid w:val="00F153F4"/>
    <w:rsid w:val="00F160E0"/>
    <w:rsid w:val="00F160FD"/>
    <w:rsid w:val="00F164E0"/>
    <w:rsid w:val="00F16763"/>
    <w:rsid w:val="00F16DE7"/>
    <w:rsid w:val="00F16FF1"/>
    <w:rsid w:val="00F17218"/>
    <w:rsid w:val="00F17683"/>
    <w:rsid w:val="00F17A08"/>
    <w:rsid w:val="00F17A19"/>
    <w:rsid w:val="00F17C2B"/>
    <w:rsid w:val="00F17FE6"/>
    <w:rsid w:val="00F205AF"/>
    <w:rsid w:val="00F2076C"/>
    <w:rsid w:val="00F20AB0"/>
    <w:rsid w:val="00F20CFC"/>
    <w:rsid w:val="00F22D0C"/>
    <w:rsid w:val="00F22E45"/>
    <w:rsid w:val="00F23825"/>
    <w:rsid w:val="00F23ABC"/>
    <w:rsid w:val="00F23FF0"/>
    <w:rsid w:val="00F2428D"/>
    <w:rsid w:val="00F246E3"/>
    <w:rsid w:val="00F24D80"/>
    <w:rsid w:val="00F24FFF"/>
    <w:rsid w:val="00F25257"/>
    <w:rsid w:val="00F252F7"/>
    <w:rsid w:val="00F25D5F"/>
    <w:rsid w:val="00F25E8E"/>
    <w:rsid w:val="00F2668A"/>
    <w:rsid w:val="00F26EDB"/>
    <w:rsid w:val="00F272F5"/>
    <w:rsid w:val="00F300B0"/>
    <w:rsid w:val="00F30595"/>
    <w:rsid w:val="00F3123E"/>
    <w:rsid w:val="00F31DB8"/>
    <w:rsid w:val="00F320DB"/>
    <w:rsid w:val="00F3281E"/>
    <w:rsid w:val="00F32956"/>
    <w:rsid w:val="00F33013"/>
    <w:rsid w:val="00F330C0"/>
    <w:rsid w:val="00F334AF"/>
    <w:rsid w:val="00F33799"/>
    <w:rsid w:val="00F33B6E"/>
    <w:rsid w:val="00F34848"/>
    <w:rsid w:val="00F3498F"/>
    <w:rsid w:val="00F34F68"/>
    <w:rsid w:val="00F3523F"/>
    <w:rsid w:val="00F3524F"/>
    <w:rsid w:val="00F359F8"/>
    <w:rsid w:val="00F35B87"/>
    <w:rsid w:val="00F35BE9"/>
    <w:rsid w:val="00F36ADF"/>
    <w:rsid w:val="00F36C3B"/>
    <w:rsid w:val="00F379D9"/>
    <w:rsid w:val="00F37B1E"/>
    <w:rsid w:val="00F40175"/>
    <w:rsid w:val="00F4038D"/>
    <w:rsid w:val="00F405CF"/>
    <w:rsid w:val="00F40DF1"/>
    <w:rsid w:val="00F411BB"/>
    <w:rsid w:val="00F413A0"/>
    <w:rsid w:val="00F415CD"/>
    <w:rsid w:val="00F41889"/>
    <w:rsid w:val="00F420C8"/>
    <w:rsid w:val="00F42344"/>
    <w:rsid w:val="00F42C10"/>
    <w:rsid w:val="00F42D44"/>
    <w:rsid w:val="00F44035"/>
    <w:rsid w:val="00F4457B"/>
    <w:rsid w:val="00F45DDE"/>
    <w:rsid w:val="00F465BD"/>
    <w:rsid w:val="00F46C6F"/>
    <w:rsid w:val="00F46D9C"/>
    <w:rsid w:val="00F46E2D"/>
    <w:rsid w:val="00F475E3"/>
    <w:rsid w:val="00F47641"/>
    <w:rsid w:val="00F47D12"/>
    <w:rsid w:val="00F47EEC"/>
    <w:rsid w:val="00F500B1"/>
    <w:rsid w:val="00F504B9"/>
    <w:rsid w:val="00F504D7"/>
    <w:rsid w:val="00F5082B"/>
    <w:rsid w:val="00F50A21"/>
    <w:rsid w:val="00F5114D"/>
    <w:rsid w:val="00F515E8"/>
    <w:rsid w:val="00F5196E"/>
    <w:rsid w:val="00F51E04"/>
    <w:rsid w:val="00F51FA6"/>
    <w:rsid w:val="00F53496"/>
    <w:rsid w:val="00F53728"/>
    <w:rsid w:val="00F53A28"/>
    <w:rsid w:val="00F53CA3"/>
    <w:rsid w:val="00F53FD8"/>
    <w:rsid w:val="00F542AF"/>
    <w:rsid w:val="00F54915"/>
    <w:rsid w:val="00F55386"/>
    <w:rsid w:val="00F5566D"/>
    <w:rsid w:val="00F5617B"/>
    <w:rsid w:val="00F564A6"/>
    <w:rsid w:val="00F56892"/>
    <w:rsid w:val="00F56B23"/>
    <w:rsid w:val="00F56F1C"/>
    <w:rsid w:val="00F56F79"/>
    <w:rsid w:val="00F57533"/>
    <w:rsid w:val="00F57EEE"/>
    <w:rsid w:val="00F615C8"/>
    <w:rsid w:val="00F61626"/>
    <w:rsid w:val="00F61B9A"/>
    <w:rsid w:val="00F61EF9"/>
    <w:rsid w:val="00F635F3"/>
    <w:rsid w:val="00F63C11"/>
    <w:rsid w:val="00F6410F"/>
    <w:rsid w:val="00F64762"/>
    <w:rsid w:val="00F6546B"/>
    <w:rsid w:val="00F656A5"/>
    <w:rsid w:val="00F65D3D"/>
    <w:rsid w:val="00F65DEE"/>
    <w:rsid w:val="00F66958"/>
    <w:rsid w:val="00F678C8"/>
    <w:rsid w:val="00F702D6"/>
    <w:rsid w:val="00F70752"/>
    <w:rsid w:val="00F70767"/>
    <w:rsid w:val="00F70DD0"/>
    <w:rsid w:val="00F70F4F"/>
    <w:rsid w:val="00F720D9"/>
    <w:rsid w:val="00F72444"/>
    <w:rsid w:val="00F7253E"/>
    <w:rsid w:val="00F725F2"/>
    <w:rsid w:val="00F72A6E"/>
    <w:rsid w:val="00F72B00"/>
    <w:rsid w:val="00F72BF2"/>
    <w:rsid w:val="00F72FEE"/>
    <w:rsid w:val="00F73487"/>
    <w:rsid w:val="00F73631"/>
    <w:rsid w:val="00F73A80"/>
    <w:rsid w:val="00F74FF8"/>
    <w:rsid w:val="00F75E3D"/>
    <w:rsid w:val="00F767AA"/>
    <w:rsid w:val="00F7680F"/>
    <w:rsid w:val="00F76AD9"/>
    <w:rsid w:val="00F76C5F"/>
    <w:rsid w:val="00F76E1C"/>
    <w:rsid w:val="00F76F89"/>
    <w:rsid w:val="00F773AA"/>
    <w:rsid w:val="00F77B29"/>
    <w:rsid w:val="00F77E57"/>
    <w:rsid w:val="00F77FBE"/>
    <w:rsid w:val="00F80649"/>
    <w:rsid w:val="00F80671"/>
    <w:rsid w:val="00F80CE1"/>
    <w:rsid w:val="00F81C73"/>
    <w:rsid w:val="00F82421"/>
    <w:rsid w:val="00F828AE"/>
    <w:rsid w:val="00F82AAC"/>
    <w:rsid w:val="00F82B9D"/>
    <w:rsid w:val="00F82CA7"/>
    <w:rsid w:val="00F8384F"/>
    <w:rsid w:val="00F83D77"/>
    <w:rsid w:val="00F83D9F"/>
    <w:rsid w:val="00F83E36"/>
    <w:rsid w:val="00F83FEB"/>
    <w:rsid w:val="00F83FF9"/>
    <w:rsid w:val="00F84441"/>
    <w:rsid w:val="00F846D8"/>
    <w:rsid w:val="00F8535E"/>
    <w:rsid w:val="00F85570"/>
    <w:rsid w:val="00F85668"/>
    <w:rsid w:val="00F86115"/>
    <w:rsid w:val="00F86923"/>
    <w:rsid w:val="00F86E27"/>
    <w:rsid w:val="00F90950"/>
    <w:rsid w:val="00F9181B"/>
    <w:rsid w:val="00F91DF5"/>
    <w:rsid w:val="00F91E11"/>
    <w:rsid w:val="00F92492"/>
    <w:rsid w:val="00F9322C"/>
    <w:rsid w:val="00F93DF2"/>
    <w:rsid w:val="00F95744"/>
    <w:rsid w:val="00F9584B"/>
    <w:rsid w:val="00F95E14"/>
    <w:rsid w:val="00F9680E"/>
    <w:rsid w:val="00F96885"/>
    <w:rsid w:val="00F976D7"/>
    <w:rsid w:val="00F97784"/>
    <w:rsid w:val="00F977C1"/>
    <w:rsid w:val="00FA02BB"/>
    <w:rsid w:val="00FA0330"/>
    <w:rsid w:val="00FA05E8"/>
    <w:rsid w:val="00FA0C8C"/>
    <w:rsid w:val="00FA1A17"/>
    <w:rsid w:val="00FA1C95"/>
    <w:rsid w:val="00FA1EF9"/>
    <w:rsid w:val="00FA202C"/>
    <w:rsid w:val="00FA2274"/>
    <w:rsid w:val="00FA2929"/>
    <w:rsid w:val="00FA29FB"/>
    <w:rsid w:val="00FA2B3C"/>
    <w:rsid w:val="00FA3048"/>
    <w:rsid w:val="00FA3551"/>
    <w:rsid w:val="00FA3795"/>
    <w:rsid w:val="00FA3E79"/>
    <w:rsid w:val="00FA3FBC"/>
    <w:rsid w:val="00FA40BB"/>
    <w:rsid w:val="00FA57FB"/>
    <w:rsid w:val="00FA5B9D"/>
    <w:rsid w:val="00FA602A"/>
    <w:rsid w:val="00FA60DE"/>
    <w:rsid w:val="00FA61AA"/>
    <w:rsid w:val="00FA72E4"/>
    <w:rsid w:val="00FB0997"/>
    <w:rsid w:val="00FB0D07"/>
    <w:rsid w:val="00FB1252"/>
    <w:rsid w:val="00FB1C41"/>
    <w:rsid w:val="00FB293C"/>
    <w:rsid w:val="00FB2BB9"/>
    <w:rsid w:val="00FB2CDB"/>
    <w:rsid w:val="00FB307D"/>
    <w:rsid w:val="00FB3548"/>
    <w:rsid w:val="00FB366D"/>
    <w:rsid w:val="00FB4BBB"/>
    <w:rsid w:val="00FB4D2A"/>
    <w:rsid w:val="00FB53FB"/>
    <w:rsid w:val="00FB5D9C"/>
    <w:rsid w:val="00FB6B6B"/>
    <w:rsid w:val="00FB71CD"/>
    <w:rsid w:val="00FB73B4"/>
    <w:rsid w:val="00FB76A1"/>
    <w:rsid w:val="00FB7845"/>
    <w:rsid w:val="00FC066C"/>
    <w:rsid w:val="00FC0970"/>
    <w:rsid w:val="00FC09E8"/>
    <w:rsid w:val="00FC0C2E"/>
    <w:rsid w:val="00FC1500"/>
    <w:rsid w:val="00FC1C3B"/>
    <w:rsid w:val="00FC3343"/>
    <w:rsid w:val="00FC3457"/>
    <w:rsid w:val="00FC36BB"/>
    <w:rsid w:val="00FC3D72"/>
    <w:rsid w:val="00FC40D3"/>
    <w:rsid w:val="00FC4261"/>
    <w:rsid w:val="00FC466B"/>
    <w:rsid w:val="00FC47AD"/>
    <w:rsid w:val="00FC4C3C"/>
    <w:rsid w:val="00FC4D71"/>
    <w:rsid w:val="00FC4EA8"/>
    <w:rsid w:val="00FC4EC4"/>
    <w:rsid w:val="00FC51AF"/>
    <w:rsid w:val="00FC5646"/>
    <w:rsid w:val="00FC5EA2"/>
    <w:rsid w:val="00FC6BAE"/>
    <w:rsid w:val="00FC6EAF"/>
    <w:rsid w:val="00FC703D"/>
    <w:rsid w:val="00FC78A3"/>
    <w:rsid w:val="00FC7916"/>
    <w:rsid w:val="00FC7E17"/>
    <w:rsid w:val="00FC7EE7"/>
    <w:rsid w:val="00FD049F"/>
    <w:rsid w:val="00FD098D"/>
    <w:rsid w:val="00FD0AB9"/>
    <w:rsid w:val="00FD0CC6"/>
    <w:rsid w:val="00FD2573"/>
    <w:rsid w:val="00FD3041"/>
    <w:rsid w:val="00FD3A7A"/>
    <w:rsid w:val="00FD4CDB"/>
    <w:rsid w:val="00FD5477"/>
    <w:rsid w:val="00FD5C47"/>
    <w:rsid w:val="00FD5F88"/>
    <w:rsid w:val="00FD61F4"/>
    <w:rsid w:val="00FD6227"/>
    <w:rsid w:val="00FD6D23"/>
    <w:rsid w:val="00FD7A49"/>
    <w:rsid w:val="00FE0575"/>
    <w:rsid w:val="00FE1132"/>
    <w:rsid w:val="00FE11BA"/>
    <w:rsid w:val="00FE1E6F"/>
    <w:rsid w:val="00FE222F"/>
    <w:rsid w:val="00FE22B5"/>
    <w:rsid w:val="00FE22E9"/>
    <w:rsid w:val="00FE27DE"/>
    <w:rsid w:val="00FE46FF"/>
    <w:rsid w:val="00FE4B5E"/>
    <w:rsid w:val="00FE4D9F"/>
    <w:rsid w:val="00FE4E89"/>
    <w:rsid w:val="00FE5056"/>
    <w:rsid w:val="00FE50F1"/>
    <w:rsid w:val="00FE5454"/>
    <w:rsid w:val="00FE5FAF"/>
    <w:rsid w:val="00FE617E"/>
    <w:rsid w:val="00FE6D99"/>
    <w:rsid w:val="00FE7480"/>
    <w:rsid w:val="00FE79AF"/>
    <w:rsid w:val="00FE7BA3"/>
    <w:rsid w:val="00FF09D6"/>
    <w:rsid w:val="00FF1A31"/>
    <w:rsid w:val="00FF1D58"/>
    <w:rsid w:val="00FF27B0"/>
    <w:rsid w:val="00FF2FCF"/>
    <w:rsid w:val="00FF2FEC"/>
    <w:rsid w:val="00FF374C"/>
    <w:rsid w:val="00FF3ABC"/>
    <w:rsid w:val="00FF453E"/>
    <w:rsid w:val="00FF4EB5"/>
    <w:rsid w:val="00FF53D7"/>
    <w:rsid w:val="00FF5635"/>
    <w:rsid w:val="00FF5B2C"/>
    <w:rsid w:val="00FF5E9B"/>
    <w:rsid w:val="00FF5EA4"/>
    <w:rsid w:val="00FF60CE"/>
    <w:rsid w:val="00FF61D3"/>
    <w:rsid w:val="00FF6236"/>
    <w:rsid w:val="00FF6B9F"/>
    <w:rsid w:val="00FF6D6B"/>
    <w:rsid w:val="00FF7A35"/>
    <w:rsid w:val="00FF7A96"/>
    <w:rsid w:val="00FF7C73"/>
    <w:rsid w:val="00FF7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93E99"/>
  <w15:chartTrackingRefBased/>
  <w15:docId w15:val="{D1986DF6-36CE-4244-A590-C419258F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6410F"/>
    <w:pPr>
      <w:keepNext/>
      <w:keepLines/>
      <w:spacing w:before="240" w:after="0" w:line="360" w:lineRule="auto"/>
      <w:outlineLvl w:val="0"/>
    </w:pPr>
    <w:rPr>
      <w:rFonts w:asciiTheme="majorBidi" w:eastAsiaTheme="majorEastAsia" w:hAnsiTheme="majorBidi" w:cstheme="majorBidi"/>
      <w:b/>
      <w:color w:val="000000" w:themeColor="text1"/>
      <w:sz w:val="24"/>
      <w:szCs w:val="24"/>
    </w:rPr>
  </w:style>
  <w:style w:type="paragraph" w:styleId="Heading2">
    <w:name w:val="heading 2"/>
    <w:basedOn w:val="Normal"/>
    <w:next w:val="Normal"/>
    <w:link w:val="Heading2Char"/>
    <w:uiPriority w:val="9"/>
    <w:unhideWhenUsed/>
    <w:qFormat/>
    <w:rsid w:val="00DA0F1B"/>
    <w:pPr>
      <w:keepNext/>
      <w:keepLines/>
      <w:spacing w:before="40" w:after="0"/>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0F"/>
    <w:rPr>
      <w:rFonts w:asciiTheme="majorBidi" w:eastAsiaTheme="majorEastAsia" w:hAnsiTheme="majorBidi" w:cstheme="majorBidi"/>
      <w:b/>
      <w:color w:val="000000" w:themeColor="text1"/>
      <w:sz w:val="24"/>
      <w:szCs w:val="24"/>
    </w:rPr>
  </w:style>
  <w:style w:type="table" w:styleId="TableGrid">
    <w:name w:val="Table Grid"/>
    <w:basedOn w:val="TableNormal"/>
    <w:uiPriority w:val="39"/>
    <w:rsid w:val="00BB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0F1B"/>
    <w:rPr>
      <w:rFonts w:asciiTheme="majorBidi" w:eastAsiaTheme="majorEastAsia" w:hAnsiTheme="majorBidi" w:cstheme="majorBidi"/>
      <w:b/>
      <w:sz w:val="24"/>
      <w:szCs w:val="26"/>
    </w:rPr>
  </w:style>
  <w:style w:type="paragraph" w:styleId="TOCHeading">
    <w:name w:val="TOC Heading"/>
    <w:basedOn w:val="Heading1"/>
    <w:next w:val="Normal"/>
    <w:uiPriority w:val="39"/>
    <w:unhideWhenUsed/>
    <w:qFormat/>
    <w:rsid w:val="00CD04E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D04E3"/>
    <w:pPr>
      <w:spacing w:after="100"/>
    </w:pPr>
  </w:style>
  <w:style w:type="paragraph" w:styleId="TOC2">
    <w:name w:val="toc 2"/>
    <w:basedOn w:val="Normal"/>
    <w:next w:val="Normal"/>
    <w:autoRedefine/>
    <w:uiPriority w:val="39"/>
    <w:unhideWhenUsed/>
    <w:rsid w:val="00CD04E3"/>
    <w:pPr>
      <w:spacing w:after="100"/>
      <w:ind w:left="220"/>
    </w:pPr>
  </w:style>
  <w:style w:type="character" w:styleId="Hyperlink">
    <w:name w:val="Hyperlink"/>
    <w:basedOn w:val="DefaultParagraphFont"/>
    <w:uiPriority w:val="99"/>
    <w:unhideWhenUsed/>
    <w:rsid w:val="00CD04E3"/>
    <w:rPr>
      <w:color w:val="0563C1" w:themeColor="hyperlink"/>
      <w:u w:val="single"/>
    </w:rPr>
  </w:style>
  <w:style w:type="paragraph" w:styleId="Header">
    <w:name w:val="header"/>
    <w:basedOn w:val="Normal"/>
    <w:link w:val="HeaderChar"/>
    <w:uiPriority w:val="99"/>
    <w:unhideWhenUsed/>
    <w:rsid w:val="00DD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074"/>
  </w:style>
  <w:style w:type="paragraph" w:styleId="Footer">
    <w:name w:val="footer"/>
    <w:basedOn w:val="Normal"/>
    <w:link w:val="FooterChar"/>
    <w:uiPriority w:val="99"/>
    <w:unhideWhenUsed/>
    <w:rsid w:val="00DD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074"/>
  </w:style>
  <w:style w:type="paragraph" w:styleId="NormalWeb">
    <w:name w:val="Normal (Web)"/>
    <w:basedOn w:val="Normal"/>
    <w:uiPriority w:val="99"/>
    <w:unhideWhenUsed/>
    <w:rsid w:val="00C30B00"/>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ListParagraph">
    <w:name w:val="List Paragraph"/>
    <w:basedOn w:val="Normal"/>
    <w:uiPriority w:val="34"/>
    <w:qFormat/>
    <w:rsid w:val="00EB5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80">
      <w:bodyDiv w:val="1"/>
      <w:marLeft w:val="0"/>
      <w:marRight w:val="0"/>
      <w:marTop w:val="0"/>
      <w:marBottom w:val="0"/>
      <w:divBdr>
        <w:top w:val="none" w:sz="0" w:space="0" w:color="auto"/>
        <w:left w:val="none" w:sz="0" w:space="0" w:color="auto"/>
        <w:bottom w:val="none" w:sz="0" w:space="0" w:color="auto"/>
        <w:right w:val="none" w:sz="0" w:space="0" w:color="auto"/>
      </w:divBdr>
      <w:divsChild>
        <w:div w:id="574168246">
          <w:marLeft w:val="0"/>
          <w:marRight w:val="0"/>
          <w:marTop w:val="0"/>
          <w:marBottom w:val="0"/>
          <w:divBdr>
            <w:top w:val="none" w:sz="0" w:space="0" w:color="auto"/>
            <w:left w:val="none" w:sz="0" w:space="0" w:color="auto"/>
            <w:bottom w:val="none" w:sz="0" w:space="0" w:color="auto"/>
            <w:right w:val="none" w:sz="0" w:space="0" w:color="auto"/>
          </w:divBdr>
          <w:divsChild>
            <w:div w:id="980424646">
              <w:marLeft w:val="0"/>
              <w:marRight w:val="0"/>
              <w:marTop w:val="0"/>
              <w:marBottom w:val="0"/>
              <w:divBdr>
                <w:top w:val="none" w:sz="0" w:space="0" w:color="auto"/>
                <w:left w:val="none" w:sz="0" w:space="0" w:color="auto"/>
                <w:bottom w:val="none" w:sz="0" w:space="0" w:color="auto"/>
                <w:right w:val="none" w:sz="0" w:space="0" w:color="auto"/>
              </w:divBdr>
              <w:divsChild>
                <w:div w:id="149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468">
      <w:bodyDiv w:val="1"/>
      <w:marLeft w:val="0"/>
      <w:marRight w:val="0"/>
      <w:marTop w:val="0"/>
      <w:marBottom w:val="0"/>
      <w:divBdr>
        <w:top w:val="none" w:sz="0" w:space="0" w:color="auto"/>
        <w:left w:val="none" w:sz="0" w:space="0" w:color="auto"/>
        <w:bottom w:val="none" w:sz="0" w:space="0" w:color="auto"/>
        <w:right w:val="none" w:sz="0" w:space="0" w:color="auto"/>
      </w:divBdr>
      <w:divsChild>
        <w:div w:id="1495221927">
          <w:marLeft w:val="0"/>
          <w:marRight w:val="0"/>
          <w:marTop w:val="0"/>
          <w:marBottom w:val="0"/>
          <w:divBdr>
            <w:top w:val="none" w:sz="0" w:space="0" w:color="auto"/>
            <w:left w:val="none" w:sz="0" w:space="0" w:color="auto"/>
            <w:bottom w:val="none" w:sz="0" w:space="0" w:color="auto"/>
            <w:right w:val="none" w:sz="0" w:space="0" w:color="auto"/>
          </w:divBdr>
          <w:divsChild>
            <w:div w:id="2075468728">
              <w:marLeft w:val="0"/>
              <w:marRight w:val="0"/>
              <w:marTop w:val="0"/>
              <w:marBottom w:val="0"/>
              <w:divBdr>
                <w:top w:val="none" w:sz="0" w:space="0" w:color="auto"/>
                <w:left w:val="none" w:sz="0" w:space="0" w:color="auto"/>
                <w:bottom w:val="none" w:sz="0" w:space="0" w:color="auto"/>
                <w:right w:val="none" w:sz="0" w:space="0" w:color="auto"/>
              </w:divBdr>
              <w:divsChild>
                <w:div w:id="1868369931">
                  <w:marLeft w:val="0"/>
                  <w:marRight w:val="0"/>
                  <w:marTop w:val="0"/>
                  <w:marBottom w:val="0"/>
                  <w:divBdr>
                    <w:top w:val="none" w:sz="0" w:space="0" w:color="auto"/>
                    <w:left w:val="none" w:sz="0" w:space="0" w:color="auto"/>
                    <w:bottom w:val="none" w:sz="0" w:space="0" w:color="auto"/>
                    <w:right w:val="none" w:sz="0" w:space="0" w:color="auto"/>
                  </w:divBdr>
                </w:div>
                <w:div w:id="651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4948">
      <w:bodyDiv w:val="1"/>
      <w:marLeft w:val="0"/>
      <w:marRight w:val="0"/>
      <w:marTop w:val="0"/>
      <w:marBottom w:val="0"/>
      <w:divBdr>
        <w:top w:val="none" w:sz="0" w:space="0" w:color="auto"/>
        <w:left w:val="none" w:sz="0" w:space="0" w:color="auto"/>
        <w:bottom w:val="none" w:sz="0" w:space="0" w:color="auto"/>
        <w:right w:val="none" w:sz="0" w:space="0" w:color="auto"/>
      </w:divBdr>
    </w:div>
    <w:div w:id="228469304">
      <w:bodyDiv w:val="1"/>
      <w:marLeft w:val="0"/>
      <w:marRight w:val="0"/>
      <w:marTop w:val="0"/>
      <w:marBottom w:val="0"/>
      <w:divBdr>
        <w:top w:val="none" w:sz="0" w:space="0" w:color="auto"/>
        <w:left w:val="none" w:sz="0" w:space="0" w:color="auto"/>
        <w:bottom w:val="none" w:sz="0" w:space="0" w:color="auto"/>
        <w:right w:val="none" w:sz="0" w:space="0" w:color="auto"/>
      </w:divBdr>
      <w:divsChild>
        <w:div w:id="2055932315">
          <w:marLeft w:val="0"/>
          <w:marRight w:val="0"/>
          <w:marTop w:val="0"/>
          <w:marBottom w:val="0"/>
          <w:divBdr>
            <w:top w:val="none" w:sz="0" w:space="0" w:color="auto"/>
            <w:left w:val="none" w:sz="0" w:space="0" w:color="auto"/>
            <w:bottom w:val="none" w:sz="0" w:space="0" w:color="auto"/>
            <w:right w:val="none" w:sz="0" w:space="0" w:color="auto"/>
          </w:divBdr>
          <w:divsChild>
            <w:div w:id="22286090">
              <w:marLeft w:val="0"/>
              <w:marRight w:val="0"/>
              <w:marTop w:val="0"/>
              <w:marBottom w:val="0"/>
              <w:divBdr>
                <w:top w:val="none" w:sz="0" w:space="0" w:color="auto"/>
                <w:left w:val="none" w:sz="0" w:space="0" w:color="auto"/>
                <w:bottom w:val="none" w:sz="0" w:space="0" w:color="auto"/>
                <w:right w:val="none" w:sz="0" w:space="0" w:color="auto"/>
              </w:divBdr>
              <w:divsChild>
                <w:div w:id="5294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4709">
      <w:bodyDiv w:val="1"/>
      <w:marLeft w:val="0"/>
      <w:marRight w:val="0"/>
      <w:marTop w:val="0"/>
      <w:marBottom w:val="0"/>
      <w:divBdr>
        <w:top w:val="none" w:sz="0" w:space="0" w:color="auto"/>
        <w:left w:val="none" w:sz="0" w:space="0" w:color="auto"/>
        <w:bottom w:val="none" w:sz="0" w:space="0" w:color="auto"/>
        <w:right w:val="none" w:sz="0" w:space="0" w:color="auto"/>
      </w:divBdr>
      <w:divsChild>
        <w:div w:id="1455832232">
          <w:marLeft w:val="0"/>
          <w:marRight w:val="0"/>
          <w:marTop w:val="0"/>
          <w:marBottom w:val="0"/>
          <w:divBdr>
            <w:top w:val="none" w:sz="0" w:space="0" w:color="auto"/>
            <w:left w:val="none" w:sz="0" w:space="0" w:color="auto"/>
            <w:bottom w:val="none" w:sz="0" w:space="0" w:color="auto"/>
            <w:right w:val="none" w:sz="0" w:space="0" w:color="auto"/>
          </w:divBdr>
          <w:divsChild>
            <w:div w:id="1874272801">
              <w:marLeft w:val="0"/>
              <w:marRight w:val="0"/>
              <w:marTop w:val="0"/>
              <w:marBottom w:val="0"/>
              <w:divBdr>
                <w:top w:val="none" w:sz="0" w:space="0" w:color="auto"/>
                <w:left w:val="none" w:sz="0" w:space="0" w:color="auto"/>
                <w:bottom w:val="none" w:sz="0" w:space="0" w:color="auto"/>
                <w:right w:val="none" w:sz="0" w:space="0" w:color="auto"/>
              </w:divBdr>
              <w:divsChild>
                <w:div w:id="2119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175">
      <w:bodyDiv w:val="1"/>
      <w:marLeft w:val="0"/>
      <w:marRight w:val="0"/>
      <w:marTop w:val="0"/>
      <w:marBottom w:val="0"/>
      <w:divBdr>
        <w:top w:val="none" w:sz="0" w:space="0" w:color="auto"/>
        <w:left w:val="none" w:sz="0" w:space="0" w:color="auto"/>
        <w:bottom w:val="none" w:sz="0" w:space="0" w:color="auto"/>
        <w:right w:val="none" w:sz="0" w:space="0" w:color="auto"/>
      </w:divBdr>
      <w:divsChild>
        <w:div w:id="329449613">
          <w:marLeft w:val="0"/>
          <w:marRight w:val="0"/>
          <w:marTop w:val="0"/>
          <w:marBottom w:val="0"/>
          <w:divBdr>
            <w:top w:val="none" w:sz="0" w:space="0" w:color="auto"/>
            <w:left w:val="none" w:sz="0" w:space="0" w:color="auto"/>
            <w:bottom w:val="none" w:sz="0" w:space="0" w:color="auto"/>
            <w:right w:val="none" w:sz="0" w:space="0" w:color="auto"/>
          </w:divBdr>
          <w:divsChild>
            <w:div w:id="639697937">
              <w:marLeft w:val="0"/>
              <w:marRight w:val="0"/>
              <w:marTop w:val="0"/>
              <w:marBottom w:val="0"/>
              <w:divBdr>
                <w:top w:val="none" w:sz="0" w:space="0" w:color="auto"/>
                <w:left w:val="none" w:sz="0" w:space="0" w:color="auto"/>
                <w:bottom w:val="none" w:sz="0" w:space="0" w:color="auto"/>
                <w:right w:val="none" w:sz="0" w:space="0" w:color="auto"/>
              </w:divBdr>
              <w:divsChild>
                <w:div w:id="1255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8425">
      <w:bodyDiv w:val="1"/>
      <w:marLeft w:val="0"/>
      <w:marRight w:val="0"/>
      <w:marTop w:val="0"/>
      <w:marBottom w:val="0"/>
      <w:divBdr>
        <w:top w:val="none" w:sz="0" w:space="0" w:color="auto"/>
        <w:left w:val="none" w:sz="0" w:space="0" w:color="auto"/>
        <w:bottom w:val="none" w:sz="0" w:space="0" w:color="auto"/>
        <w:right w:val="none" w:sz="0" w:space="0" w:color="auto"/>
      </w:divBdr>
      <w:divsChild>
        <w:div w:id="159584762">
          <w:marLeft w:val="0"/>
          <w:marRight w:val="0"/>
          <w:marTop w:val="0"/>
          <w:marBottom w:val="0"/>
          <w:divBdr>
            <w:top w:val="none" w:sz="0" w:space="0" w:color="auto"/>
            <w:left w:val="none" w:sz="0" w:space="0" w:color="auto"/>
            <w:bottom w:val="none" w:sz="0" w:space="0" w:color="auto"/>
            <w:right w:val="none" w:sz="0" w:space="0" w:color="auto"/>
          </w:divBdr>
          <w:divsChild>
            <w:div w:id="1313683273">
              <w:marLeft w:val="0"/>
              <w:marRight w:val="0"/>
              <w:marTop w:val="0"/>
              <w:marBottom w:val="0"/>
              <w:divBdr>
                <w:top w:val="none" w:sz="0" w:space="0" w:color="auto"/>
                <w:left w:val="none" w:sz="0" w:space="0" w:color="auto"/>
                <w:bottom w:val="none" w:sz="0" w:space="0" w:color="auto"/>
                <w:right w:val="none" w:sz="0" w:space="0" w:color="auto"/>
              </w:divBdr>
              <w:divsChild>
                <w:div w:id="1530334221">
                  <w:marLeft w:val="0"/>
                  <w:marRight w:val="0"/>
                  <w:marTop w:val="0"/>
                  <w:marBottom w:val="0"/>
                  <w:divBdr>
                    <w:top w:val="none" w:sz="0" w:space="0" w:color="auto"/>
                    <w:left w:val="none" w:sz="0" w:space="0" w:color="auto"/>
                    <w:bottom w:val="none" w:sz="0" w:space="0" w:color="auto"/>
                    <w:right w:val="none" w:sz="0" w:space="0" w:color="auto"/>
                  </w:divBdr>
                  <w:divsChild>
                    <w:div w:id="11998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3928">
      <w:bodyDiv w:val="1"/>
      <w:marLeft w:val="0"/>
      <w:marRight w:val="0"/>
      <w:marTop w:val="0"/>
      <w:marBottom w:val="0"/>
      <w:divBdr>
        <w:top w:val="none" w:sz="0" w:space="0" w:color="auto"/>
        <w:left w:val="none" w:sz="0" w:space="0" w:color="auto"/>
        <w:bottom w:val="none" w:sz="0" w:space="0" w:color="auto"/>
        <w:right w:val="none" w:sz="0" w:space="0" w:color="auto"/>
      </w:divBdr>
      <w:divsChild>
        <w:div w:id="106775291">
          <w:marLeft w:val="0"/>
          <w:marRight w:val="0"/>
          <w:marTop w:val="0"/>
          <w:marBottom w:val="0"/>
          <w:divBdr>
            <w:top w:val="none" w:sz="0" w:space="0" w:color="auto"/>
            <w:left w:val="none" w:sz="0" w:space="0" w:color="auto"/>
            <w:bottom w:val="none" w:sz="0" w:space="0" w:color="auto"/>
            <w:right w:val="none" w:sz="0" w:space="0" w:color="auto"/>
          </w:divBdr>
          <w:divsChild>
            <w:div w:id="576861358">
              <w:marLeft w:val="0"/>
              <w:marRight w:val="0"/>
              <w:marTop w:val="0"/>
              <w:marBottom w:val="0"/>
              <w:divBdr>
                <w:top w:val="none" w:sz="0" w:space="0" w:color="auto"/>
                <w:left w:val="none" w:sz="0" w:space="0" w:color="auto"/>
                <w:bottom w:val="none" w:sz="0" w:space="0" w:color="auto"/>
                <w:right w:val="none" w:sz="0" w:space="0" w:color="auto"/>
              </w:divBdr>
              <w:divsChild>
                <w:div w:id="929041820">
                  <w:marLeft w:val="0"/>
                  <w:marRight w:val="0"/>
                  <w:marTop w:val="0"/>
                  <w:marBottom w:val="0"/>
                  <w:divBdr>
                    <w:top w:val="none" w:sz="0" w:space="0" w:color="auto"/>
                    <w:left w:val="none" w:sz="0" w:space="0" w:color="auto"/>
                    <w:bottom w:val="none" w:sz="0" w:space="0" w:color="auto"/>
                    <w:right w:val="none" w:sz="0" w:space="0" w:color="auto"/>
                  </w:divBdr>
                  <w:divsChild>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6765">
      <w:bodyDiv w:val="1"/>
      <w:marLeft w:val="0"/>
      <w:marRight w:val="0"/>
      <w:marTop w:val="0"/>
      <w:marBottom w:val="0"/>
      <w:divBdr>
        <w:top w:val="none" w:sz="0" w:space="0" w:color="auto"/>
        <w:left w:val="none" w:sz="0" w:space="0" w:color="auto"/>
        <w:bottom w:val="none" w:sz="0" w:space="0" w:color="auto"/>
        <w:right w:val="none" w:sz="0" w:space="0" w:color="auto"/>
      </w:divBdr>
      <w:divsChild>
        <w:div w:id="1702510380">
          <w:marLeft w:val="0"/>
          <w:marRight w:val="0"/>
          <w:marTop w:val="0"/>
          <w:marBottom w:val="0"/>
          <w:divBdr>
            <w:top w:val="none" w:sz="0" w:space="0" w:color="auto"/>
            <w:left w:val="none" w:sz="0" w:space="0" w:color="auto"/>
            <w:bottom w:val="none" w:sz="0" w:space="0" w:color="auto"/>
            <w:right w:val="none" w:sz="0" w:space="0" w:color="auto"/>
          </w:divBdr>
          <w:divsChild>
            <w:div w:id="703747307">
              <w:marLeft w:val="0"/>
              <w:marRight w:val="0"/>
              <w:marTop w:val="0"/>
              <w:marBottom w:val="0"/>
              <w:divBdr>
                <w:top w:val="none" w:sz="0" w:space="0" w:color="auto"/>
                <w:left w:val="none" w:sz="0" w:space="0" w:color="auto"/>
                <w:bottom w:val="none" w:sz="0" w:space="0" w:color="auto"/>
                <w:right w:val="none" w:sz="0" w:space="0" w:color="auto"/>
              </w:divBdr>
              <w:divsChild>
                <w:div w:id="1598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0838">
      <w:bodyDiv w:val="1"/>
      <w:marLeft w:val="0"/>
      <w:marRight w:val="0"/>
      <w:marTop w:val="0"/>
      <w:marBottom w:val="0"/>
      <w:divBdr>
        <w:top w:val="none" w:sz="0" w:space="0" w:color="auto"/>
        <w:left w:val="none" w:sz="0" w:space="0" w:color="auto"/>
        <w:bottom w:val="none" w:sz="0" w:space="0" w:color="auto"/>
        <w:right w:val="none" w:sz="0" w:space="0" w:color="auto"/>
      </w:divBdr>
      <w:divsChild>
        <w:div w:id="874659331">
          <w:marLeft w:val="0"/>
          <w:marRight w:val="0"/>
          <w:marTop w:val="0"/>
          <w:marBottom w:val="0"/>
          <w:divBdr>
            <w:top w:val="none" w:sz="0" w:space="0" w:color="auto"/>
            <w:left w:val="none" w:sz="0" w:space="0" w:color="auto"/>
            <w:bottom w:val="none" w:sz="0" w:space="0" w:color="auto"/>
            <w:right w:val="none" w:sz="0" w:space="0" w:color="auto"/>
          </w:divBdr>
          <w:divsChild>
            <w:div w:id="1232934211">
              <w:marLeft w:val="0"/>
              <w:marRight w:val="0"/>
              <w:marTop w:val="0"/>
              <w:marBottom w:val="0"/>
              <w:divBdr>
                <w:top w:val="none" w:sz="0" w:space="0" w:color="auto"/>
                <w:left w:val="none" w:sz="0" w:space="0" w:color="auto"/>
                <w:bottom w:val="none" w:sz="0" w:space="0" w:color="auto"/>
                <w:right w:val="none" w:sz="0" w:space="0" w:color="auto"/>
              </w:divBdr>
              <w:divsChild>
                <w:div w:id="14206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2395">
      <w:bodyDiv w:val="1"/>
      <w:marLeft w:val="0"/>
      <w:marRight w:val="0"/>
      <w:marTop w:val="0"/>
      <w:marBottom w:val="0"/>
      <w:divBdr>
        <w:top w:val="none" w:sz="0" w:space="0" w:color="auto"/>
        <w:left w:val="none" w:sz="0" w:space="0" w:color="auto"/>
        <w:bottom w:val="none" w:sz="0" w:space="0" w:color="auto"/>
        <w:right w:val="none" w:sz="0" w:space="0" w:color="auto"/>
      </w:divBdr>
      <w:divsChild>
        <w:div w:id="1207990271">
          <w:marLeft w:val="0"/>
          <w:marRight w:val="0"/>
          <w:marTop w:val="0"/>
          <w:marBottom w:val="0"/>
          <w:divBdr>
            <w:top w:val="none" w:sz="0" w:space="0" w:color="auto"/>
            <w:left w:val="none" w:sz="0" w:space="0" w:color="auto"/>
            <w:bottom w:val="none" w:sz="0" w:space="0" w:color="auto"/>
            <w:right w:val="none" w:sz="0" w:space="0" w:color="auto"/>
          </w:divBdr>
          <w:divsChild>
            <w:div w:id="163783257">
              <w:marLeft w:val="0"/>
              <w:marRight w:val="0"/>
              <w:marTop w:val="0"/>
              <w:marBottom w:val="0"/>
              <w:divBdr>
                <w:top w:val="none" w:sz="0" w:space="0" w:color="auto"/>
                <w:left w:val="none" w:sz="0" w:space="0" w:color="auto"/>
                <w:bottom w:val="none" w:sz="0" w:space="0" w:color="auto"/>
                <w:right w:val="none" w:sz="0" w:space="0" w:color="auto"/>
              </w:divBdr>
              <w:divsChild>
                <w:div w:id="1968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877">
      <w:bodyDiv w:val="1"/>
      <w:marLeft w:val="0"/>
      <w:marRight w:val="0"/>
      <w:marTop w:val="0"/>
      <w:marBottom w:val="0"/>
      <w:divBdr>
        <w:top w:val="none" w:sz="0" w:space="0" w:color="auto"/>
        <w:left w:val="none" w:sz="0" w:space="0" w:color="auto"/>
        <w:bottom w:val="none" w:sz="0" w:space="0" w:color="auto"/>
        <w:right w:val="none" w:sz="0" w:space="0" w:color="auto"/>
      </w:divBdr>
      <w:divsChild>
        <w:div w:id="929659624">
          <w:marLeft w:val="0"/>
          <w:marRight w:val="0"/>
          <w:marTop w:val="0"/>
          <w:marBottom w:val="0"/>
          <w:divBdr>
            <w:top w:val="none" w:sz="0" w:space="0" w:color="auto"/>
            <w:left w:val="none" w:sz="0" w:space="0" w:color="auto"/>
            <w:bottom w:val="none" w:sz="0" w:space="0" w:color="auto"/>
            <w:right w:val="none" w:sz="0" w:space="0" w:color="auto"/>
          </w:divBdr>
          <w:divsChild>
            <w:div w:id="1572689017">
              <w:marLeft w:val="0"/>
              <w:marRight w:val="0"/>
              <w:marTop w:val="0"/>
              <w:marBottom w:val="0"/>
              <w:divBdr>
                <w:top w:val="none" w:sz="0" w:space="0" w:color="auto"/>
                <w:left w:val="none" w:sz="0" w:space="0" w:color="auto"/>
                <w:bottom w:val="none" w:sz="0" w:space="0" w:color="auto"/>
                <w:right w:val="none" w:sz="0" w:space="0" w:color="auto"/>
              </w:divBdr>
              <w:divsChild>
                <w:div w:id="20497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4070">
      <w:bodyDiv w:val="1"/>
      <w:marLeft w:val="0"/>
      <w:marRight w:val="0"/>
      <w:marTop w:val="0"/>
      <w:marBottom w:val="0"/>
      <w:divBdr>
        <w:top w:val="none" w:sz="0" w:space="0" w:color="auto"/>
        <w:left w:val="none" w:sz="0" w:space="0" w:color="auto"/>
        <w:bottom w:val="none" w:sz="0" w:space="0" w:color="auto"/>
        <w:right w:val="none" w:sz="0" w:space="0" w:color="auto"/>
      </w:divBdr>
      <w:divsChild>
        <w:div w:id="696657270">
          <w:marLeft w:val="0"/>
          <w:marRight w:val="0"/>
          <w:marTop w:val="0"/>
          <w:marBottom w:val="0"/>
          <w:divBdr>
            <w:top w:val="none" w:sz="0" w:space="0" w:color="auto"/>
            <w:left w:val="none" w:sz="0" w:space="0" w:color="auto"/>
            <w:bottom w:val="none" w:sz="0" w:space="0" w:color="auto"/>
            <w:right w:val="none" w:sz="0" w:space="0" w:color="auto"/>
          </w:divBdr>
          <w:divsChild>
            <w:div w:id="1277324603">
              <w:marLeft w:val="0"/>
              <w:marRight w:val="0"/>
              <w:marTop w:val="0"/>
              <w:marBottom w:val="0"/>
              <w:divBdr>
                <w:top w:val="none" w:sz="0" w:space="0" w:color="auto"/>
                <w:left w:val="none" w:sz="0" w:space="0" w:color="auto"/>
                <w:bottom w:val="none" w:sz="0" w:space="0" w:color="auto"/>
                <w:right w:val="none" w:sz="0" w:space="0" w:color="auto"/>
              </w:divBdr>
              <w:divsChild>
                <w:div w:id="20706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68312">
      <w:bodyDiv w:val="1"/>
      <w:marLeft w:val="0"/>
      <w:marRight w:val="0"/>
      <w:marTop w:val="0"/>
      <w:marBottom w:val="0"/>
      <w:divBdr>
        <w:top w:val="none" w:sz="0" w:space="0" w:color="auto"/>
        <w:left w:val="none" w:sz="0" w:space="0" w:color="auto"/>
        <w:bottom w:val="none" w:sz="0" w:space="0" w:color="auto"/>
        <w:right w:val="none" w:sz="0" w:space="0" w:color="auto"/>
      </w:divBdr>
      <w:divsChild>
        <w:div w:id="492841899">
          <w:marLeft w:val="0"/>
          <w:marRight w:val="0"/>
          <w:marTop w:val="0"/>
          <w:marBottom w:val="0"/>
          <w:divBdr>
            <w:top w:val="none" w:sz="0" w:space="0" w:color="auto"/>
            <w:left w:val="none" w:sz="0" w:space="0" w:color="auto"/>
            <w:bottom w:val="none" w:sz="0" w:space="0" w:color="auto"/>
            <w:right w:val="none" w:sz="0" w:space="0" w:color="auto"/>
          </w:divBdr>
          <w:divsChild>
            <w:div w:id="483929729">
              <w:marLeft w:val="0"/>
              <w:marRight w:val="0"/>
              <w:marTop w:val="0"/>
              <w:marBottom w:val="0"/>
              <w:divBdr>
                <w:top w:val="none" w:sz="0" w:space="0" w:color="auto"/>
                <w:left w:val="none" w:sz="0" w:space="0" w:color="auto"/>
                <w:bottom w:val="none" w:sz="0" w:space="0" w:color="auto"/>
                <w:right w:val="none" w:sz="0" w:space="0" w:color="auto"/>
              </w:divBdr>
              <w:divsChild>
                <w:div w:id="516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7808">
      <w:bodyDiv w:val="1"/>
      <w:marLeft w:val="0"/>
      <w:marRight w:val="0"/>
      <w:marTop w:val="0"/>
      <w:marBottom w:val="0"/>
      <w:divBdr>
        <w:top w:val="none" w:sz="0" w:space="0" w:color="auto"/>
        <w:left w:val="none" w:sz="0" w:space="0" w:color="auto"/>
        <w:bottom w:val="none" w:sz="0" w:space="0" w:color="auto"/>
        <w:right w:val="none" w:sz="0" w:space="0" w:color="auto"/>
      </w:divBdr>
      <w:divsChild>
        <w:div w:id="1485930080">
          <w:marLeft w:val="0"/>
          <w:marRight w:val="0"/>
          <w:marTop w:val="0"/>
          <w:marBottom w:val="0"/>
          <w:divBdr>
            <w:top w:val="none" w:sz="0" w:space="0" w:color="auto"/>
            <w:left w:val="none" w:sz="0" w:space="0" w:color="auto"/>
            <w:bottom w:val="none" w:sz="0" w:space="0" w:color="auto"/>
            <w:right w:val="none" w:sz="0" w:space="0" w:color="auto"/>
          </w:divBdr>
          <w:divsChild>
            <w:div w:id="1323240798">
              <w:marLeft w:val="0"/>
              <w:marRight w:val="0"/>
              <w:marTop w:val="0"/>
              <w:marBottom w:val="0"/>
              <w:divBdr>
                <w:top w:val="none" w:sz="0" w:space="0" w:color="auto"/>
                <w:left w:val="none" w:sz="0" w:space="0" w:color="auto"/>
                <w:bottom w:val="none" w:sz="0" w:space="0" w:color="auto"/>
                <w:right w:val="none" w:sz="0" w:space="0" w:color="auto"/>
              </w:divBdr>
              <w:divsChild>
                <w:div w:id="5609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19768">
      <w:bodyDiv w:val="1"/>
      <w:marLeft w:val="0"/>
      <w:marRight w:val="0"/>
      <w:marTop w:val="0"/>
      <w:marBottom w:val="0"/>
      <w:divBdr>
        <w:top w:val="none" w:sz="0" w:space="0" w:color="auto"/>
        <w:left w:val="none" w:sz="0" w:space="0" w:color="auto"/>
        <w:bottom w:val="none" w:sz="0" w:space="0" w:color="auto"/>
        <w:right w:val="none" w:sz="0" w:space="0" w:color="auto"/>
      </w:divBdr>
      <w:divsChild>
        <w:div w:id="1462961127">
          <w:marLeft w:val="0"/>
          <w:marRight w:val="0"/>
          <w:marTop w:val="0"/>
          <w:marBottom w:val="0"/>
          <w:divBdr>
            <w:top w:val="none" w:sz="0" w:space="0" w:color="auto"/>
            <w:left w:val="none" w:sz="0" w:space="0" w:color="auto"/>
            <w:bottom w:val="none" w:sz="0" w:space="0" w:color="auto"/>
            <w:right w:val="none" w:sz="0" w:space="0" w:color="auto"/>
          </w:divBdr>
          <w:divsChild>
            <w:div w:id="1764373460">
              <w:marLeft w:val="0"/>
              <w:marRight w:val="0"/>
              <w:marTop w:val="0"/>
              <w:marBottom w:val="0"/>
              <w:divBdr>
                <w:top w:val="none" w:sz="0" w:space="0" w:color="auto"/>
                <w:left w:val="none" w:sz="0" w:space="0" w:color="auto"/>
                <w:bottom w:val="none" w:sz="0" w:space="0" w:color="auto"/>
                <w:right w:val="none" w:sz="0" w:space="0" w:color="auto"/>
              </w:divBdr>
              <w:divsChild>
                <w:div w:id="2103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8234">
      <w:bodyDiv w:val="1"/>
      <w:marLeft w:val="0"/>
      <w:marRight w:val="0"/>
      <w:marTop w:val="0"/>
      <w:marBottom w:val="0"/>
      <w:divBdr>
        <w:top w:val="none" w:sz="0" w:space="0" w:color="auto"/>
        <w:left w:val="none" w:sz="0" w:space="0" w:color="auto"/>
        <w:bottom w:val="none" w:sz="0" w:space="0" w:color="auto"/>
        <w:right w:val="none" w:sz="0" w:space="0" w:color="auto"/>
      </w:divBdr>
      <w:divsChild>
        <w:div w:id="1628467457">
          <w:marLeft w:val="0"/>
          <w:marRight w:val="0"/>
          <w:marTop w:val="0"/>
          <w:marBottom w:val="0"/>
          <w:divBdr>
            <w:top w:val="none" w:sz="0" w:space="0" w:color="auto"/>
            <w:left w:val="none" w:sz="0" w:space="0" w:color="auto"/>
            <w:bottom w:val="none" w:sz="0" w:space="0" w:color="auto"/>
            <w:right w:val="none" w:sz="0" w:space="0" w:color="auto"/>
          </w:divBdr>
          <w:divsChild>
            <w:div w:id="2018924282">
              <w:marLeft w:val="0"/>
              <w:marRight w:val="0"/>
              <w:marTop w:val="0"/>
              <w:marBottom w:val="0"/>
              <w:divBdr>
                <w:top w:val="none" w:sz="0" w:space="0" w:color="auto"/>
                <w:left w:val="none" w:sz="0" w:space="0" w:color="auto"/>
                <w:bottom w:val="none" w:sz="0" w:space="0" w:color="auto"/>
                <w:right w:val="none" w:sz="0" w:space="0" w:color="auto"/>
              </w:divBdr>
              <w:divsChild>
                <w:div w:id="1034115131">
                  <w:marLeft w:val="0"/>
                  <w:marRight w:val="0"/>
                  <w:marTop w:val="0"/>
                  <w:marBottom w:val="0"/>
                  <w:divBdr>
                    <w:top w:val="none" w:sz="0" w:space="0" w:color="auto"/>
                    <w:left w:val="none" w:sz="0" w:space="0" w:color="auto"/>
                    <w:bottom w:val="none" w:sz="0" w:space="0" w:color="auto"/>
                    <w:right w:val="none" w:sz="0" w:space="0" w:color="auto"/>
                  </w:divBdr>
                  <w:divsChild>
                    <w:div w:id="755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1010">
      <w:bodyDiv w:val="1"/>
      <w:marLeft w:val="0"/>
      <w:marRight w:val="0"/>
      <w:marTop w:val="0"/>
      <w:marBottom w:val="0"/>
      <w:divBdr>
        <w:top w:val="none" w:sz="0" w:space="0" w:color="auto"/>
        <w:left w:val="none" w:sz="0" w:space="0" w:color="auto"/>
        <w:bottom w:val="none" w:sz="0" w:space="0" w:color="auto"/>
        <w:right w:val="none" w:sz="0" w:space="0" w:color="auto"/>
      </w:divBdr>
      <w:divsChild>
        <w:div w:id="983435030">
          <w:marLeft w:val="0"/>
          <w:marRight w:val="0"/>
          <w:marTop w:val="0"/>
          <w:marBottom w:val="0"/>
          <w:divBdr>
            <w:top w:val="none" w:sz="0" w:space="0" w:color="auto"/>
            <w:left w:val="none" w:sz="0" w:space="0" w:color="auto"/>
            <w:bottom w:val="none" w:sz="0" w:space="0" w:color="auto"/>
            <w:right w:val="none" w:sz="0" w:space="0" w:color="auto"/>
          </w:divBdr>
          <w:divsChild>
            <w:div w:id="1356887527">
              <w:marLeft w:val="0"/>
              <w:marRight w:val="0"/>
              <w:marTop w:val="0"/>
              <w:marBottom w:val="0"/>
              <w:divBdr>
                <w:top w:val="none" w:sz="0" w:space="0" w:color="auto"/>
                <w:left w:val="none" w:sz="0" w:space="0" w:color="auto"/>
                <w:bottom w:val="none" w:sz="0" w:space="0" w:color="auto"/>
                <w:right w:val="none" w:sz="0" w:space="0" w:color="auto"/>
              </w:divBdr>
              <w:divsChild>
                <w:div w:id="1347099185">
                  <w:marLeft w:val="0"/>
                  <w:marRight w:val="0"/>
                  <w:marTop w:val="0"/>
                  <w:marBottom w:val="0"/>
                  <w:divBdr>
                    <w:top w:val="none" w:sz="0" w:space="0" w:color="auto"/>
                    <w:left w:val="none" w:sz="0" w:space="0" w:color="auto"/>
                    <w:bottom w:val="none" w:sz="0" w:space="0" w:color="auto"/>
                    <w:right w:val="none" w:sz="0" w:space="0" w:color="auto"/>
                  </w:divBdr>
                  <w:divsChild>
                    <w:div w:id="1824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4406">
      <w:bodyDiv w:val="1"/>
      <w:marLeft w:val="0"/>
      <w:marRight w:val="0"/>
      <w:marTop w:val="0"/>
      <w:marBottom w:val="0"/>
      <w:divBdr>
        <w:top w:val="none" w:sz="0" w:space="0" w:color="auto"/>
        <w:left w:val="none" w:sz="0" w:space="0" w:color="auto"/>
        <w:bottom w:val="none" w:sz="0" w:space="0" w:color="auto"/>
        <w:right w:val="none" w:sz="0" w:space="0" w:color="auto"/>
      </w:divBdr>
      <w:divsChild>
        <w:div w:id="484510179">
          <w:marLeft w:val="0"/>
          <w:marRight w:val="0"/>
          <w:marTop w:val="0"/>
          <w:marBottom w:val="0"/>
          <w:divBdr>
            <w:top w:val="none" w:sz="0" w:space="0" w:color="auto"/>
            <w:left w:val="none" w:sz="0" w:space="0" w:color="auto"/>
            <w:bottom w:val="none" w:sz="0" w:space="0" w:color="auto"/>
            <w:right w:val="none" w:sz="0" w:space="0" w:color="auto"/>
          </w:divBdr>
          <w:divsChild>
            <w:div w:id="1639340796">
              <w:marLeft w:val="0"/>
              <w:marRight w:val="0"/>
              <w:marTop w:val="0"/>
              <w:marBottom w:val="0"/>
              <w:divBdr>
                <w:top w:val="none" w:sz="0" w:space="0" w:color="auto"/>
                <w:left w:val="none" w:sz="0" w:space="0" w:color="auto"/>
                <w:bottom w:val="none" w:sz="0" w:space="0" w:color="auto"/>
                <w:right w:val="none" w:sz="0" w:space="0" w:color="auto"/>
              </w:divBdr>
              <w:divsChild>
                <w:div w:id="19048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1416">
      <w:bodyDiv w:val="1"/>
      <w:marLeft w:val="0"/>
      <w:marRight w:val="0"/>
      <w:marTop w:val="0"/>
      <w:marBottom w:val="0"/>
      <w:divBdr>
        <w:top w:val="none" w:sz="0" w:space="0" w:color="auto"/>
        <w:left w:val="none" w:sz="0" w:space="0" w:color="auto"/>
        <w:bottom w:val="none" w:sz="0" w:space="0" w:color="auto"/>
        <w:right w:val="none" w:sz="0" w:space="0" w:color="auto"/>
      </w:divBdr>
      <w:divsChild>
        <w:div w:id="1398043061">
          <w:marLeft w:val="0"/>
          <w:marRight w:val="0"/>
          <w:marTop w:val="0"/>
          <w:marBottom w:val="0"/>
          <w:divBdr>
            <w:top w:val="none" w:sz="0" w:space="0" w:color="auto"/>
            <w:left w:val="none" w:sz="0" w:space="0" w:color="auto"/>
            <w:bottom w:val="none" w:sz="0" w:space="0" w:color="auto"/>
            <w:right w:val="none" w:sz="0" w:space="0" w:color="auto"/>
          </w:divBdr>
          <w:divsChild>
            <w:div w:id="778839438">
              <w:marLeft w:val="0"/>
              <w:marRight w:val="0"/>
              <w:marTop w:val="0"/>
              <w:marBottom w:val="0"/>
              <w:divBdr>
                <w:top w:val="none" w:sz="0" w:space="0" w:color="auto"/>
                <w:left w:val="none" w:sz="0" w:space="0" w:color="auto"/>
                <w:bottom w:val="none" w:sz="0" w:space="0" w:color="auto"/>
                <w:right w:val="none" w:sz="0" w:space="0" w:color="auto"/>
              </w:divBdr>
              <w:divsChild>
                <w:div w:id="5382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487">
      <w:bodyDiv w:val="1"/>
      <w:marLeft w:val="0"/>
      <w:marRight w:val="0"/>
      <w:marTop w:val="0"/>
      <w:marBottom w:val="0"/>
      <w:divBdr>
        <w:top w:val="none" w:sz="0" w:space="0" w:color="auto"/>
        <w:left w:val="none" w:sz="0" w:space="0" w:color="auto"/>
        <w:bottom w:val="none" w:sz="0" w:space="0" w:color="auto"/>
        <w:right w:val="none" w:sz="0" w:space="0" w:color="auto"/>
      </w:divBdr>
      <w:divsChild>
        <w:div w:id="1217471396">
          <w:marLeft w:val="0"/>
          <w:marRight w:val="0"/>
          <w:marTop w:val="0"/>
          <w:marBottom w:val="0"/>
          <w:divBdr>
            <w:top w:val="none" w:sz="0" w:space="0" w:color="auto"/>
            <w:left w:val="none" w:sz="0" w:space="0" w:color="auto"/>
            <w:bottom w:val="none" w:sz="0" w:space="0" w:color="auto"/>
            <w:right w:val="none" w:sz="0" w:space="0" w:color="auto"/>
          </w:divBdr>
          <w:divsChild>
            <w:div w:id="2113818492">
              <w:marLeft w:val="0"/>
              <w:marRight w:val="0"/>
              <w:marTop w:val="0"/>
              <w:marBottom w:val="0"/>
              <w:divBdr>
                <w:top w:val="none" w:sz="0" w:space="0" w:color="auto"/>
                <w:left w:val="none" w:sz="0" w:space="0" w:color="auto"/>
                <w:bottom w:val="none" w:sz="0" w:space="0" w:color="auto"/>
                <w:right w:val="none" w:sz="0" w:space="0" w:color="auto"/>
              </w:divBdr>
              <w:divsChild>
                <w:div w:id="143545380">
                  <w:marLeft w:val="0"/>
                  <w:marRight w:val="0"/>
                  <w:marTop w:val="0"/>
                  <w:marBottom w:val="0"/>
                  <w:divBdr>
                    <w:top w:val="none" w:sz="0" w:space="0" w:color="auto"/>
                    <w:left w:val="none" w:sz="0" w:space="0" w:color="auto"/>
                    <w:bottom w:val="none" w:sz="0" w:space="0" w:color="auto"/>
                    <w:right w:val="none" w:sz="0" w:space="0" w:color="auto"/>
                  </w:divBdr>
                </w:div>
              </w:divsChild>
            </w:div>
            <w:div w:id="1488398904">
              <w:marLeft w:val="0"/>
              <w:marRight w:val="0"/>
              <w:marTop w:val="0"/>
              <w:marBottom w:val="0"/>
              <w:divBdr>
                <w:top w:val="none" w:sz="0" w:space="0" w:color="auto"/>
                <w:left w:val="none" w:sz="0" w:space="0" w:color="auto"/>
                <w:bottom w:val="none" w:sz="0" w:space="0" w:color="auto"/>
                <w:right w:val="none" w:sz="0" w:space="0" w:color="auto"/>
              </w:divBdr>
              <w:divsChild>
                <w:div w:id="1736464795">
                  <w:marLeft w:val="0"/>
                  <w:marRight w:val="0"/>
                  <w:marTop w:val="0"/>
                  <w:marBottom w:val="0"/>
                  <w:divBdr>
                    <w:top w:val="none" w:sz="0" w:space="0" w:color="auto"/>
                    <w:left w:val="none" w:sz="0" w:space="0" w:color="auto"/>
                    <w:bottom w:val="none" w:sz="0" w:space="0" w:color="auto"/>
                    <w:right w:val="none" w:sz="0" w:space="0" w:color="auto"/>
                  </w:divBdr>
                </w:div>
                <w:div w:id="7100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1429">
      <w:bodyDiv w:val="1"/>
      <w:marLeft w:val="0"/>
      <w:marRight w:val="0"/>
      <w:marTop w:val="0"/>
      <w:marBottom w:val="0"/>
      <w:divBdr>
        <w:top w:val="none" w:sz="0" w:space="0" w:color="auto"/>
        <w:left w:val="none" w:sz="0" w:space="0" w:color="auto"/>
        <w:bottom w:val="none" w:sz="0" w:space="0" w:color="auto"/>
        <w:right w:val="none" w:sz="0" w:space="0" w:color="auto"/>
      </w:divBdr>
      <w:divsChild>
        <w:div w:id="1029258843">
          <w:marLeft w:val="0"/>
          <w:marRight w:val="0"/>
          <w:marTop w:val="0"/>
          <w:marBottom w:val="0"/>
          <w:divBdr>
            <w:top w:val="none" w:sz="0" w:space="0" w:color="auto"/>
            <w:left w:val="none" w:sz="0" w:space="0" w:color="auto"/>
            <w:bottom w:val="none" w:sz="0" w:space="0" w:color="auto"/>
            <w:right w:val="none" w:sz="0" w:space="0" w:color="auto"/>
          </w:divBdr>
          <w:divsChild>
            <w:div w:id="1887795900">
              <w:marLeft w:val="0"/>
              <w:marRight w:val="0"/>
              <w:marTop w:val="0"/>
              <w:marBottom w:val="0"/>
              <w:divBdr>
                <w:top w:val="none" w:sz="0" w:space="0" w:color="auto"/>
                <w:left w:val="none" w:sz="0" w:space="0" w:color="auto"/>
                <w:bottom w:val="none" w:sz="0" w:space="0" w:color="auto"/>
                <w:right w:val="none" w:sz="0" w:space="0" w:color="auto"/>
              </w:divBdr>
              <w:divsChild>
                <w:div w:id="3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26843">
      <w:bodyDiv w:val="1"/>
      <w:marLeft w:val="0"/>
      <w:marRight w:val="0"/>
      <w:marTop w:val="0"/>
      <w:marBottom w:val="0"/>
      <w:divBdr>
        <w:top w:val="none" w:sz="0" w:space="0" w:color="auto"/>
        <w:left w:val="none" w:sz="0" w:space="0" w:color="auto"/>
        <w:bottom w:val="none" w:sz="0" w:space="0" w:color="auto"/>
        <w:right w:val="none" w:sz="0" w:space="0" w:color="auto"/>
      </w:divBdr>
      <w:divsChild>
        <w:div w:id="809322017">
          <w:marLeft w:val="0"/>
          <w:marRight w:val="0"/>
          <w:marTop w:val="0"/>
          <w:marBottom w:val="0"/>
          <w:divBdr>
            <w:top w:val="none" w:sz="0" w:space="0" w:color="auto"/>
            <w:left w:val="none" w:sz="0" w:space="0" w:color="auto"/>
            <w:bottom w:val="none" w:sz="0" w:space="0" w:color="auto"/>
            <w:right w:val="none" w:sz="0" w:space="0" w:color="auto"/>
          </w:divBdr>
          <w:divsChild>
            <w:div w:id="645352117">
              <w:marLeft w:val="0"/>
              <w:marRight w:val="0"/>
              <w:marTop w:val="0"/>
              <w:marBottom w:val="0"/>
              <w:divBdr>
                <w:top w:val="none" w:sz="0" w:space="0" w:color="auto"/>
                <w:left w:val="none" w:sz="0" w:space="0" w:color="auto"/>
                <w:bottom w:val="none" w:sz="0" w:space="0" w:color="auto"/>
                <w:right w:val="none" w:sz="0" w:space="0" w:color="auto"/>
              </w:divBdr>
              <w:divsChild>
                <w:div w:id="12412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1348">
      <w:bodyDiv w:val="1"/>
      <w:marLeft w:val="0"/>
      <w:marRight w:val="0"/>
      <w:marTop w:val="0"/>
      <w:marBottom w:val="0"/>
      <w:divBdr>
        <w:top w:val="none" w:sz="0" w:space="0" w:color="auto"/>
        <w:left w:val="none" w:sz="0" w:space="0" w:color="auto"/>
        <w:bottom w:val="none" w:sz="0" w:space="0" w:color="auto"/>
        <w:right w:val="none" w:sz="0" w:space="0" w:color="auto"/>
      </w:divBdr>
      <w:divsChild>
        <w:div w:id="1166551106">
          <w:marLeft w:val="0"/>
          <w:marRight w:val="0"/>
          <w:marTop w:val="0"/>
          <w:marBottom w:val="0"/>
          <w:divBdr>
            <w:top w:val="none" w:sz="0" w:space="0" w:color="auto"/>
            <w:left w:val="none" w:sz="0" w:space="0" w:color="auto"/>
            <w:bottom w:val="none" w:sz="0" w:space="0" w:color="auto"/>
            <w:right w:val="none" w:sz="0" w:space="0" w:color="auto"/>
          </w:divBdr>
          <w:divsChild>
            <w:div w:id="762577295">
              <w:marLeft w:val="0"/>
              <w:marRight w:val="0"/>
              <w:marTop w:val="0"/>
              <w:marBottom w:val="0"/>
              <w:divBdr>
                <w:top w:val="none" w:sz="0" w:space="0" w:color="auto"/>
                <w:left w:val="none" w:sz="0" w:space="0" w:color="auto"/>
                <w:bottom w:val="none" w:sz="0" w:space="0" w:color="auto"/>
                <w:right w:val="none" w:sz="0" w:space="0" w:color="auto"/>
              </w:divBdr>
              <w:divsChild>
                <w:div w:id="19762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278">
      <w:bodyDiv w:val="1"/>
      <w:marLeft w:val="0"/>
      <w:marRight w:val="0"/>
      <w:marTop w:val="0"/>
      <w:marBottom w:val="0"/>
      <w:divBdr>
        <w:top w:val="none" w:sz="0" w:space="0" w:color="auto"/>
        <w:left w:val="none" w:sz="0" w:space="0" w:color="auto"/>
        <w:bottom w:val="none" w:sz="0" w:space="0" w:color="auto"/>
        <w:right w:val="none" w:sz="0" w:space="0" w:color="auto"/>
      </w:divBdr>
      <w:divsChild>
        <w:div w:id="2072069605">
          <w:marLeft w:val="0"/>
          <w:marRight w:val="0"/>
          <w:marTop w:val="0"/>
          <w:marBottom w:val="0"/>
          <w:divBdr>
            <w:top w:val="none" w:sz="0" w:space="0" w:color="auto"/>
            <w:left w:val="none" w:sz="0" w:space="0" w:color="auto"/>
            <w:bottom w:val="none" w:sz="0" w:space="0" w:color="auto"/>
            <w:right w:val="none" w:sz="0" w:space="0" w:color="auto"/>
          </w:divBdr>
          <w:divsChild>
            <w:div w:id="2143384951">
              <w:marLeft w:val="0"/>
              <w:marRight w:val="0"/>
              <w:marTop w:val="0"/>
              <w:marBottom w:val="0"/>
              <w:divBdr>
                <w:top w:val="none" w:sz="0" w:space="0" w:color="auto"/>
                <w:left w:val="none" w:sz="0" w:space="0" w:color="auto"/>
                <w:bottom w:val="none" w:sz="0" w:space="0" w:color="auto"/>
                <w:right w:val="none" w:sz="0" w:space="0" w:color="auto"/>
              </w:divBdr>
              <w:divsChild>
                <w:div w:id="547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903">
      <w:bodyDiv w:val="1"/>
      <w:marLeft w:val="0"/>
      <w:marRight w:val="0"/>
      <w:marTop w:val="0"/>
      <w:marBottom w:val="0"/>
      <w:divBdr>
        <w:top w:val="none" w:sz="0" w:space="0" w:color="auto"/>
        <w:left w:val="none" w:sz="0" w:space="0" w:color="auto"/>
        <w:bottom w:val="none" w:sz="0" w:space="0" w:color="auto"/>
        <w:right w:val="none" w:sz="0" w:space="0" w:color="auto"/>
      </w:divBdr>
      <w:divsChild>
        <w:div w:id="1071194588">
          <w:marLeft w:val="0"/>
          <w:marRight w:val="0"/>
          <w:marTop w:val="0"/>
          <w:marBottom w:val="0"/>
          <w:divBdr>
            <w:top w:val="none" w:sz="0" w:space="0" w:color="auto"/>
            <w:left w:val="none" w:sz="0" w:space="0" w:color="auto"/>
            <w:bottom w:val="none" w:sz="0" w:space="0" w:color="auto"/>
            <w:right w:val="none" w:sz="0" w:space="0" w:color="auto"/>
          </w:divBdr>
          <w:divsChild>
            <w:div w:id="742458984">
              <w:marLeft w:val="0"/>
              <w:marRight w:val="0"/>
              <w:marTop w:val="0"/>
              <w:marBottom w:val="0"/>
              <w:divBdr>
                <w:top w:val="none" w:sz="0" w:space="0" w:color="auto"/>
                <w:left w:val="none" w:sz="0" w:space="0" w:color="auto"/>
                <w:bottom w:val="none" w:sz="0" w:space="0" w:color="auto"/>
                <w:right w:val="none" w:sz="0" w:space="0" w:color="auto"/>
              </w:divBdr>
              <w:divsChild>
                <w:div w:id="1707481448">
                  <w:marLeft w:val="0"/>
                  <w:marRight w:val="0"/>
                  <w:marTop w:val="0"/>
                  <w:marBottom w:val="0"/>
                  <w:divBdr>
                    <w:top w:val="none" w:sz="0" w:space="0" w:color="auto"/>
                    <w:left w:val="none" w:sz="0" w:space="0" w:color="auto"/>
                    <w:bottom w:val="none" w:sz="0" w:space="0" w:color="auto"/>
                    <w:right w:val="none" w:sz="0" w:space="0" w:color="auto"/>
                  </w:divBdr>
                  <w:divsChild>
                    <w:div w:id="21425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CB74-AFE9-4B2E-9787-28B3B0DE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24</Pages>
  <Words>12341</Words>
  <Characters>70350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Muhammad</dc:creator>
  <cp:keywords/>
  <dc:description/>
  <cp:lastModifiedBy>Omar Omar</cp:lastModifiedBy>
  <cp:revision>133</cp:revision>
  <dcterms:created xsi:type="dcterms:W3CDTF">2024-02-12T17:34:00Z</dcterms:created>
  <dcterms:modified xsi:type="dcterms:W3CDTF">2024-04-02T02:59:00Z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38ca693d-5d32-319a-b801-32c55092f192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http://www.zotero.org/styles/harvard-cite-them-right-11th-edition</vt:lpwstr>
  </property>
  <property fmtid="{D5CDD505-2E9C-101B-9397-08002B2CF9AE}" pid="10" name="Mendeley Recent Style Name 2_1">
    <vt:lpwstr>Cite Them Right 11th edition - Harvard</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http://www.zotero.org/styles/elsevier-harvard</vt:lpwstr>
  </property>
  <property fmtid="{D5CDD505-2E9C-101B-9397-08002B2CF9AE}" pid="14" name="Mendeley Recent Style Name 4_1">
    <vt:lpwstr>Elsevier - Harvard (with titles)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http://www.zotero.org/styles/harvard-university-of-birmingham</vt:lpwstr>
  </property>
  <property fmtid="{D5CDD505-2E9C-101B-9397-08002B2CF9AE}" pid="24" name="Mendeley Recent Style Name 9_1">
    <vt:lpwstr>University of Birmingham - Harvard</vt:lpwstr>
  </property>
</Properties>
</file>