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035"/>
        <w:gridCol w:w="7408"/>
      </w:tblGrid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4" w:history="1">
              <w:r w:rsidRPr="00583F38">
                <w:rPr>
                  <w:rFonts w:ascii="Times New Roman" w:hAnsi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strlen</w:t>
              </w:r>
            </w:hyperlink>
            <w:r w:rsidRPr="00583F3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имя_строки</w:t>
            </w:r>
            <w:r w:rsidRPr="00583F3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определяет длину указанной строки, без учёта нуль-символа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5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strcpy</w:t>
              </w:r>
            </w:hyperlink>
            <w:r w:rsidRPr="00583F3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(s1,s2)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выполняет побайтное копирование символов из строки  s2 в строку s1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6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strcat(s1,s2)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объединяет строку s2 со строкой s1. Результат сохраняется в s1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7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strcmp(s1,s2)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сравнивает строку s1 со строкой s2 и возвращает результат типа int: 0 –если строки эквивалентны, &gt;0 – если s1&lt;s2,  &lt;0  — если s1&gt;s2 С учётом регистра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8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islower(c)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возвращает значение true, если с является буквой нижнего регистра, и false в других случаях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9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isupper(c)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возвращает значение true, если с является буквой верхнего регистра, и false в других случаях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10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toupper(c)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если символ с, является символом нижнего регистра, то функция возвращает преобразованный символ с в верхнем регистре, иначе символ возвращается без изменений.</w:t>
            </w:r>
          </w:p>
        </w:tc>
      </w:tr>
      <w:tr w:rsidR="004A6B58" w:rsidRPr="006B52F7" w:rsidTr="00583F3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hyperlink r:id="rId11" w:history="1">
              <w:r w:rsidRPr="00583F38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lang w:eastAsia="ru-RU"/>
                </w:rPr>
                <w:t>strchr(s,c)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4A6B58" w:rsidRPr="00583F38" w:rsidRDefault="004A6B58" w:rsidP="00583F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поиск первого вхождения символа с в строке s. В случае удачного поиска возвращае</w:t>
            </w:r>
            <w:bookmarkStart w:id="0" w:name="_GoBack"/>
            <w:bookmarkEnd w:id="0"/>
            <w:r w:rsidRPr="00583F38">
              <w:rPr>
                <w:rFonts w:ascii="Times New Roman" w:hAnsi="Times New Roman"/>
                <w:sz w:val="24"/>
                <w:szCs w:val="24"/>
                <w:lang w:eastAsia="ru-RU"/>
              </w:rPr>
              <w:t>т указатель на место первого вхождения символа с. Если символ не найден, то возвращается ноль.</w:t>
            </w:r>
          </w:p>
        </w:tc>
      </w:tr>
    </w:tbl>
    <w:p w:rsidR="004A6B58" w:rsidRDefault="004A6B58"/>
    <w:p w:rsidR="004A6B58" w:rsidRDefault="004A6B58"/>
    <w:p w:rsidR="004A6B58" w:rsidRDefault="004A6B58">
      <w:hyperlink r:id="rId12" w:history="1">
        <w:r w:rsidRPr="00F468BB">
          <w:rPr>
            <w:rStyle w:val="Hyperlink"/>
          </w:rPr>
          <w:t>http://scrutator.me/post/2014/09/02/cpp_strings_basics.aspx</w:t>
        </w:r>
      </w:hyperlink>
    </w:p>
    <w:p w:rsidR="004A6B58" w:rsidRDefault="004A6B58"/>
    <w:p w:rsidR="004A6B58" w:rsidRDefault="004A6B58">
      <w:r>
        <w:rPr>
          <w:color w:val="008080"/>
        </w:rPr>
        <w:t>std::string::find</w:t>
      </w:r>
      <w:r>
        <w:t xml:space="preserve">, </w:t>
      </w:r>
      <w:r>
        <w:rPr>
          <w:color w:val="008080"/>
        </w:rPr>
        <w:t>std::string::rfind</w:t>
      </w:r>
      <w:r>
        <w:t xml:space="preserve"> – поиск символа, или под-строки в строке.</w:t>
      </w:r>
    </w:p>
    <w:p w:rsidR="004A6B58" w:rsidRDefault="004A6B58">
      <w:r>
        <w:rPr>
          <w:color w:val="008080"/>
        </w:rPr>
        <w:t>std::string::find_first_of</w:t>
      </w:r>
      <w:r>
        <w:t xml:space="preserve"> – поиск первого вхождения одного из заданных символов</w:t>
      </w:r>
    </w:p>
    <w:p w:rsidR="004A6B58" w:rsidRPr="00CD3F62" w:rsidRDefault="004A6B58">
      <w:r w:rsidRPr="00EB40F2">
        <w:rPr>
          <w:lang w:val="en-US"/>
        </w:rPr>
        <w:t>cin</w:t>
      </w:r>
      <w:r w:rsidRPr="00CD3F62">
        <w:t>.</w:t>
      </w:r>
      <w:r w:rsidRPr="00EB40F2">
        <w:rPr>
          <w:lang w:val="en-US"/>
        </w:rPr>
        <w:t>ignore</w:t>
      </w:r>
      <w:r w:rsidRPr="00CD3F62">
        <w:t>(7777, '\</w:t>
      </w:r>
      <w:r w:rsidRPr="00EB40F2">
        <w:rPr>
          <w:lang w:val="en-US"/>
        </w:rPr>
        <w:t>n</w:t>
      </w:r>
      <w:r w:rsidRPr="00CD3F62">
        <w:t>');</w:t>
      </w:r>
    </w:p>
    <w:p w:rsidR="004A6B58" w:rsidRPr="00CD3F62" w:rsidRDefault="004A6B58">
      <w:r>
        <w:t>Разбор строк по словам</w:t>
      </w:r>
    </w:p>
    <w:p w:rsidR="004A6B58" w:rsidRPr="00583F38" w:rsidRDefault="004A6B58" w:rsidP="0058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ascii="Courier New" w:hAnsi="Courier New" w:cs="Courier New"/>
          <w:sz w:val="20"/>
          <w:szCs w:val="20"/>
          <w:lang w:val="en-US" w:eastAsia="ru-RU"/>
        </w:rPr>
      </w:pPr>
      <w:r w:rsidRPr="00583F38">
        <w:rPr>
          <w:rFonts w:ascii="Courier New" w:hAnsi="Courier New" w:cs="Courier New"/>
          <w:sz w:val="20"/>
          <w:szCs w:val="20"/>
          <w:lang w:val="en-US" w:eastAsia="ru-RU"/>
        </w:rPr>
        <w:t xml:space="preserve">strtok( str, </w:t>
      </w:r>
      <w:r w:rsidRPr="00583F38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" "</w:t>
      </w:r>
      <w:r w:rsidRPr="00583F38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4A6B58" w:rsidRPr="00A37F5C" w:rsidRDefault="004A6B58" w:rsidP="00583F38">
      <w:pPr>
        <w:pStyle w:val="HTMLPreformatted"/>
        <w:spacing w:before="15" w:after="15"/>
        <w:ind w:left="15" w:right="15"/>
        <w:rPr>
          <w:lang w:val="en-US"/>
        </w:rPr>
      </w:pPr>
      <w:r w:rsidRPr="00583F38">
        <w:rPr>
          <w:color w:val="0000FF"/>
          <w:lang w:val="en-US"/>
        </w:rPr>
        <w:t>if</w:t>
      </w:r>
      <w:r w:rsidRPr="00583F38">
        <w:rPr>
          <w:lang w:val="en-US"/>
        </w:rPr>
        <w:t xml:space="preserve">( (p = strtok( </w:t>
      </w:r>
      <w:r w:rsidRPr="00583F38">
        <w:rPr>
          <w:b/>
          <w:bCs/>
          <w:color w:val="00008B"/>
          <w:lang w:val="en-US"/>
        </w:rPr>
        <w:t>0</w:t>
      </w:r>
      <w:r w:rsidRPr="00583F38">
        <w:rPr>
          <w:lang w:val="en-US"/>
        </w:rPr>
        <w:t xml:space="preserve">, </w:t>
      </w:r>
      <w:r w:rsidRPr="00583F38">
        <w:rPr>
          <w:color w:val="008080"/>
          <w:lang w:val="en-US"/>
        </w:rPr>
        <w:t>" "</w:t>
      </w:r>
      <w:r w:rsidRPr="00583F38">
        <w:rPr>
          <w:lang w:val="en-US"/>
        </w:rPr>
        <w:t xml:space="preserve"> )) != </w:t>
      </w:r>
      <w:r w:rsidRPr="00A37F5C">
        <w:rPr>
          <w:b/>
          <w:bCs/>
          <w:color w:val="00008B"/>
          <w:lang w:val="en-US"/>
        </w:rPr>
        <w:t>0</w:t>
      </w:r>
      <w:r w:rsidRPr="00A37F5C">
        <w:rPr>
          <w:lang w:val="en-US"/>
        </w:rPr>
        <w:t xml:space="preserve"> ){</w:t>
      </w:r>
    </w:p>
    <w:p w:rsidR="004A6B58" w:rsidRPr="00A37F5C" w:rsidRDefault="004A6B58">
      <w:pPr>
        <w:rPr>
          <w:lang w:val="en-US"/>
        </w:rPr>
      </w:pPr>
    </w:p>
    <w:sectPr w:rsidR="004A6B58" w:rsidRPr="00A37F5C" w:rsidSect="00FC2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F38"/>
    <w:rsid w:val="004A6B58"/>
    <w:rsid w:val="004B195C"/>
    <w:rsid w:val="0053216A"/>
    <w:rsid w:val="00583F38"/>
    <w:rsid w:val="006B52F7"/>
    <w:rsid w:val="006F1B23"/>
    <w:rsid w:val="00884045"/>
    <w:rsid w:val="00A37F5C"/>
    <w:rsid w:val="00CD3F62"/>
    <w:rsid w:val="00EB40F2"/>
    <w:rsid w:val="00F468BB"/>
    <w:rsid w:val="00FC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5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583F38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583F38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semiHidden/>
    <w:rsid w:val="00583F3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3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83F38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94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spravochnik/standartnye-zagolovochnye-fajly-iz-si-v-s/zagolovochnyj-fajl-cctupe-ctupe-h/funkciya-islow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pstudio.com/spravochnik/standartnye-zagolovochnye-fajly-iz-si-v-s/zagolovochnyj-fajl-cstring-string-h/funkciya-strcmp/" TargetMode="External"/><Relationship Id="rId12" Type="http://schemas.openxmlformats.org/officeDocument/2006/relationships/hyperlink" Target="http://scrutator.me/post/2014/09/02/cpp_strings_basic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pstudio.com/spravochnik/standartnye-zagolovochnye-fajly-iz-si-v-s/zagolovochnyj-fajl-cstring-string-h/funkciya-strcat/" TargetMode="External"/><Relationship Id="rId11" Type="http://schemas.openxmlformats.org/officeDocument/2006/relationships/hyperlink" Target="http://cppstudio.com/spravochnik/standartnye-zagolovochnye-fajly-iz-si-v-s/zagolovochnyj-fajl-cstring-string-h/funkciya-strchr/" TargetMode="External"/><Relationship Id="rId5" Type="http://schemas.openxmlformats.org/officeDocument/2006/relationships/hyperlink" Target="http://cppstudio.com/spravochnik/standartnye-zagolovochnye-fajly-iz-si-v-s/zagolovochnyj-fajl-cstring-string-h/funkciya-strcpy/" TargetMode="External"/><Relationship Id="rId10" Type="http://schemas.openxmlformats.org/officeDocument/2006/relationships/hyperlink" Target="http://cppstudio.com/spravochnik/standartnye-zagolovochnye-fajly-iz-si-v-s/zagolovochnyj-fajl-cctupe-ctupe-h/funkciya-toupper/" TargetMode="External"/><Relationship Id="rId4" Type="http://schemas.openxmlformats.org/officeDocument/2006/relationships/hyperlink" Target="http://cppstudio.com/spravochnik/standartnye-zagolovochnye-fajly-iz-si-v-s/zagolovochnyj-fajl-cstring-string-h/funkciya-strlen/" TargetMode="External"/><Relationship Id="rId9" Type="http://schemas.openxmlformats.org/officeDocument/2006/relationships/hyperlink" Target="http://cppstudio.com/spravochnik/standartnye-zagolovochnye-fajly-iz-si-v-s/zagolovochnyj-fajl-cctupe-ctupe-h/funkciya-isupp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136</TotalTime>
  <Pages>1</Pages>
  <Words>375</Words>
  <Characters>2138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Unuchak</dc:creator>
  <cp:keywords/>
  <dc:description/>
  <cp:lastModifiedBy>Bkack_cat</cp:lastModifiedBy>
  <cp:revision>3</cp:revision>
  <dcterms:created xsi:type="dcterms:W3CDTF">2016-01-26T17:06:00Z</dcterms:created>
  <dcterms:modified xsi:type="dcterms:W3CDTF">2016-05-11T18:12:00Z</dcterms:modified>
</cp:coreProperties>
</file>