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4E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邮箱:</w:t>
      </w:r>
    </w:p>
    <w:p w14:paraId="62E313E5">
      <w:pPr>
        <w:rPr>
          <w:rFonts w:hint="eastAsia" w:ascii="新宋体" w:hAnsi="新宋体" w:eastAsia="新宋体" w:cs="新宋体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"mailto:godesk-sales@outlook.com"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godesk-sales@outlook.com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备用邮箱为: </w:t>
      </w:r>
      <w:r>
        <w:rPr>
          <w:rFonts w:hint="eastAsia" w:ascii="新宋体" w:hAnsi="新宋体" w:eastAsia="新宋体" w:cs="新宋体"/>
          <w:b/>
          <w:bCs/>
          <w:i w:val="0"/>
          <w:iCs w:val="0"/>
          <w:caps w:val="0"/>
          <w:color w:val="1F1F1F"/>
          <w:spacing w:val="0"/>
          <w:sz w:val="14"/>
          <w:szCs w:val="14"/>
          <w:shd w:val="clear" w:fill="E9EEF6"/>
        </w:rPr>
        <w:t>chengdudreamer@gmail.com</w:t>
      </w:r>
    </w:p>
    <w:p w14:paraId="673EC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godesk@321%!</w:t>
      </w:r>
    </w:p>
    <w:p w14:paraId="0C3F0E3F">
      <w:pPr>
        <w:rPr>
          <w:rFonts w:hint="eastAsia"/>
          <w:lang w:val="en-US" w:eastAsia="zh-CN"/>
        </w:rPr>
      </w:pPr>
    </w:p>
    <w:p w14:paraId="095900BA">
      <w:pPr>
        <w:rPr>
          <w:rFonts w:hint="eastAsia"/>
          <w:lang w:val="en-US" w:eastAsia="zh-CN"/>
        </w:rPr>
      </w:pPr>
    </w:p>
    <w:p w14:paraId="765C42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暂定</w:t>
      </w:r>
      <w:bookmarkStart w:id="0" w:name="_GoBack"/>
      <w:bookmarkEnd w:id="0"/>
      <w:r>
        <w:rPr>
          <w:rFonts w:hint="eastAsia"/>
          <w:lang w:val="en-US" w:eastAsia="zh-CN"/>
        </w:rPr>
        <w:t>域名</w:t>
      </w:r>
    </w:p>
    <w:p w14:paraId="7D483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"http://www.godesk.online/"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http://www.godesk.online/</w:t>
      </w:r>
      <w:r>
        <w:rPr>
          <w:rFonts w:hint="default"/>
          <w:lang w:val="en-US" w:eastAsia="zh-CN"/>
        </w:rPr>
        <w:fldChar w:fldCharType="end"/>
      </w:r>
    </w:p>
    <w:p w14:paraId="1CD2D5F9">
      <w:pPr>
        <w:rPr>
          <w:rFonts w:hint="default"/>
          <w:lang w:val="en-US" w:eastAsia="zh-CN"/>
        </w:rPr>
      </w:pPr>
    </w:p>
    <w:p w14:paraId="391CD20B">
      <w:pPr>
        <w:rPr>
          <w:rFonts w:hint="default"/>
          <w:lang w:val="en-US" w:eastAsia="zh-CN"/>
        </w:rPr>
      </w:pPr>
    </w:p>
    <w:p w14:paraId="4C821157">
      <w:pPr>
        <w:rPr>
          <w:rFonts w:hint="default"/>
          <w:lang w:val="en-US" w:eastAsia="zh-CN"/>
        </w:rPr>
      </w:pPr>
    </w:p>
    <w:p w14:paraId="26139B07">
      <w:pPr>
        <w:rPr>
          <w:rFonts w:hint="default"/>
          <w:lang w:val="en-US" w:eastAsia="zh-CN"/>
        </w:rPr>
      </w:pPr>
    </w:p>
    <w:p w14:paraId="7DD6F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仓库:</w:t>
      </w:r>
    </w:p>
    <w:p w14:paraId="356A7A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安卓客户端:</w:t>
      </w:r>
    </w:p>
    <w:p w14:paraId="2AB87E5A">
      <w:pPr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begin"/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instrText xml:space="preserve"> HYPERLINK "mailto:git@github.com:RGAA-Software/GammaRayAndroid.git" </w:instrTex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separate"/>
      </w:r>
      <w:r>
        <w:rPr>
          <w:rStyle w:val="4"/>
          <w:rFonts w:hint="eastAsia" w:ascii="Lucida Console" w:hAnsi="Lucida Console" w:eastAsia="Lucida Console"/>
          <w:sz w:val="18"/>
          <w:szCs w:val="24"/>
        </w:rPr>
        <w:t>git@github.com:RGAA-Software/GammaRayAndroid.git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end"/>
      </w:r>
    </w:p>
    <w:p w14:paraId="635B8A5D">
      <w:pPr>
        <w:rPr>
          <w:rFonts w:hint="default" w:ascii="Lucida Console" w:hAnsi="Lucida Console" w:eastAsia="Lucida Console"/>
          <w:color w:val="auto"/>
          <w:sz w:val="18"/>
          <w:szCs w:val="24"/>
          <w:lang w:val="en-US" w:eastAsia="zh-CN"/>
        </w:rPr>
      </w:pPr>
    </w:p>
    <w:p w14:paraId="79882405">
      <w:pPr>
        <w:rPr>
          <w:rFonts w:hint="default" w:ascii="Lucida Console" w:hAnsi="Lucida Console" w:eastAsia="Lucida Console"/>
          <w:color w:val="auto"/>
          <w:sz w:val="18"/>
          <w:szCs w:val="24"/>
          <w:lang w:val="en-US" w:eastAsia="zh-CN"/>
        </w:rPr>
      </w:pPr>
    </w:p>
    <w:p w14:paraId="11BBDE1B">
      <w:pPr>
        <w:rPr>
          <w:rFonts w:hint="eastAsia" w:ascii="Lucida Console" w:hAnsi="Lucida Console" w:eastAsia="Lucida Console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  <w:lang w:val="en-US" w:eastAsia="zh-CN"/>
        </w:rPr>
        <w:t>服务端:</w:t>
      </w:r>
    </w:p>
    <w:p w14:paraId="011178C4">
      <w:pPr>
        <w:rPr>
          <w:rFonts w:hint="eastAsia" w:ascii="Lucida Console" w:hAnsi="Lucida Console" w:eastAsia="Lucida Console"/>
          <w:color w:val="auto"/>
          <w:sz w:val="18"/>
          <w:szCs w:val="24"/>
          <w:lang w:val="en-US" w:eastAsia="zh-CN"/>
        </w:rPr>
      </w:pPr>
    </w:p>
    <w:p w14:paraId="66E74CF4">
      <w:pPr>
        <w:rPr>
          <w:rFonts w:hint="eastAsia" w:ascii="Lucida Console" w:hAnsi="Lucida Console" w:eastAsia="Lucida Console"/>
          <w:color w:val="auto"/>
          <w:sz w:val="18"/>
          <w:szCs w:val="24"/>
          <w:lang w:val="en-US" w:eastAsia="zh-CN"/>
        </w:rPr>
      </w:pPr>
    </w:p>
    <w:p w14:paraId="0649A3DF">
      <w:pPr>
        <w:rPr>
          <w:rFonts w:hint="eastAsia" w:ascii="Lucida Console" w:hAnsi="Lucida Console" w:eastAsia="Lucida Console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  <w:lang w:val="en-US" w:eastAsia="zh-CN"/>
        </w:rPr>
        <w:t>前端:</w:t>
      </w:r>
    </w:p>
    <w:p w14:paraId="3C296DC1">
      <w:pPr>
        <w:rPr>
          <w:rFonts w:hint="eastAsia" w:ascii="Lucida Console" w:hAnsi="Lucida Console" w:eastAsia="Lucida Console"/>
          <w:color w:val="auto"/>
          <w:sz w:val="18"/>
          <w:szCs w:val="24"/>
          <w:lang w:val="en-US" w:eastAsia="zh-CN"/>
        </w:rPr>
      </w:pPr>
    </w:p>
    <w:p w14:paraId="245F1A6A">
      <w:pPr>
        <w:rPr>
          <w:rFonts w:hint="default" w:ascii="Lucida Console" w:hAnsi="Lucida Console" w:eastAsia="Lucida Console"/>
          <w:color w:val="auto"/>
          <w:sz w:val="18"/>
          <w:szCs w:val="24"/>
          <w:lang w:val="en-US" w:eastAsia="zh-CN"/>
        </w:rPr>
      </w:pPr>
    </w:p>
    <w:p w14:paraId="17D5B9E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Roboto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_IV25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710E07"/>
    <w:rsid w:val="0ACC6D7C"/>
    <w:rsid w:val="1C243C3B"/>
    <w:rsid w:val="44544A76"/>
    <w:rsid w:val="445B4977"/>
    <w:rsid w:val="4670321D"/>
    <w:rsid w:val="51210FA7"/>
    <w:rsid w:val="52541F68"/>
    <w:rsid w:val="52F1599F"/>
    <w:rsid w:val="52FD627C"/>
    <w:rsid w:val="7D8F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2025-11-20T09:12:02Z</dcterms:created>
  <dc:creator>Administrator</dc:creator>
  <cp:lastModifiedBy>qi yuan</cp:lastModifiedBy>
  <dcterms:modified xsi:type="dcterms:W3CDTF">2025-11-20T10:11:14Z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F5907025621148DABF6E5DA9447CB04F_12</vt:lpwstr>
  </property>
</Properties>
</file>