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D28A" w14:textId="335A0EFA" w:rsidR="00DC65A9" w:rsidRPr="00E30F1A" w:rsidRDefault="00E30F1A">
      <w:pPr>
        <w:rPr>
          <w:color w:val="0070C0"/>
          <w:sz w:val="36"/>
          <w:szCs w:val="36"/>
          <w:lang w:val="es-BO"/>
        </w:rPr>
      </w:pPr>
      <w:r w:rsidRPr="00E30F1A">
        <w:rPr>
          <w:color w:val="0070C0"/>
          <w:sz w:val="36"/>
          <w:szCs w:val="36"/>
          <w:lang w:val="es-BO"/>
        </w:rPr>
        <w:t>Investigación</w:t>
      </w:r>
      <w:r w:rsidR="007C1C4F" w:rsidRPr="00E30F1A">
        <w:rPr>
          <w:color w:val="0070C0"/>
          <w:sz w:val="36"/>
          <w:szCs w:val="36"/>
          <w:lang w:val="es-BO"/>
        </w:rPr>
        <w:t xml:space="preserve"> arquitecturas de software</w:t>
      </w:r>
    </w:p>
    <w:p w14:paraId="6E219585" w14:textId="1971F226" w:rsidR="007C1C4F" w:rsidRPr="0020429E" w:rsidRDefault="007C1C4F">
      <w:pPr>
        <w:rPr>
          <w:lang w:val="es-BO"/>
        </w:rPr>
      </w:pPr>
    </w:p>
    <w:p w14:paraId="475FF4DC" w14:textId="2E14FF1E" w:rsidR="007C1C4F" w:rsidRPr="007C1C4F" w:rsidRDefault="007C1C4F" w:rsidP="007C1C4F">
      <w:pPr>
        <w:rPr>
          <w:lang w:val="es-BO"/>
        </w:rPr>
      </w:pPr>
      <w:r w:rsidRPr="007C1C4F">
        <w:rPr>
          <w:lang w:val="es-BO"/>
        </w:rPr>
        <w:t>La arquitectura de software es un concepto que surge ya en los años 60 y se refiere a una planificación basada en modelos, patrones y abstracciones teóricas, a la hora de realizar una pieza de software de cierta complejidad y como paso previo a cualquier implementación 1. En la actualidad, existen varios tipos de arquitecturas de software que se utilizan en el desarrollo de aplicaciones. Algunos de los tipos más comunes son:</w:t>
      </w:r>
    </w:p>
    <w:p w14:paraId="474164C1" w14:textId="77777777" w:rsidR="007C1C4F" w:rsidRPr="007C1C4F" w:rsidRDefault="007C1C4F" w:rsidP="007C1C4F">
      <w:pPr>
        <w:ind w:left="720"/>
        <w:rPr>
          <w:lang w:val="es-BO"/>
        </w:rPr>
      </w:pPr>
      <w:r w:rsidRPr="007C1C4F">
        <w:rPr>
          <w:lang w:val="es-BO"/>
        </w:rPr>
        <w:t>Descomposición Modular: donde el software se estructura en grupos funcionales muy acoplados.</w:t>
      </w:r>
    </w:p>
    <w:p w14:paraId="32C308DF" w14:textId="77777777" w:rsidR="007C1C4F" w:rsidRPr="007C1C4F" w:rsidRDefault="007C1C4F" w:rsidP="007C1C4F">
      <w:pPr>
        <w:ind w:left="720"/>
        <w:rPr>
          <w:lang w:val="es-BO"/>
        </w:rPr>
      </w:pPr>
      <w:r w:rsidRPr="007C1C4F">
        <w:rPr>
          <w:lang w:val="es-BO"/>
        </w:rPr>
        <w:t xml:space="preserve">Cliente-servidor: donde el software reparte su carga de cómputo en dos partes </w:t>
      </w:r>
      <w:proofErr w:type="gramStart"/>
      <w:r w:rsidRPr="007C1C4F">
        <w:rPr>
          <w:lang w:val="es-BO"/>
        </w:rPr>
        <w:t>independientes</w:t>
      </w:r>
      <w:proofErr w:type="gramEnd"/>
      <w:r w:rsidRPr="007C1C4F">
        <w:rPr>
          <w:lang w:val="es-BO"/>
        </w:rPr>
        <w:t xml:space="preserve"> pero sin reparto claro de funciones.</w:t>
      </w:r>
    </w:p>
    <w:p w14:paraId="7F3814CC" w14:textId="77777777" w:rsidR="007C1C4F" w:rsidRPr="007C1C4F" w:rsidRDefault="007C1C4F" w:rsidP="007C1C4F">
      <w:pPr>
        <w:ind w:left="720"/>
        <w:rPr>
          <w:lang w:val="es-BO"/>
        </w:rPr>
      </w:pPr>
      <w:r w:rsidRPr="007C1C4F">
        <w:rPr>
          <w:lang w:val="es-BO"/>
        </w:rPr>
        <w:t>Arquitectura de tres niveles: donde el software se divide en tres capas: presentación, aplicación y datos.</w:t>
      </w:r>
    </w:p>
    <w:p w14:paraId="2582C262" w14:textId="77777777" w:rsidR="007C1C4F" w:rsidRPr="007C1C4F" w:rsidRDefault="007C1C4F" w:rsidP="007C1C4F">
      <w:pPr>
        <w:ind w:left="720"/>
        <w:rPr>
          <w:lang w:val="es-BO"/>
        </w:rPr>
      </w:pPr>
      <w:r w:rsidRPr="007C1C4F">
        <w:rPr>
          <w:lang w:val="es-BO"/>
        </w:rPr>
        <w:t>Arquitectura orientada a eventos (EDA): donde el software se divide en pequeñas unidades de procesamiento que se comunican entre sí mediante eventos.</w:t>
      </w:r>
    </w:p>
    <w:p w14:paraId="2467EF36" w14:textId="77777777" w:rsidR="007C1C4F" w:rsidRPr="007C1C4F" w:rsidRDefault="007C1C4F" w:rsidP="007C1C4F">
      <w:pPr>
        <w:ind w:left="720"/>
        <w:rPr>
          <w:lang w:val="es-BO"/>
        </w:rPr>
      </w:pPr>
      <w:r w:rsidRPr="007C1C4F">
        <w:rPr>
          <w:lang w:val="es-BO"/>
        </w:rPr>
        <w:t>Arquitectura de Microservicios: donde el software se divide en pequeños servicios independientes que se comunican entre sí mediante una API 234.</w:t>
      </w:r>
    </w:p>
    <w:p w14:paraId="4E1A0D98" w14:textId="0B92BD66" w:rsidR="00A84F87" w:rsidRDefault="007C1C4F" w:rsidP="00A84F87">
      <w:pPr>
        <w:rPr>
          <w:lang w:val="es-BO"/>
        </w:rPr>
      </w:pPr>
      <w:r w:rsidRPr="007C1C4F">
        <w:rPr>
          <w:lang w:val="es-BO"/>
        </w:rPr>
        <w:t>Es importante tener en cuenta que la elección de una arquitectura de software depende del tipo de aplicación que se esté desarrollando y de las necesidades específicas del proyecto. Cada arquitectura tiene sus ventajas y desventajas, y es importante evaluar cuidadosamente cada opción antes de tomar una decisión 1.</w:t>
      </w:r>
    </w:p>
    <w:p w14:paraId="1778A84E" w14:textId="77777777" w:rsidR="000437EE" w:rsidRDefault="000437EE" w:rsidP="00A84F87">
      <w:pPr>
        <w:rPr>
          <w:lang w:val="es-BO"/>
        </w:rPr>
      </w:pPr>
    </w:p>
    <w:p w14:paraId="097A34C8" w14:textId="3E691203" w:rsidR="00A84F87" w:rsidRPr="00E30F1A" w:rsidRDefault="00A84F87" w:rsidP="00A84F87">
      <w:pPr>
        <w:rPr>
          <w:color w:val="0070C0"/>
          <w:sz w:val="32"/>
          <w:szCs w:val="32"/>
          <w:lang w:val="es-BO"/>
        </w:rPr>
      </w:pPr>
      <w:r w:rsidRPr="00E30F1A">
        <w:rPr>
          <w:color w:val="0070C0"/>
          <w:sz w:val="32"/>
          <w:szCs w:val="32"/>
          <w:lang w:val="es-BO"/>
        </w:rPr>
        <w:t>Descomposición Modular</w:t>
      </w:r>
    </w:p>
    <w:p w14:paraId="30478352" w14:textId="5D567E3D" w:rsidR="00A84F87" w:rsidRPr="000437EE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Descripción: </w:t>
      </w:r>
      <w:r w:rsidRPr="00A84F87">
        <w:rPr>
          <w:lang w:val="es-BO"/>
        </w:rPr>
        <w:t xml:space="preserve">La descomposición modular es un enfoque de diseño que implica dividir un sistema de software en módulos o componentes más pequeños y autónomos. </w:t>
      </w:r>
      <w:r w:rsidR="000437EE" w:rsidRPr="000437EE">
        <w:rPr>
          <w:lang w:val="es-BO"/>
        </w:rPr>
        <w:t>Cada módulo es una entidad independiente que cumple una función o desempeña una responsabilidad específica dentro del sistema. Estos módulos son diseñados de manera que puedan operar de manera autónoma y, al mismo tiempo, interactuar de manera controlada con otros módulos a través de interfaces definidas.</w:t>
      </w:r>
    </w:p>
    <w:p w14:paraId="4285B023" w14:textId="77777777" w:rsidR="00A84F87" w:rsidRP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Ventajas: </w:t>
      </w:r>
      <w:r w:rsidRPr="00A84F87">
        <w:rPr>
          <w:lang w:val="es-BO"/>
        </w:rPr>
        <w:t>Facilita el mantenimiento, la reutilización y la escalabilidad del software al permitir que los módulos se desarrollen, prueben y mantengan de manera independiente.</w:t>
      </w:r>
    </w:p>
    <w:p w14:paraId="636D224F" w14:textId="6CCA1B18" w:rsidR="000437EE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Ejemplo: </w:t>
      </w:r>
      <w:r w:rsidRPr="00A84F87">
        <w:rPr>
          <w:lang w:val="es-BO"/>
        </w:rPr>
        <w:t>En un sistema de gestión de inventario, puede haber módulos separados para la gestión de productos, pedidos y clientes.</w:t>
      </w:r>
    </w:p>
    <w:p w14:paraId="2DC3EB0D" w14:textId="18B0F719" w:rsidR="000437EE" w:rsidRDefault="000437EE" w:rsidP="00A84F87">
      <w:pPr>
        <w:rPr>
          <w:lang w:val="es-BO"/>
        </w:rPr>
      </w:pPr>
    </w:p>
    <w:p w14:paraId="5804423D" w14:textId="77777777" w:rsidR="00E30F1A" w:rsidRPr="00A84F87" w:rsidRDefault="00E30F1A" w:rsidP="00A84F87">
      <w:pPr>
        <w:rPr>
          <w:lang w:val="es-BO"/>
        </w:rPr>
      </w:pPr>
    </w:p>
    <w:p w14:paraId="2D8ECC5C" w14:textId="20FD4F5C" w:rsidR="00A84F87" w:rsidRPr="00E30F1A" w:rsidRDefault="00A84F87" w:rsidP="00A84F87">
      <w:pPr>
        <w:rPr>
          <w:color w:val="0070C0"/>
          <w:sz w:val="32"/>
          <w:szCs w:val="32"/>
          <w:lang w:val="es-BO"/>
        </w:rPr>
      </w:pPr>
      <w:r w:rsidRPr="00E30F1A">
        <w:rPr>
          <w:color w:val="0070C0"/>
          <w:sz w:val="32"/>
          <w:szCs w:val="32"/>
          <w:lang w:val="es-BO"/>
        </w:rPr>
        <w:lastRenderedPageBreak/>
        <w:t>Cliente-Servidor</w:t>
      </w:r>
    </w:p>
    <w:p w14:paraId="5A42AB7B" w14:textId="2D5AE93A" w:rsid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Descripción: </w:t>
      </w:r>
      <w:r w:rsidRPr="00A84F87">
        <w:rPr>
          <w:lang w:val="es-BO"/>
        </w:rPr>
        <w:t>La arquitectura cliente-servidor es un modelo en el que los sistemas de software se dividen en dos partes principales: el cliente, que solicita servicios, y el servidor, que proporciona esos servicios. Los clientes envían solicitudes al servidor, que luego procesa y responde a esas solicitudes.</w:t>
      </w:r>
    </w:p>
    <w:p w14:paraId="70B07E9A" w14:textId="416052E4" w:rsidR="00E30F1A" w:rsidRPr="00E30F1A" w:rsidRDefault="00E30F1A" w:rsidP="00E30F1A">
      <w:pPr>
        <w:ind w:left="72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Cliente: </w:t>
      </w:r>
      <w:r w:rsidRPr="00E30F1A">
        <w:rPr>
          <w:lang w:val="es-BO"/>
        </w:rPr>
        <w:t>El cliente es la parte de la aplicación que inicia la interacción. Puede ser un software o una interfaz de usuario que se ejecuta en un dispositivo, como un navegador web o una aplicación de teléfono móvil. El cliente envía solicitudes al servidor para solicitar información o servicios específicos.</w:t>
      </w:r>
    </w:p>
    <w:p w14:paraId="13B22BA4" w14:textId="3DF5D474" w:rsidR="000437EE" w:rsidRPr="00A84F87" w:rsidRDefault="00E30F1A" w:rsidP="00E30F1A">
      <w:pPr>
        <w:ind w:left="72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Servidor: </w:t>
      </w:r>
      <w:r w:rsidRPr="00E30F1A">
        <w:rPr>
          <w:lang w:val="es-BO"/>
        </w:rPr>
        <w:t>El servidor es la parte central que responde a las solicitudes del cliente. Puede ser un programa o un conjunto de programas que se ejecutan en un servidor dedicado o en la nube. El servidor procesa las solicitudes del cliente, realiza las operaciones necesarias y devuelve una respuesta adecuada.</w:t>
      </w:r>
    </w:p>
    <w:p w14:paraId="4AB96127" w14:textId="77777777" w:rsidR="00A84F87" w:rsidRP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Ventajas: </w:t>
      </w:r>
      <w:r w:rsidRPr="00A84F87">
        <w:rPr>
          <w:lang w:val="es-BO"/>
        </w:rPr>
        <w:t>Permite la distribución de la carga de trabajo y la centralización de la lógica de negocio en el servidor. Facilita la escalabilidad y la gestión de recursos.</w:t>
      </w:r>
    </w:p>
    <w:p w14:paraId="44D0FC58" w14:textId="77920FB7" w:rsid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Ejemplo: </w:t>
      </w:r>
      <w:r w:rsidRPr="00A84F87">
        <w:rPr>
          <w:lang w:val="es-BO"/>
        </w:rPr>
        <w:t>Aplicaciones web, donde el navegador actúa como cliente y un servidor web proporciona contenido y servicios.</w:t>
      </w:r>
    </w:p>
    <w:p w14:paraId="3971CADA" w14:textId="5D7FF246" w:rsidR="000437EE" w:rsidRDefault="000437EE" w:rsidP="00A84F87">
      <w:pPr>
        <w:rPr>
          <w:lang w:val="es-BO"/>
        </w:rPr>
      </w:pPr>
    </w:p>
    <w:p w14:paraId="107E428C" w14:textId="77777777" w:rsidR="000437EE" w:rsidRPr="00A84F87" w:rsidRDefault="000437EE" w:rsidP="00A84F87">
      <w:pPr>
        <w:rPr>
          <w:lang w:val="es-BO"/>
        </w:rPr>
      </w:pPr>
    </w:p>
    <w:p w14:paraId="27C84FFC" w14:textId="76DF8D0D" w:rsidR="00A84F87" w:rsidRPr="00E30F1A" w:rsidRDefault="00A84F87" w:rsidP="00A84F87">
      <w:pPr>
        <w:rPr>
          <w:color w:val="0070C0"/>
          <w:sz w:val="32"/>
          <w:szCs w:val="32"/>
          <w:lang w:val="es-BO"/>
        </w:rPr>
      </w:pPr>
      <w:r w:rsidRPr="00E30F1A">
        <w:rPr>
          <w:color w:val="0070C0"/>
          <w:sz w:val="32"/>
          <w:szCs w:val="32"/>
          <w:lang w:val="es-BO"/>
        </w:rPr>
        <w:t>Arquitectura de Tres Niveles</w:t>
      </w:r>
    </w:p>
    <w:p w14:paraId="3B15BFF0" w14:textId="207E653A" w:rsidR="00A27FD5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>Descripción</w:t>
      </w:r>
      <w:r w:rsidRPr="00A84F87">
        <w:rPr>
          <w:lang w:val="es-BO"/>
        </w:rPr>
        <w:t>: Esta arquitectura divide una aplicación en tres capas distintas: la capa de presentación (</w:t>
      </w:r>
      <w:proofErr w:type="spellStart"/>
      <w:r w:rsidRPr="00A84F87">
        <w:rPr>
          <w:lang w:val="es-BO"/>
        </w:rPr>
        <w:t>front-end</w:t>
      </w:r>
      <w:proofErr w:type="spellEnd"/>
      <w:r w:rsidRPr="00A84F87">
        <w:rPr>
          <w:lang w:val="es-BO"/>
        </w:rPr>
        <w:t>), la capa de lógica de negocio (back-</w:t>
      </w:r>
      <w:proofErr w:type="spellStart"/>
      <w:r w:rsidRPr="00A84F87">
        <w:rPr>
          <w:lang w:val="es-BO"/>
        </w:rPr>
        <w:t>end</w:t>
      </w:r>
      <w:proofErr w:type="spellEnd"/>
      <w:r w:rsidRPr="00A84F87">
        <w:rPr>
          <w:lang w:val="es-BO"/>
        </w:rPr>
        <w:t>) y la capa de almacenamiento de datos. Cada capa tiene una responsabilidad específica en el procesamiento de la información.</w:t>
      </w:r>
    </w:p>
    <w:p w14:paraId="3A4DAF98" w14:textId="77BD83D4" w:rsidR="00A27FD5" w:rsidRPr="00A27FD5" w:rsidRDefault="00A27FD5" w:rsidP="00A27FD5">
      <w:pPr>
        <w:ind w:left="720"/>
        <w:rPr>
          <w:lang w:val="es-BO"/>
        </w:rPr>
      </w:pPr>
      <w:r w:rsidRPr="00E30F1A">
        <w:rPr>
          <w:sz w:val="24"/>
          <w:szCs w:val="24"/>
          <w:lang w:val="es-BO"/>
        </w:rPr>
        <w:t>Capa de Presentación (Front-</w:t>
      </w:r>
      <w:proofErr w:type="spellStart"/>
      <w:r w:rsidRPr="00E30F1A">
        <w:rPr>
          <w:sz w:val="24"/>
          <w:szCs w:val="24"/>
          <w:lang w:val="es-BO"/>
        </w:rPr>
        <w:t>End</w:t>
      </w:r>
      <w:proofErr w:type="spellEnd"/>
      <w:r w:rsidRPr="00E30F1A">
        <w:rPr>
          <w:sz w:val="24"/>
          <w:szCs w:val="24"/>
          <w:lang w:val="es-BO"/>
        </w:rPr>
        <w:t xml:space="preserve">): </w:t>
      </w:r>
      <w:r w:rsidRPr="00A27FD5">
        <w:rPr>
          <w:lang w:val="es-BO"/>
        </w:rPr>
        <w:t xml:space="preserve">La capa de presentación, también conocida como </w:t>
      </w:r>
      <w:proofErr w:type="spellStart"/>
      <w:r w:rsidRPr="00A27FD5">
        <w:rPr>
          <w:lang w:val="es-BO"/>
        </w:rPr>
        <w:t>front-end</w:t>
      </w:r>
      <w:proofErr w:type="spellEnd"/>
      <w:r w:rsidRPr="00A27FD5">
        <w:rPr>
          <w:lang w:val="es-BO"/>
        </w:rPr>
        <w:t>, es la parte de la aplicación que interactúa directamente con los usuarios finales. Su responsabilidad principal es proporcionar una interfaz de usuario intuitiva y atractiva para que los usuarios interactúen con la aplicación.</w:t>
      </w:r>
    </w:p>
    <w:p w14:paraId="51563316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Funcionalidad: </w:t>
      </w:r>
      <w:r w:rsidRPr="00A27FD5">
        <w:rPr>
          <w:lang w:val="es-BO"/>
        </w:rPr>
        <w:t>Esta capa se encarga de la presentación de datos y la interacción con el usuario, incluyendo la presentación de páginas web, formularios, botones y cualquier otro elemento de la interfaz de usuario.</w:t>
      </w:r>
    </w:p>
    <w:p w14:paraId="72F2ADCD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>Tecnologías comunes</w:t>
      </w:r>
      <w:r w:rsidRPr="00A27FD5">
        <w:rPr>
          <w:lang w:val="es-BO"/>
        </w:rPr>
        <w:t xml:space="preserve">: HTML, CSS, JavaScript y diversos </w:t>
      </w:r>
      <w:proofErr w:type="spellStart"/>
      <w:r w:rsidRPr="00A27FD5">
        <w:rPr>
          <w:lang w:val="es-BO"/>
        </w:rPr>
        <w:t>frameworks</w:t>
      </w:r>
      <w:proofErr w:type="spellEnd"/>
      <w:r w:rsidRPr="00A27FD5">
        <w:rPr>
          <w:lang w:val="es-BO"/>
        </w:rPr>
        <w:t xml:space="preserve"> de desarrollo </w:t>
      </w:r>
      <w:proofErr w:type="spellStart"/>
      <w:r w:rsidRPr="00A27FD5">
        <w:rPr>
          <w:lang w:val="es-BO"/>
        </w:rPr>
        <w:t>front-end</w:t>
      </w:r>
      <w:proofErr w:type="spellEnd"/>
      <w:r w:rsidRPr="00A27FD5">
        <w:rPr>
          <w:lang w:val="es-BO"/>
        </w:rPr>
        <w:t xml:space="preserve">, como </w:t>
      </w:r>
      <w:proofErr w:type="spellStart"/>
      <w:r w:rsidRPr="00A27FD5">
        <w:rPr>
          <w:lang w:val="es-BO"/>
        </w:rPr>
        <w:t>React</w:t>
      </w:r>
      <w:proofErr w:type="spellEnd"/>
      <w:r w:rsidRPr="00A27FD5">
        <w:rPr>
          <w:lang w:val="es-BO"/>
        </w:rPr>
        <w:t>, Angular o Vue.js.</w:t>
      </w:r>
    </w:p>
    <w:p w14:paraId="6302975E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Ventajas: </w:t>
      </w:r>
      <w:r w:rsidRPr="00A27FD5">
        <w:rPr>
          <w:lang w:val="es-BO"/>
        </w:rPr>
        <w:t>La separación de la capa de presentación permite cambios en la interfaz de usuario sin afectar la lógica subyacente o la base de datos. Esto facilita la adaptación a diferentes dispositivos y la mejora de la experiencia del usuario.</w:t>
      </w:r>
    </w:p>
    <w:p w14:paraId="5D8E756E" w14:textId="044292CC" w:rsidR="00A27FD5" w:rsidRPr="00A27FD5" w:rsidRDefault="00A27FD5" w:rsidP="00A27FD5">
      <w:pPr>
        <w:ind w:left="720"/>
        <w:rPr>
          <w:lang w:val="es-BO"/>
        </w:rPr>
      </w:pPr>
      <w:r w:rsidRPr="00E30F1A">
        <w:rPr>
          <w:sz w:val="24"/>
          <w:szCs w:val="24"/>
          <w:lang w:val="es-BO"/>
        </w:rPr>
        <w:lastRenderedPageBreak/>
        <w:t>Capa de Lógica de Negocio (Back-</w:t>
      </w:r>
      <w:proofErr w:type="spellStart"/>
      <w:r w:rsidRPr="00E30F1A">
        <w:rPr>
          <w:sz w:val="24"/>
          <w:szCs w:val="24"/>
          <w:lang w:val="es-BO"/>
        </w:rPr>
        <w:t>End</w:t>
      </w:r>
      <w:proofErr w:type="spellEnd"/>
      <w:r w:rsidRPr="00E30F1A">
        <w:rPr>
          <w:sz w:val="24"/>
          <w:szCs w:val="24"/>
          <w:lang w:val="es-BO"/>
        </w:rPr>
        <w:t>)</w:t>
      </w:r>
      <w:r w:rsidRPr="00E30F1A">
        <w:rPr>
          <w:sz w:val="24"/>
          <w:szCs w:val="24"/>
          <w:lang w:val="es-BO"/>
        </w:rPr>
        <w:t xml:space="preserve">: </w:t>
      </w:r>
      <w:r w:rsidRPr="00A27FD5">
        <w:rPr>
          <w:lang w:val="es-BO"/>
        </w:rPr>
        <w:t>La capa de lógica de negocio, o back-</w:t>
      </w:r>
      <w:proofErr w:type="spellStart"/>
      <w:r w:rsidRPr="00A27FD5">
        <w:rPr>
          <w:lang w:val="es-BO"/>
        </w:rPr>
        <w:t>end</w:t>
      </w:r>
      <w:proofErr w:type="spellEnd"/>
      <w:r w:rsidRPr="00A27FD5">
        <w:rPr>
          <w:lang w:val="es-BO"/>
        </w:rPr>
        <w:t>, es el núcleo funcional de la aplicación. Aquí se procesan las solicitudes del cliente, se realiza la lógica empresarial y se toman decisiones basadas en los datos recibidos de la capa de presentación y la capa de almacenamiento de datos.</w:t>
      </w:r>
    </w:p>
    <w:p w14:paraId="3D3BD7ED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Funcionalidad: </w:t>
      </w:r>
      <w:r w:rsidRPr="00A27FD5">
        <w:rPr>
          <w:lang w:val="es-BO"/>
        </w:rPr>
        <w:t>La capa de lógica de negocio se encarga de procesar solicitudes, aplicar reglas empresariales, realizar cálculos, interactuar con bases de datos y coordinar el flujo general de la aplicación.</w:t>
      </w:r>
    </w:p>
    <w:p w14:paraId="3BD76635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Tecnologías comunes: </w:t>
      </w:r>
      <w:r w:rsidRPr="00A27FD5">
        <w:rPr>
          <w:lang w:val="es-BO"/>
        </w:rPr>
        <w:t xml:space="preserve">Lenguajes de programación como Python, Java, C#, Ruby, y </w:t>
      </w:r>
      <w:proofErr w:type="spellStart"/>
      <w:r w:rsidRPr="00A27FD5">
        <w:rPr>
          <w:lang w:val="es-BO"/>
        </w:rPr>
        <w:t>frameworks</w:t>
      </w:r>
      <w:proofErr w:type="spellEnd"/>
      <w:r w:rsidRPr="00A27FD5">
        <w:rPr>
          <w:lang w:val="es-BO"/>
        </w:rPr>
        <w:t xml:space="preserve"> de desarrollo back-</w:t>
      </w:r>
      <w:proofErr w:type="spellStart"/>
      <w:r w:rsidRPr="00A27FD5">
        <w:rPr>
          <w:lang w:val="es-BO"/>
        </w:rPr>
        <w:t>end</w:t>
      </w:r>
      <w:proofErr w:type="spellEnd"/>
      <w:r w:rsidRPr="00A27FD5">
        <w:rPr>
          <w:lang w:val="es-BO"/>
        </w:rPr>
        <w:t xml:space="preserve"> como Express.js (Node.js), Django (Python), Ruby </w:t>
      </w:r>
      <w:proofErr w:type="spellStart"/>
      <w:r w:rsidRPr="00A27FD5">
        <w:rPr>
          <w:lang w:val="es-BO"/>
        </w:rPr>
        <w:t>on</w:t>
      </w:r>
      <w:proofErr w:type="spellEnd"/>
      <w:r w:rsidRPr="00A27FD5">
        <w:rPr>
          <w:lang w:val="es-BO"/>
        </w:rPr>
        <w:t xml:space="preserve"> </w:t>
      </w:r>
      <w:proofErr w:type="spellStart"/>
      <w:r w:rsidRPr="00A27FD5">
        <w:rPr>
          <w:lang w:val="es-BO"/>
        </w:rPr>
        <w:t>Rails</w:t>
      </w:r>
      <w:proofErr w:type="spellEnd"/>
      <w:r w:rsidRPr="00A27FD5">
        <w:rPr>
          <w:lang w:val="es-BO"/>
        </w:rPr>
        <w:t>, etc.</w:t>
      </w:r>
    </w:p>
    <w:p w14:paraId="5178C131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>Ventajas</w:t>
      </w:r>
      <w:r w:rsidRPr="00A27FD5">
        <w:rPr>
          <w:lang w:val="es-BO"/>
        </w:rPr>
        <w:t>: La separación de la lógica de negocio permite cambios en la presentación o la base de datos sin afectar las reglas de negocio. Esto facilita el mantenimiento, las actualizaciones y la escalabilidad.</w:t>
      </w:r>
    </w:p>
    <w:p w14:paraId="49D44863" w14:textId="3703A3AB" w:rsidR="00A27FD5" w:rsidRPr="00A27FD5" w:rsidRDefault="00A27FD5" w:rsidP="00A27FD5">
      <w:pPr>
        <w:ind w:left="72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Capa de Almacenamiento de Datos: </w:t>
      </w:r>
      <w:r w:rsidRPr="00A27FD5">
        <w:rPr>
          <w:lang w:val="es-BO"/>
        </w:rPr>
        <w:t>La capa de almacenamiento de datos se encarga de gestionar la persistencia de los datos utilizados por la aplicación. Almacena y recupera información de una base de datos o de otros sistemas de almacenamiento.</w:t>
      </w:r>
    </w:p>
    <w:p w14:paraId="6FE9D494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Funcionalidad: </w:t>
      </w:r>
      <w:r w:rsidRPr="00A27FD5">
        <w:rPr>
          <w:lang w:val="es-BO"/>
        </w:rPr>
        <w:t>Esta capa interactúa con sistemas de gestión de bases de datos (DBMS) para almacenar y recuperar datos. También se encarga de garantizar la integridad y la seguridad de los datos.</w:t>
      </w:r>
    </w:p>
    <w:p w14:paraId="788D3111" w14:textId="77777777" w:rsidR="00A27FD5" w:rsidRP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Tecnologías comunes: </w:t>
      </w:r>
      <w:r w:rsidRPr="00A27FD5">
        <w:rPr>
          <w:lang w:val="es-BO"/>
        </w:rPr>
        <w:t xml:space="preserve">Bases de datos relacionales (por ejemplo, MySQL, PostgreSQL), bases de datos NoSQL (por ejemplo, MongoDB, </w:t>
      </w:r>
      <w:proofErr w:type="spellStart"/>
      <w:r w:rsidRPr="00A27FD5">
        <w:rPr>
          <w:lang w:val="es-BO"/>
        </w:rPr>
        <w:t>Cassandra</w:t>
      </w:r>
      <w:proofErr w:type="spellEnd"/>
      <w:r w:rsidRPr="00A27FD5">
        <w:rPr>
          <w:lang w:val="es-BO"/>
        </w:rPr>
        <w:t>), sistemas de almacenamiento en la nube (por ejemplo, Amazon S3, Azure Cosmos DB).</w:t>
      </w:r>
    </w:p>
    <w:p w14:paraId="2E4D3D8F" w14:textId="0ADD7F4C" w:rsidR="00A27FD5" w:rsidRDefault="00A27FD5" w:rsidP="00A27FD5">
      <w:pPr>
        <w:ind w:left="1440"/>
        <w:rPr>
          <w:lang w:val="es-BO"/>
        </w:rPr>
      </w:pPr>
      <w:r w:rsidRPr="00E30F1A">
        <w:rPr>
          <w:sz w:val="24"/>
          <w:szCs w:val="24"/>
          <w:lang w:val="es-BO"/>
        </w:rPr>
        <w:t xml:space="preserve">Ventajas: </w:t>
      </w:r>
      <w:r w:rsidRPr="00A27FD5">
        <w:rPr>
          <w:lang w:val="es-BO"/>
        </w:rPr>
        <w:t>La capa de almacenamiento de datos garantiza la persistencia de los datos a largo plazo y permite un acceso eficiente. Separar esta capa facilita la elección y el reemplazo de sistemas de almacenamiento según las necesidades cambiantes.</w:t>
      </w:r>
    </w:p>
    <w:p w14:paraId="6E693A9B" w14:textId="77777777" w:rsidR="000437EE" w:rsidRDefault="000437EE" w:rsidP="00A27FD5">
      <w:pPr>
        <w:ind w:left="1440"/>
        <w:rPr>
          <w:lang w:val="es-BO"/>
        </w:rPr>
      </w:pPr>
    </w:p>
    <w:p w14:paraId="553FE6B1" w14:textId="4C7136B9" w:rsidR="00A27FD5" w:rsidRP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Ventajas: </w:t>
      </w:r>
      <w:r w:rsidRPr="00A84F87">
        <w:rPr>
          <w:lang w:val="es-BO"/>
        </w:rPr>
        <w:t>Facilita la separación de preocupaciones y el mantenimiento, permitiendo actualizaciones independientes en cada capa. Es común en aplicaciones empresariales.</w:t>
      </w:r>
    </w:p>
    <w:p w14:paraId="4EC53734" w14:textId="0AAC6546" w:rsid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Ejemplo: </w:t>
      </w:r>
      <w:r w:rsidRPr="00A84F87">
        <w:rPr>
          <w:lang w:val="es-BO"/>
        </w:rPr>
        <w:t>Una aplicación web en la que el navegador actúa como la capa de presentación, un servidor web como la capa de lógica de negocio y una base de datos para el almacenamiento de datos.</w:t>
      </w:r>
    </w:p>
    <w:p w14:paraId="12B5F265" w14:textId="77777777" w:rsidR="00A27FD5" w:rsidRPr="00A84F87" w:rsidRDefault="00A27FD5" w:rsidP="00A84F87">
      <w:pPr>
        <w:rPr>
          <w:lang w:val="es-BO"/>
        </w:rPr>
      </w:pPr>
    </w:p>
    <w:p w14:paraId="7CBBA2E1" w14:textId="79332B79" w:rsidR="00A84F87" w:rsidRPr="00E30F1A" w:rsidRDefault="00A84F87" w:rsidP="00A84F87">
      <w:pPr>
        <w:rPr>
          <w:color w:val="0070C0"/>
          <w:sz w:val="32"/>
          <w:szCs w:val="32"/>
          <w:lang w:val="es-BO"/>
        </w:rPr>
      </w:pPr>
      <w:r w:rsidRPr="00E30F1A">
        <w:rPr>
          <w:color w:val="0070C0"/>
          <w:sz w:val="32"/>
          <w:szCs w:val="32"/>
          <w:lang w:val="es-BO"/>
        </w:rPr>
        <w:t>Arquitectura Orientada a Eventos (EDA)</w:t>
      </w:r>
    </w:p>
    <w:p w14:paraId="45648CD8" w14:textId="3C2606BF" w:rsidR="00A84F87" w:rsidRPr="00A84F87" w:rsidRDefault="00A84F87" w:rsidP="00A84F87">
      <w:pPr>
        <w:rPr>
          <w:lang w:val="es-BO"/>
        </w:rPr>
      </w:pPr>
      <w:r w:rsidRPr="00E30F1A">
        <w:rPr>
          <w:color w:val="0070C0"/>
          <w:sz w:val="24"/>
          <w:szCs w:val="24"/>
          <w:lang w:val="es-BO"/>
        </w:rPr>
        <w:t xml:space="preserve">Descripción: </w:t>
      </w:r>
      <w:r w:rsidR="00E30F1A" w:rsidRPr="00E30F1A">
        <w:rPr>
          <w:lang w:val="es-BO"/>
        </w:rPr>
        <w:t xml:space="preserve">La Arquitectura Orientada a Eventos (EDA) es un paradigma de diseño de sistemas de software que se centra en la comunicación y la interacción de los componentes del sistema a través de eventos. En EDA, un evento representa un cambio o una acción significativa en el sistema y puede ser cualquier cosa, desde una solicitud de usuario hasta un cambio en el estado de un sensor o una </w:t>
      </w:r>
      <w:r w:rsidR="00E30F1A" w:rsidRPr="00E30F1A">
        <w:rPr>
          <w:lang w:val="es-BO"/>
        </w:rPr>
        <w:lastRenderedPageBreak/>
        <w:t>actualización de datos en una base de datos. Cuando un evento ocurre, se dispara y se envía a los componentes interesados, que pueden reaccionar y tomar acciones en consecuencia.</w:t>
      </w:r>
    </w:p>
    <w:p w14:paraId="3D7C2518" w14:textId="77777777" w:rsidR="00A84F87" w:rsidRPr="00A84F87" w:rsidRDefault="00A84F87" w:rsidP="00A84F87">
      <w:pPr>
        <w:rPr>
          <w:lang w:val="es-BO"/>
        </w:rPr>
      </w:pPr>
      <w:r w:rsidRPr="00531FB4">
        <w:rPr>
          <w:color w:val="0070C0"/>
          <w:sz w:val="24"/>
          <w:szCs w:val="24"/>
          <w:lang w:val="es-BO"/>
        </w:rPr>
        <w:t xml:space="preserve">Ventajas: </w:t>
      </w:r>
      <w:r w:rsidRPr="00A84F87">
        <w:rPr>
          <w:lang w:val="es-BO"/>
        </w:rPr>
        <w:t>Permite sistemas altamente escalables y flexibles, ya que los componentes pueden responder a eventos de manera independiente. Es adecuada para aplicaciones en tiempo real y sistemas distribuidos.</w:t>
      </w:r>
    </w:p>
    <w:p w14:paraId="5EA7CF67" w14:textId="4A7FB9E2" w:rsidR="00A84F87" w:rsidRDefault="00A84F87" w:rsidP="00A84F87">
      <w:pPr>
        <w:rPr>
          <w:lang w:val="es-BO"/>
        </w:rPr>
      </w:pPr>
      <w:r w:rsidRPr="00531FB4">
        <w:rPr>
          <w:color w:val="0070C0"/>
          <w:sz w:val="24"/>
          <w:szCs w:val="24"/>
          <w:lang w:val="es-BO"/>
        </w:rPr>
        <w:t xml:space="preserve">Ejemplo: </w:t>
      </w:r>
      <w:r w:rsidRPr="00A84F87">
        <w:rPr>
          <w:lang w:val="es-BO"/>
        </w:rPr>
        <w:t>Un sistema de monitoreo de sensores donde los eventos son datos enviados por los sensores, y los componentes reaccionan a cambios en esos datos.</w:t>
      </w:r>
    </w:p>
    <w:p w14:paraId="210AE899" w14:textId="77777777" w:rsidR="000437EE" w:rsidRPr="00A84F87" w:rsidRDefault="000437EE" w:rsidP="00A84F87">
      <w:pPr>
        <w:rPr>
          <w:lang w:val="es-BO"/>
        </w:rPr>
      </w:pPr>
    </w:p>
    <w:p w14:paraId="4D5A8690" w14:textId="059B418D" w:rsidR="00A84F87" w:rsidRPr="00531FB4" w:rsidRDefault="00A84F87" w:rsidP="00A84F87">
      <w:pPr>
        <w:rPr>
          <w:color w:val="0070C0"/>
          <w:sz w:val="32"/>
          <w:szCs w:val="32"/>
          <w:lang w:val="es-BO"/>
        </w:rPr>
      </w:pPr>
      <w:r w:rsidRPr="00531FB4">
        <w:rPr>
          <w:color w:val="0070C0"/>
          <w:sz w:val="32"/>
          <w:szCs w:val="32"/>
          <w:lang w:val="es-BO"/>
        </w:rPr>
        <w:t>Arquitectura de Microservicios</w:t>
      </w:r>
    </w:p>
    <w:p w14:paraId="24E91EDA" w14:textId="43304979" w:rsidR="00A84F87" w:rsidRPr="00A84F87" w:rsidRDefault="00A84F87" w:rsidP="00A84F87">
      <w:pPr>
        <w:rPr>
          <w:lang w:val="es-BO"/>
        </w:rPr>
      </w:pPr>
      <w:r w:rsidRPr="00531FB4">
        <w:rPr>
          <w:color w:val="0070C0"/>
          <w:sz w:val="24"/>
          <w:szCs w:val="24"/>
          <w:lang w:val="es-BO"/>
        </w:rPr>
        <w:t xml:space="preserve">Descripción: </w:t>
      </w:r>
      <w:r w:rsidR="00E30F1A" w:rsidRPr="00E30F1A">
        <w:rPr>
          <w:lang w:val="es-BO"/>
        </w:rPr>
        <w:t>La Arquitectura de Microservicios es un enfoque de diseño de software que se basa en la descomposición de una aplicación en múltiples servicios pequeños, independientes y autónomos. A diferencia de las arquitecturas monolíticas, donde toda la lógica de la aplicación se encuentra en una sola unidad, en la arquitectura de microservicios, cada función o capacidad se implementa como un servicio separado y específico. Estos servicios se comunican entre sí a través de interfaces bien definidas, generalmente a través de API (Interfaz de Programación de Aplicaciones).</w:t>
      </w:r>
    </w:p>
    <w:p w14:paraId="1E515130" w14:textId="77777777" w:rsidR="00A84F87" w:rsidRPr="00A84F87" w:rsidRDefault="00A84F87" w:rsidP="00A84F87">
      <w:pPr>
        <w:rPr>
          <w:lang w:val="es-BO"/>
        </w:rPr>
      </w:pPr>
      <w:r w:rsidRPr="00531FB4">
        <w:rPr>
          <w:color w:val="0070C0"/>
          <w:sz w:val="24"/>
          <w:szCs w:val="24"/>
          <w:lang w:val="es-BO"/>
        </w:rPr>
        <w:t xml:space="preserve">Ventajas: </w:t>
      </w:r>
      <w:r w:rsidRPr="00A84F87">
        <w:rPr>
          <w:lang w:val="es-BO"/>
        </w:rPr>
        <w:t>Escalabilidad, mantenimiento y despliegue independientes de servicios. Facilita la adopción de tecnologías adecuadas para cada servicio.</w:t>
      </w:r>
    </w:p>
    <w:p w14:paraId="0543BCF9" w14:textId="30A4568F" w:rsidR="00A84F87" w:rsidRPr="007C1C4F" w:rsidRDefault="00A84F87" w:rsidP="00A84F87">
      <w:pPr>
        <w:rPr>
          <w:lang w:val="es-BO"/>
        </w:rPr>
      </w:pPr>
      <w:r w:rsidRPr="00531FB4">
        <w:rPr>
          <w:color w:val="0070C0"/>
          <w:sz w:val="24"/>
          <w:szCs w:val="24"/>
          <w:lang w:val="es-BO"/>
        </w:rPr>
        <w:t xml:space="preserve">Ejemplo: </w:t>
      </w:r>
      <w:r w:rsidRPr="00A84F87">
        <w:rPr>
          <w:lang w:val="es-BO"/>
        </w:rPr>
        <w:t>Un servicio de autenticación independiente, un servicio de gestión de productos, un servicio de carrito de compras, etc., que componen una aplicación de comercio electrónico.</w:t>
      </w:r>
    </w:p>
    <w:sectPr w:rsidR="00A84F87" w:rsidRPr="007C1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4F"/>
    <w:rsid w:val="000437EE"/>
    <w:rsid w:val="0020429E"/>
    <w:rsid w:val="00531FB4"/>
    <w:rsid w:val="007C1C4F"/>
    <w:rsid w:val="00A27FD5"/>
    <w:rsid w:val="00A84F87"/>
    <w:rsid w:val="00BA30A4"/>
    <w:rsid w:val="00DC65A9"/>
    <w:rsid w:val="00E3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A984"/>
  <w15:chartTrackingRefBased/>
  <w15:docId w15:val="{806EA723-E357-46D0-A539-9C7E760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Barrientos</dc:creator>
  <cp:keywords/>
  <dc:description/>
  <cp:lastModifiedBy>Barrientos</cp:lastModifiedBy>
  <cp:revision>2</cp:revision>
  <dcterms:created xsi:type="dcterms:W3CDTF">2023-09-30T11:03:00Z</dcterms:created>
  <dcterms:modified xsi:type="dcterms:W3CDTF">2023-09-30T11:03:00Z</dcterms:modified>
</cp:coreProperties>
</file>