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6"/>
          <w:szCs w:val="36"/>
        </w:rPr>
      </w:pPr>
      <w:r>
        <w:rPr>
          <w:b/>
          <w:bCs/>
          <w:sz w:val="36"/>
          <w:szCs w:val="36"/>
        </w:rPr>
        <w:t>Artificial Intelligence</w:t>
      </w:r>
    </w:p>
    <w:p>
      <w:pPr>
        <w:pStyle w:val="Normal"/>
        <w:bidi w:val="0"/>
        <w:jc w:val="both"/>
        <w:rPr>
          <w:b/>
          <w:b/>
          <w:bCs/>
          <w:sz w:val="36"/>
          <w:szCs w:val="36"/>
        </w:rPr>
      </w:pPr>
      <w:r>
        <w:rPr>
          <w:b/>
          <w:bCs/>
          <w:sz w:val="36"/>
          <w:szCs w:val="36"/>
        </w:rPr>
      </w:r>
    </w:p>
    <w:p>
      <w:pPr>
        <w:pStyle w:val="Normal"/>
        <w:bidi w:val="0"/>
        <w:jc w:val="both"/>
        <w:rPr>
          <w:b/>
          <w:b/>
          <w:bCs/>
          <w:sz w:val="24"/>
          <w:szCs w:val="24"/>
        </w:rPr>
      </w:pPr>
      <w:r>
        <w:rPr>
          <w:b/>
          <w:bCs/>
          <w:sz w:val="24"/>
          <w:szCs w:val="24"/>
        </w:rPr>
        <w:t>Group Members:</w:t>
      </w:r>
      <w:r>
        <w:rPr>
          <w:b w:val="false"/>
          <w:bCs w:val="false"/>
          <w:sz w:val="24"/>
          <w:szCs w:val="24"/>
        </w:rPr>
        <w:t xml:space="preserve"> Ammar Khan, Abuzar Sultan, Swaiba Imtiaz</w:t>
      </w:r>
    </w:p>
    <w:p>
      <w:pPr>
        <w:pStyle w:val="Normal"/>
        <w:bidi w:val="0"/>
        <w:jc w:val="both"/>
        <w:rPr>
          <w:b/>
          <w:b/>
          <w:bCs/>
          <w:sz w:val="24"/>
          <w:szCs w:val="24"/>
        </w:rPr>
      </w:pPr>
      <w:r>
        <w:rPr>
          <w:b/>
          <w:bCs/>
          <w:sz w:val="24"/>
          <w:szCs w:val="24"/>
        </w:rPr>
        <w:t xml:space="preserve">Project: </w:t>
      </w:r>
      <w:r>
        <w:rPr>
          <w:b w:val="false"/>
          <w:bCs w:val="false"/>
          <w:sz w:val="24"/>
          <w:szCs w:val="24"/>
        </w:rPr>
        <w:t>Hand Digit Recognition using Artificial Neural Network</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Problem Statement</w:t>
      </w:r>
      <w:r>
        <w:rPr>
          <w:b w:val="false"/>
          <w:bCs w:val="false"/>
          <w:sz w:val="24"/>
          <w:szCs w:val="24"/>
        </w:rPr>
        <w:t>:</w:t>
      </w:r>
    </w:p>
    <w:p>
      <w:pPr>
        <w:pStyle w:val="Normal"/>
        <w:bidi w:val="0"/>
        <w:jc w:val="both"/>
        <w:rPr>
          <w:b/>
          <w:b/>
          <w:bCs/>
          <w:sz w:val="24"/>
          <w:szCs w:val="24"/>
        </w:rPr>
      </w:pPr>
      <w:r>
        <w:rPr>
          <w:b w:val="false"/>
          <w:bCs w:val="false"/>
          <w:sz w:val="24"/>
          <w:szCs w:val="24"/>
        </w:rPr>
        <w:tab/>
        <w:tab/>
        <w:t xml:space="preserve">The problem that we are going to solve with Artificial Neural Network is of recognizing numeric digits that are hand written. The data set we chose to solve this problem is the </w:t>
      </w:r>
      <w:r>
        <w:rPr>
          <w:b/>
          <w:bCs/>
          <w:sz w:val="24"/>
          <w:szCs w:val="24"/>
        </w:rPr>
        <w:t>MNIST Handwritten-Digits</w:t>
      </w:r>
      <w:r>
        <w:rPr>
          <w:b w:val="false"/>
          <w:bCs w:val="false"/>
          <w:sz w:val="24"/>
          <w:szCs w:val="24"/>
        </w:rPr>
        <w:t xml:space="preserve"> data set. The data set contains </w:t>
      </w:r>
      <w:r>
        <w:rPr>
          <w:b/>
          <w:bCs/>
          <w:sz w:val="24"/>
          <w:szCs w:val="24"/>
        </w:rPr>
        <w:t>60,000</w:t>
      </w:r>
      <w:r>
        <w:rPr>
          <w:b w:val="false"/>
          <w:bCs w:val="false"/>
          <w:sz w:val="24"/>
          <w:szCs w:val="24"/>
        </w:rPr>
        <w:t xml:space="preserve"> training examples from </w:t>
      </w:r>
      <w:r>
        <w:rPr>
          <w:b/>
          <w:bCs/>
          <w:sz w:val="24"/>
          <w:szCs w:val="24"/>
        </w:rPr>
        <w:t>250</w:t>
      </w:r>
      <w:r>
        <w:rPr>
          <w:b w:val="false"/>
          <w:bCs w:val="false"/>
          <w:sz w:val="24"/>
          <w:szCs w:val="24"/>
        </w:rPr>
        <w:t xml:space="preserve"> different writers. It contains 10,000 </w:t>
      </w:r>
      <w:r>
        <w:rPr>
          <w:b/>
          <w:bCs/>
          <w:sz w:val="24"/>
          <w:szCs w:val="24"/>
        </w:rPr>
        <w:t>test</w:t>
      </w:r>
      <w:r>
        <w:rPr>
          <w:b w:val="false"/>
          <w:bCs w:val="false"/>
          <w:sz w:val="24"/>
          <w:szCs w:val="24"/>
        </w:rPr>
        <w:t xml:space="preserve"> examples for the model to evaluate it. </w:t>
      </w:r>
      <w:r>
        <w:rPr>
          <w:b w:val="false"/>
          <w:bCs w:val="false"/>
          <w:sz w:val="24"/>
          <w:szCs w:val="24"/>
        </w:rPr>
        <w:t>An example from the data set is given below.</w:t>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390775" cy="23622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390775" cy="2362200"/>
                    </a:xfrm>
                    <a:prstGeom prst="rect">
                      <a:avLst/>
                    </a:prstGeom>
                  </pic:spPr>
                </pic:pic>
              </a:graphicData>
            </a:graphic>
          </wp:anchor>
        </w:drawing>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b/>
          <w:bCs/>
          <w:sz w:val="24"/>
          <w:szCs w:val="24"/>
        </w:rPr>
      </w:pPr>
      <w:r>
        <w:rPr>
          <w:b/>
          <w:bCs/>
          <w:sz w:val="24"/>
          <w:szCs w:val="24"/>
        </w:rPr>
        <w:t>Methodology</w:t>
      </w:r>
      <w:r>
        <w:rPr>
          <w:b w:val="false"/>
          <w:bCs w:val="false"/>
          <w:sz w:val="24"/>
          <w:szCs w:val="24"/>
        </w:rPr>
        <w:t>:</w:t>
      </w:r>
    </w:p>
    <w:p>
      <w:pPr>
        <w:pStyle w:val="Normal"/>
        <w:bidi w:val="0"/>
        <w:jc w:val="both"/>
        <w:rPr>
          <w:b/>
          <w:b/>
          <w:bCs/>
          <w:sz w:val="24"/>
          <w:szCs w:val="24"/>
        </w:rPr>
      </w:pPr>
      <w:r>
        <w:rPr>
          <w:b w:val="false"/>
          <w:bCs w:val="false"/>
          <w:sz w:val="24"/>
          <w:szCs w:val="24"/>
        </w:rPr>
        <w:tab/>
        <w:t xml:space="preserve">The framework used to train ANN is </w:t>
      </w:r>
      <w:r>
        <w:rPr>
          <w:b/>
          <w:bCs/>
          <w:sz w:val="24"/>
          <w:szCs w:val="24"/>
        </w:rPr>
        <w:t>Keras</w:t>
      </w:r>
      <w:r>
        <w:rPr>
          <w:b w:val="false"/>
          <w:bCs w:val="false"/>
          <w:sz w:val="24"/>
          <w:szCs w:val="24"/>
        </w:rPr>
        <w:t xml:space="preserve">. All of the pixels of all images were normalized between the range of 0 and 1. The 2-D image matrices were then transformed to 1-D linear vectors. The classes of 10 digits, i-e from 0-9, were encoded using One Hot Encoding. The model of ANN comprised of one Fully Connected Dense Layer of 10 Neurons with </w:t>
      </w:r>
      <w:r>
        <w:rPr>
          <w:b/>
          <w:bCs/>
          <w:sz w:val="24"/>
          <w:szCs w:val="24"/>
        </w:rPr>
        <w:t>sigmoid</w:t>
      </w:r>
      <w:r>
        <w:rPr>
          <w:b w:val="false"/>
          <w:bCs w:val="false"/>
          <w:sz w:val="24"/>
          <w:szCs w:val="24"/>
        </w:rPr>
        <w:t xml:space="preserve"> as activation and one output layer with 10 Neurons with </w:t>
      </w:r>
      <w:r>
        <w:rPr>
          <w:b/>
          <w:bCs/>
          <w:sz w:val="24"/>
          <w:szCs w:val="24"/>
        </w:rPr>
        <w:t>softmax</w:t>
      </w:r>
      <w:r>
        <w:rPr>
          <w:b w:val="false"/>
          <w:bCs w:val="false"/>
          <w:sz w:val="24"/>
          <w:szCs w:val="24"/>
        </w:rPr>
        <w:t xml:space="preserve"> as activation. The model was trained with the following hyper parameters:</w:t>
      </w:r>
    </w:p>
    <w:p>
      <w:pPr>
        <w:pStyle w:val="Normal"/>
        <w:bidi w:val="0"/>
        <w:jc w:val="both"/>
        <w:rPr>
          <w:b/>
          <w:b/>
          <w:bCs/>
          <w:sz w:val="24"/>
          <w:szCs w:val="24"/>
        </w:rPr>
      </w:pPr>
      <w:r>
        <w:rPr>
          <w:b/>
          <w:bCs/>
          <w:sz w:val="24"/>
          <w:szCs w:val="24"/>
        </w:rPr>
      </w:r>
    </w:p>
    <w:p>
      <w:pPr>
        <w:pStyle w:val="Normal"/>
        <w:bidi w:val="0"/>
        <w:jc w:val="both"/>
        <w:rPr/>
      </w:pPr>
      <w:r>
        <w:rPr>
          <w:b/>
          <w:bCs/>
          <w:sz w:val="24"/>
          <w:szCs w:val="24"/>
        </w:rPr>
        <w:t>optimizer</w:t>
      </w:r>
      <w:r>
        <w:rPr>
          <w:b w:val="false"/>
          <w:bCs w:val="false"/>
          <w:sz w:val="24"/>
          <w:szCs w:val="24"/>
        </w:rPr>
        <w:t>: RMSprop</w:t>
      </w:r>
    </w:p>
    <w:p>
      <w:pPr>
        <w:pStyle w:val="Normal"/>
        <w:bidi w:val="0"/>
        <w:jc w:val="both"/>
        <w:rPr/>
      </w:pPr>
      <w:r>
        <w:rPr>
          <w:b/>
          <w:bCs/>
        </w:rPr>
        <w:t>loss function</w:t>
      </w:r>
      <w:r>
        <w:rPr/>
        <w:t xml:space="preserve">: </w:t>
      </w:r>
      <w:r>
        <w:rPr/>
        <w:t>binary_crossentropy</w:t>
      </w:r>
    </w:p>
    <w:p>
      <w:pPr>
        <w:pStyle w:val="Normal"/>
        <w:bidi w:val="0"/>
        <w:jc w:val="both"/>
        <w:rPr/>
      </w:pPr>
      <w:r>
        <w:rPr>
          <w:b/>
          <w:bCs/>
        </w:rPr>
        <w:t>learning rate</w:t>
      </w:r>
      <w:r>
        <w:rPr/>
        <w:t xml:space="preserve">= </w:t>
      </w:r>
      <w:r>
        <w:rPr/>
        <w:t>2e-5</w:t>
      </w:r>
    </w:p>
    <w:p>
      <w:pPr>
        <w:pStyle w:val="Normal"/>
        <w:bidi w:val="0"/>
        <w:jc w:val="both"/>
        <w:rPr/>
      </w:pPr>
      <w:r>
        <w:rPr>
          <w:b/>
          <w:bCs/>
        </w:rPr>
        <w:t>epochs</w:t>
      </w:r>
      <w:r>
        <w:rPr/>
        <w:t>: 30</w:t>
      </w:r>
    </w:p>
    <w:p>
      <w:pPr>
        <w:pStyle w:val="Normal"/>
        <w:bidi w:val="0"/>
        <w:jc w:val="both"/>
        <w:rPr/>
      </w:pPr>
      <w:r>
        <w:rPr>
          <w:b/>
          <w:bCs/>
        </w:rPr>
        <w:t>batch size</w:t>
      </w:r>
      <w:r>
        <w:rPr/>
        <w:t>: 20</w:t>
      </w:r>
    </w:p>
    <w:p>
      <w:pPr>
        <w:pStyle w:val="Normal"/>
        <w:bidi w:val="0"/>
        <w:jc w:val="both"/>
        <w:rPr/>
      </w:pPr>
      <w:r>
        <w:rPr>
          <w:b/>
          <w:bCs/>
        </w:rPr>
        <w:t>validation set</w:t>
      </w:r>
      <w:r>
        <w:rPr/>
        <w:t xml:space="preserve"> : 20%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rPr>
        <w:t>Results</w:t>
      </w:r>
      <w:r>
        <w:rPr/>
        <w:t>:</w:t>
      </w:r>
    </w:p>
    <w:p>
      <w:pPr>
        <w:pStyle w:val="Normal"/>
        <w:bidi w:val="0"/>
        <w:jc w:val="both"/>
        <w:rPr/>
      </w:pPr>
      <w:r>
        <w:rPr/>
        <w:tab/>
        <w:t>The model was neither over fitting, nor under fitting as shown in the figure below:</w:t>
      </w:r>
    </w:p>
    <w:p>
      <w:pPr>
        <w:pStyle w:val="Normal"/>
        <w:bidi w:val="0"/>
        <w:jc w:val="both"/>
        <w:rPr/>
      </w:pPr>
      <w:r>
        <w:rPr/>
      </w:r>
    </w:p>
    <w:p>
      <w:pPr>
        <w:pStyle w:val="Normal"/>
        <w:bidi w:val="0"/>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86175" cy="26479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686175" cy="2647950"/>
                    </a:xfrm>
                    <a:prstGeom prst="rect">
                      <a:avLst/>
                    </a:prstGeom>
                  </pic:spPr>
                </pic:pic>
              </a:graphicData>
            </a:graphic>
          </wp:anchor>
        </w:drawing>
      </w:r>
    </w:p>
    <w:p>
      <w:pPr>
        <w:pStyle w:val="Normal"/>
        <w:bidi w:val="0"/>
        <w:jc w:val="both"/>
        <w:rPr/>
      </w:pPr>
      <w:r>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 xml:space="preserve">The accuracy of the model for test set was </w:t>
      </w:r>
      <w:r>
        <w:rPr>
          <w:b/>
          <w:bCs/>
          <w:sz w:val="24"/>
          <w:szCs w:val="24"/>
        </w:rPr>
        <w:t xml:space="preserve">85.83%, </w:t>
      </w:r>
      <w:r>
        <w:rPr>
          <w:b w:val="false"/>
          <w:bCs w:val="false"/>
          <w:sz w:val="24"/>
          <w:szCs w:val="24"/>
        </w:rPr>
        <w:t xml:space="preserve">which is sufficient for a shallow neural network. </w:t>
      </w:r>
      <w:r>
        <w:rPr>
          <w:b w:val="false"/>
          <w:bCs w:val="false"/>
          <w:sz w:val="24"/>
          <w:szCs w:val="24"/>
        </w:rPr>
        <w:t>The snippet is shown below for testing:</w:t>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4">
            <wp:simplePos x="0" y="0"/>
            <wp:positionH relativeFrom="column">
              <wp:posOffset>60325</wp:posOffset>
            </wp:positionH>
            <wp:positionV relativeFrom="paragraph">
              <wp:posOffset>211455</wp:posOffset>
            </wp:positionV>
            <wp:extent cx="6332220" cy="96012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960120"/>
                    </a:xfrm>
                    <a:prstGeom prst="rect">
                      <a:avLst/>
                    </a:prstGeom>
                  </pic:spPr>
                </pic:pic>
              </a:graphicData>
            </a:graphic>
          </wp:anchor>
        </w:drawing>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t>The confusion-matrix for all test set is shown below:</w:t>
      </w:r>
    </w:p>
    <w:p>
      <w:pPr>
        <w:pStyle w:val="Normal"/>
        <w:bidi w:val="0"/>
        <w:jc w:val="both"/>
        <w:rPr>
          <w:b w:val="false"/>
          <w:b w:val="false"/>
          <w:bCs w:val="false"/>
          <w:sz w:val="24"/>
          <w:szCs w:val="24"/>
        </w:rPr>
      </w:pPr>
      <w:r>
        <w:rPr>
          <w:b w:val="false"/>
          <w:bCs w:val="false"/>
          <w:sz w:val="24"/>
          <w:szCs w:val="24"/>
        </w:rPr>
      </w:r>
    </w:p>
    <w:p>
      <w:pPr>
        <w:pStyle w:val="Normal"/>
        <w:bidi w:val="0"/>
        <w:jc w:val="both"/>
        <w:rPr>
          <w:b w:val="false"/>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209925" cy="28003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209925" cy="2800350"/>
                    </a:xfrm>
                    <a:prstGeom prst="rect">
                      <a:avLst/>
                    </a:prstGeom>
                  </pic:spPr>
                </pic:pic>
              </a:graphicData>
            </a:graphic>
          </wp:anchor>
        </w:drawing>
      </w:r>
    </w:p>
    <w:sectPr>
      <w:headerReference w:type="default" r:id="rId6"/>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start"/>
      <w:rPr/>
    </w:pPr>
    <w:r>
      <w:rPr/>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HK"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LibreOffice/7.1.0.3$Linux_X86_64 LibreOffice_project/f6099ecf3d29644b5008cc8f48f42f4a40986e4c</Application>
  <AppVersion>15.0000</AppVersion>
  <Pages>2</Pages>
  <Words>242</Words>
  <Characters>1230</Characters>
  <CharactersWithSpaces>1459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2021-02-15T16:30:29Z</dcterms:created>
  <dc:creator/>
  <dc:description/>
  <dc:language>en-US</dc:language>
  <cp:lastModifiedBy/>
  <dcterms:modified xsi:type="dcterms:W3CDTF">2021-02-15T16:55:35Z</dcterms:modified>
  <cp:revision>1</cp:revision>
  <dc:subject/>
  <dc:title/>
</cp:coreProperties>
</file>