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3B094" w14:textId="6D3FDBEB" w:rsidR="00DD198E" w:rsidRPr="009A7B0F" w:rsidRDefault="00982E3C">
      <w:pPr>
        <w:rPr>
          <w:b/>
          <w:sz w:val="36"/>
          <w:u w:val="single"/>
        </w:rPr>
      </w:pPr>
      <w:r w:rsidRPr="009A7B0F">
        <w:rPr>
          <w:b/>
          <w:sz w:val="36"/>
          <w:u w:val="single"/>
        </w:rPr>
        <w:t>Nmap:</w:t>
      </w:r>
    </w:p>
    <w:p w14:paraId="21C94877" w14:textId="45E4C693" w:rsidR="00982E3C" w:rsidRPr="009A7B0F" w:rsidRDefault="00982E3C">
      <w:pPr>
        <w:rPr>
          <w:sz w:val="28"/>
        </w:rPr>
      </w:pPr>
      <w:r w:rsidRPr="009A7B0F">
        <w:rPr>
          <w:sz w:val="28"/>
        </w:rPr>
        <w:t xml:space="preserve">Nmap ("Network Mapper") is </w:t>
      </w:r>
      <w:r w:rsidRPr="009A7B0F">
        <w:rPr>
          <w:sz w:val="28"/>
        </w:rPr>
        <w:t>a utility</w:t>
      </w:r>
      <w:r w:rsidRPr="009A7B0F">
        <w:rPr>
          <w:sz w:val="28"/>
        </w:rPr>
        <w:t xml:space="preserve"> for network discovery and security auditing. Many systems and network administrators also find it useful for tasks such as network inventory, managing service upgrade schedules, and monitoring host or service uptime. Nmap uses raw IP packets in novel ways to determine what hosts are available on the network, what services (application name and version) those hosts are offering, what operating systems (and OS versions) they are running, what type of packet filters/firewalls are in use, and dozens of other characteristics. It was designed to rapidly scan large networks, but works fine against single hosts.</w:t>
      </w:r>
    </w:p>
    <w:p w14:paraId="74A2C725" w14:textId="23BEDD2A" w:rsidR="00982E3C" w:rsidRDefault="00982E3C"/>
    <w:p w14:paraId="6C375E82" w14:textId="28675535" w:rsidR="00982E3C" w:rsidRPr="009A7B0F" w:rsidRDefault="00982E3C">
      <w:pPr>
        <w:rPr>
          <w:b/>
          <w:sz w:val="36"/>
          <w:u w:val="single"/>
        </w:rPr>
      </w:pPr>
      <w:r w:rsidRPr="009A7B0F">
        <w:rPr>
          <w:b/>
          <w:sz w:val="36"/>
          <w:u w:val="single"/>
        </w:rPr>
        <w:t>Features:</w:t>
      </w:r>
    </w:p>
    <w:p w14:paraId="1F3C9F48" w14:textId="54AF0D0A" w:rsidR="00982E3C" w:rsidRPr="009A7B0F" w:rsidRDefault="00982E3C" w:rsidP="00982E3C">
      <w:pPr>
        <w:pStyle w:val="ListParagraph"/>
        <w:numPr>
          <w:ilvl w:val="0"/>
          <w:numId w:val="1"/>
        </w:numPr>
        <w:rPr>
          <w:sz w:val="28"/>
        </w:rPr>
      </w:pPr>
      <w:r w:rsidRPr="009A7B0F">
        <w:rPr>
          <w:sz w:val="28"/>
        </w:rPr>
        <w:t>Host discovery – Identifying hosts on a network. For example, listing the hosts that respond to TCP and/or ICMP requests or have a particular port open.</w:t>
      </w:r>
    </w:p>
    <w:p w14:paraId="5A9420A2" w14:textId="637A1203" w:rsidR="00982E3C" w:rsidRPr="009A7B0F" w:rsidRDefault="00982E3C" w:rsidP="00982E3C">
      <w:pPr>
        <w:pStyle w:val="ListParagraph"/>
        <w:numPr>
          <w:ilvl w:val="0"/>
          <w:numId w:val="1"/>
        </w:numPr>
        <w:rPr>
          <w:sz w:val="28"/>
        </w:rPr>
      </w:pPr>
      <w:r w:rsidRPr="009A7B0F">
        <w:rPr>
          <w:sz w:val="28"/>
        </w:rPr>
        <w:t>Port scanning – Enumerating the open ports on target hosts.</w:t>
      </w:r>
    </w:p>
    <w:p w14:paraId="5D11F81F" w14:textId="66733977" w:rsidR="00982E3C" w:rsidRPr="009A7B0F" w:rsidRDefault="00982E3C" w:rsidP="00982E3C">
      <w:pPr>
        <w:pStyle w:val="ListParagraph"/>
        <w:numPr>
          <w:ilvl w:val="0"/>
          <w:numId w:val="1"/>
        </w:numPr>
        <w:rPr>
          <w:sz w:val="28"/>
        </w:rPr>
      </w:pPr>
      <w:r w:rsidRPr="009A7B0F">
        <w:rPr>
          <w:sz w:val="28"/>
        </w:rPr>
        <w:t>Version detection – Interrogating network services on remote devices to determine application name and version number.</w:t>
      </w:r>
    </w:p>
    <w:p w14:paraId="31866DA5" w14:textId="77777777" w:rsidR="00982E3C" w:rsidRPr="009A7B0F" w:rsidRDefault="00982E3C" w:rsidP="00982E3C">
      <w:pPr>
        <w:pStyle w:val="ListParagraph"/>
        <w:numPr>
          <w:ilvl w:val="0"/>
          <w:numId w:val="1"/>
        </w:numPr>
        <w:rPr>
          <w:sz w:val="28"/>
        </w:rPr>
      </w:pPr>
      <w:r w:rsidRPr="009A7B0F">
        <w:rPr>
          <w:sz w:val="28"/>
        </w:rPr>
        <w:t>OS detection – Determining the operating system and hardware characteristics of network devices.</w:t>
      </w:r>
    </w:p>
    <w:p w14:paraId="6D707EE4" w14:textId="7F644498" w:rsidR="00982E3C" w:rsidRPr="009A7B0F" w:rsidRDefault="00982E3C" w:rsidP="00982E3C">
      <w:pPr>
        <w:pStyle w:val="ListParagraph"/>
        <w:numPr>
          <w:ilvl w:val="0"/>
          <w:numId w:val="1"/>
        </w:numPr>
        <w:rPr>
          <w:sz w:val="28"/>
        </w:rPr>
      </w:pPr>
      <w:r w:rsidRPr="009A7B0F">
        <w:rPr>
          <w:sz w:val="28"/>
        </w:rPr>
        <w:t>Scriptable interaction with the target – using Nmap Scripting Engine (NSE) and Lua programming language.</w:t>
      </w:r>
    </w:p>
    <w:p w14:paraId="44A87B6C" w14:textId="3E55D613" w:rsidR="00982E3C" w:rsidRPr="009A7B0F" w:rsidRDefault="00982E3C" w:rsidP="00982E3C">
      <w:pPr>
        <w:pStyle w:val="ListParagraph"/>
        <w:numPr>
          <w:ilvl w:val="0"/>
          <w:numId w:val="1"/>
        </w:numPr>
        <w:rPr>
          <w:sz w:val="28"/>
        </w:rPr>
      </w:pPr>
      <w:r w:rsidRPr="009A7B0F">
        <w:rPr>
          <w:sz w:val="28"/>
        </w:rPr>
        <w:t>Nmap can provide further information on targets, including reverse DNS names, device types, and MAC addresses</w:t>
      </w:r>
    </w:p>
    <w:p w14:paraId="39D26192" w14:textId="1C4825BC" w:rsidR="00982E3C" w:rsidRDefault="00982E3C" w:rsidP="00982E3C"/>
    <w:p w14:paraId="6FADF994" w14:textId="0AD1D339" w:rsidR="00982E3C" w:rsidRPr="009A7B0F" w:rsidRDefault="00982E3C" w:rsidP="00982E3C">
      <w:pPr>
        <w:rPr>
          <w:b/>
          <w:sz w:val="36"/>
          <w:u w:val="single"/>
        </w:rPr>
      </w:pPr>
      <w:r w:rsidRPr="009A7B0F">
        <w:rPr>
          <w:b/>
          <w:sz w:val="36"/>
          <w:u w:val="single"/>
        </w:rPr>
        <w:t>Typical Usage:</w:t>
      </w:r>
    </w:p>
    <w:p w14:paraId="3C88C8E2" w14:textId="3283C3A9" w:rsidR="00982E3C" w:rsidRPr="009A7B0F" w:rsidRDefault="00982E3C" w:rsidP="00982E3C">
      <w:pPr>
        <w:rPr>
          <w:sz w:val="28"/>
        </w:rPr>
      </w:pPr>
      <w:r w:rsidRPr="009A7B0F">
        <w:rPr>
          <w:sz w:val="28"/>
        </w:rPr>
        <w:t>It was built for enterprise-network discovery/documentation but it became a standard in world of networks.</w:t>
      </w:r>
    </w:p>
    <w:p w14:paraId="03F5E5BE" w14:textId="174A8358" w:rsidR="00982E3C" w:rsidRPr="009A7B0F" w:rsidRDefault="00982E3C" w:rsidP="00982E3C">
      <w:pPr>
        <w:pStyle w:val="ListParagraph"/>
        <w:numPr>
          <w:ilvl w:val="0"/>
          <w:numId w:val="2"/>
        </w:numPr>
        <w:rPr>
          <w:sz w:val="28"/>
        </w:rPr>
      </w:pPr>
      <w:r w:rsidRPr="009A7B0F">
        <w:rPr>
          <w:sz w:val="28"/>
        </w:rPr>
        <w:t>Auditing the security of a device or firewall by identifying the network connections which can be made to, or through it.</w:t>
      </w:r>
    </w:p>
    <w:p w14:paraId="209D8922" w14:textId="21D18F27" w:rsidR="00982E3C" w:rsidRPr="009A7B0F" w:rsidRDefault="00982E3C" w:rsidP="00982E3C">
      <w:pPr>
        <w:pStyle w:val="ListParagraph"/>
        <w:numPr>
          <w:ilvl w:val="0"/>
          <w:numId w:val="2"/>
        </w:numPr>
        <w:rPr>
          <w:sz w:val="28"/>
        </w:rPr>
      </w:pPr>
      <w:r w:rsidRPr="009A7B0F">
        <w:rPr>
          <w:sz w:val="28"/>
        </w:rPr>
        <w:lastRenderedPageBreak/>
        <w:t>Identifying open ports on a target host in preparation for auditing.</w:t>
      </w:r>
    </w:p>
    <w:p w14:paraId="7F6D9A4A" w14:textId="51E9EF74" w:rsidR="00982E3C" w:rsidRPr="009A7B0F" w:rsidRDefault="00982E3C" w:rsidP="00982E3C">
      <w:pPr>
        <w:pStyle w:val="ListParagraph"/>
        <w:numPr>
          <w:ilvl w:val="0"/>
          <w:numId w:val="2"/>
        </w:numPr>
        <w:rPr>
          <w:sz w:val="28"/>
        </w:rPr>
      </w:pPr>
      <w:r w:rsidRPr="009A7B0F">
        <w:rPr>
          <w:sz w:val="28"/>
        </w:rPr>
        <w:t>Network inventory, network mapping, maintenance and asset management.</w:t>
      </w:r>
    </w:p>
    <w:p w14:paraId="16942071" w14:textId="0E7F8B98" w:rsidR="00982E3C" w:rsidRPr="009A7B0F" w:rsidRDefault="00982E3C" w:rsidP="00982E3C">
      <w:pPr>
        <w:pStyle w:val="ListParagraph"/>
        <w:numPr>
          <w:ilvl w:val="0"/>
          <w:numId w:val="2"/>
        </w:numPr>
        <w:rPr>
          <w:sz w:val="28"/>
        </w:rPr>
      </w:pPr>
      <w:r w:rsidRPr="009A7B0F">
        <w:rPr>
          <w:sz w:val="28"/>
        </w:rPr>
        <w:t>Auditing the security of a network by identifying new servers.</w:t>
      </w:r>
    </w:p>
    <w:p w14:paraId="4E1B0C93" w14:textId="0467A7E1" w:rsidR="00982E3C" w:rsidRPr="009A7B0F" w:rsidRDefault="00982E3C" w:rsidP="00982E3C">
      <w:pPr>
        <w:pStyle w:val="ListParagraph"/>
        <w:numPr>
          <w:ilvl w:val="0"/>
          <w:numId w:val="2"/>
        </w:numPr>
        <w:rPr>
          <w:sz w:val="28"/>
        </w:rPr>
      </w:pPr>
      <w:r w:rsidRPr="009A7B0F">
        <w:rPr>
          <w:sz w:val="28"/>
        </w:rPr>
        <w:t>Generating traffic to hosts on a network, response analysis and response time measurement.</w:t>
      </w:r>
    </w:p>
    <w:p w14:paraId="17A01D1C" w14:textId="3F26D86B" w:rsidR="00982E3C" w:rsidRPr="009A7B0F" w:rsidRDefault="00982E3C" w:rsidP="00982E3C">
      <w:pPr>
        <w:pStyle w:val="ListParagraph"/>
        <w:numPr>
          <w:ilvl w:val="0"/>
          <w:numId w:val="2"/>
        </w:numPr>
        <w:rPr>
          <w:sz w:val="28"/>
        </w:rPr>
      </w:pPr>
      <w:r w:rsidRPr="009A7B0F">
        <w:rPr>
          <w:sz w:val="28"/>
        </w:rPr>
        <w:t>Finding and exploiting vulnerabilities in a network.</w:t>
      </w:r>
    </w:p>
    <w:p w14:paraId="79DF810C" w14:textId="004E21B7" w:rsidR="00982E3C" w:rsidRPr="009A7B0F" w:rsidRDefault="00982E3C" w:rsidP="00982E3C">
      <w:pPr>
        <w:pStyle w:val="ListParagraph"/>
        <w:numPr>
          <w:ilvl w:val="0"/>
          <w:numId w:val="2"/>
        </w:numPr>
        <w:rPr>
          <w:sz w:val="28"/>
        </w:rPr>
      </w:pPr>
      <w:r w:rsidRPr="009A7B0F">
        <w:rPr>
          <w:sz w:val="28"/>
        </w:rPr>
        <w:t>DNS queries and subdomain search</w:t>
      </w:r>
    </w:p>
    <w:p w14:paraId="507021E7" w14:textId="1CDD4D6B" w:rsidR="00982E3C" w:rsidRDefault="00982E3C" w:rsidP="00982E3C"/>
    <w:p w14:paraId="35C2EF77" w14:textId="473CE468" w:rsidR="00982E3C" w:rsidRPr="009A7B0F" w:rsidRDefault="00982E3C" w:rsidP="00982E3C">
      <w:pPr>
        <w:rPr>
          <w:b/>
          <w:sz w:val="36"/>
          <w:u w:val="single"/>
        </w:rPr>
      </w:pPr>
      <w:r w:rsidRPr="009A7B0F">
        <w:rPr>
          <w:b/>
          <w:sz w:val="36"/>
          <w:u w:val="single"/>
        </w:rPr>
        <w:t>Sample Commands:</w:t>
      </w:r>
    </w:p>
    <w:p w14:paraId="0613390F" w14:textId="2A80AEAC" w:rsidR="00982E3C" w:rsidRDefault="00982E3C" w:rsidP="00982E3C"/>
    <w:p w14:paraId="25B9B522" w14:textId="30600626" w:rsidR="00982E3C" w:rsidRPr="009A7B0F" w:rsidRDefault="00982E3C" w:rsidP="009A7B0F">
      <w:pPr>
        <w:jc w:val="center"/>
        <w:rPr>
          <w:b/>
          <w:sz w:val="32"/>
          <w:u w:val="single"/>
        </w:rPr>
      </w:pPr>
      <w:r w:rsidRPr="009A7B0F">
        <w:rPr>
          <w:b/>
          <w:sz w:val="32"/>
          <w:u w:val="single"/>
        </w:rPr>
        <w:t>Scanning a subnet for devices discovery:</w:t>
      </w:r>
    </w:p>
    <w:p w14:paraId="123CEB03" w14:textId="5EE8DCFF" w:rsidR="00982E3C" w:rsidRPr="009A7B0F" w:rsidRDefault="00982E3C" w:rsidP="00982E3C">
      <w:pPr>
        <w:rPr>
          <w:b/>
          <w:sz w:val="28"/>
        </w:rPr>
      </w:pPr>
      <w:r w:rsidRPr="009A7B0F">
        <w:rPr>
          <w:b/>
          <w:sz w:val="28"/>
        </w:rPr>
        <w:t xml:space="preserve">Command: </w:t>
      </w:r>
      <w:proofErr w:type="spellStart"/>
      <w:r w:rsidRPr="009A7B0F">
        <w:rPr>
          <w:sz w:val="24"/>
        </w:rPr>
        <w:t>nmap</w:t>
      </w:r>
      <w:proofErr w:type="spellEnd"/>
      <w:r w:rsidRPr="009A7B0F">
        <w:rPr>
          <w:sz w:val="24"/>
        </w:rPr>
        <w:t xml:space="preserve"> -</w:t>
      </w:r>
      <w:proofErr w:type="spellStart"/>
      <w:r w:rsidRPr="009A7B0F">
        <w:rPr>
          <w:sz w:val="24"/>
        </w:rPr>
        <w:t>sP</w:t>
      </w:r>
      <w:proofErr w:type="spellEnd"/>
      <w:r w:rsidRPr="009A7B0F">
        <w:rPr>
          <w:sz w:val="24"/>
        </w:rPr>
        <w:t xml:space="preserve"> 192.168.1.0/24</w:t>
      </w:r>
    </w:p>
    <w:p w14:paraId="5DC0BE62" w14:textId="6BC1EF6B" w:rsidR="00982E3C" w:rsidRDefault="00982E3C" w:rsidP="00982E3C">
      <w:r>
        <w:rPr>
          <w:noProof/>
        </w:rPr>
        <w:drawing>
          <wp:inline distT="0" distB="0" distL="0" distR="0" wp14:anchorId="70E2B6D4" wp14:editId="448CE1DF">
            <wp:extent cx="53435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3525" cy="2790825"/>
                    </a:xfrm>
                    <a:prstGeom prst="rect">
                      <a:avLst/>
                    </a:prstGeom>
                  </pic:spPr>
                </pic:pic>
              </a:graphicData>
            </a:graphic>
          </wp:inline>
        </w:drawing>
      </w:r>
    </w:p>
    <w:p w14:paraId="0A0AB9AF" w14:textId="047C2A70" w:rsidR="00982E3C" w:rsidRPr="009A7B0F" w:rsidRDefault="009A7B0F" w:rsidP="009A7B0F">
      <w:pPr>
        <w:jc w:val="center"/>
        <w:rPr>
          <w:b/>
          <w:sz w:val="32"/>
        </w:rPr>
      </w:pPr>
      <w:r w:rsidRPr="009A7B0F">
        <w:rPr>
          <w:b/>
          <w:sz w:val="32"/>
        </w:rPr>
        <w:t>Detecting OS of a target:</w:t>
      </w:r>
    </w:p>
    <w:p w14:paraId="3B97B08A" w14:textId="2672F91B" w:rsidR="00982E3C" w:rsidRDefault="009A7B0F" w:rsidP="00982E3C">
      <w:r w:rsidRPr="009A7B0F">
        <w:rPr>
          <w:b/>
          <w:sz w:val="28"/>
        </w:rPr>
        <w:t>Command:</w:t>
      </w:r>
      <w:r>
        <w:t xml:space="preserve"> </w:t>
      </w:r>
      <w:proofErr w:type="spellStart"/>
      <w:r w:rsidRPr="009A7B0F">
        <w:rPr>
          <w:sz w:val="24"/>
        </w:rPr>
        <w:t>nmap</w:t>
      </w:r>
      <w:proofErr w:type="spellEnd"/>
      <w:r w:rsidRPr="009A7B0F">
        <w:rPr>
          <w:sz w:val="24"/>
        </w:rPr>
        <w:t xml:space="preserve"> –A 192.168.</w:t>
      </w:r>
      <w:r w:rsidRPr="009A7B0F">
        <w:rPr>
          <w:sz w:val="24"/>
        </w:rPr>
        <w:t>1</w:t>
      </w:r>
      <w:r w:rsidRPr="009A7B0F">
        <w:rPr>
          <w:sz w:val="24"/>
        </w:rPr>
        <w:t>.</w:t>
      </w:r>
      <w:r w:rsidRPr="009A7B0F">
        <w:rPr>
          <w:sz w:val="24"/>
        </w:rPr>
        <w:t>3</w:t>
      </w:r>
    </w:p>
    <w:p w14:paraId="0D49E7D0" w14:textId="03BBCBE7" w:rsidR="009A7B0F" w:rsidRDefault="009A7B0F" w:rsidP="00982E3C">
      <w:r>
        <w:rPr>
          <w:noProof/>
        </w:rPr>
        <w:lastRenderedPageBreak/>
        <w:drawing>
          <wp:inline distT="0" distB="0" distL="0" distR="0" wp14:anchorId="568A048E" wp14:editId="737F67DA">
            <wp:extent cx="5943600" cy="5239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39385"/>
                    </a:xfrm>
                    <a:prstGeom prst="rect">
                      <a:avLst/>
                    </a:prstGeom>
                  </pic:spPr>
                </pic:pic>
              </a:graphicData>
            </a:graphic>
          </wp:inline>
        </w:drawing>
      </w:r>
    </w:p>
    <w:p w14:paraId="1EA4C1C8" w14:textId="02EB4A31" w:rsidR="009A7B0F" w:rsidRDefault="009A7B0F" w:rsidP="00982E3C"/>
    <w:p w14:paraId="1789F020" w14:textId="32AB2F3F" w:rsidR="009A7B0F" w:rsidRPr="009A7B0F" w:rsidRDefault="009A7B0F" w:rsidP="009A7B0F">
      <w:pPr>
        <w:jc w:val="center"/>
        <w:rPr>
          <w:b/>
          <w:sz w:val="32"/>
        </w:rPr>
      </w:pPr>
      <w:r w:rsidRPr="009A7B0F">
        <w:rPr>
          <w:b/>
          <w:sz w:val="32"/>
        </w:rPr>
        <w:t>Scanning ports of a target:</w:t>
      </w:r>
    </w:p>
    <w:p w14:paraId="7F7D1452" w14:textId="02285914" w:rsidR="009A7B0F" w:rsidRDefault="009A7B0F" w:rsidP="00982E3C">
      <w:r w:rsidRPr="009A7B0F">
        <w:rPr>
          <w:b/>
          <w:sz w:val="28"/>
        </w:rPr>
        <w:t>Command:</w:t>
      </w:r>
      <w:r>
        <w:t xml:space="preserve"> </w:t>
      </w:r>
      <w:proofErr w:type="spellStart"/>
      <w:r w:rsidRPr="009A7B0F">
        <w:rPr>
          <w:sz w:val="24"/>
        </w:rPr>
        <w:t>nmap</w:t>
      </w:r>
      <w:proofErr w:type="spellEnd"/>
      <w:r w:rsidRPr="009A7B0F">
        <w:rPr>
          <w:sz w:val="24"/>
        </w:rPr>
        <w:t xml:space="preserve"> -</w:t>
      </w:r>
      <w:proofErr w:type="spellStart"/>
      <w:r w:rsidRPr="009A7B0F">
        <w:rPr>
          <w:sz w:val="24"/>
        </w:rPr>
        <w:t>sT</w:t>
      </w:r>
      <w:proofErr w:type="spellEnd"/>
      <w:r w:rsidRPr="009A7B0F">
        <w:rPr>
          <w:sz w:val="24"/>
        </w:rPr>
        <w:t xml:space="preserve"> 192.168.1.</w:t>
      </w:r>
      <w:r w:rsidRPr="009A7B0F">
        <w:rPr>
          <w:sz w:val="24"/>
        </w:rPr>
        <w:t>3</w:t>
      </w:r>
    </w:p>
    <w:p w14:paraId="60EE09EA" w14:textId="422B8729" w:rsidR="009A7B0F" w:rsidRDefault="009A7B0F" w:rsidP="00982E3C">
      <w:r>
        <w:rPr>
          <w:noProof/>
        </w:rPr>
        <w:lastRenderedPageBreak/>
        <w:drawing>
          <wp:inline distT="0" distB="0" distL="0" distR="0" wp14:anchorId="7270D285" wp14:editId="6D4929C1">
            <wp:extent cx="5467350"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7350" cy="2628900"/>
                    </a:xfrm>
                    <a:prstGeom prst="rect">
                      <a:avLst/>
                    </a:prstGeom>
                  </pic:spPr>
                </pic:pic>
              </a:graphicData>
            </a:graphic>
          </wp:inline>
        </w:drawing>
      </w:r>
    </w:p>
    <w:p w14:paraId="1558EEAA" w14:textId="77777777" w:rsidR="00F027D8" w:rsidRDefault="00F027D8" w:rsidP="00982E3C"/>
    <w:p w14:paraId="6578183F" w14:textId="55C2BB82" w:rsidR="00CF59C2" w:rsidRPr="00F027D8" w:rsidRDefault="00CF59C2" w:rsidP="00F027D8">
      <w:pPr>
        <w:jc w:val="center"/>
        <w:rPr>
          <w:b/>
          <w:sz w:val="32"/>
          <w:u w:val="single"/>
        </w:rPr>
      </w:pPr>
      <w:bookmarkStart w:id="0" w:name="_GoBack"/>
      <w:bookmarkEnd w:id="0"/>
      <w:r w:rsidRPr="00F027D8">
        <w:rPr>
          <w:b/>
          <w:sz w:val="32"/>
          <w:u w:val="single"/>
        </w:rPr>
        <w:t>Nmap Broadcast Scan</w:t>
      </w:r>
    </w:p>
    <w:p w14:paraId="2AA03D8D" w14:textId="1F2F89F3" w:rsidR="00CF59C2" w:rsidRDefault="00CF59C2" w:rsidP="00982E3C">
      <w:r w:rsidRPr="00F027D8">
        <w:rPr>
          <w:b/>
          <w:sz w:val="28"/>
        </w:rPr>
        <w:t>Command:</w:t>
      </w:r>
      <w:r w:rsidRPr="00F027D8">
        <w:rPr>
          <w:sz w:val="28"/>
        </w:rPr>
        <w:t xml:space="preserve"> </w:t>
      </w:r>
      <w:proofErr w:type="spellStart"/>
      <w:r w:rsidR="00F027D8" w:rsidRPr="00F027D8">
        <w:rPr>
          <w:sz w:val="24"/>
        </w:rPr>
        <w:t>nmap</w:t>
      </w:r>
      <w:proofErr w:type="spellEnd"/>
      <w:r w:rsidR="00F027D8" w:rsidRPr="00F027D8">
        <w:rPr>
          <w:sz w:val="24"/>
        </w:rPr>
        <w:t xml:space="preserve"> --script broadcast 192.168.1.3</w:t>
      </w:r>
      <w:r>
        <w:rPr>
          <w:noProof/>
        </w:rPr>
        <w:drawing>
          <wp:inline distT="0" distB="0" distL="0" distR="0" wp14:anchorId="232314AB" wp14:editId="07E7F667">
            <wp:extent cx="5943600" cy="4532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32630"/>
                    </a:xfrm>
                    <a:prstGeom prst="rect">
                      <a:avLst/>
                    </a:prstGeom>
                  </pic:spPr>
                </pic:pic>
              </a:graphicData>
            </a:graphic>
          </wp:inline>
        </w:drawing>
      </w:r>
    </w:p>
    <w:sectPr w:rsidR="00CF5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B15EF"/>
    <w:multiLevelType w:val="hybridMultilevel"/>
    <w:tmpl w:val="58D42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D6BAF"/>
    <w:multiLevelType w:val="hybridMultilevel"/>
    <w:tmpl w:val="CEEC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C19"/>
    <w:rsid w:val="001D4BAF"/>
    <w:rsid w:val="00853BDA"/>
    <w:rsid w:val="00895C19"/>
    <w:rsid w:val="00982E3C"/>
    <w:rsid w:val="009A7B0F"/>
    <w:rsid w:val="00B23BF7"/>
    <w:rsid w:val="00CF59C2"/>
    <w:rsid w:val="00F02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2A2D"/>
  <w15:chartTrackingRefBased/>
  <w15:docId w15:val="{A5016F9B-0922-4D8C-91B5-043E8718F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Khan</dc:creator>
  <cp:keywords/>
  <dc:description/>
  <cp:lastModifiedBy>Ammar Khan</cp:lastModifiedBy>
  <cp:revision>2</cp:revision>
  <dcterms:created xsi:type="dcterms:W3CDTF">2020-07-15T10:10:00Z</dcterms:created>
  <dcterms:modified xsi:type="dcterms:W3CDTF">2020-07-15T10:45:00Z</dcterms:modified>
</cp:coreProperties>
</file>