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742D4" w14:textId="77777777" w:rsidR="00E04729" w:rsidRDefault="00E04729" w:rsidP="00E04729">
      <w:pPr>
        <w:pStyle w:val="Heading1"/>
        <w:spacing w:after="407" w:line="356" w:lineRule="auto"/>
        <w:ind w:left="-5" w:right="773"/>
      </w:pPr>
      <w:r>
        <w:t xml:space="preserve">Experiment 7: Configuration Management with Ansible: Basics of Ansible: Inventory, Playbooks, and Modules, Automating Server Configurations with Playbooks, Hands-On: Writing and Running a Basic Playbook </w:t>
      </w:r>
    </w:p>
    <w:p w14:paraId="25FB8394" w14:textId="77777777" w:rsidR="00E04729" w:rsidRDefault="00E04729" w:rsidP="00E04729">
      <w:pPr>
        <w:spacing w:after="0" w:line="577" w:lineRule="auto"/>
        <w:ind w:left="-5" w:right="6011"/>
      </w:pPr>
      <w:r>
        <w:rPr>
          <w:b/>
          <w:sz w:val="28"/>
        </w:rPr>
        <w:t xml:space="preserve">1. Introduction to Ansible </w:t>
      </w:r>
      <w:r>
        <w:rPr>
          <w:b/>
          <w:sz w:val="27"/>
        </w:rPr>
        <w:t xml:space="preserve">What Is Ansible? </w:t>
      </w:r>
    </w:p>
    <w:p w14:paraId="3CF37FF6" w14:textId="77777777" w:rsidR="00E04729" w:rsidRDefault="00E04729" w:rsidP="00E04729">
      <w:pPr>
        <w:spacing w:after="285" w:line="356" w:lineRule="auto"/>
        <w:ind w:right="777"/>
      </w:pPr>
      <w:r>
        <w:rPr>
          <w:b/>
        </w:rPr>
        <w:t>Ansible</w:t>
      </w:r>
      <w:r>
        <w:t xml:space="preserve"> is an open-source IT automation and configuration management tool. It allows you to manage multiple servers and perform tasks such as: </w:t>
      </w:r>
    </w:p>
    <w:p w14:paraId="6480C6DF" w14:textId="77777777" w:rsidR="00E04729" w:rsidRDefault="00E04729" w:rsidP="00E04729">
      <w:pPr>
        <w:numPr>
          <w:ilvl w:val="0"/>
          <w:numId w:val="1"/>
        </w:numPr>
        <w:spacing w:after="108"/>
        <w:ind w:right="777" w:hanging="360"/>
      </w:pPr>
      <w:r>
        <w:rPr>
          <w:b/>
        </w:rPr>
        <w:t>Configuration Management:</w:t>
      </w:r>
      <w:r>
        <w:t xml:space="preserve"> Automate the configuration of servers. </w:t>
      </w:r>
    </w:p>
    <w:p w14:paraId="3B5A564B" w14:textId="77777777" w:rsidR="00E04729" w:rsidRDefault="00E04729" w:rsidP="00E04729">
      <w:pPr>
        <w:numPr>
          <w:ilvl w:val="0"/>
          <w:numId w:val="1"/>
        </w:numPr>
        <w:spacing w:after="110"/>
        <w:ind w:right="777" w:hanging="360"/>
      </w:pPr>
      <w:r>
        <w:rPr>
          <w:b/>
        </w:rPr>
        <w:t>Application Deployment:</w:t>
      </w:r>
      <w:r>
        <w:t xml:space="preserve"> Deploy applications consistently. </w:t>
      </w:r>
    </w:p>
    <w:p w14:paraId="13AD49B3" w14:textId="77777777" w:rsidR="00E04729" w:rsidRDefault="00E04729" w:rsidP="00E04729">
      <w:pPr>
        <w:numPr>
          <w:ilvl w:val="0"/>
          <w:numId w:val="1"/>
        </w:numPr>
        <w:spacing w:after="419"/>
        <w:ind w:right="777" w:hanging="360"/>
      </w:pPr>
      <w:r>
        <w:rPr>
          <w:b/>
        </w:rPr>
        <w:t>Orchestration:</w:t>
      </w:r>
      <w:r>
        <w:t xml:space="preserve"> Coordinate complex IT workflows and processes. </w:t>
      </w:r>
    </w:p>
    <w:p w14:paraId="79F11251" w14:textId="77777777" w:rsidR="00E04729" w:rsidRDefault="00E04729" w:rsidP="00E04729">
      <w:pPr>
        <w:pStyle w:val="Heading2"/>
        <w:ind w:left="-10" w:right="645"/>
      </w:pPr>
      <w:r>
        <w:t xml:space="preserve">Key Concepts in Ansible </w:t>
      </w:r>
    </w:p>
    <w:p w14:paraId="3058B9C5" w14:textId="77777777" w:rsidR="00E04729" w:rsidRDefault="00E04729" w:rsidP="00E04729">
      <w:pPr>
        <w:numPr>
          <w:ilvl w:val="0"/>
          <w:numId w:val="2"/>
        </w:numPr>
        <w:spacing w:after="111"/>
        <w:ind w:right="777" w:hanging="360"/>
      </w:pPr>
      <w:r>
        <w:rPr>
          <w:b/>
        </w:rPr>
        <w:t>Inventory:</w:t>
      </w:r>
      <w:r>
        <w:t xml:space="preserve"> </w:t>
      </w:r>
    </w:p>
    <w:p w14:paraId="56DB7648" w14:textId="77777777" w:rsidR="00E04729" w:rsidRDefault="00E04729" w:rsidP="00E04729">
      <w:pPr>
        <w:spacing w:line="356" w:lineRule="auto"/>
        <w:ind w:left="730" w:right="777"/>
      </w:pPr>
      <w:r>
        <w:t xml:space="preserve">An inventory is a file (usually in INI or YAML format) that lists the hosts (or groups of hosts) you want to manage. It tells Ansible which machines to target. </w:t>
      </w:r>
    </w:p>
    <w:p w14:paraId="3C559F71" w14:textId="77777777" w:rsidR="00E04729" w:rsidRDefault="00E04729" w:rsidP="00E04729">
      <w:pPr>
        <w:numPr>
          <w:ilvl w:val="0"/>
          <w:numId w:val="2"/>
        </w:numPr>
        <w:spacing w:after="111"/>
        <w:ind w:right="777" w:hanging="360"/>
      </w:pPr>
      <w:r>
        <w:rPr>
          <w:b/>
        </w:rPr>
        <w:t>Playbook:</w:t>
      </w:r>
      <w:r>
        <w:t xml:space="preserve"> </w:t>
      </w:r>
    </w:p>
    <w:p w14:paraId="3BD2927C" w14:textId="77777777" w:rsidR="00E04729" w:rsidRDefault="00E04729" w:rsidP="00E04729">
      <w:pPr>
        <w:spacing w:line="361" w:lineRule="auto"/>
        <w:ind w:left="730" w:right="777"/>
      </w:pPr>
      <w:r>
        <w:t xml:space="preserve">A playbook is a YAML file that defines a set of tasks to be executed on your target hosts. It is the heart of Ansible automation. In a playbook, you specify: </w:t>
      </w:r>
      <w:r>
        <w:rPr>
          <w:rFonts w:ascii="Courier New" w:eastAsia="Courier New" w:hAnsi="Courier New" w:cs="Courier New"/>
          <w:sz w:val="20"/>
        </w:rPr>
        <w:t>o</w:t>
      </w:r>
      <w:r>
        <w:rPr>
          <w:rFonts w:ascii="Arial" w:eastAsia="Arial" w:hAnsi="Arial" w:cs="Arial"/>
          <w:sz w:val="20"/>
        </w:rPr>
        <w:t xml:space="preserve"> </w:t>
      </w:r>
      <w:r>
        <w:rPr>
          <w:b/>
        </w:rPr>
        <w:t>Hosts:</w:t>
      </w:r>
      <w:r>
        <w:t xml:space="preserve"> The target machines (or groups) on which the tasks should run. </w:t>
      </w:r>
      <w:r>
        <w:rPr>
          <w:rFonts w:ascii="Courier New" w:eastAsia="Courier New" w:hAnsi="Courier New" w:cs="Courier New"/>
          <w:sz w:val="20"/>
        </w:rPr>
        <w:t>o</w:t>
      </w:r>
      <w:r>
        <w:rPr>
          <w:rFonts w:ascii="Arial" w:eastAsia="Arial" w:hAnsi="Arial" w:cs="Arial"/>
          <w:sz w:val="20"/>
        </w:rPr>
        <w:t xml:space="preserve"> </w:t>
      </w:r>
      <w:r>
        <w:rPr>
          <w:b/>
        </w:rPr>
        <w:t>Tasks:</w:t>
      </w:r>
      <w:r>
        <w:t xml:space="preserve"> A list of actions (using modules) that should be executed. </w:t>
      </w:r>
    </w:p>
    <w:p w14:paraId="184A701F" w14:textId="77777777" w:rsidR="00E04729" w:rsidRDefault="00E04729" w:rsidP="00E04729">
      <w:pPr>
        <w:spacing w:line="365" w:lineRule="auto"/>
        <w:ind w:left="1425" w:right="777" w:hanging="360"/>
      </w:pPr>
      <w:r>
        <w:rPr>
          <w:rFonts w:ascii="Courier New" w:eastAsia="Courier New" w:hAnsi="Courier New" w:cs="Courier New"/>
          <w:sz w:val="20"/>
        </w:rPr>
        <w:t>o</w:t>
      </w:r>
      <w:r>
        <w:rPr>
          <w:rFonts w:ascii="Arial" w:eastAsia="Arial" w:hAnsi="Arial" w:cs="Arial"/>
          <w:sz w:val="20"/>
        </w:rPr>
        <w:t xml:space="preserve"> </w:t>
      </w:r>
      <w:r>
        <w:rPr>
          <w:b/>
        </w:rPr>
        <w:t>Modules:</w:t>
      </w:r>
      <w:r>
        <w:t xml:space="preserve"> Reusable, standalone scripts that perform specific actions (e.g., installing packages, copying files, configuring services). </w:t>
      </w:r>
    </w:p>
    <w:p w14:paraId="7ABC1D44" w14:textId="77777777" w:rsidR="00E04729" w:rsidRDefault="00E04729" w:rsidP="00E04729">
      <w:pPr>
        <w:numPr>
          <w:ilvl w:val="0"/>
          <w:numId w:val="2"/>
        </w:numPr>
        <w:spacing w:after="111"/>
        <w:ind w:right="777" w:hanging="360"/>
      </w:pPr>
      <w:r>
        <w:rPr>
          <w:b/>
        </w:rPr>
        <w:t>Modules:</w:t>
      </w:r>
      <w:r>
        <w:t xml:space="preserve"> </w:t>
      </w:r>
    </w:p>
    <w:p w14:paraId="1DBBA8E6" w14:textId="77777777" w:rsidR="00E04729" w:rsidRDefault="00E04729" w:rsidP="00E04729">
      <w:pPr>
        <w:spacing w:after="292" w:line="374" w:lineRule="auto"/>
        <w:ind w:left="730" w:right="777"/>
      </w:pPr>
      <w:r>
        <w:t xml:space="preserve">Ansible comes with a large collection of built-in modules (such as </w:t>
      </w:r>
      <w:r>
        <w:rPr>
          <w:rFonts w:ascii="Courier New" w:eastAsia="Courier New" w:hAnsi="Courier New" w:cs="Courier New"/>
          <w:sz w:val="31"/>
          <w:vertAlign w:val="subscript"/>
        </w:rPr>
        <w:t>apt</w:t>
      </w:r>
      <w:r>
        <w:t xml:space="preserve">, </w:t>
      </w:r>
      <w:r>
        <w:rPr>
          <w:rFonts w:ascii="Courier New" w:eastAsia="Courier New" w:hAnsi="Courier New" w:cs="Courier New"/>
          <w:sz w:val="31"/>
          <w:vertAlign w:val="subscript"/>
        </w:rPr>
        <w:t>yum</w:t>
      </w:r>
      <w:r>
        <w:t xml:space="preserve">, </w:t>
      </w:r>
      <w:r>
        <w:rPr>
          <w:rFonts w:ascii="Courier New" w:eastAsia="Courier New" w:hAnsi="Courier New" w:cs="Courier New"/>
          <w:sz w:val="31"/>
          <w:vertAlign w:val="subscript"/>
        </w:rPr>
        <w:t>copy</w:t>
      </w:r>
      <w:r>
        <w:t xml:space="preserve">, </w:t>
      </w:r>
      <w:r>
        <w:rPr>
          <w:rFonts w:ascii="Courier New" w:eastAsia="Courier New" w:hAnsi="Courier New" w:cs="Courier New"/>
          <w:sz w:val="20"/>
        </w:rPr>
        <w:t>service</w:t>
      </w:r>
      <w:r>
        <w:t xml:space="preserve">, etc.). These modules perform specific tasks on target hosts. You can also write custom modules if needed. </w:t>
      </w:r>
    </w:p>
    <w:p w14:paraId="434B484F" w14:textId="77777777" w:rsidR="00E04729" w:rsidRDefault="00E04729" w:rsidP="00E04729">
      <w:pPr>
        <w:spacing w:after="377" w:line="260" w:lineRule="auto"/>
        <w:ind w:left="-10" w:right="645" w:hanging="5"/>
      </w:pPr>
      <w:r>
        <w:rPr>
          <w:b/>
          <w:sz w:val="27"/>
        </w:rPr>
        <w:t xml:space="preserve">Why Use Ansible? </w:t>
      </w:r>
    </w:p>
    <w:p w14:paraId="3A21E6DA" w14:textId="77777777" w:rsidR="00E04729" w:rsidRDefault="00E04729" w:rsidP="00E04729">
      <w:pPr>
        <w:numPr>
          <w:ilvl w:val="0"/>
          <w:numId w:val="2"/>
        </w:numPr>
        <w:spacing w:line="357" w:lineRule="auto"/>
        <w:ind w:right="777" w:hanging="360"/>
      </w:pPr>
      <w:r>
        <w:rPr>
          <w:b/>
        </w:rPr>
        <w:lastRenderedPageBreak/>
        <w:t>Agentless:</w:t>
      </w:r>
      <w:r>
        <w:t xml:space="preserve"> Ansible uses SSH to communicate with target hosts, so no agent needs to be installed on them. </w:t>
      </w:r>
    </w:p>
    <w:p w14:paraId="41A1FF1B" w14:textId="77777777" w:rsidR="00E04729" w:rsidRDefault="00E04729" w:rsidP="00E04729">
      <w:pPr>
        <w:numPr>
          <w:ilvl w:val="0"/>
          <w:numId w:val="2"/>
        </w:numPr>
        <w:spacing w:line="356" w:lineRule="auto"/>
        <w:ind w:right="777" w:hanging="360"/>
      </w:pPr>
      <w:r>
        <w:rPr>
          <w:b/>
        </w:rPr>
        <w:t>Simplicity:</w:t>
      </w:r>
      <w:r>
        <w:t xml:space="preserve"> Playbooks use simple YAML syntax, making them easy to write and understand. </w:t>
      </w:r>
    </w:p>
    <w:p w14:paraId="7EC47457" w14:textId="77777777" w:rsidR="00E04729" w:rsidRDefault="00E04729" w:rsidP="00E04729">
      <w:pPr>
        <w:numPr>
          <w:ilvl w:val="0"/>
          <w:numId w:val="2"/>
        </w:numPr>
        <w:spacing w:line="356" w:lineRule="auto"/>
        <w:ind w:right="777" w:hanging="360"/>
      </w:pPr>
      <w:r>
        <w:rPr>
          <w:b/>
        </w:rPr>
        <w:t>Idempotence:</w:t>
      </w:r>
      <w:r>
        <w:t xml:space="preserve"> Ansible tasks are idempotent, meaning running the same playbook multiple times yields the same result, ensuring consistency. </w:t>
      </w:r>
    </w:p>
    <w:p w14:paraId="51B01D06" w14:textId="77777777" w:rsidR="00E04729" w:rsidRDefault="00E04729" w:rsidP="00E04729">
      <w:pPr>
        <w:numPr>
          <w:ilvl w:val="0"/>
          <w:numId w:val="2"/>
        </w:numPr>
        <w:spacing w:after="321" w:line="356" w:lineRule="auto"/>
        <w:ind w:right="777" w:hanging="360"/>
      </w:pPr>
      <w:r>
        <w:rPr>
          <w:b/>
        </w:rPr>
        <w:t>Scalability:</w:t>
      </w:r>
      <w:r>
        <w:t xml:space="preserve"> Ansible can manage a small number of servers to large infrastructures with hundreds or thousands of nodes. </w:t>
      </w:r>
    </w:p>
    <w:p w14:paraId="6C564CEA" w14:textId="77777777" w:rsidR="00E04729" w:rsidRDefault="00E04729" w:rsidP="00E04729">
      <w:pPr>
        <w:pStyle w:val="Heading1"/>
        <w:ind w:left="-5" w:right="773"/>
      </w:pPr>
      <w:r>
        <w:t xml:space="preserve">2. Installing Ansible on Ubuntu </w:t>
      </w:r>
    </w:p>
    <w:p w14:paraId="45D18FC3" w14:textId="77777777" w:rsidR="00E04729" w:rsidRDefault="00E04729" w:rsidP="00E04729">
      <w:pPr>
        <w:spacing w:after="310" w:line="358" w:lineRule="auto"/>
        <w:ind w:right="777"/>
      </w:pPr>
      <w:r>
        <w:t xml:space="preserve">Before writing a playbook, you need to install Ansible on your control machine (your local Ubuntu system). </w:t>
      </w:r>
    </w:p>
    <w:p w14:paraId="13851544" w14:textId="77777777" w:rsidR="00E04729" w:rsidRDefault="00E04729" w:rsidP="00E04729">
      <w:pPr>
        <w:spacing w:line="617" w:lineRule="auto"/>
        <w:ind w:right="5952"/>
      </w:pPr>
      <w:r>
        <w:rPr>
          <w:b/>
          <w:sz w:val="27"/>
        </w:rPr>
        <w:t xml:space="preserve">Step 1: Update Your System </w:t>
      </w:r>
      <w:r>
        <w:t xml:space="preserve">Open your terminal and run: </w:t>
      </w:r>
    </w:p>
    <w:p w14:paraId="738D9AFB" w14:textId="77777777" w:rsidR="00E04729" w:rsidRDefault="00E04729" w:rsidP="00E04729">
      <w:pPr>
        <w:spacing w:after="52" w:line="506" w:lineRule="auto"/>
        <w:ind w:left="-5" w:right="7267"/>
      </w:pPr>
      <w:proofErr w:type="spellStart"/>
      <w:r>
        <w:rPr>
          <w:rFonts w:ascii="Courier New" w:eastAsia="Courier New" w:hAnsi="Courier New" w:cs="Courier New"/>
          <w:sz w:val="20"/>
        </w:rPr>
        <w:t>sudo</w:t>
      </w:r>
      <w:proofErr w:type="spellEnd"/>
      <w:r>
        <w:rPr>
          <w:rFonts w:ascii="Courier New" w:eastAsia="Courier New" w:hAnsi="Courier New" w:cs="Courier New"/>
          <w:sz w:val="20"/>
        </w:rPr>
        <w:t xml:space="preserve"> apt update </w:t>
      </w:r>
      <w:proofErr w:type="spellStart"/>
      <w:r>
        <w:rPr>
          <w:rFonts w:ascii="Courier New" w:eastAsia="Courier New" w:hAnsi="Courier New" w:cs="Courier New"/>
          <w:sz w:val="20"/>
        </w:rPr>
        <w:t>sudo</w:t>
      </w:r>
      <w:proofErr w:type="spellEnd"/>
      <w:r>
        <w:rPr>
          <w:rFonts w:ascii="Courier New" w:eastAsia="Courier New" w:hAnsi="Courier New" w:cs="Courier New"/>
          <w:sz w:val="20"/>
        </w:rPr>
        <w:t xml:space="preserve"> apt upgrade -y </w:t>
      </w:r>
      <w:r>
        <w:rPr>
          <w:b/>
          <w:sz w:val="27"/>
        </w:rPr>
        <w:t xml:space="preserve">Step 2: Install Ansible </w:t>
      </w:r>
      <w:r>
        <w:t xml:space="preserve">Install Ansible using apt: </w:t>
      </w:r>
    </w:p>
    <w:p w14:paraId="1A7F81C0" w14:textId="77777777" w:rsidR="00E04729" w:rsidRDefault="00E04729" w:rsidP="00E04729">
      <w:pPr>
        <w:spacing w:after="425"/>
        <w:ind w:left="-5" w:right="771"/>
        <w:jc w:val="left"/>
      </w:pPr>
      <w:proofErr w:type="spellStart"/>
      <w:r>
        <w:rPr>
          <w:rFonts w:ascii="Courier New" w:eastAsia="Courier New" w:hAnsi="Courier New" w:cs="Courier New"/>
          <w:sz w:val="20"/>
        </w:rPr>
        <w:t>sudo</w:t>
      </w:r>
      <w:proofErr w:type="spellEnd"/>
      <w:r>
        <w:rPr>
          <w:rFonts w:ascii="Courier New" w:eastAsia="Courier New" w:hAnsi="Courier New" w:cs="Courier New"/>
          <w:sz w:val="20"/>
        </w:rPr>
        <w:t xml:space="preserve"> apt install ansible -y </w:t>
      </w:r>
    </w:p>
    <w:p w14:paraId="28A17240" w14:textId="77777777" w:rsidR="00E04729" w:rsidRDefault="00E04729" w:rsidP="00E04729">
      <w:pPr>
        <w:spacing w:after="332"/>
        <w:ind w:right="777"/>
      </w:pPr>
      <w:r>
        <w:t xml:space="preserve">Verify the installation by checking the version: </w:t>
      </w:r>
    </w:p>
    <w:p w14:paraId="54A8D060" w14:textId="77777777" w:rsidR="00E04729" w:rsidRDefault="00E04729" w:rsidP="00E04729">
      <w:pPr>
        <w:spacing w:after="0" w:line="584" w:lineRule="auto"/>
        <w:ind w:left="-5" w:right="6774"/>
        <w:jc w:val="left"/>
      </w:pPr>
      <w:r>
        <w:rPr>
          <w:rFonts w:ascii="Courier New" w:eastAsia="Courier New" w:hAnsi="Courier New" w:cs="Courier New"/>
          <w:sz w:val="20"/>
        </w:rPr>
        <w:lastRenderedPageBreak/>
        <w:t xml:space="preserve">ansible --version </w:t>
      </w:r>
      <w:r>
        <w:rPr>
          <w:i/>
        </w:rPr>
        <w:t>Expected Output Example:</w:t>
      </w:r>
      <w:r>
        <w:t xml:space="preserve"> </w:t>
      </w:r>
    </w:p>
    <w:p w14:paraId="6B4EC585" w14:textId="77777777" w:rsidR="00E04729" w:rsidRDefault="00E04729" w:rsidP="00E04729">
      <w:pPr>
        <w:spacing w:after="89"/>
        <w:ind w:left="-5" w:right="771"/>
        <w:jc w:val="left"/>
      </w:pPr>
      <w:r>
        <w:rPr>
          <w:rFonts w:ascii="Courier New" w:eastAsia="Courier New" w:hAnsi="Courier New" w:cs="Courier New"/>
          <w:sz w:val="20"/>
        </w:rPr>
        <w:t xml:space="preserve">ansible 2.9.x </w:t>
      </w:r>
    </w:p>
    <w:p w14:paraId="47FC6691" w14:textId="77777777" w:rsidR="00E04729" w:rsidRDefault="00E04729" w:rsidP="00E04729">
      <w:pPr>
        <w:spacing w:after="89" w:line="362" w:lineRule="auto"/>
        <w:ind w:left="-5" w:right="4531"/>
        <w:jc w:val="left"/>
      </w:pPr>
      <w:r>
        <w:rPr>
          <w:rFonts w:ascii="Courier New" w:eastAsia="Courier New" w:hAnsi="Courier New" w:cs="Courier New"/>
          <w:sz w:val="20"/>
        </w:rPr>
        <w:t xml:space="preserve">  config file = /etc/ansible/</w:t>
      </w:r>
      <w:proofErr w:type="spellStart"/>
      <w:r>
        <w:rPr>
          <w:rFonts w:ascii="Courier New" w:eastAsia="Courier New" w:hAnsi="Courier New" w:cs="Courier New"/>
          <w:sz w:val="20"/>
        </w:rPr>
        <w:t>ansible.cfg</w:t>
      </w:r>
      <w:proofErr w:type="spellEnd"/>
      <w:r>
        <w:rPr>
          <w:rFonts w:ascii="Courier New" w:eastAsia="Courier New" w:hAnsi="Courier New" w:cs="Courier New"/>
          <w:sz w:val="20"/>
        </w:rPr>
        <w:t xml:space="preserve">   ... </w:t>
      </w:r>
    </w:p>
    <w:p w14:paraId="38F7AE34" w14:textId="77777777" w:rsidR="00E04729" w:rsidRDefault="00E04729" w:rsidP="00E04729">
      <w:pPr>
        <w:spacing w:after="411" w:line="259" w:lineRule="auto"/>
        <w:ind w:left="0" w:right="660" w:firstLine="0"/>
        <w:jc w:val="right"/>
      </w:pPr>
      <w:r>
        <w:rPr>
          <w:noProof/>
        </w:rPr>
        <w:drawing>
          <wp:inline distT="0" distB="0" distL="0" distR="0" wp14:anchorId="34A674D3" wp14:editId="3879B595">
            <wp:extent cx="5076825" cy="3600450"/>
            <wp:effectExtent l="0" t="0" r="9525" b="0"/>
            <wp:docPr id="5890" name="Picture 5890"/>
            <wp:cNvGraphicFramePr/>
            <a:graphic xmlns:a="http://schemas.openxmlformats.org/drawingml/2006/main">
              <a:graphicData uri="http://schemas.openxmlformats.org/drawingml/2006/picture">
                <pic:pic xmlns:pic="http://schemas.openxmlformats.org/drawingml/2006/picture">
                  <pic:nvPicPr>
                    <pic:cNvPr id="5890" name="Picture 5890"/>
                    <pic:cNvPicPr/>
                  </pic:nvPicPr>
                  <pic:blipFill rotWithShape="1">
                    <a:blip r:embed="rId5"/>
                    <a:srcRect l="32892" t="23229" r="29077" b="28612"/>
                    <a:stretch/>
                  </pic:blipFill>
                  <pic:spPr bwMode="auto">
                    <a:xfrm>
                      <a:off x="0" y="0"/>
                      <a:ext cx="5076825" cy="3600450"/>
                    </a:xfrm>
                    <a:prstGeom prst="rect">
                      <a:avLst/>
                    </a:prstGeom>
                    <a:ln>
                      <a:noFill/>
                    </a:ln>
                    <a:extLst>
                      <a:ext uri="{53640926-AAD7-44D8-BBD7-CCE9431645EC}">
                        <a14:shadowObscured xmlns:a14="http://schemas.microsoft.com/office/drawing/2010/main"/>
                      </a:ext>
                    </a:extLst>
                  </pic:spPr>
                </pic:pic>
              </a:graphicData>
            </a:graphic>
          </wp:inline>
        </w:drawing>
      </w:r>
      <w:r>
        <w:rPr>
          <w:rFonts w:ascii="Courier New" w:eastAsia="Courier New" w:hAnsi="Courier New" w:cs="Courier New"/>
          <w:sz w:val="20"/>
        </w:rPr>
        <w:t xml:space="preserve"> </w:t>
      </w:r>
    </w:p>
    <w:p w14:paraId="10E2DF74" w14:textId="77777777" w:rsidR="00E04729" w:rsidRDefault="00E04729" w:rsidP="00E04729">
      <w:pPr>
        <w:pStyle w:val="Heading1"/>
        <w:ind w:left="-5" w:right="773"/>
      </w:pPr>
      <w:r>
        <w:t xml:space="preserve">3. Creating an Ansible Inventory </w:t>
      </w:r>
    </w:p>
    <w:p w14:paraId="6AA32175" w14:textId="77777777" w:rsidR="00E04729" w:rsidRDefault="00E04729" w:rsidP="00E04729">
      <w:pPr>
        <w:spacing w:after="310" w:line="358" w:lineRule="auto"/>
        <w:ind w:right="777"/>
      </w:pPr>
      <w:r>
        <w:t xml:space="preserve">An inventory file lists the hosts you want to manage. For this experiment, you can use the local host. </w:t>
      </w:r>
    </w:p>
    <w:p w14:paraId="0F4767D0" w14:textId="77777777" w:rsidR="00E04729" w:rsidRDefault="00E04729" w:rsidP="00E04729">
      <w:pPr>
        <w:pStyle w:val="Heading2"/>
        <w:spacing w:after="399"/>
        <w:ind w:left="-10" w:right="645"/>
      </w:pPr>
      <w:r>
        <w:t xml:space="preserve">Step 1: Create an Inventory File </w:t>
      </w:r>
    </w:p>
    <w:p w14:paraId="41665607" w14:textId="77777777" w:rsidR="00E04729" w:rsidRDefault="00E04729" w:rsidP="00E04729">
      <w:pPr>
        <w:numPr>
          <w:ilvl w:val="0"/>
          <w:numId w:val="3"/>
        </w:numPr>
        <w:spacing w:after="44"/>
        <w:ind w:right="777" w:hanging="360"/>
        <w:jc w:val="left"/>
      </w:pPr>
      <w:r>
        <w:t xml:space="preserve">Open your text editor to create a file called </w:t>
      </w:r>
      <w:r>
        <w:rPr>
          <w:rFonts w:ascii="Courier New" w:eastAsia="Courier New" w:hAnsi="Courier New" w:cs="Courier New"/>
          <w:sz w:val="31"/>
          <w:vertAlign w:val="subscript"/>
        </w:rPr>
        <w:t>hosts.ini</w:t>
      </w:r>
      <w:r>
        <w:t xml:space="preserve">: </w:t>
      </w:r>
    </w:p>
    <w:p w14:paraId="0DFF1E9E" w14:textId="77777777" w:rsidR="00E04729" w:rsidRDefault="00E04729" w:rsidP="00E04729">
      <w:pPr>
        <w:numPr>
          <w:ilvl w:val="0"/>
          <w:numId w:val="3"/>
        </w:numPr>
        <w:spacing w:after="147"/>
        <w:ind w:right="777" w:hanging="360"/>
        <w:jc w:val="left"/>
      </w:pPr>
      <w:r>
        <w:rPr>
          <w:rFonts w:ascii="Courier New" w:eastAsia="Courier New" w:hAnsi="Courier New" w:cs="Courier New"/>
          <w:sz w:val="20"/>
        </w:rPr>
        <w:t xml:space="preserve">nano hosts.ini </w:t>
      </w:r>
    </w:p>
    <w:p w14:paraId="0F463F3C" w14:textId="77777777" w:rsidR="00E04729" w:rsidRDefault="00E04729" w:rsidP="00E04729">
      <w:pPr>
        <w:numPr>
          <w:ilvl w:val="0"/>
          <w:numId w:val="3"/>
        </w:numPr>
        <w:spacing w:after="109"/>
        <w:ind w:right="777" w:hanging="360"/>
        <w:jc w:val="left"/>
      </w:pPr>
      <w:r>
        <w:t xml:space="preserve">Add the following content to define the local host: </w:t>
      </w:r>
    </w:p>
    <w:p w14:paraId="14F49E3E" w14:textId="77777777" w:rsidR="00E04729" w:rsidRDefault="00E04729" w:rsidP="00E04729">
      <w:pPr>
        <w:numPr>
          <w:ilvl w:val="0"/>
          <w:numId w:val="3"/>
        </w:numPr>
        <w:spacing w:after="144"/>
        <w:ind w:right="777" w:hanging="360"/>
        <w:jc w:val="left"/>
      </w:pPr>
      <w:r>
        <w:rPr>
          <w:rFonts w:ascii="Courier New" w:eastAsia="Courier New" w:hAnsi="Courier New" w:cs="Courier New"/>
          <w:sz w:val="20"/>
        </w:rPr>
        <w:t xml:space="preserve">[local] </w:t>
      </w:r>
    </w:p>
    <w:p w14:paraId="076761E8" w14:textId="77777777" w:rsidR="00E04729" w:rsidRDefault="00E04729" w:rsidP="00E04729">
      <w:pPr>
        <w:numPr>
          <w:ilvl w:val="0"/>
          <w:numId w:val="3"/>
        </w:numPr>
        <w:spacing w:after="50" w:line="349" w:lineRule="auto"/>
        <w:ind w:right="777" w:hanging="360"/>
        <w:jc w:val="left"/>
      </w:pPr>
      <w:r>
        <w:rPr>
          <w:rFonts w:ascii="Courier New" w:eastAsia="Courier New" w:hAnsi="Courier New" w:cs="Courier New"/>
          <w:sz w:val="20"/>
        </w:rPr>
        <w:t xml:space="preserve">localhost </w:t>
      </w:r>
      <w:proofErr w:type="spellStart"/>
      <w:r>
        <w:rPr>
          <w:rFonts w:ascii="Courier New" w:eastAsia="Courier New" w:hAnsi="Courier New" w:cs="Courier New"/>
          <w:sz w:val="20"/>
        </w:rPr>
        <w:t>ansible_connection</w:t>
      </w:r>
      <w:proofErr w:type="spellEnd"/>
      <w:r>
        <w:rPr>
          <w:rFonts w:ascii="Courier New" w:eastAsia="Courier New" w:hAnsi="Courier New" w:cs="Courier New"/>
          <w:sz w:val="20"/>
        </w:rPr>
        <w:t>=local o</w:t>
      </w:r>
      <w:r>
        <w:rPr>
          <w:rFonts w:ascii="Arial" w:eastAsia="Arial" w:hAnsi="Arial" w:cs="Arial"/>
          <w:sz w:val="20"/>
        </w:rPr>
        <w:t xml:space="preserve"> </w:t>
      </w:r>
      <w:r>
        <w:rPr>
          <w:b/>
        </w:rPr>
        <w:t>Explanation:</w:t>
      </w:r>
      <w:r>
        <w:t xml:space="preserve">  </w:t>
      </w:r>
    </w:p>
    <w:p w14:paraId="2423A94C" w14:textId="77777777" w:rsidR="00E04729" w:rsidRDefault="00E04729" w:rsidP="00E04729">
      <w:pPr>
        <w:numPr>
          <w:ilvl w:val="1"/>
          <w:numId w:val="3"/>
        </w:numPr>
        <w:spacing w:after="83"/>
        <w:ind w:right="777" w:hanging="360"/>
      </w:pPr>
      <w:r>
        <w:rPr>
          <w:rFonts w:ascii="Courier New" w:eastAsia="Courier New" w:hAnsi="Courier New" w:cs="Courier New"/>
          <w:sz w:val="31"/>
          <w:vertAlign w:val="subscript"/>
        </w:rPr>
        <w:lastRenderedPageBreak/>
        <w:t>[local]</w:t>
      </w:r>
      <w:r>
        <w:t xml:space="preserve"> is a group name. </w:t>
      </w:r>
    </w:p>
    <w:p w14:paraId="07227BF0" w14:textId="77777777" w:rsidR="00E04729" w:rsidRDefault="00E04729" w:rsidP="00E04729">
      <w:pPr>
        <w:numPr>
          <w:ilvl w:val="1"/>
          <w:numId w:val="3"/>
        </w:numPr>
        <w:spacing w:after="85"/>
        <w:ind w:right="777" w:hanging="360"/>
      </w:pPr>
      <w:r>
        <w:rPr>
          <w:rFonts w:ascii="Courier New" w:eastAsia="Courier New" w:hAnsi="Courier New" w:cs="Courier New"/>
          <w:sz w:val="31"/>
          <w:vertAlign w:val="subscript"/>
        </w:rPr>
        <w:t>localhost</w:t>
      </w:r>
      <w:r>
        <w:t xml:space="preserve"> is the target host. </w:t>
      </w:r>
    </w:p>
    <w:p w14:paraId="50F969EC" w14:textId="77777777" w:rsidR="00E04729" w:rsidRDefault="00E04729" w:rsidP="00E04729">
      <w:pPr>
        <w:numPr>
          <w:ilvl w:val="1"/>
          <w:numId w:val="3"/>
        </w:numPr>
        <w:spacing w:line="367" w:lineRule="auto"/>
        <w:ind w:right="777" w:hanging="360"/>
      </w:pPr>
      <w:proofErr w:type="spellStart"/>
      <w:r>
        <w:rPr>
          <w:rFonts w:ascii="Courier New" w:eastAsia="Courier New" w:hAnsi="Courier New" w:cs="Courier New"/>
          <w:sz w:val="20"/>
        </w:rPr>
        <w:t>ansible_connection</w:t>
      </w:r>
      <w:proofErr w:type="spellEnd"/>
      <w:r>
        <w:rPr>
          <w:rFonts w:ascii="Courier New" w:eastAsia="Courier New" w:hAnsi="Courier New" w:cs="Courier New"/>
          <w:sz w:val="20"/>
        </w:rPr>
        <w:t>=local</w:t>
      </w:r>
      <w:r>
        <w:t xml:space="preserve"> tells Ansible to execute commands on the local machine without SSH. </w:t>
      </w:r>
    </w:p>
    <w:p w14:paraId="0B61645F" w14:textId="77777777" w:rsidR="00E04729" w:rsidRDefault="00E04729" w:rsidP="00E04729">
      <w:pPr>
        <w:numPr>
          <w:ilvl w:val="0"/>
          <w:numId w:val="3"/>
        </w:numPr>
        <w:ind w:right="777" w:hanging="360"/>
        <w:jc w:val="left"/>
      </w:pPr>
      <w:r>
        <w:t xml:space="preserve">Save the file by pressing </w:t>
      </w:r>
      <w:proofErr w:type="spellStart"/>
      <w:r>
        <w:rPr>
          <w:b/>
        </w:rPr>
        <w:t>Ctrl+O</w:t>
      </w:r>
      <w:proofErr w:type="spellEnd"/>
      <w:r>
        <w:t xml:space="preserve"> then </w:t>
      </w:r>
      <w:r>
        <w:rPr>
          <w:b/>
        </w:rPr>
        <w:t>Enter</w:t>
      </w:r>
      <w:r>
        <w:t xml:space="preserve">, and exit with </w:t>
      </w:r>
      <w:proofErr w:type="spellStart"/>
      <w:r>
        <w:rPr>
          <w:b/>
        </w:rPr>
        <w:t>Ctrl+X</w:t>
      </w:r>
      <w:proofErr w:type="spellEnd"/>
      <w:r>
        <w:t xml:space="preserve">. </w:t>
      </w:r>
    </w:p>
    <w:p w14:paraId="325437A0" w14:textId="77777777" w:rsidR="00E04729" w:rsidRDefault="00E04729" w:rsidP="00E04729">
      <w:pPr>
        <w:spacing w:after="349" w:line="259" w:lineRule="auto"/>
        <w:ind w:left="0" w:right="712" w:firstLine="0"/>
        <w:jc w:val="right"/>
      </w:pPr>
      <w:r>
        <w:rPr>
          <w:noProof/>
        </w:rPr>
        <w:drawing>
          <wp:inline distT="0" distB="0" distL="0" distR="0" wp14:anchorId="58BD32D8" wp14:editId="0F50E556">
            <wp:extent cx="4876800" cy="3571875"/>
            <wp:effectExtent l="0" t="0" r="0" b="9525"/>
            <wp:docPr id="5976" name="Picture 5976"/>
            <wp:cNvGraphicFramePr/>
            <a:graphic xmlns:a="http://schemas.openxmlformats.org/drawingml/2006/main">
              <a:graphicData uri="http://schemas.openxmlformats.org/drawingml/2006/picture">
                <pic:pic xmlns:pic="http://schemas.openxmlformats.org/drawingml/2006/picture">
                  <pic:nvPicPr>
                    <pic:cNvPr id="5976" name="Picture 5976"/>
                    <pic:cNvPicPr/>
                  </pic:nvPicPr>
                  <pic:blipFill rotWithShape="1">
                    <a:blip r:embed="rId6"/>
                    <a:srcRect l="32573" t="21272" r="30866" b="24070"/>
                    <a:stretch/>
                  </pic:blipFill>
                  <pic:spPr bwMode="auto">
                    <a:xfrm>
                      <a:off x="0" y="0"/>
                      <a:ext cx="4876800" cy="3571875"/>
                    </a:xfrm>
                    <a:prstGeom prst="rect">
                      <a:avLst/>
                    </a:prstGeom>
                    <a:ln>
                      <a:noFill/>
                    </a:ln>
                    <a:extLst>
                      <a:ext uri="{53640926-AAD7-44D8-BBD7-CCE9431645EC}">
                        <a14:shadowObscured xmlns:a14="http://schemas.microsoft.com/office/drawing/2010/main"/>
                      </a:ext>
                    </a:extLst>
                  </pic:spPr>
                </pic:pic>
              </a:graphicData>
            </a:graphic>
          </wp:inline>
        </w:drawing>
      </w:r>
      <w:r>
        <w:rPr>
          <w:b/>
          <w:sz w:val="27"/>
        </w:rPr>
        <w:t xml:space="preserve"> </w:t>
      </w:r>
    </w:p>
    <w:p w14:paraId="63E6C7EB" w14:textId="77777777" w:rsidR="00E04729" w:rsidRDefault="00E04729" w:rsidP="00E04729">
      <w:pPr>
        <w:pStyle w:val="Heading2"/>
        <w:spacing w:after="420"/>
        <w:ind w:left="-10" w:right="645"/>
      </w:pPr>
      <w:r>
        <w:t xml:space="preserve">3. Automated Server Configurations </w:t>
      </w:r>
    </w:p>
    <w:p w14:paraId="27907790" w14:textId="77777777" w:rsidR="00E04729" w:rsidRDefault="00E04729" w:rsidP="00E04729">
      <w:pPr>
        <w:spacing w:after="393"/>
        <w:ind w:right="777"/>
      </w:pPr>
      <w:r>
        <w:t xml:space="preserve">While our experiment covered the basics, here’s how you can extend it: </w:t>
      </w:r>
    </w:p>
    <w:p w14:paraId="6C478615" w14:textId="77777777" w:rsidR="00E04729" w:rsidRDefault="00E04729" w:rsidP="00E04729">
      <w:pPr>
        <w:numPr>
          <w:ilvl w:val="0"/>
          <w:numId w:val="4"/>
        </w:numPr>
        <w:spacing w:after="120" w:line="259" w:lineRule="auto"/>
        <w:ind w:right="773" w:hanging="360"/>
        <w:jc w:val="right"/>
      </w:pPr>
      <w:r>
        <w:rPr>
          <w:b/>
        </w:rPr>
        <w:t xml:space="preserve">Configuring </w:t>
      </w:r>
      <w:r>
        <w:rPr>
          <w:b/>
        </w:rPr>
        <w:tab/>
        <w:t>Services:</w:t>
      </w:r>
      <w:r>
        <w:t xml:space="preserve"> </w:t>
      </w:r>
    </w:p>
    <w:p w14:paraId="0EEFCB5E" w14:textId="77777777" w:rsidR="00E04729" w:rsidRDefault="00E04729" w:rsidP="00E04729">
      <w:pPr>
        <w:spacing w:line="369" w:lineRule="auto"/>
        <w:ind w:left="730" w:right="777"/>
      </w:pPr>
      <w:r>
        <w:t xml:space="preserve">Use modules like </w:t>
      </w:r>
      <w:r>
        <w:rPr>
          <w:rFonts w:ascii="Courier New" w:eastAsia="Courier New" w:hAnsi="Courier New" w:cs="Courier New"/>
          <w:sz w:val="31"/>
          <w:vertAlign w:val="subscript"/>
        </w:rPr>
        <w:t>service</w:t>
      </w:r>
      <w:r>
        <w:t xml:space="preserve"> to start, stop, or restart services. For example, you can automate the configuration of web servers (e.g., Apache or Nginx). </w:t>
      </w:r>
    </w:p>
    <w:p w14:paraId="205992D1" w14:textId="77777777" w:rsidR="00E04729" w:rsidRDefault="00E04729" w:rsidP="00E04729">
      <w:pPr>
        <w:numPr>
          <w:ilvl w:val="0"/>
          <w:numId w:val="4"/>
        </w:numPr>
        <w:spacing w:after="120" w:line="259" w:lineRule="auto"/>
        <w:ind w:right="773" w:hanging="360"/>
        <w:jc w:val="right"/>
      </w:pPr>
      <w:r>
        <w:rPr>
          <w:b/>
        </w:rPr>
        <w:t xml:space="preserve">Managing </w:t>
      </w:r>
      <w:r>
        <w:rPr>
          <w:b/>
        </w:rPr>
        <w:tab/>
        <w:t xml:space="preserve">Files </w:t>
      </w:r>
      <w:r>
        <w:rPr>
          <w:b/>
        </w:rPr>
        <w:tab/>
        <w:t xml:space="preserve">and </w:t>
      </w:r>
      <w:r>
        <w:rPr>
          <w:b/>
        </w:rPr>
        <w:tab/>
        <w:t>Templates:</w:t>
      </w:r>
      <w:r>
        <w:t xml:space="preserve"> </w:t>
      </w:r>
    </w:p>
    <w:p w14:paraId="27622236" w14:textId="77777777" w:rsidR="00E04729" w:rsidRDefault="00E04729" w:rsidP="00E04729">
      <w:pPr>
        <w:spacing w:after="45"/>
        <w:ind w:left="730" w:right="777"/>
      </w:pPr>
      <w:r>
        <w:t xml:space="preserve">Use the </w:t>
      </w:r>
      <w:r>
        <w:rPr>
          <w:rFonts w:ascii="Courier New" w:eastAsia="Courier New" w:hAnsi="Courier New" w:cs="Courier New"/>
          <w:sz w:val="31"/>
          <w:vertAlign w:val="subscript"/>
        </w:rPr>
        <w:t>copy</w:t>
      </w:r>
      <w:r>
        <w:t xml:space="preserve"> or </w:t>
      </w:r>
      <w:r>
        <w:rPr>
          <w:rFonts w:ascii="Courier New" w:eastAsia="Courier New" w:hAnsi="Courier New" w:cs="Courier New"/>
          <w:sz w:val="31"/>
          <w:vertAlign w:val="subscript"/>
        </w:rPr>
        <w:t>template</w:t>
      </w:r>
      <w:r>
        <w:t xml:space="preserve"> modules to deploy configuration files across your servers. </w:t>
      </w:r>
    </w:p>
    <w:p w14:paraId="7AC733A0" w14:textId="77777777" w:rsidR="00E04729" w:rsidRDefault="00E04729" w:rsidP="00E04729">
      <w:pPr>
        <w:spacing w:after="109"/>
        <w:ind w:left="730" w:right="777"/>
      </w:pPr>
      <w:r>
        <w:t xml:space="preserve">This is useful for maintaining consistent configuration settings. </w:t>
      </w:r>
    </w:p>
    <w:p w14:paraId="4714824D" w14:textId="77777777" w:rsidR="00E04729" w:rsidRDefault="00E04729" w:rsidP="00E04729">
      <w:pPr>
        <w:numPr>
          <w:ilvl w:val="0"/>
          <w:numId w:val="4"/>
        </w:numPr>
        <w:spacing w:after="120" w:line="259" w:lineRule="auto"/>
        <w:ind w:right="773" w:hanging="360"/>
        <w:jc w:val="right"/>
      </w:pPr>
      <w:r>
        <w:rPr>
          <w:b/>
        </w:rPr>
        <w:t xml:space="preserve">User </w:t>
      </w:r>
      <w:r>
        <w:rPr>
          <w:b/>
        </w:rPr>
        <w:tab/>
        <w:t xml:space="preserve">and </w:t>
      </w:r>
      <w:r>
        <w:rPr>
          <w:b/>
        </w:rPr>
        <w:tab/>
        <w:t xml:space="preserve">Group </w:t>
      </w:r>
      <w:r>
        <w:rPr>
          <w:b/>
        </w:rPr>
        <w:tab/>
        <w:t>Management:</w:t>
      </w:r>
      <w:r>
        <w:t xml:space="preserve"> </w:t>
      </w:r>
    </w:p>
    <w:p w14:paraId="78D7A381" w14:textId="77777777" w:rsidR="00E04729" w:rsidRDefault="00E04729" w:rsidP="00E04729">
      <w:pPr>
        <w:spacing w:line="368" w:lineRule="auto"/>
        <w:ind w:left="730" w:right="777"/>
      </w:pPr>
      <w:r>
        <w:t xml:space="preserve">The </w:t>
      </w:r>
      <w:r>
        <w:rPr>
          <w:rFonts w:ascii="Courier New" w:eastAsia="Courier New" w:hAnsi="Courier New" w:cs="Courier New"/>
          <w:sz w:val="31"/>
          <w:vertAlign w:val="subscript"/>
        </w:rPr>
        <w:t>user</w:t>
      </w:r>
      <w:r>
        <w:t xml:space="preserve"> and </w:t>
      </w:r>
      <w:r>
        <w:rPr>
          <w:rFonts w:ascii="Courier New" w:eastAsia="Courier New" w:hAnsi="Courier New" w:cs="Courier New"/>
          <w:sz w:val="31"/>
          <w:vertAlign w:val="subscript"/>
        </w:rPr>
        <w:t>group</w:t>
      </w:r>
      <w:r>
        <w:t xml:space="preserve"> modules allow you to create or modify user accounts, ensuring that the correct permissions and roles are applied automatically. </w:t>
      </w:r>
    </w:p>
    <w:p w14:paraId="03A87C69" w14:textId="77777777" w:rsidR="00E04729" w:rsidRDefault="00E04729" w:rsidP="00E04729">
      <w:pPr>
        <w:numPr>
          <w:ilvl w:val="0"/>
          <w:numId w:val="4"/>
        </w:numPr>
        <w:spacing w:after="120" w:line="259" w:lineRule="auto"/>
        <w:ind w:right="773" w:hanging="360"/>
        <w:jc w:val="right"/>
      </w:pPr>
      <w:r>
        <w:rPr>
          <w:b/>
        </w:rPr>
        <w:lastRenderedPageBreak/>
        <w:t xml:space="preserve">Advanced </w:t>
      </w:r>
      <w:r>
        <w:rPr>
          <w:b/>
        </w:rPr>
        <w:tab/>
        <w:t>Orchestration:</w:t>
      </w:r>
      <w:r>
        <w:t xml:space="preserve"> </w:t>
      </w:r>
    </w:p>
    <w:p w14:paraId="71B97506" w14:textId="77777777" w:rsidR="00E04729" w:rsidRDefault="00E04729" w:rsidP="00E04729">
      <w:pPr>
        <w:spacing w:after="311" w:line="357" w:lineRule="auto"/>
        <w:ind w:left="730" w:right="777"/>
      </w:pPr>
      <w:r>
        <w:t xml:space="preserve">Ansible playbooks can include conditionals, loops, and error handling to manage more complex setups, ensuring idempotence and consistency across your infrastructure. </w:t>
      </w:r>
    </w:p>
    <w:p w14:paraId="72CB5FD0" w14:textId="77777777" w:rsidR="00E04729" w:rsidRDefault="00E04729" w:rsidP="00E04729">
      <w:pPr>
        <w:pStyle w:val="Heading2"/>
        <w:ind w:left="-10" w:right="645"/>
      </w:pPr>
      <w:r>
        <w:t xml:space="preserve">Example: Automating a Web Server Configuration </w:t>
      </w:r>
    </w:p>
    <w:p w14:paraId="7F27997B" w14:textId="77777777" w:rsidR="00E04729" w:rsidRDefault="00E04729" w:rsidP="00E04729">
      <w:pPr>
        <w:spacing w:line="358" w:lineRule="auto"/>
        <w:ind w:right="777"/>
      </w:pPr>
      <w:r>
        <w:t xml:space="preserve">If you wanted to automate the configuration of </w:t>
      </w:r>
      <w:proofErr w:type="gramStart"/>
      <w:r>
        <w:t>an</w:t>
      </w:r>
      <w:proofErr w:type="gramEnd"/>
      <w:r>
        <w:t xml:space="preserve"> Nginx server, your playbook might include tasks such as: </w:t>
      </w:r>
    </w:p>
    <w:p w14:paraId="2D380BAE" w14:textId="77777777" w:rsidR="00E04729" w:rsidRDefault="00E04729" w:rsidP="00E04729">
      <w:pPr>
        <w:numPr>
          <w:ilvl w:val="0"/>
          <w:numId w:val="5"/>
        </w:numPr>
        <w:spacing w:after="0" w:line="361" w:lineRule="auto"/>
        <w:ind w:right="5791" w:hanging="240"/>
        <w:jc w:val="left"/>
      </w:pPr>
      <w:r>
        <w:rPr>
          <w:rFonts w:ascii="Courier New" w:eastAsia="Courier New" w:hAnsi="Courier New" w:cs="Courier New"/>
          <w:sz w:val="20"/>
        </w:rPr>
        <w:t xml:space="preserve">name: Configure Nginx Web Server   hosts: webservers   become: yes   tasks: </w:t>
      </w:r>
    </w:p>
    <w:p w14:paraId="5A24DFC3" w14:textId="77777777" w:rsidR="00E04729" w:rsidRDefault="00E04729" w:rsidP="00E04729">
      <w:pPr>
        <w:numPr>
          <w:ilvl w:val="0"/>
          <w:numId w:val="5"/>
        </w:numPr>
        <w:spacing w:after="0" w:line="362" w:lineRule="auto"/>
        <w:ind w:right="5791" w:hanging="240"/>
        <w:jc w:val="left"/>
      </w:pPr>
      <w:r>
        <w:rPr>
          <w:rFonts w:ascii="Courier New" w:eastAsia="Courier New" w:hAnsi="Courier New" w:cs="Courier New"/>
          <w:sz w:val="20"/>
        </w:rPr>
        <w:t xml:space="preserve">name: Update apt cache       apt: </w:t>
      </w:r>
    </w:p>
    <w:p w14:paraId="53A9159A" w14:textId="77777777" w:rsidR="00E04729" w:rsidRDefault="00E04729" w:rsidP="00E04729">
      <w:pPr>
        <w:spacing w:after="89"/>
        <w:ind w:left="-5" w:right="771"/>
        <w:jc w:val="left"/>
      </w:pPr>
      <w:r>
        <w:rPr>
          <w:rFonts w:ascii="Courier New" w:eastAsia="Courier New" w:hAnsi="Courier New" w:cs="Courier New"/>
          <w:sz w:val="20"/>
        </w:rPr>
        <w:t xml:space="preserve">        </w:t>
      </w:r>
      <w:proofErr w:type="spellStart"/>
      <w:r>
        <w:rPr>
          <w:rFonts w:ascii="Courier New" w:eastAsia="Courier New" w:hAnsi="Courier New" w:cs="Courier New"/>
          <w:sz w:val="20"/>
        </w:rPr>
        <w:t>update_cache</w:t>
      </w:r>
      <w:proofErr w:type="spellEnd"/>
      <w:r>
        <w:rPr>
          <w:rFonts w:ascii="Courier New" w:eastAsia="Courier New" w:hAnsi="Courier New" w:cs="Courier New"/>
          <w:sz w:val="20"/>
        </w:rPr>
        <w:t xml:space="preserve">: yes </w:t>
      </w:r>
    </w:p>
    <w:p w14:paraId="18AEA604" w14:textId="77777777" w:rsidR="00E04729" w:rsidRDefault="00E04729" w:rsidP="00E04729">
      <w:pPr>
        <w:spacing w:after="97" w:line="259" w:lineRule="auto"/>
        <w:ind w:left="0" w:right="0" w:firstLine="0"/>
        <w:jc w:val="left"/>
      </w:pPr>
      <w:r>
        <w:rPr>
          <w:rFonts w:ascii="Courier New" w:eastAsia="Courier New" w:hAnsi="Courier New" w:cs="Courier New"/>
          <w:sz w:val="20"/>
        </w:rPr>
        <w:t xml:space="preserve"> </w:t>
      </w:r>
    </w:p>
    <w:p w14:paraId="7F239E99" w14:textId="77777777" w:rsidR="00E04729" w:rsidRDefault="00E04729" w:rsidP="00E04729">
      <w:pPr>
        <w:numPr>
          <w:ilvl w:val="0"/>
          <w:numId w:val="5"/>
        </w:numPr>
        <w:spacing w:after="2" w:line="359" w:lineRule="auto"/>
        <w:ind w:right="5791" w:hanging="240"/>
        <w:jc w:val="left"/>
      </w:pPr>
      <w:r>
        <w:rPr>
          <w:rFonts w:ascii="Courier New" w:eastAsia="Courier New" w:hAnsi="Courier New" w:cs="Courier New"/>
          <w:sz w:val="20"/>
        </w:rPr>
        <w:t xml:space="preserve">name: Install Nginx       apt: </w:t>
      </w:r>
    </w:p>
    <w:p w14:paraId="148847CC" w14:textId="77777777" w:rsidR="00E04729" w:rsidRDefault="00E04729" w:rsidP="00E04729">
      <w:pPr>
        <w:spacing w:after="0" w:line="362" w:lineRule="auto"/>
        <w:ind w:left="-5" w:right="6691"/>
        <w:jc w:val="left"/>
      </w:pPr>
      <w:r>
        <w:rPr>
          <w:rFonts w:ascii="Courier New" w:eastAsia="Courier New" w:hAnsi="Courier New" w:cs="Courier New"/>
          <w:sz w:val="20"/>
        </w:rPr>
        <w:t xml:space="preserve">        name: nginx         state: present </w:t>
      </w:r>
    </w:p>
    <w:p w14:paraId="4B372C75" w14:textId="77777777" w:rsidR="00E04729" w:rsidRDefault="00E04729" w:rsidP="00E04729">
      <w:pPr>
        <w:spacing w:after="97" w:line="259" w:lineRule="auto"/>
        <w:ind w:left="0" w:right="0" w:firstLine="0"/>
        <w:jc w:val="left"/>
      </w:pPr>
      <w:r>
        <w:rPr>
          <w:rFonts w:ascii="Courier New" w:eastAsia="Courier New" w:hAnsi="Courier New" w:cs="Courier New"/>
          <w:sz w:val="20"/>
        </w:rPr>
        <w:t xml:space="preserve"> </w:t>
      </w:r>
    </w:p>
    <w:p w14:paraId="1EB16C0F" w14:textId="77777777" w:rsidR="00E04729" w:rsidRDefault="00E04729" w:rsidP="00E04729">
      <w:pPr>
        <w:numPr>
          <w:ilvl w:val="0"/>
          <w:numId w:val="5"/>
        </w:numPr>
        <w:spacing w:after="2" w:line="359" w:lineRule="auto"/>
        <w:ind w:right="5791" w:hanging="240"/>
        <w:jc w:val="left"/>
      </w:pPr>
      <w:r>
        <w:rPr>
          <w:rFonts w:ascii="Courier New" w:eastAsia="Courier New" w:hAnsi="Courier New" w:cs="Courier New"/>
          <w:sz w:val="20"/>
        </w:rPr>
        <w:t xml:space="preserve">name: Copy Nginx configuration file       template: </w:t>
      </w:r>
    </w:p>
    <w:p w14:paraId="178B2FFA" w14:textId="77777777" w:rsidR="00E04729" w:rsidRDefault="00E04729" w:rsidP="00E04729">
      <w:pPr>
        <w:spacing w:after="1" w:line="361" w:lineRule="auto"/>
        <w:ind w:left="-5" w:right="5611"/>
        <w:jc w:val="left"/>
      </w:pPr>
      <w:r>
        <w:rPr>
          <w:rFonts w:ascii="Courier New" w:eastAsia="Courier New" w:hAnsi="Courier New" w:cs="Courier New"/>
          <w:sz w:val="20"/>
        </w:rPr>
        <w:t xml:space="preserve">        </w:t>
      </w:r>
      <w:proofErr w:type="spellStart"/>
      <w:r>
        <w:rPr>
          <w:rFonts w:ascii="Courier New" w:eastAsia="Courier New" w:hAnsi="Courier New" w:cs="Courier New"/>
          <w:sz w:val="20"/>
        </w:rPr>
        <w:t>src</w:t>
      </w:r>
      <w:proofErr w:type="spellEnd"/>
      <w:r>
        <w:rPr>
          <w:rFonts w:ascii="Courier New" w:eastAsia="Courier New" w:hAnsi="Courier New" w:cs="Courier New"/>
          <w:sz w:val="20"/>
        </w:rPr>
        <w:t>: nginx.</w:t>
      </w:r>
      <w:proofErr w:type="gramStart"/>
      <w:r>
        <w:rPr>
          <w:rFonts w:ascii="Courier New" w:eastAsia="Courier New" w:hAnsi="Courier New" w:cs="Courier New"/>
          <w:sz w:val="20"/>
        </w:rPr>
        <w:t>conf.j</w:t>
      </w:r>
      <w:proofErr w:type="gramEnd"/>
      <w:r>
        <w:rPr>
          <w:rFonts w:ascii="Courier New" w:eastAsia="Courier New" w:hAnsi="Courier New" w:cs="Courier New"/>
          <w:sz w:val="20"/>
        </w:rPr>
        <w:t xml:space="preserve">2         </w:t>
      </w:r>
      <w:proofErr w:type="spellStart"/>
      <w:r>
        <w:rPr>
          <w:rFonts w:ascii="Courier New" w:eastAsia="Courier New" w:hAnsi="Courier New" w:cs="Courier New"/>
          <w:sz w:val="20"/>
        </w:rPr>
        <w:t>dest</w:t>
      </w:r>
      <w:proofErr w:type="spellEnd"/>
      <w:r>
        <w:rPr>
          <w:rFonts w:ascii="Courier New" w:eastAsia="Courier New" w:hAnsi="Courier New" w:cs="Courier New"/>
          <w:sz w:val="20"/>
        </w:rPr>
        <w:t>: /etc/nginx/</w:t>
      </w:r>
      <w:proofErr w:type="spellStart"/>
      <w:r>
        <w:rPr>
          <w:rFonts w:ascii="Courier New" w:eastAsia="Courier New" w:hAnsi="Courier New" w:cs="Courier New"/>
          <w:sz w:val="20"/>
        </w:rPr>
        <w:t>nginx.conf</w:t>
      </w:r>
      <w:proofErr w:type="spellEnd"/>
      <w:r>
        <w:rPr>
          <w:rFonts w:ascii="Courier New" w:eastAsia="Courier New" w:hAnsi="Courier New" w:cs="Courier New"/>
          <w:sz w:val="20"/>
        </w:rPr>
        <w:t xml:space="preserve">       notify: </w:t>
      </w:r>
    </w:p>
    <w:p w14:paraId="51BC49F5" w14:textId="77777777" w:rsidR="00E04729" w:rsidRDefault="00E04729" w:rsidP="00E04729">
      <w:pPr>
        <w:numPr>
          <w:ilvl w:val="0"/>
          <w:numId w:val="5"/>
        </w:numPr>
        <w:spacing w:after="89"/>
        <w:ind w:right="5791" w:hanging="240"/>
        <w:jc w:val="left"/>
      </w:pPr>
      <w:r>
        <w:rPr>
          <w:rFonts w:ascii="Courier New" w:eastAsia="Courier New" w:hAnsi="Courier New" w:cs="Courier New"/>
          <w:sz w:val="20"/>
        </w:rPr>
        <w:t xml:space="preserve">Restart Nginx </w:t>
      </w:r>
    </w:p>
    <w:p w14:paraId="3F6E286D" w14:textId="77777777" w:rsidR="00E04729" w:rsidRDefault="00E04729" w:rsidP="00E04729">
      <w:pPr>
        <w:spacing w:after="0" w:line="362" w:lineRule="auto"/>
        <w:ind w:left="-5" w:right="8491"/>
        <w:jc w:val="left"/>
      </w:pPr>
      <w:r>
        <w:rPr>
          <w:rFonts w:ascii="Courier New" w:eastAsia="Courier New" w:hAnsi="Courier New" w:cs="Courier New"/>
          <w:sz w:val="20"/>
        </w:rPr>
        <w:t xml:space="preserve">   handlers: </w:t>
      </w:r>
    </w:p>
    <w:p w14:paraId="0011B112" w14:textId="77777777" w:rsidR="00E04729" w:rsidRDefault="00E04729" w:rsidP="00E04729">
      <w:pPr>
        <w:numPr>
          <w:ilvl w:val="0"/>
          <w:numId w:val="5"/>
        </w:numPr>
        <w:spacing w:after="450" w:line="360" w:lineRule="auto"/>
        <w:ind w:right="5791" w:hanging="240"/>
        <w:jc w:val="left"/>
      </w:pPr>
      <w:r>
        <w:rPr>
          <w:rFonts w:ascii="Courier New" w:eastAsia="Courier New" w:hAnsi="Courier New" w:cs="Courier New"/>
          <w:sz w:val="20"/>
        </w:rPr>
        <w:t xml:space="preserve">name: Restart Nginx       service:         name: nginx         state: restarted </w:t>
      </w:r>
    </w:p>
    <w:p w14:paraId="41C2C05A" w14:textId="77777777" w:rsidR="00E04729" w:rsidRDefault="00E04729" w:rsidP="00E04729">
      <w:pPr>
        <w:spacing w:after="375" w:line="259" w:lineRule="auto"/>
        <w:ind w:left="0" w:right="0" w:firstLine="0"/>
        <w:jc w:val="left"/>
      </w:pPr>
      <w:r>
        <w:rPr>
          <w:b/>
          <w:sz w:val="36"/>
        </w:rPr>
        <w:t xml:space="preserve"> </w:t>
      </w:r>
    </w:p>
    <w:p w14:paraId="675A1B1B" w14:textId="77777777" w:rsidR="00E04729" w:rsidRDefault="00E04729" w:rsidP="00E04729">
      <w:pPr>
        <w:pStyle w:val="Heading1"/>
        <w:ind w:left="-5" w:right="773"/>
      </w:pPr>
      <w:r>
        <w:lastRenderedPageBreak/>
        <w:t xml:space="preserve">5. Writing a Basic Ansible Playbook </w:t>
      </w:r>
    </w:p>
    <w:p w14:paraId="06CEBD31" w14:textId="77777777" w:rsidR="00E04729" w:rsidRDefault="00E04729" w:rsidP="00E04729">
      <w:pPr>
        <w:spacing w:after="391"/>
        <w:ind w:right="777"/>
      </w:pPr>
      <w:r>
        <w:t xml:space="preserve">You will now create a simple playbook that performs two common tasks: </w:t>
      </w:r>
    </w:p>
    <w:p w14:paraId="443CC73C" w14:textId="77777777" w:rsidR="00E04729" w:rsidRDefault="00E04729" w:rsidP="00E04729">
      <w:pPr>
        <w:numPr>
          <w:ilvl w:val="0"/>
          <w:numId w:val="6"/>
        </w:numPr>
        <w:spacing w:after="111"/>
        <w:ind w:right="0" w:hanging="360"/>
        <w:jc w:val="left"/>
      </w:pPr>
      <w:r>
        <w:rPr>
          <w:b/>
        </w:rPr>
        <w:t>Updating the apt cache</w:t>
      </w:r>
      <w:r>
        <w:t xml:space="preserve"> </w:t>
      </w:r>
    </w:p>
    <w:p w14:paraId="6AB418BE" w14:textId="77777777" w:rsidR="00E04729" w:rsidRDefault="00E04729" w:rsidP="00E04729">
      <w:pPr>
        <w:numPr>
          <w:ilvl w:val="0"/>
          <w:numId w:val="6"/>
        </w:numPr>
        <w:spacing w:after="355"/>
        <w:ind w:right="0" w:hanging="360"/>
        <w:jc w:val="left"/>
      </w:pPr>
      <w:r>
        <w:rPr>
          <w:b/>
        </w:rPr>
        <w:t xml:space="preserve">Installing a package (e.g., </w:t>
      </w:r>
      <w:r>
        <w:rPr>
          <w:rFonts w:ascii="Courier New" w:eastAsia="Courier New" w:hAnsi="Courier New" w:cs="Courier New"/>
          <w:b/>
          <w:sz w:val="31"/>
          <w:vertAlign w:val="subscript"/>
        </w:rPr>
        <w:t>curl</w:t>
      </w:r>
      <w:r>
        <w:rPr>
          <w:b/>
        </w:rPr>
        <w:t>)</w:t>
      </w:r>
      <w:r>
        <w:t xml:space="preserve"> </w:t>
      </w:r>
    </w:p>
    <w:p w14:paraId="1A2629F6" w14:textId="77777777" w:rsidR="00E04729" w:rsidRDefault="00E04729" w:rsidP="00E04729">
      <w:pPr>
        <w:pStyle w:val="Heading2"/>
        <w:spacing w:after="399"/>
        <w:ind w:left="-10" w:right="645"/>
      </w:pPr>
      <w:r>
        <w:t xml:space="preserve">Step 1: Create the Playbook File </w:t>
      </w:r>
    </w:p>
    <w:p w14:paraId="45247C49" w14:textId="77777777" w:rsidR="00E04729" w:rsidRDefault="00E04729" w:rsidP="00E04729">
      <w:pPr>
        <w:numPr>
          <w:ilvl w:val="0"/>
          <w:numId w:val="7"/>
        </w:numPr>
        <w:spacing w:after="46"/>
        <w:ind w:right="771" w:hanging="1517"/>
        <w:jc w:val="left"/>
      </w:pPr>
      <w:r>
        <w:t xml:space="preserve">Open your text editor to create a file called </w:t>
      </w:r>
      <w:proofErr w:type="spellStart"/>
      <w:r>
        <w:rPr>
          <w:rFonts w:ascii="Courier New" w:eastAsia="Courier New" w:hAnsi="Courier New" w:cs="Courier New"/>
          <w:sz w:val="31"/>
          <w:vertAlign w:val="subscript"/>
        </w:rPr>
        <w:t>setup.yml</w:t>
      </w:r>
      <w:proofErr w:type="spellEnd"/>
      <w:r>
        <w:t xml:space="preserve">: </w:t>
      </w:r>
    </w:p>
    <w:p w14:paraId="23C0E605" w14:textId="77777777" w:rsidR="00E04729" w:rsidRDefault="00E04729" w:rsidP="00E04729">
      <w:pPr>
        <w:numPr>
          <w:ilvl w:val="0"/>
          <w:numId w:val="7"/>
        </w:numPr>
        <w:spacing w:after="89"/>
        <w:ind w:right="771" w:hanging="1517"/>
        <w:jc w:val="left"/>
      </w:pPr>
      <w:r>
        <w:rPr>
          <w:rFonts w:ascii="Courier New" w:eastAsia="Courier New" w:hAnsi="Courier New" w:cs="Courier New"/>
          <w:sz w:val="20"/>
        </w:rPr>
        <w:t xml:space="preserve">nano </w:t>
      </w:r>
      <w:proofErr w:type="spellStart"/>
      <w:r>
        <w:rPr>
          <w:rFonts w:ascii="Courier New" w:eastAsia="Courier New" w:hAnsi="Courier New" w:cs="Courier New"/>
          <w:sz w:val="20"/>
        </w:rPr>
        <w:t>setup.yml</w:t>
      </w:r>
      <w:proofErr w:type="spellEnd"/>
      <w:r>
        <w:rPr>
          <w:rFonts w:ascii="Courier New" w:eastAsia="Courier New" w:hAnsi="Courier New" w:cs="Courier New"/>
          <w:sz w:val="20"/>
        </w:rPr>
        <w:t xml:space="preserve"> </w:t>
      </w:r>
    </w:p>
    <w:p w14:paraId="3A451E11" w14:textId="77777777" w:rsidR="00E04729" w:rsidRDefault="00E04729" w:rsidP="00E04729">
      <w:pPr>
        <w:numPr>
          <w:ilvl w:val="0"/>
          <w:numId w:val="7"/>
        </w:numPr>
        <w:spacing w:after="106"/>
        <w:ind w:right="771" w:hanging="1517"/>
        <w:jc w:val="left"/>
      </w:pPr>
      <w:r>
        <w:t xml:space="preserve">Add the following YAML content: </w:t>
      </w:r>
    </w:p>
    <w:p w14:paraId="089F3A43" w14:textId="77777777" w:rsidR="00E04729" w:rsidRDefault="00E04729" w:rsidP="00E04729">
      <w:pPr>
        <w:numPr>
          <w:ilvl w:val="0"/>
          <w:numId w:val="7"/>
        </w:numPr>
        <w:spacing w:after="147"/>
        <w:ind w:right="771" w:hanging="1517"/>
        <w:jc w:val="left"/>
      </w:pPr>
      <w:r>
        <w:rPr>
          <w:rFonts w:ascii="Courier New" w:eastAsia="Courier New" w:hAnsi="Courier New" w:cs="Courier New"/>
          <w:sz w:val="20"/>
        </w:rPr>
        <w:t xml:space="preserve">--- </w:t>
      </w:r>
    </w:p>
    <w:p w14:paraId="5F8AC5C6" w14:textId="77777777" w:rsidR="00E04729" w:rsidRDefault="00E04729" w:rsidP="00E04729">
      <w:pPr>
        <w:numPr>
          <w:ilvl w:val="0"/>
          <w:numId w:val="7"/>
        </w:numPr>
        <w:spacing w:after="145"/>
        <w:ind w:right="771" w:hanging="1517"/>
        <w:jc w:val="left"/>
      </w:pPr>
      <w:r>
        <w:rPr>
          <w:rFonts w:ascii="Courier New" w:eastAsia="Courier New" w:hAnsi="Courier New" w:cs="Courier New"/>
          <w:sz w:val="20"/>
        </w:rPr>
        <w:t xml:space="preserve">- name: Basic Server Setup </w:t>
      </w:r>
    </w:p>
    <w:p w14:paraId="69D227ED" w14:textId="77777777" w:rsidR="00E04729" w:rsidRDefault="00E04729" w:rsidP="00E04729">
      <w:pPr>
        <w:numPr>
          <w:ilvl w:val="0"/>
          <w:numId w:val="7"/>
        </w:numPr>
        <w:spacing w:after="144"/>
        <w:ind w:right="771" w:hanging="1517"/>
        <w:jc w:val="left"/>
      </w:pPr>
      <w:r>
        <w:rPr>
          <w:rFonts w:ascii="Courier New" w:eastAsia="Courier New" w:hAnsi="Courier New" w:cs="Courier New"/>
          <w:sz w:val="20"/>
        </w:rPr>
        <w:t xml:space="preserve">hosts: local </w:t>
      </w:r>
    </w:p>
    <w:p w14:paraId="3E5297A0" w14:textId="77777777" w:rsidR="00E04729" w:rsidRDefault="00E04729" w:rsidP="00E04729">
      <w:pPr>
        <w:numPr>
          <w:ilvl w:val="0"/>
          <w:numId w:val="7"/>
        </w:numPr>
        <w:spacing w:after="144"/>
        <w:ind w:right="771" w:hanging="1517"/>
        <w:jc w:val="left"/>
      </w:pPr>
      <w:r>
        <w:rPr>
          <w:rFonts w:ascii="Courier New" w:eastAsia="Courier New" w:hAnsi="Courier New" w:cs="Courier New"/>
          <w:sz w:val="20"/>
        </w:rPr>
        <w:t xml:space="preserve">become: </w:t>
      </w:r>
      <w:proofErr w:type="gramStart"/>
      <w:r>
        <w:rPr>
          <w:rFonts w:ascii="Courier New" w:eastAsia="Courier New" w:hAnsi="Courier New" w:cs="Courier New"/>
          <w:sz w:val="20"/>
        </w:rPr>
        <w:t>yes  #</w:t>
      </w:r>
      <w:proofErr w:type="gramEnd"/>
      <w:r>
        <w:rPr>
          <w:rFonts w:ascii="Courier New" w:eastAsia="Courier New" w:hAnsi="Courier New" w:cs="Courier New"/>
          <w:sz w:val="20"/>
        </w:rPr>
        <w:t xml:space="preserve"> Use privilege escalation (</w:t>
      </w:r>
      <w:proofErr w:type="spellStart"/>
      <w:r>
        <w:rPr>
          <w:rFonts w:ascii="Courier New" w:eastAsia="Courier New" w:hAnsi="Courier New" w:cs="Courier New"/>
          <w:sz w:val="20"/>
        </w:rPr>
        <w:t>sudo</w:t>
      </w:r>
      <w:proofErr w:type="spellEnd"/>
      <w:r>
        <w:rPr>
          <w:rFonts w:ascii="Courier New" w:eastAsia="Courier New" w:hAnsi="Courier New" w:cs="Courier New"/>
          <w:sz w:val="20"/>
        </w:rPr>
        <w:t xml:space="preserve">) </w:t>
      </w:r>
    </w:p>
    <w:p w14:paraId="018F9784" w14:textId="77777777" w:rsidR="00E04729" w:rsidRDefault="00E04729" w:rsidP="00E04729">
      <w:pPr>
        <w:numPr>
          <w:ilvl w:val="0"/>
          <w:numId w:val="7"/>
        </w:numPr>
        <w:spacing w:after="144"/>
        <w:ind w:right="771" w:hanging="1517"/>
        <w:jc w:val="left"/>
      </w:pPr>
      <w:r>
        <w:rPr>
          <w:rFonts w:ascii="Courier New" w:eastAsia="Courier New" w:hAnsi="Courier New" w:cs="Courier New"/>
          <w:sz w:val="20"/>
        </w:rPr>
        <w:t xml:space="preserve">tasks: </w:t>
      </w:r>
    </w:p>
    <w:p w14:paraId="7CB453E1" w14:textId="77777777" w:rsidR="00E04729" w:rsidRDefault="00E04729" w:rsidP="00E04729">
      <w:pPr>
        <w:numPr>
          <w:ilvl w:val="0"/>
          <w:numId w:val="7"/>
        </w:numPr>
        <w:spacing w:after="145"/>
        <w:ind w:right="771" w:hanging="1517"/>
        <w:jc w:val="left"/>
      </w:pPr>
      <w:r>
        <w:rPr>
          <w:rFonts w:ascii="Courier New" w:eastAsia="Courier New" w:hAnsi="Courier New" w:cs="Courier New"/>
          <w:sz w:val="20"/>
        </w:rPr>
        <w:t xml:space="preserve">- name: Update apt cache </w:t>
      </w:r>
    </w:p>
    <w:p w14:paraId="2D02D008" w14:textId="77777777" w:rsidR="00E04729" w:rsidRDefault="00E04729" w:rsidP="00E04729">
      <w:pPr>
        <w:numPr>
          <w:ilvl w:val="0"/>
          <w:numId w:val="7"/>
        </w:numPr>
        <w:spacing w:after="146"/>
        <w:ind w:right="771" w:hanging="1517"/>
        <w:jc w:val="left"/>
      </w:pPr>
      <w:r>
        <w:rPr>
          <w:rFonts w:ascii="Courier New" w:eastAsia="Courier New" w:hAnsi="Courier New" w:cs="Courier New"/>
          <w:sz w:val="20"/>
        </w:rPr>
        <w:t xml:space="preserve">apt: </w:t>
      </w:r>
    </w:p>
    <w:p w14:paraId="5FF39A7F" w14:textId="77777777" w:rsidR="00E04729" w:rsidRDefault="00E04729" w:rsidP="00E04729">
      <w:pPr>
        <w:numPr>
          <w:ilvl w:val="0"/>
          <w:numId w:val="7"/>
        </w:numPr>
        <w:spacing w:after="138"/>
        <w:ind w:right="771" w:hanging="1517"/>
        <w:jc w:val="left"/>
      </w:pPr>
      <w:proofErr w:type="spellStart"/>
      <w:r>
        <w:rPr>
          <w:rFonts w:ascii="Courier New" w:eastAsia="Courier New" w:hAnsi="Courier New" w:cs="Courier New"/>
          <w:sz w:val="20"/>
        </w:rPr>
        <w:t>update_cache</w:t>
      </w:r>
      <w:proofErr w:type="spellEnd"/>
      <w:r>
        <w:rPr>
          <w:rFonts w:ascii="Courier New" w:eastAsia="Courier New" w:hAnsi="Courier New" w:cs="Courier New"/>
          <w:sz w:val="20"/>
        </w:rPr>
        <w:t xml:space="preserve">: yes </w:t>
      </w:r>
    </w:p>
    <w:p w14:paraId="1F7AE0F1" w14:textId="77777777" w:rsidR="00E04729" w:rsidRDefault="00E04729" w:rsidP="00E04729">
      <w:pPr>
        <w:spacing w:after="148"/>
        <w:ind w:left="370" w:right="771"/>
        <w:jc w:val="left"/>
      </w:pPr>
      <w:r>
        <w:rPr>
          <w:rFonts w:ascii="Courier New" w:eastAsia="Courier New" w:hAnsi="Courier New" w:cs="Courier New"/>
          <w:sz w:val="20"/>
        </w:rPr>
        <w:t>12.</w:t>
      </w:r>
      <w:r>
        <w:rPr>
          <w:rFonts w:ascii="Arial" w:eastAsia="Arial" w:hAnsi="Arial" w:cs="Arial"/>
          <w:sz w:val="20"/>
        </w:rPr>
        <w:t xml:space="preserve"> </w:t>
      </w:r>
      <w:r>
        <w:rPr>
          <w:rFonts w:ascii="Courier New" w:eastAsia="Courier New" w:hAnsi="Courier New" w:cs="Courier New"/>
          <w:sz w:val="20"/>
        </w:rPr>
        <w:t xml:space="preserve"> </w:t>
      </w:r>
    </w:p>
    <w:p w14:paraId="4814391E" w14:textId="77777777" w:rsidR="00E04729" w:rsidRDefault="00E04729" w:rsidP="00E04729">
      <w:pPr>
        <w:numPr>
          <w:ilvl w:val="0"/>
          <w:numId w:val="8"/>
        </w:numPr>
        <w:spacing w:after="145"/>
        <w:ind w:right="771" w:hanging="1517"/>
        <w:jc w:val="left"/>
      </w:pPr>
      <w:r>
        <w:rPr>
          <w:rFonts w:ascii="Courier New" w:eastAsia="Courier New" w:hAnsi="Courier New" w:cs="Courier New"/>
          <w:sz w:val="20"/>
        </w:rPr>
        <w:t xml:space="preserve">- name: Install curl </w:t>
      </w:r>
    </w:p>
    <w:p w14:paraId="4AE01D3F" w14:textId="77777777" w:rsidR="00E04729" w:rsidRDefault="00E04729" w:rsidP="00E04729">
      <w:pPr>
        <w:numPr>
          <w:ilvl w:val="0"/>
          <w:numId w:val="8"/>
        </w:numPr>
        <w:spacing w:after="144"/>
        <w:ind w:right="771" w:hanging="1517"/>
        <w:jc w:val="left"/>
      </w:pPr>
      <w:r>
        <w:rPr>
          <w:rFonts w:ascii="Courier New" w:eastAsia="Courier New" w:hAnsi="Courier New" w:cs="Courier New"/>
          <w:sz w:val="20"/>
        </w:rPr>
        <w:t xml:space="preserve">apt: </w:t>
      </w:r>
    </w:p>
    <w:p w14:paraId="12CEE291" w14:textId="77777777" w:rsidR="00E04729" w:rsidRDefault="00E04729" w:rsidP="00E04729">
      <w:pPr>
        <w:numPr>
          <w:ilvl w:val="0"/>
          <w:numId w:val="8"/>
        </w:numPr>
        <w:spacing w:after="146"/>
        <w:ind w:right="771" w:hanging="1517"/>
        <w:jc w:val="left"/>
      </w:pPr>
      <w:r>
        <w:rPr>
          <w:rFonts w:ascii="Courier New" w:eastAsia="Courier New" w:hAnsi="Courier New" w:cs="Courier New"/>
          <w:sz w:val="20"/>
        </w:rPr>
        <w:t xml:space="preserve">name: curl </w:t>
      </w:r>
    </w:p>
    <w:p w14:paraId="25D67EA3" w14:textId="77777777" w:rsidR="00E04729" w:rsidRDefault="00E04729" w:rsidP="00E04729">
      <w:pPr>
        <w:numPr>
          <w:ilvl w:val="0"/>
          <w:numId w:val="8"/>
        </w:numPr>
        <w:spacing w:after="34" w:line="347" w:lineRule="auto"/>
        <w:ind w:right="771" w:hanging="1517"/>
        <w:jc w:val="left"/>
      </w:pPr>
      <w:r>
        <w:rPr>
          <w:rFonts w:ascii="Courier New" w:eastAsia="Courier New" w:hAnsi="Courier New" w:cs="Courier New"/>
          <w:sz w:val="20"/>
        </w:rPr>
        <w:t>state: present o</w:t>
      </w:r>
      <w:r>
        <w:rPr>
          <w:rFonts w:ascii="Arial" w:eastAsia="Arial" w:hAnsi="Arial" w:cs="Arial"/>
          <w:sz w:val="20"/>
        </w:rPr>
        <w:t xml:space="preserve"> </w:t>
      </w:r>
      <w:r>
        <w:rPr>
          <w:rFonts w:ascii="Arial" w:eastAsia="Arial" w:hAnsi="Arial" w:cs="Arial"/>
          <w:sz w:val="20"/>
        </w:rPr>
        <w:tab/>
      </w:r>
      <w:r>
        <w:rPr>
          <w:b/>
        </w:rPr>
        <w:t>Explanation:</w:t>
      </w:r>
      <w:r>
        <w:t xml:space="preserve">  </w:t>
      </w:r>
    </w:p>
    <w:p w14:paraId="30C50244" w14:textId="77777777" w:rsidR="00E04729" w:rsidRDefault="00E04729" w:rsidP="00E04729">
      <w:pPr>
        <w:numPr>
          <w:ilvl w:val="1"/>
          <w:numId w:val="8"/>
        </w:numPr>
        <w:spacing w:after="59"/>
        <w:ind w:right="777" w:hanging="360"/>
      </w:pPr>
      <w:r>
        <w:rPr>
          <w:rFonts w:ascii="Courier New" w:eastAsia="Courier New" w:hAnsi="Courier New" w:cs="Courier New"/>
          <w:sz w:val="31"/>
          <w:vertAlign w:val="subscript"/>
        </w:rPr>
        <w:t>name</w:t>
      </w:r>
      <w:r>
        <w:t xml:space="preserve">: Provides a descriptive name for the play. </w:t>
      </w:r>
    </w:p>
    <w:p w14:paraId="10F4B662" w14:textId="77777777" w:rsidR="00E04729" w:rsidRDefault="00E04729" w:rsidP="00E04729">
      <w:pPr>
        <w:numPr>
          <w:ilvl w:val="1"/>
          <w:numId w:val="8"/>
        </w:numPr>
        <w:spacing w:after="68"/>
        <w:ind w:right="777" w:hanging="360"/>
      </w:pPr>
      <w:r>
        <w:rPr>
          <w:rFonts w:ascii="Courier New" w:eastAsia="Courier New" w:hAnsi="Courier New" w:cs="Courier New"/>
          <w:sz w:val="31"/>
          <w:vertAlign w:val="subscript"/>
        </w:rPr>
        <w:t>hosts</w:t>
      </w:r>
      <w:r>
        <w:t xml:space="preserve">: Specifies the group or hosts from the inventory file. </w:t>
      </w:r>
    </w:p>
    <w:p w14:paraId="1705929D" w14:textId="77777777" w:rsidR="00E04729" w:rsidRDefault="00E04729" w:rsidP="00E04729">
      <w:pPr>
        <w:numPr>
          <w:ilvl w:val="1"/>
          <w:numId w:val="8"/>
        </w:numPr>
        <w:spacing w:line="366" w:lineRule="auto"/>
        <w:ind w:right="777" w:hanging="360"/>
      </w:pPr>
      <w:r>
        <w:rPr>
          <w:rFonts w:ascii="Courier New" w:eastAsia="Courier New" w:hAnsi="Courier New" w:cs="Courier New"/>
          <w:sz w:val="31"/>
          <w:vertAlign w:val="subscript"/>
        </w:rPr>
        <w:t>become: yes</w:t>
      </w:r>
      <w:r>
        <w:t xml:space="preserve">: Uses </w:t>
      </w:r>
      <w:proofErr w:type="spellStart"/>
      <w:r>
        <w:t>sudo</w:t>
      </w:r>
      <w:proofErr w:type="spellEnd"/>
      <w:r>
        <w:t xml:space="preserve"> to perform tasks that require elevated privileges. </w:t>
      </w:r>
    </w:p>
    <w:p w14:paraId="4BD64FAD" w14:textId="77777777" w:rsidR="00E04729" w:rsidRDefault="00E04729" w:rsidP="00E04729">
      <w:pPr>
        <w:numPr>
          <w:ilvl w:val="1"/>
          <w:numId w:val="8"/>
        </w:numPr>
        <w:spacing w:after="111"/>
        <w:ind w:right="777" w:hanging="360"/>
      </w:pPr>
      <w:r>
        <w:rPr>
          <w:b/>
        </w:rPr>
        <w:t>Tasks Section:</w:t>
      </w:r>
      <w:r>
        <w:t xml:space="preserve">  </w:t>
      </w:r>
    </w:p>
    <w:p w14:paraId="77BB73FD" w14:textId="77777777" w:rsidR="00E04729" w:rsidRDefault="00E04729" w:rsidP="00E04729">
      <w:pPr>
        <w:numPr>
          <w:ilvl w:val="1"/>
          <w:numId w:val="8"/>
        </w:numPr>
        <w:spacing w:line="370" w:lineRule="auto"/>
        <w:ind w:right="777" w:hanging="360"/>
      </w:pPr>
      <w:r>
        <w:rPr>
          <w:b/>
        </w:rPr>
        <w:t>Update apt cache:</w:t>
      </w:r>
      <w:r>
        <w:t xml:space="preserve"> Uses the </w:t>
      </w:r>
      <w:r>
        <w:rPr>
          <w:rFonts w:ascii="Courier New" w:eastAsia="Courier New" w:hAnsi="Courier New" w:cs="Courier New"/>
          <w:sz w:val="31"/>
          <w:vertAlign w:val="subscript"/>
        </w:rPr>
        <w:t>apt</w:t>
      </w:r>
      <w:r>
        <w:t xml:space="preserve"> module to update the package cache. </w:t>
      </w:r>
    </w:p>
    <w:p w14:paraId="6D5DB070" w14:textId="77777777" w:rsidR="00E04729" w:rsidRDefault="00E04729" w:rsidP="00E04729">
      <w:pPr>
        <w:numPr>
          <w:ilvl w:val="1"/>
          <w:numId w:val="8"/>
        </w:numPr>
        <w:spacing w:line="409" w:lineRule="auto"/>
        <w:ind w:right="777" w:hanging="360"/>
      </w:pPr>
      <w:r>
        <w:rPr>
          <w:b/>
        </w:rPr>
        <w:lastRenderedPageBreak/>
        <w:t>Install curl:</w:t>
      </w:r>
      <w:r>
        <w:t xml:space="preserve"> Uses the </w:t>
      </w:r>
      <w:r>
        <w:rPr>
          <w:rFonts w:ascii="Courier New" w:eastAsia="Courier New" w:hAnsi="Courier New" w:cs="Courier New"/>
          <w:sz w:val="31"/>
          <w:vertAlign w:val="subscript"/>
        </w:rPr>
        <w:t>apt</w:t>
      </w:r>
      <w:r>
        <w:t xml:space="preserve"> module to install the </w:t>
      </w:r>
      <w:r>
        <w:rPr>
          <w:rFonts w:ascii="Courier New" w:eastAsia="Courier New" w:hAnsi="Courier New" w:cs="Courier New"/>
          <w:sz w:val="31"/>
          <w:vertAlign w:val="subscript"/>
        </w:rPr>
        <w:t>curl</w:t>
      </w:r>
      <w:r>
        <w:t xml:space="preserve"> package if it isn’t already installed. </w:t>
      </w:r>
    </w:p>
    <w:p w14:paraId="3E469885" w14:textId="77777777" w:rsidR="00E04729" w:rsidRDefault="00E04729" w:rsidP="00E04729">
      <w:pPr>
        <w:numPr>
          <w:ilvl w:val="0"/>
          <w:numId w:val="8"/>
        </w:numPr>
        <w:ind w:right="771" w:hanging="1517"/>
        <w:jc w:val="left"/>
      </w:pPr>
      <w:r>
        <w:t xml:space="preserve">Save and exit the file. </w:t>
      </w:r>
    </w:p>
    <w:p w14:paraId="35560C72" w14:textId="77777777" w:rsidR="00E04729" w:rsidRDefault="00E04729" w:rsidP="00E04729">
      <w:pPr>
        <w:spacing w:after="379" w:line="259" w:lineRule="auto"/>
        <w:ind w:left="0" w:right="720" w:firstLine="0"/>
        <w:jc w:val="right"/>
      </w:pPr>
      <w:r>
        <w:rPr>
          <w:noProof/>
        </w:rPr>
        <w:drawing>
          <wp:inline distT="0" distB="0" distL="0" distR="0" wp14:anchorId="59E1BBA5" wp14:editId="5EC4400B">
            <wp:extent cx="5057775" cy="3829050"/>
            <wp:effectExtent l="0" t="0" r="9525" b="0"/>
            <wp:docPr id="6329" name="Picture 6329"/>
            <wp:cNvGraphicFramePr/>
            <a:graphic xmlns:a="http://schemas.openxmlformats.org/drawingml/2006/main">
              <a:graphicData uri="http://schemas.openxmlformats.org/drawingml/2006/picture">
                <pic:pic xmlns:pic="http://schemas.openxmlformats.org/drawingml/2006/picture">
                  <pic:nvPicPr>
                    <pic:cNvPr id="6329" name="Picture 6329"/>
                    <pic:cNvPicPr/>
                  </pic:nvPicPr>
                  <pic:blipFill rotWithShape="1">
                    <a:blip r:embed="rId7"/>
                    <a:srcRect l="33736" t="28363" r="29371" b="24070"/>
                    <a:stretch/>
                  </pic:blipFill>
                  <pic:spPr bwMode="auto">
                    <a:xfrm>
                      <a:off x="0" y="0"/>
                      <a:ext cx="5057775" cy="3829050"/>
                    </a:xfrm>
                    <a:prstGeom prst="rect">
                      <a:avLst/>
                    </a:prstGeom>
                    <a:ln>
                      <a:noFill/>
                    </a:ln>
                    <a:extLst>
                      <a:ext uri="{53640926-AAD7-44D8-BBD7-CCE9431645EC}">
                        <a14:shadowObscured xmlns:a14="http://schemas.microsoft.com/office/drawing/2010/main"/>
                      </a:ext>
                    </a:extLst>
                  </pic:spPr>
                </pic:pic>
              </a:graphicData>
            </a:graphic>
          </wp:inline>
        </w:drawing>
      </w:r>
      <w:r>
        <w:rPr>
          <w:i/>
        </w:rPr>
        <w:t xml:space="preserve"> </w:t>
      </w:r>
    </w:p>
    <w:p w14:paraId="41283AFE" w14:textId="77777777" w:rsidR="00E04729" w:rsidRDefault="00E04729" w:rsidP="00E04729">
      <w:pPr>
        <w:pStyle w:val="Heading1"/>
        <w:spacing w:after="398"/>
        <w:ind w:left="-5" w:right="773"/>
      </w:pPr>
      <w:r>
        <w:t xml:space="preserve">6. Running the Ansible Playbook </w:t>
      </w:r>
    </w:p>
    <w:p w14:paraId="3F6C0A59" w14:textId="77777777" w:rsidR="00E04729" w:rsidRDefault="00E04729" w:rsidP="00E04729">
      <w:pPr>
        <w:pStyle w:val="Heading2"/>
        <w:ind w:left="-10" w:right="645"/>
      </w:pPr>
      <w:r>
        <w:t xml:space="preserve">Step 1: Execute the Playbook </w:t>
      </w:r>
    </w:p>
    <w:p w14:paraId="2ED5DDA3" w14:textId="77777777" w:rsidR="00E04729" w:rsidRDefault="00E04729" w:rsidP="00E04729">
      <w:pPr>
        <w:spacing w:after="44" w:line="678" w:lineRule="auto"/>
        <w:ind w:right="3412"/>
      </w:pPr>
      <w:r>
        <w:t xml:space="preserve">In your terminal, run the following command: </w:t>
      </w:r>
      <w:r>
        <w:rPr>
          <w:rFonts w:ascii="Courier New" w:eastAsia="Courier New" w:hAnsi="Courier New" w:cs="Courier New"/>
          <w:sz w:val="20"/>
        </w:rPr>
        <w:t>ansible-playbook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hosts.ini </w:t>
      </w:r>
      <w:proofErr w:type="spellStart"/>
      <w:r>
        <w:rPr>
          <w:rFonts w:ascii="Courier New" w:eastAsia="Courier New" w:hAnsi="Courier New" w:cs="Courier New"/>
          <w:sz w:val="20"/>
        </w:rPr>
        <w:t>setup.yml</w:t>
      </w:r>
      <w:proofErr w:type="spellEnd"/>
      <w:r>
        <w:rPr>
          <w:rFonts w:ascii="Courier New" w:eastAsia="Courier New" w:hAnsi="Courier New" w:cs="Courier New"/>
          <w:sz w:val="20"/>
        </w:rPr>
        <w:t xml:space="preserve"> </w:t>
      </w:r>
    </w:p>
    <w:p w14:paraId="5DA47FDE" w14:textId="77777777" w:rsidR="00E04729" w:rsidRDefault="00E04729" w:rsidP="00E04729">
      <w:pPr>
        <w:numPr>
          <w:ilvl w:val="0"/>
          <w:numId w:val="9"/>
        </w:numPr>
        <w:spacing w:after="139"/>
        <w:ind w:left="713" w:right="388" w:hanging="360"/>
        <w:jc w:val="left"/>
      </w:pPr>
      <w:r>
        <w:rPr>
          <w:b/>
        </w:rPr>
        <w:t>Explanation:</w:t>
      </w:r>
      <w:r>
        <w:t xml:space="preserve">  </w:t>
      </w:r>
    </w:p>
    <w:p w14:paraId="0ACA56B2" w14:textId="77777777" w:rsidR="00E04729" w:rsidRDefault="00E04729" w:rsidP="00E04729">
      <w:pPr>
        <w:numPr>
          <w:ilvl w:val="1"/>
          <w:numId w:val="9"/>
        </w:numPr>
        <w:spacing w:after="79"/>
        <w:ind w:right="777" w:hanging="360"/>
      </w:pPr>
      <w:r>
        <w:rPr>
          <w:rFonts w:ascii="Courier New" w:eastAsia="Courier New" w:hAnsi="Courier New" w:cs="Courier New"/>
          <w:sz w:val="31"/>
          <w:vertAlign w:val="subscript"/>
        </w:rPr>
        <w:t>ansible-playbook</w:t>
      </w:r>
      <w:r>
        <w:t xml:space="preserve">: The command to run an Ansible playbook. </w:t>
      </w:r>
    </w:p>
    <w:p w14:paraId="0F6CA57C" w14:textId="77777777" w:rsidR="00E04729" w:rsidRDefault="00E04729" w:rsidP="00E04729">
      <w:pPr>
        <w:numPr>
          <w:ilvl w:val="1"/>
          <w:numId w:val="9"/>
        </w:numPr>
        <w:spacing w:after="70"/>
        <w:ind w:right="777" w:hanging="360"/>
      </w:pPr>
      <w:r>
        <w:rPr>
          <w:rFonts w:ascii="Courier New" w:eastAsia="Courier New" w:hAnsi="Courier New" w:cs="Courier New"/>
          <w:sz w:val="31"/>
          <w:vertAlign w:val="subscript"/>
        </w:rPr>
        <w:t>-</w:t>
      </w:r>
      <w:proofErr w:type="spellStart"/>
      <w:r>
        <w:rPr>
          <w:rFonts w:ascii="Courier New" w:eastAsia="Courier New" w:hAnsi="Courier New" w:cs="Courier New"/>
          <w:sz w:val="31"/>
          <w:vertAlign w:val="subscript"/>
        </w:rPr>
        <w:t>i</w:t>
      </w:r>
      <w:proofErr w:type="spellEnd"/>
      <w:r>
        <w:rPr>
          <w:rFonts w:ascii="Courier New" w:eastAsia="Courier New" w:hAnsi="Courier New" w:cs="Courier New"/>
          <w:sz w:val="31"/>
          <w:vertAlign w:val="subscript"/>
        </w:rPr>
        <w:t xml:space="preserve"> hosts.ini</w:t>
      </w:r>
      <w:r>
        <w:t xml:space="preserve">: Specifies the inventory file. </w:t>
      </w:r>
    </w:p>
    <w:p w14:paraId="56155013" w14:textId="77777777" w:rsidR="00E04729" w:rsidRDefault="00E04729" w:rsidP="00E04729">
      <w:pPr>
        <w:numPr>
          <w:ilvl w:val="1"/>
          <w:numId w:val="9"/>
        </w:numPr>
        <w:spacing w:after="323"/>
        <w:ind w:right="777" w:hanging="360"/>
      </w:pPr>
      <w:proofErr w:type="spellStart"/>
      <w:r>
        <w:rPr>
          <w:rFonts w:ascii="Courier New" w:eastAsia="Courier New" w:hAnsi="Courier New" w:cs="Courier New"/>
          <w:sz w:val="31"/>
          <w:vertAlign w:val="subscript"/>
        </w:rPr>
        <w:t>setup.yml</w:t>
      </w:r>
      <w:proofErr w:type="spellEnd"/>
      <w:r>
        <w:t xml:space="preserve">: The playbook file you just created. </w:t>
      </w:r>
    </w:p>
    <w:p w14:paraId="0AADD46E" w14:textId="77777777" w:rsidR="00E04729" w:rsidRDefault="00E04729" w:rsidP="00E04729">
      <w:pPr>
        <w:spacing w:after="392"/>
        <w:ind w:left="-5" w:right="0"/>
        <w:jc w:val="left"/>
      </w:pPr>
      <w:r>
        <w:rPr>
          <w:i/>
        </w:rPr>
        <w:t>Expected Output:</w:t>
      </w:r>
      <w:r>
        <w:t xml:space="preserve"> </w:t>
      </w:r>
    </w:p>
    <w:p w14:paraId="49BB262D" w14:textId="77777777" w:rsidR="00E04729" w:rsidRDefault="00E04729" w:rsidP="00E04729">
      <w:pPr>
        <w:numPr>
          <w:ilvl w:val="0"/>
          <w:numId w:val="9"/>
        </w:numPr>
        <w:spacing w:after="121"/>
        <w:ind w:left="713" w:right="388" w:hanging="360"/>
        <w:jc w:val="left"/>
      </w:pPr>
      <w:r>
        <w:t xml:space="preserve">An output that details each task:  </w:t>
      </w:r>
    </w:p>
    <w:p w14:paraId="2BB45840" w14:textId="77777777" w:rsidR="00E04729" w:rsidRDefault="00E04729" w:rsidP="00E04729">
      <w:pPr>
        <w:numPr>
          <w:ilvl w:val="1"/>
          <w:numId w:val="9"/>
        </w:numPr>
        <w:spacing w:line="366" w:lineRule="auto"/>
        <w:ind w:right="777" w:hanging="360"/>
      </w:pPr>
      <w:r>
        <w:lastRenderedPageBreak/>
        <w:t xml:space="preserve">For example, a task summary might show “ok=2 changed=1” (if the apt cache was updated and curl was installed). </w:t>
      </w:r>
    </w:p>
    <w:p w14:paraId="40AA692A" w14:textId="77777777" w:rsidR="00E04729" w:rsidRDefault="00E04729" w:rsidP="00E04729">
      <w:pPr>
        <w:spacing w:after="352" w:line="259" w:lineRule="auto"/>
        <w:ind w:left="0" w:right="710" w:firstLine="0"/>
        <w:jc w:val="right"/>
      </w:pPr>
      <w:r>
        <w:rPr>
          <w:noProof/>
        </w:rPr>
        <w:drawing>
          <wp:inline distT="0" distB="0" distL="0" distR="0" wp14:anchorId="4C43E96E" wp14:editId="49B0D06A">
            <wp:extent cx="5153025" cy="3638550"/>
            <wp:effectExtent l="0" t="0" r="9525" b="0"/>
            <wp:docPr id="6370" name="Picture 6370"/>
            <wp:cNvGraphicFramePr/>
            <a:graphic xmlns:a="http://schemas.openxmlformats.org/drawingml/2006/main">
              <a:graphicData uri="http://schemas.openxmlformats.org/drawingml/2006/picture">
                <pic:pic xmlns:pic="http://schemas.openxmlformats.org/drawingml/2006/picture">
                  <pic:nvPicPr>
                    <pic:cNvPr id="6370" name="Picture 6370"/>
                    <pic:cNvPicPr/>
                  </pic:nvPicPr>
                  <pic:blipFill rotWithShape="1">
                    <a:blip r:embed="rId8"/>
                    <a:srcRect l="33071" t="27477" r="29039" b="23774"/>
                    <a:stretch/>
                  </pic:blipFill>
                  <pic:spPr bwMode="auto">
                    <a:xfrm>
                      <a:off x="0" y="0"/>
                      <a:ext cx="5153025" cy="3638550"/>
                    </a:xfrm>
                    <a:prstGeom prst="rect">
                      <a:avLst/>
                    </a:prstGeom>
                    <a:ln>
                      <a:noFill/>
                    </a:ln>
                    <a:extLst>
                      <a:ext uri="{53640926-AAD7-44D8-BBD7-CCE9431645EC}">
                        <a14:shadowObscured xmlns:a14="http://schemas.microsoft.com/office/drawing/2010/main"/>
                      </a:ext>
                    </a:extLst>
                  </pic:spPr>
                </pic:pic>
              </a:graphicData>
            </a:graphic>
          </wp:inline>
        </w:drawing>
      </w:r>
      <w:r>
        <w:rPr>
          <w:b/>
          <w:sz w:val="28"/>
        </w:rPr>
        <w:t xml:space="preserve"> </w:t>
      </w:r>
    </w:p>
    <w:p w14:paraId="649148E5" w14:textId="77777777" w:rsidR="00E04729" w:rsidRDefault="00E04729" w:rsidP="00E04729">
      <w:pPr>
        <w:spacing w:after="412" w:line="259" w:lineRule="auto"/>
        <w:ind w:left="0" w:right="0" w:firstLine="0"/>
        <w:jc w:val="left"/>
      </w:pPr>
      <w:r>
        <w:rPr>
          <w:b/>
          <w:sz w:val="28"/>
        </w:rPr>
        <w:t xml:space="preserve"> </w:t>
      </w:r>
    </w:p>
    <w:p w14:paraId="3DD10A4C" w14:textId="77777777" w:rsidR="008869FC" w:rsidRDefault="008869FC"/>
    <w:p w14:paraId="10B8D62D" w14:textId="77777777" w:rsidR="00E04729" w:rsidRDefault="00E04729"/>
    <w:p w14:paraId="18A15AFA" w14:textId="77777777" w:rsidR="00E04729" w:rsidRDefault="00E04729"/>
    <w:p w14:paraId="0D66C1FD" w14:textId="77777777" w:rsidR="00E04729" w:rsidRDefault="00E04729"/>
    <w:p w14:paraId="60EBC5A7" w14:textId="77777777" w:rsidR="00E04729" w:rsidRDefault="00E04729"/>
    <w:p w14:paraId="40490501" w14:textId="77777777" w:rsidR="00E04729" w:rsidRDefault="00E04729"/>
    <w:p w14:paraId="7A212611" w14:textId="77777777" w:rsidR="00E04729" w:rsidRDefault="00E04729"/>
    <w:p w14:paraId="761F6716" w14:textId="77777777" w:rsidR="00E04729" w:rsidRDefault="00E04729"/>
    <w:p w14:paraId="22DDE0C5" w14:textId="77777777" w:rsidR="00E04729" w:rsidRDefault="00E04729"/>
    <w:p w14:paraId="11697361" w14:textId="77777777" w:rsidR="00E04729" w:rsidRDefault="00E04729"/>
    <w:p w14:paraId="53F49AA4" w14:textId="77777777" w:rsidR="00E04729" w:rsidRDefault="00E04729"/>
    <w:p w14:paraId="6C717FBD" w14:textId="77777777" w:rsidR="00E04729" w:rsidRDefault="00E04729"/>
    <w:p w14:paraId="4B2B5D3E" w14:textId="77777777" w:rsidR="00E04729" w:rsidRDefault="00E04729"/>
    <w:p w14:paraId="284F6DA8" w14:textId="77777777" w:rsidR="00E04729" w:rsidRDefault="00E04729"/>
    <w:p w14:paraId="36008A7E" w14:textId="77777777" w:rsidR="00E04729" w:rsidRDefault="00E04729"/>
    <w:p w14:paraId="6B1DDFD6" w14:textId="77777777" w:rsidR="00E04729" w:rsidRDefault="00E04729"/>
    <w:p w14:paraId="3447386C" w14:textId="77777777" w:rsidR="00E04729" w:rsidRDefault="00E04729"/>
    <w:p w14:paraId="2C576606" w14:textId="77777777" w:rsidR="00E04729" w:rsidRDefault="00E04729"/>
    <w:p w14:paraId="68BEBB67" w14:textId="77777777" w:rsidR="00E04729" w:rsidRDefault="00E04729"/>
    <w:p w14:paraId="3D10EA79" w14:textId="77777777" w:rsidR="00E04729" w:rsidRDefault="00E04729"/>
    <w:p w14:paraId="126ADBC9" w14:textId="77777777" w:rsidR="00E04729" w:rsidRDefault="00E04729"/>
    <w:p w14:paraId="3B0DFF71" w14:textId="77777777" w:rsidR="00E04729" w:rsidRDefault="00E04729" w:rsidP="00E04729">
      <w:pPr>
        <w:spacing w:after="407" w:line="263" w:lineRule="auto"/>
        <w:ind w:left="-5" w:right="773"/>
      </w:pPr>
      <w:r>
        <w:rPr>
          <w:b/>
          <w:sz w:val="28"/>
        </w:rPr>
        <w:t xml:space="preserve">Experiment 8: Practical Exercise: Set Up a Jenkins CI Pipeline for a Maven Project, Use Ansible to Deploy Artifacts Generated by Jenkins </w:t>
      </w:r>
    </w:p>
    <w:p w14:paraId="230D69B8" w14:textId="77777777" w:rsidR="00E04729" w:rsidRDefault="00E04729" w:rsidP="00E04729">
      <w:pPr>
        <w:pStyle w:val="Heading1"/>
        <w:ind w:left="-5" w:right="773"/>
      </w:pPr>
      <w:r>
        <w:t xml:space="preserve">1. Overview </w:t>
      </w:r>
    </w:p>
    <w:p w14:paraId="549D7F40" w14:textId="77777777" w:rsidR="00E04729" w:rsidRDefault="00E04729" w:rsidP="00E04729">
      <w:pPr>
        <w:spacing w:after="388"/>
        <w:ind w:right="777"/>
      </w:pPr>
      <w:r>
        <w:t xml:space="preserve">In this experiment, you will: </w:t>
      </w:r>
    </w:p>
    <w:p w14:paraId="39279810" w14:textId="77777777" w:rsidR="00E04729" w:rsidRDefault="00E04729" w:rsidP="00E04729">
      <w:pPr>
        <w:numPr>
          <w:ilvl w:val="0"/>
          <w:numId w:val="10"/>
        </w:numPr>
        <w:spacing w:after="111"/>
        <w:ind w:right="777" w:hanging="360"/>
      </w:pPr>
      <w:r>
        <w:t xml:space="preserve">Set up a Jenkins job to automatically build a Maven project from source control. </w:t>
      </w:r>
    </w:p>
    <w:p w14:paraId="3F01612C" w14:textId="77777777" w:rsidR="00E04729" w:rsidRDefault="00E04729" w:rsidP="00E04729">
      <w:pPr>
        <w:numPr>
          <w:ilvl w:val="0"/>
          <w:numId w:val="10"/>
        </w:numPr>
        <w:spacing w:after="108"/>
        <w:ind w:right="777" w:hanging="360"/>
      </w:pPr>
      <w:r>
        <w:t xml:space="preserve">Archive the build artifact (a JAR file) produced by Maven. </w:t>
      </w:r>
    </w:p>
    <w:p w14:paraId="32F9BA24" w14:textId="77777777" w:rsidR="00E04729" w:rsidRDefault="00E04729" w:rsidP="00E04729">
      <w:pPr>
        <w:numPr>
          <w:ilvl w:val="0"/>
          <w:numId w:val="10"/>
        </w:numPr>
        <w:spacing w:line="359" w:lineRule="auto"/>
        <w:ind w:right="777" w:hanging="360"/>
      </w:pPr>
      <w:r>
        <w:t xml:space="preserve">Integrate an Ansible deployment step within Jenkins (using a post-build action) to deploy the artifact to a target location. </w:t>
      </w:r>
    </w:p>
    <w:p w14:paraId="3166B2CC" w14:textId="77777777" w:rsidR="00E04729" w:rsidRDefault="00E04729" w:rsidP="00E04729">
      <w:pPr>
        <w:numPr>
          <w:ilvl w:val="0"/>
          <w:numId w:val="10"/>
        </w:numPr>
        <w:spacing w:after="388"/>
        <w:ind w:right="777" w:hanging="360"/>
      </w:pPr>
      <w:r>
        <w:t xml:space="preserve">Verify that the artifact is deployed successfully. </w:t>
      </w:r>
    </w:p>
    <w:p w14:paraId="4BE60D08" w14:textId="77777777" w:rsidR="00E04729" w:rsidRDefault="00E04729" w:rsidP="00E04729">
      <w:pPr>
        <w:spacing w:after="317" w:line="358" w:lineRule="auto"/>
        <w:ind w:right="777"/>
      </w:pPr>
      <w:r>
        <w:t xml:space="preserve">This exercise demonstrates how Continuous Integration (CI) and automated configuration management can work together to streamline the build-and-deploy process. </w:t>
      </w:r>
    </w:p>
    <w:p w14:paraId="538ECC57" w14:textId="77777777" w:rsidR="00E04729" w:rsidRDefault="00E04729" w:rsidP="00E04729">
      <w:pPr>
        <w:pStyle w:val="Heading1"/>
        <w:ind w:left="-5" w:right="773"/>
      </w:pPr>
      <w:r>
        <w:t xml:space="preserve">2. Prerequisites </w:t>
      </w:r>
    </w:p>
    <w:p w14:paraId="2841F6AE" w14:textId="77777777" w:rsidR="00E04729" w:rsidRDefault="00E04729" w:rsidP="00E04729">
      <w:pPr>
        <w:spacing w:after="389"/>
        <w:ind w:right="777"/>
      </w:pPr>
      <w:r>
        <w:t xml:space="preserve">Before you begin, ensure that: </w:t>
      </w:r>
    </w:p>
    <w:p w14:paraId="05A13939" w14:textId="77777777" w:rsidR="00E04729" w:rsidRDefault="00E04729" w:rsidP="00E04729">
      <w:pPr>
        <w:numPr>
          <w:ilvl w:val="0"/>
          <w:numId w:val="11"/>
        </w:numPr>
        <w:spacing w:after="108"/>
        <w:ind w:right="777" w:hanging="360"/>
      </w:pPr>
      <w:r>
        <w:rPr>
          <w:b/>
        </w:rPr>
        <w:t>Jenkins</w:t>
      </w:r>
      <w:r>
        <w:t xml:space="preserve"> is installed, running, and accessible (locally or on the cloud). </w:t>
      </w:r>
    </w:p>
    <w:p w14:paraId="151CE22D" w14:textId="77777777" w:rsidR="00E04729" w:rsidRDefault="00E04729" w:rsidP="00E04729">
      <w:pPr>
        <w:numPr>
          <w:ilvl w:val="0"/>
          <w:numId w:val="11"/>
        </w:numPr>
        <w:spacing w:line="357" w:lineRule="auto"/>
        <w:ind w:right="777" w:hanging="360"/>
      </w:pPr>
      <w:r>
        <w:rPr>
          <w:b/>
        </w:rPr>
        <w:t>Maven Project:</w:t>
      </w:r>
      <w:r>
        <w:t xml:space="preserve"> You have a Maven project available in a Git repository (or stored locally). For this example, we will assume you are using the “</w:t>
      </w:r>
      <w:proofErr w:type="spellStart"/>
      <w:r>
        <w:t>HelloMaven</w:t>
      </w:r>
      <w:proofErr w:type="spellEnd"/>
      <w:r>
        <w:t xml:space="preserve">” project generated in Experiment 2/4. </w:t>
      </w:r>
    </w:p>
    <w:p w14:paraId="101DA11B" w14:textId="77777777" w:rsidR="00E04729" w:rsidRDefault="00E04729" w:rsidP="00E04729">
      <w:pPr>
        <w:numPr>
          <w:ilvl w:val="0"/>
          <w:numId w:val="11"/>
        </w:numPr>
        <w:spacing w:line="356" w:lineRule="auto"/>
        <w:ind w:right="777" w:hanging="360"/>
      </w:pPr>
      <w:r>
        <w:rPr>
          <w:b/>
        </w:rPr>
        <w:t>Git Repository:</w:t>
      </w:r>
      <w:r>
        <w:t xml:space="preserve"> The Maven project is committed to a Git repository (e.g., on GitHub) so Jenkins can pull the latest code. </w:t>
      </w:r>
    </w:p>
    <w:p w14:paraId="5BBA4A98" w14:textId="77777777" w:rsidR="00E04729" w:rsidRDefault="00E04729" w:rsidP="00E04729">
      <w:pPr>
        <w:numPr>
          <w:ilvl w:val="0"/>
          <w:numId w:val="11"/>
        </w:numPr>
        <w:spacing w:after="308"/>
        <w:ind w:right="777" w:hanging="360"/>
      </w:pPr>
      <w:r>
        <w:rPr>
          <w:b/>
        </w:rPr>
        <w:t>Ansible Installed:</w:t>
      </w:r>
      <w:r>
        <w:t xml:space="preserve"> Ansible is installed on your control machine (or the Jenkins server) and you have created a basic inventory file (e.g., </w:t>
      </w:r>
      <w:r>
        <w:rPr>
          <w:rFonts w:ascii="Courier New" w:eastAsia="Courier New" w:hAnsi="Courier New" w:cs="Courier New"/>
          <w:sz w:val="31"/>
          <w:vertAlign w:val="subscript"/>
        </w:rPr>
        <w:t>hosts.ini</w:t>
      </w:r>
      <w:r>
        <w:t xml:space="preserve">). </w:t>
      </w:r>
    </w:p>
    <w:p w14:paraId="14CC957E" w14:textId="77777777" w:rsidR="00E04729" w:rsidRDefault="00E04729" w:rsidP="00E04729">
      <w:pPr>
        <w:spacing w:after="426"/>
        <w:ind w:right="777"/>
      </w:pPr>
      <w:r>
        <w:rPr>
          <w:i/>
        </w:rPr>
        <w:t>Tip:</w:t>
      </w:r>
      <w:r>
        <w:t xml:space="preserve"> Verify installations and repository access before starting this exercise. </w:t>
      </w:r>
    </w:p>
    <w:p w14:paraId="078FC850" w14:textId="77777777" w:rsidR="00E04729" w:rsidRDefault="00E04729" w:rsidP="00E04729">
      <w:pPr>
        <w:pStyle w:val="Heading1"/>
        <w:ind w:left="-5" w:right="773"/>
      </w:pPr>
      <w:r>
        <w:t xml:space="preserve">3. Step 1: Preparing the Maven Project </w:t>
      </w:r>
    </w:p>
    <w:p w14:paraId="320447C1" w14:textId="77777777" w:rsidR="00E04729" w:rsidRDefault="00E04729" w:rsidP="00E04729">
      <w:pPr>
        <w:numPr>
          <w:ilvl w:val="0"/>
          <w:numId w:val="12"/>
        </w:numPr>
        <w:spacing w:after="111"/>
        <w:ind w:right="385" w:hanging="1037"/>
        <w:jc w:val="left"/>
      </w:pPr>
      <w:r>
        <w:rPr>
          <w:b/>
        </w:rPr>
        <w:t xml:space="preserve">Ensure </w:t>
      </w:r>
      <w:r>
        <w:rPr>
          <w:b/>
        </w:rPr>
        <w:tab/>
        <w:t xml:space="preserve">Your </w:t>
      </w:r>
      <w:r>
        <w:rPr>
          <w:b/>
        </w:rPr>
        <w:tab/>
        <w:t xml:space="preserve">Maven </w:t>
      </w:r>
      <w:r>
        <w:rPr>
          <w:b/>
        </w:rPr>
        <w:tab/>
        <w:t xml:space="preserve">Project </w:t>
      </w:r>
      <w:r>
        <w:rPr>
          <w:b/>
        </w:rPr>
        <w:tab/>
        <w:t xml:space="preserve">Is </w:t>
      </w:r>
      <w:r>
        <w:rPr>
          <w:b/>
        </w:rPr>
        <w:tab/>
        <w:t xml:space="preserve">in </w:t>
      </w:r>
      <w:r>
        <w:rPr>
          <w:b/>
        </w:rPr>
        <w:tab/>
        <w:t xml:space="preserve">Version </w:t>
      </w:r>
      <w:r>
        <w:rPr>
          <w:b/>
        </w:rPr>
        <w:tab/>
        <w:t>Control:</w:t>
      </w:r>
      <w:r>
        <w:t xml:space="preserve"> </w:t>
      </w:r>
    </w:p>
    <w:p w14:paraId="694194C5" w14:textId="77777777" w:rsidR="00E04729" w:rsidRDefault="00E04729" w:rsidP="00E04729">
      <w:pPr>
        <w:spacing w:line="358" w:lineRule="auto"/>
        <w:ind w:left="730" w:right="777"/>
      </w:pPr>
      <w:r>
        <w:lastRenderedPageBreak/>
        <w:t>If your “</w:t>
      </w:r>
      <w:proofErr w:type="spellStart"/>
      <w:r>
        <w:t>HelloMaven</w:t>
      </w:r>
      <w:proofErr w:type="spellEnd"/>
      <w:r>
        <w:t xml:space="preserve">” project is not already in a Git repository, navigate to its root and initialize Git: </w:t>
      </w:r>
    </w:p>
    <w:p w14:paraId="13F54BB8" w14:textId="77777777" w:rsidR="00E04729" w:rsidRDefault="00E04729" w:rsidP="00E04729">
      <w:pPr>
        <w:numPr>
          <w:ilvl w:val="0"/>
          <w:numId w:val="12"/>
        </w:numPr>
        <w:spacing w:after="145"/>
        <w:ind w:right="385" w:hanging="1037"/>
        <w:jc w:val="left"/>
      </w:pPr>
      <w:r>
        <w:rPr>
          <w:rFonts w:ascii="Courier New" w:eastAsia="Courier New" w:hAnsi="Courier New" w:cs="Courier New"/>
          <w:sz w:val="20"/>
        </w:rPr>
        <w:t>cd path/to/</w:t>
      </w:r>
      <w:proofErr w:type="spellStart"/>
      <w:r>
        <w:rPr>
          <w:rFonts w:ascii="Courier New" w:eastAsia="Courier New" w:hAnsi="Courier New" w:cs="Courier New"/>
          <w:sz w:val="20"/>
        </w:rPr>
        <w:t>HelloMaven</w:t>
      </w:r>
      <w:proofErr w:type="spellEnd"/>
      <w:r>
        <w:rPr>
          <w:rFonts w:ascii="Courier New" w:eastAsia="Courier New" w:hAnsi="Courier New" w:cs="Courier New"/>
          <w:sz w:val="20"/>
        </w:rPr>
        <w:t xml:space="preserve"> </w:t>
      </w:r>
    </w:p>
    <w:p w14:paraId="446698E0" w14:textId="77777777" w:rsidR="00E04729" w:rsidRDefault="00E04729" w:rsidP="00E04729">
      <w:pPr>
        <w:numPr>
          <w:ilvl w:val="0"/>
          <w:numId w:val="12"/>
        </w:numPr>
        <w:spacing w:after="143"/>
        <w:ind w:right="385" w:hanging="1037"/>
        <w:jc w:val="left"/>
      </w:pPr>
      <w:r>
        <w:rPr>
          <w:rFonts w:ascii="Courier New" w:eastAsia="Courier New" w:hAnsi="Courier New" w:cs="Courier New"/>
          <w:sz w:val="20"/>
        </w:rPr>
        <w:t xml:space="preserve">git </w:t>
      </w:r>
      <w:proofErr w:type="spellStart"/>
      <w:r>
        <w:rPr>
          <w:rFonts w:ascii="Courier New" w:eastAsia="Courier New" w:hAnsi="Courier New" w:cs="Courier New"/>
          <w:sz w:val="20"/>
        </w:rPr>
        <w:t>init</w:t>
      </w:r>
      <w:proofErr w:type="spellEnd"/>
      <w:r>
        <w:rPr>
          <w:rFonts w:ascii="Courier New" w:eastAsia="Courier New" w:hAnsi="Courier New" w:cs="Courier New"/>
          <w:sz w:val="20"/>
        </w:rPr>
        <w:t xml:space="preserve"> </w:t>
      </w:r>
    </w:p>
    <w:p w14:paraId="2F03AAB5" w14:textId="77777777" w:rsidR="00E04729" w:rsidRDefault="00E04729" w:rsidP="00E04729">
      <w:pPr>
        <w:numPr>
          <w:ilvl w:val="0"/>
          <w:numId w:val="12"/>
        </w:numPr>
        <w:spacing w:after="147"/>
        <w:ind w:right="385" w:hanging="1037"/>
        <w:jc w:val="left"/>
      </w:pPr>
      <w:r>
        <w:rPr>
          <w:rFonts w:ascii="Courier New" w:eastAsia="Courier New" w:hAnsi="Courier New" w:cs="Courier New"/>
          <w:sz w:val="20"/>
        </w:rPr>
        <w:t xml:space="preserve">git </w:t>
      </w:r>
      <w:proofErr w:type="gramStart"/>
      <w:r>
        <w:rPr>
          <w:rFonts w:ascii="Courier New" w:eastAsia="Courier New" w:hAnsi="Courier New" w:cs="Courier New"/>
          <w:sz w:val="20"/>
        </w:rPr>
        <w:t>add .</w:t>
      </w:r>
      <w:proofErr w:type="gramEnd"/>
      <w:r>
        <w:rPr>
          <w:rFonts w:ascii="Courier New" w:eastAsia="Courier New" w:hAnsi="Courier New" w:cs="Courier New"/>
          <w:sz w:val="20"/>
        </w:rPr>
        <w:t xml:space="preserve"> </w:t>
      </w:r>
    </w:p>
    <w:p w14:paraId="3AB8B9B8" w14:textId="77777777" w:rsidR="00E04729" w:rsidRDefault="00E04729" w:rsidP="00E04729">
      <w:pPr>
        <w:numPr>
          <w:ilvl w:val="0"/>
          <w:numId w:val="12"/>
        </w:numPr>
        <w:spacing w:after="422"/>
        <w:ind w:right="385" w:hanging="1037"/>
        <w:jc w:val="left"/>
      </w:pPr>
      <w:r>
        <w:rPr>
          <w:rFonts w:ascii="Courier New" w:eastAsia="Courier New" w:hAnsi="Courier New" w:cs="Courier New"/>
          <w:sz w:val="20"/>
        </w:rPr>
        <w:t xml:space="preserve">git commit -m "Initial commit of </w:t>
      </w:r>
      <w:proofErr w:type="spellStart"/>
      <w:r>
        <w:rPr>
          <w:rFonts w:ascii="Courier New" w:eastAsia="Courier New" w:hAnsi="Courier New" w:cs="Courier New"/>
          <w:sz w:val="20"/>
        </w:rPr>
        <w:t>HelloMaven</w:t>
      </w:r>
      <w:proofErr w:type="spellEnd"/>
      <w:r>
        <w:rPr>
          <w:rFonts w:ascii="Courier New" w:eastAsia="Courier New" w:hAnsi="Courier New" w:cs="Courier New"/>
          <w:sz w:val="20"/>
        </w:rPr>
        <w:t xml:space="preserve"> project" </w:t>
      </w:r>
    </w:p>
    <w:p w14:paraId="5BB9AB1F" w14:textId="77777777" w:rsidR="00E04729" w:rsidRDefault="00E04729" w:rsidP="00E04729">
      <w:pPr>
        <w:spacing w:after="387"/>
        <w:ind w:left="730" w:right="777"/>
      </w:pPr>
      <w:r>
        <w:t xml:space="preserve">Then push it to your repository (GitHub, GitLab, etc.). </w:t>
      </w:r>
    </w:p>
    <w:p w14:paraId="7CE6B7F3" w14:textId="77777777" w:rsidR="00E04729" w:rsidRDefault="00E04729" w:rsidP="00E04729">
      <w:pPr>
        <w:spacing w:after="111"/>
        <w:ind w:right="0"/>
        <w:jc w:val="left"/>
      </w:pPr>
      <w:r>
        <w:rPr>
          <w:b/>
        </w:rPr>
        <w:t>Verify the Project Structure:</w:t>
      </w:r>
      <w:r>
        <w:t xml:space="preserve"> </w:t>
      </w:r>
    </w:p>
    <w:p w14:paraId="3A2BD080" w14:textId="77777777" w:rsidR="00E04729" w:rsidRDefault="00E04729" w:rsidP="00E04729">
      <w:pPr>
        <w:spacing w:after="388"/>
        <w:ind w:right="777"/>
      </w:pPr>
      <w:r>
        <w:t xml:space="preserve">Your project should have a standard Maven layout: </w:t>
      </w:r>
    </w:p>
    <w:p w14:paraId="3DEA95A4" w14:textId="77777777" w:rsidR="00E04729" w:rsidRDefault="00E04729" w:rsidP="00E04729">
      <w:pPr>
        <w:numPr>
          <w:ilvl w:val="0"/>
          <w:numId w:val="12"/>
        </w:numPr>
        <w:spacing w:after="143"/>
        <w:ind w:right="385" w:hanging="1037"/>
        <w:jc w:val="left"/>
      </w:pPr>
      <w:proofErr w:type="spellStart"/>
      <w:r>
        <w:rPr>
          <w:rFonts w:ascii="Courier New" w:eastAsia="Courier New" w:hAnsi="Courier New" w:cs="Courier New"/>
          <w:sz w:val="20"/>
        </w:rPr>
        <w:t>HelloMaven</w:t>
      </w:r>
      <w:proofErr w:type="spellEnd"/>
      <w:r>
        <w:rPr>
          <w:rFonts w:ascii="Courier New" w:eastAsia="Courier New" w:hAnsi="Courier New" w:cs="Courier New"/>
          <w:sz w:val="20"/>
        </w:rPr>
        <w:t xml:space="preserve">/ </w:t>
      </w:r>
    </w:p>
    <w:p w14:paraId="6B7B97EE" w14:textId="77777777" w:rsidR="00E04729" w:rsidRDefault="00E04729" w:rsidP="00E04729">
      <w:pPr>
        <w:numPr>
          <w:ilvl w:val="0"/>
          <w:numId w:val="12"/>
        </w:numPr>
        <w:spacing w:after="145"/>
        <w:ind w:right="385" w:hanging="1037"/>
        <w:jc w:val="left"/>
      </w:pPr>
      <w:r>
        <w:rPr>
          <w:rFonts w:ascii="Courier New" w:eastAsia="Courier New" w:hAnsi="Courier New" w:cs="Courier New"/>
          <w:sz w:val="20"/>
        </w:rPr>
        <w:t xml:space="preserve">├── pom.xml </w:t>
      </w:r>
    </w:p>
    <w:p w14:paraId="7F80801D" w14:textId="77777777" w:rsidR="00E04729" w:rsidRDefault="00E04729" w:rsidP="00E04729">
      <w:pPr>
        <w:numPr>
          <w:ilvl w:val="0"/>
          <w:numId w:val="12"/>
        </w:numPr>
        <w:spacing w:after="147"/>
        <w:ind w:right="385" w:hanging="1037"/>
        <w:jc w:val="left"/>
      </w:pPr>
      <w:r>
        <w:rPr>
          <w:rFonts w:ascii="Courier New" w:eastAsia="Courier New" w:hAnsi="Courier New" w:cs="Courier New"/>
          <w:sz w:val="20"/>
        </w:rPr>
        <w:t xml:space="preserve">└── </w:t>
      </w:r>
      <w:proofErr w:type="spellStart"/>
      <w:r>
        <w:rPr>
          <w:rFonts w:ascii="Courier New" w:eastAsia="Courier New" w:hAnsi="Courier New" w:cs="Courier New"/>
          <w:sz w:val="20"/>
        </w:rPr>
        <w:t>src</w:t>
      </w:r>
      <w:proofErr w:type="spellEnd"/>
      <w:r>
        <w:rPr>
          <w:rFonts w:ascii="Courier New" w:eastAsia="Courier New" w:hAnsi="Courier New" w:cs="Courier New"/>
          <w:sz w:val="20"/>
        </w:rPr>
        <w:t xml:space="preserve"> </w:t>
      </w:r>
    </w:p>
    <w:p w14:paraId="7FBFE612" w14:textId="77777777" w:rsidR="00E04729" w:rsidRDefault="00E04729" w:rsidP="00E04729">
      <w:pPr>
        <w:numPr>
          <w:ilvl w:val="0"/>
          <w:numId w:val="12"/>
        </w:numPr>
        <w:spacing w:after="144"/>
        <w:ind w:right="385" w:hanging="1037"/>
        <w:jc w:val="left"/>
      </w:pPr>
      <w:r>
        <w:rPr>
          <w:rFonts w:ascii="Courier New" w:eastAsia="Courier New" w:hAnsi="Courier New" w:cs="Courier New"/>
          <w:sz w:val="20"/>
        </w:rPr>
        <w:t xml:space="preserve">├── main/java/com/example/App.java </w:t>
      </w:r>
    </w:p>
    <w:p w14:paraId="7FEA4562" w14:textId="77777777" w:rsidR="00E04729" w:rsidRDefault="00E04729" w:rsidP="00E04729">
      <w:pPr>
        <w:numPr>
          <w:ilvl w:val="0"/>
          <w:numId w:val="12"/>
        </w:numPr>
        <w:spacing w:after="463"/>
        <w:ind w:right="385" w:hanging="1037"/>
        <w:jc w:val="left"/>
      </w:pPr>
      <w:r>
        <w:rPr>
          <w:rFonts w:ascii="Courier New" w:eastAsia="Courier New" w:hAnsi="Courier New" w:cs="Courier New"/>
          <w:sz w:val="20"/>
        </w:rPr>
        <w:t xml:space="preserve">└── test/java/com/example/AppTest.java </w:t>
      </w:r>
    </w:p>
    <w:p w14:paraId="5974C2C0" w14:textId="77777777" w:rsidR="00E04729" w:rsidRDefault="00E04729" w:rsidP="00E04729">
      <w:pPr>
        <w:pStyle w:val="Heading1"/>
        <w:spacing w:after="398"/>
        <w:ind w:left="-5" w:right="773"/>
      </w:pPr>
      <w:r>
        <w:t xml:space="preserve">4. Step 2: Configuring Jenkins to Build the Maven Project </w:t>
      </w:r>
    </w:p>
    <w:p w14:paraId="6F602D38" w14:textId="77777777" w:rsidR="00E04729" w:rsidRDefault="00E04729" w:rsidP="00E04729">
      <w:pPr>
        <w:pStyle w:val="Heading2"/>
        <w:ind w:left="-10" w:right="645"/>
      </w:pPr>
      <w:r>
        <w:t xml:space="preserve">A. Create a New Jenkins Job (Freestyle Project) </w:t>
      </w:r>
    </w:p>
    <w:p w14:paraId="57B3A5A5" w14:textId="77777777" w:rsidR="00E04729" w:rsidRDefault="00E04729" w:rsidP="00E04729">
      <w:pPr>
        <w:numPr>
          <w:ilvl w:val="0"/>
          <w:numId w:val="13"/>
        </w:numPr>
        <w:spacing w:after="111"/>
        <w:ind w:right="0" w:hanging="360"/>
        <w:jc w:val="left"/>
      </w:pPr>
      <w:r>
        <w:rPr>
          <w:b/>
        </w:rPr>
        <w:t xml:space="preserve">Log </w:t>
      </w:r>
      <w:r>
        <w:rPr>
          <w:b/>
        </w:rPr>
        <w:tab/>
        <w:t xml:space="preserve">into </w:t>
      </w:r>
      <w:r>
        <w:rPr>
          <w:b/>
        </w:rPr>
        <w:tab/>
        <w:t>Jenkins:</w:t>
      </w:r>
      <w:r>
        <w:t xml:space="preserve"> </w:t>
      </w:r>
    </w:p>
    <w:p w14:paraId="21E67ECA" w14:textId="77777777" w:rsidR="00E04729" w:rsidRDefault="00E04729" w:rsidP="00E04729">
      <w:pPr>
        <w:tabs>
          <w:tab w:val="center" w:pos="979"/>
          <w:tab w:val="center" w:pos="1804"/>
          <w:tab w:val="center" w:pos="2754"/>
          <w:tab w:val="center" w:pos="3659"/>
          <w:tab w:val="center" w:pos="4583"/>
          <w:tab w:val="center" w:pos="5427"/>
          <w:tab w:val="center" w:pos="6086"/>
          <w:tab w:val="center" w:pos="7010"/>
          <w:tab w:val="center" w:pos="7955"/>
          <w:tab w:val="center" w:pos="8781"/>
        </w:tabs>
        <w:spacing w:after="207" w:line="259" w:lineRule="auto"/>
        <w:ind w:left="0" w:right="0" w:firstLine="0"/>
        <w:jc w:val="left"/>
      </w:pPr>
      <w:r>
        <w:rPr>
          <w:rFonts w:ascii="Calibri" w:eastAsia="Calibri" w:hAnsi="Calibri" w:cs="Calibri"/>
          <w:sz w:val="22"/>
        </w:rPr>
        <w:tab/>
      </w:r>
      <w:r>
        <w:t xml:space="preserve">Open </w:t>
      </w:r>
      <w:r>
        <w:tab/>
        <w:t xml:space="preserve">your </w:t>
      </w:r>
      <w:r>
        <w:tab/>
        <w:t xml:space="preserve">browser </w:t>
      </w:r>
      <w:r>
        <w:tab/>
        <w:t xml:space="preserve">and </w:t>
      </w:r>
      <w:r>
        <w:tab/>
        <w:t xml:space="preserve">navigate </w:t>
      </w:r>
      <w:r>
        <w:tab/>
        <w:t xml:space="preserve">to </w:t>
      </w:r>
      <w:r>
        <w:tab/>
        <w:t xml:space="preserve">your </w:t>
      </w:r>
      <w:r>
        <w:tab/>
        <w:t xml:space="preserve">Jenkins </w:t>
      </w:r>
      <w:r>
        <w:tab/>
        <w:t xml:space="preserve">URL </w:t>
      </w:r>
      <w:r>
        <w:tab/>
        <w:t xml:space="preserve">(e.g., </w:t>
      </w:r>
    </w:p>
    <w:p w14:paraId="229AC8AD" w14:textId="77777777" w:rsidR="00E04729" w:rsidRDefault="00E04729" w:rsidP="00E04729">
      <w:pPr>
        <w:spacing w:after="119"/>
        <w:ind w:left="730" w:right="771"/>
        <w:jc w:val="left"/>
      </w:pPr>
      <w:r>
        <w:rPr>
          <w:rFonts w:ascii="Courier New" w:eastAsia="Courier New" w:hAnsi="Courier New" w:cs="Courier New"/>
          <w:sz w:val="20"/>
        </w:rPr>
        <w:t>http://localhost:8080</w:t>
      </w:r>
      <w:r>
        <w:t xml:space="preserve">). </w:t>
      </w:r>
    </w:p>
    <w:p w14:paraId="27115EA7" w14:textId="77777777" w:rsidR="00E04729" w:rsidRDefault="00E04729" w:rsidP="00E04729">
      <w:pPr>
        <w:numPr>
          <w:ilvl w:val="0"/>
          <w:numId w:val="13"/>
        </w:numPr>
        <w:spacing w:after="111"/>
        <w:ind w:right="0" w:hanging="360"/>
        <w:jc w:val="left"/>
      </w:pPr>
      <w:r>
        <w:rPr>
          <w:b/>
        </w:rPr>
        <w:t>Create a New Job:</w:t>
      </w:r>
      <w:r>
        <w:t xml:space="preserve"> </w:t>
      </w:r>
    </w:p>
    <w:p w14:paraId="60690349" w14:textId="77777777" w:rsidR="00E04729" w:rsidRDefault="00E04729" w:rsidP="00E04729">
      <w:pPr>
        <w:spacing w:after="316" w:line="359" w:lineRule="auto"/>
        <w:ind w:left="1090" w:right="3863"/>
        <w:jc w:val="left"/>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Click </w:t>
      </w:r>
      <w:r>
        <w:rPr>
          <w:b/>
        </w:rPr>
        <w:t>“New Item”</w:t>
      </w:r>
      <w:r>
        <w:t xml:space="preserve"> on the Jenkins dashboard.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Enter an Item Name:</w:t>
      </w:r>
      <w:r>
        <w:t xml:space="preserve"> e.g., </w:t>
      </w:r>
      <w:proofErr w:type="spellStart"/>
      <w:r>
        <w:rPr>
          <w:rFonts w:ascii="Courier New" w:eastAsia="Courier New" w:hAnsi="Courier New" w:cs="Courier New"/>
          <w:sz w:val="31"/>
          <w:vertAlign w:val="subscript"/>
        </w:rPr>
        <w:t>HelloMaven</w:t>
      </w:r>
      <w:proofErr w:type="spellEnd"/>
      <w:r>
        <w:rPr>
          <w:rFonts w:ascii="Courier New" w:eastAsia="Courier New" w:hAnsi="Courier New" w:cs="Courier New"/>
          <w:sz w:val="31"/>
          <w:vertAlign w:val="subscript"/>
        </w:rPr>
        <w:t>-CI</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Select “Freestyle project”</w:t>
      </w:r>
      <w:r>
        <w:t xml:space="preserve"> and click </w:t>
      </w:r>
      <w:r>
        <w:rPr>
          <w:b/>
        </w:rPr>
        <w:t>“OK”</w:t>
      </w:r>
      <w:r>
        <w:t xml:space="preserve">. </w:t>
      </w:r>
    </w:p>
    <w:p w14:paraId="37AFE076" w14:textId="77777777" w:rsidR="00E04729" w:rsidRDefault="00E04729" w:rsidP="00E04729">
      <w:pPr>
        <w:pStyle w:val="Heading2"/>
        <w:spacing w:after="427"/>
        <w:ind w:left="-10" w:right="645"/>
      </w:pPr>
      <w:r>
        <w:t xml:space="preserve">B. Configure Source Code Management (SCM) </w:t>
      </w:r>
    </w:p>
    <w:p w14:paraId="7142D9A5" w14:textId="77777777" w:rsidR="00E04729" w:rsidRDefault="00E04729" w:rsidP="00E04729">
      <w:pPr>
        <w:spacing w:after="134"/>
        <w:ind w:left="355" w:right="0"/>
        <w:jc w:val="left"/>
      </w:pPr>
      <w:r>
        <w:t>1.</w:t>
      </w:r>
      <w:r>
        <w:rPr>
          <w:rFonts w:ascii="Arial" w:eastAsia="Arial" w:hAnsi="Arial" w:cs="Arial"/>
        </w:rPr>
        <w:t xml:space="preserve"> </w:t>
      </w:r>
      <w:r>
        <w:rPr>
          <w:b/>
        </w:rPr>
        <w:t>Scroll to the “Source Code Management” Section:</w:t>
      </w:r>
      <w:r>
        <w:t xml:space="preserve"> </w:t>
      </w:r>
    </w:p>
    <w:p w14:paraId="2CA4736C" w14:textId="77777777" w:rsidR="00E04729" w:rsidRDefault="00E04729" w:rsidP="00E04729">
      <w:pPr>
        <w:numPr>
          <w:ilvl w:val="0"/>
          <w:numId w:val="14"/>
        </w:numPr>
        <w:spacing w:after="120"/>
        <w:ind w:right="777" w:hanging="360"/>
      </w:pPr>
      <w:r>
        <w:lastRenderedPageBreak/>
        <w:t xml:space="preserve">Select </w:t>
      </w:r>
      <w:r>
        <w:rPr>
          <w:b/>
        </w:rPr>
        <w:t>“Git”</w:t>
      </w:r>
      <w:r>
        <w:t xml:space="preserve">. </w:t>
      </w:r>
    </w:p>
    <w:p w14:paraId="3BECC00A" w14:textId="77777777" w:rsidR="00E04729" w:rsidRDefault="00E04729" w:rsidP="00E04729">
      <w:pPr>
        <w:numPr>
          <w:ilvl w:val="0"/>
          <w:numId w:val="14"/>
        </w:numPr>
        <w:spacing w:after="205"/>
        <w:ind w:right="777" w:hanging="360"/>
      </w:pPr>
      <w:r>
        <w:rPr>
          <w:b/>
        </w:rPr>
        <w:t xml:space="preserve">Repository </w:t>
      </w:r>
      <w:r>
        <w:rPr>
          <w:b/>
        </w:rPr>
        <w:tab/>
        <w:t>URL:</w:t>
      </w:r>
      <w:r>
        <w:t xml:space="preserve"> </w:t>
      </w:r>
      <w:r>
        <w:tab/>
        <w:t xml:space="preserve">Enter </w:t>
      </w:r>
      <w:r>
        <w:tab/>
        <w:t xml:space="preserve">your </w:t>
      </w:r>
      <w:r>
        <w:tab/>
        <w:t xml:space="preserve">repository </w:t>
      </w:r>
      <w:r>
        <w:tab/>
        <w:t xml:space="preserve">URL </w:t>
      </w:r>
      <w:r>
        <w:tab/>
        <w:t xml:space="preserve">(e.g., </w:t>
      </w:r>
    </w:p>
    <w:p w14:paraId="04901641" w14:textId="77777777" w:rsidR="00E04729" w:rsidRDefault="00E04729" w:rsidP="00E04729">
      <w:pPr>
        <w:spacing w:after="121"/>
        <w:ind w:left="1450" w:right="771"/>
        <w:jc w:val="left"/>
      </w:pPr>
      <w:r>
        <w:rPr>
          <w:rFonts w:ascii="Courier New" w:eastAsia="Courier New" w:hAnsi="Courier New" w:cs="Courier New"/>
          <w:sz w:val="20"/>
        </w:rPr>
        <w:t>https://github.com/yourusername/HelloMaven.git</w:t>
      </w:r>
      <w:r>
        <w:t xml:space="preserve">). </w:t>
      </w:r>
    </w:p>
    <w:p w14:paraId="26B26E31" w14:textId="77777777" w:rsidR="00E04729" w:rsidRDefault="00E04729" w:rsidP="00E04729">
      <w:pPr>
        <w:numPr>
          <w:ilvl w:val="0"/>
          <w:numId w:val="14"/>
        </w:numPr>
        <w:spacing w:after="27" w:line="365" w:lineRule="auto"/>
        <w:ind w:right="777" w:hanging="360"/>
      </w:pPr>
      <w:r>
        <w:rPr>
          <w:b/>
        </w:rPr>
        <w:t>Credentials:</w:t>
      </w:r>
      <w:r>
        <w:t xml:space="preserve"> If the repository is private, click </w:t>
      </w:r>
      <w:r>
        <w:rPr>
          <w:b/>
        </w:rPr>
        <w:t>“Add”</w:t>
      </w:r>
      <w:r>
        <w:t xml:space="preserve"> and provide the necessary credentials. </w:t>
      </w:r>
    </w:p>
    <w:p w14:paraId="263A1895" w14:textId="77777777" w:rsidR="00E04729" w:rsidRDefault="00E04729" w:rsidP="00E04729">
      <w:pPr>
        <w:numPr>
          <w:ilvl w:val="0"/>
          <w:numId w:val="14"/>
        </w:numPr>
        <w:spacing w:after="111"/>
        <w:ind w:right="777" w:hanging="360"/>
      </w:pPr>
      <w:r>
        <w:rPr>
          <w:b/>
        </w:rPr>
        <w:t>Branch Specifier:</w:t>
      </w:r>
      <w:r>
        <w:t xml:space="preserve"> (e.g., </w:t>
      </w:r>
      <w:r>
        <w:rPr>
          <w:rFonts w:ascii="Courier New" w:eastAsia="Courier New" w:hAnsi="Courier New" w:cs="Courier New"/>
          <w:sz w:val="31"/>
          <w:vertAlign w:val="subscript"/>
        </w:rPr>
        <w:t>*/main</w:t>
      </w:r>
      <w:r>
        <w:t xml:space="preserve"> or </w:t>
      </w:r>
      <w:r>
        <w:rPr>
          <w:rFonts w:ascii="Courier New" w:eastAsia="Courier New" w:hAnsi="Courier New" w:cs="Courier New"/>
          <w:sz w:val="31"/>
          <w:vertAlign w:val="subscript"/>
        </w:rPr>
        <w:t>*/master</w:t>
      </w:r>
      <w:r>
        <w:t xml:space="preserve">). </w:t>
      </w:r>
    </w:p>
    <w:p w14:paraId="1DCDCA3F" w14:textId="77777777" w:rsidR="00E04729" w:rsidRDefault="00E04729" w:rsidP="00E04729">
      <w:pPr>
        <w:pStyle w:val="Heading2"/>
        <w:spacing w:after="426"/>
        <w:ind w:left="-10" w:right="645"/>
      </w:pPr>
      <w:r>
        <w:t xml:space="preserve">C. Add a Maven Build Step </w:t>
      </w:r>
    </w:p>
    <w:p w14:paraId="7AD49C9D" w14:textId="77777777" w:rsidR="00E04729" w:rsidRDefault="00E04729" w:rsidP="00E04729">
      <w:pPr>
        <w:numPr>
          <w:ilvl w:val="0"/>
          <w:numId w:val="15"/>
        </w:numPr>
        <w:spacing w:after="136"/>
        <w:ind w:right="0" w:hanging="360"/>
        <w:jc w:val="left"/>
      </w:pPr>
      <w:r>
        <w:rPr>
          <w:b/>
        </w:rPr>
        <w:t>Scroll Down to the “Build” Section:</w:t>
      </w:r>
      <w:r>
        <w:t xml:space="preserve"> </w:t>
      </w:r>
    </w:p>
    <w:p w14:paraId="4989290C" w14:textId="77777777" w:rsidR="00E04729" w:rsidRDefault="00E04729" w:rsidP="00E04729">
      <w:pPr>
        <w:numPr>
          <w:ilvl w:val="1"/>
          <w:numId w:val="15"/>
        </w:numPr>
        <w:spacing w:after="111"/>
        <w:ind w:right="777" w:hanging="360"/>
        <w:jc w:val="left"/>
      </w:pPr>
      <w:r>
        <w:t xml:space="preserve">Click </w:t>
      </w:r>
      <w:r>
        <w:rPr>
          <w:b/>
        </w:rPr>
        <w:t>“Add build step”</w:t>
      </w:r>
      <w:r>
        <w:t xml:space="preserve"> and select </w:t>
      </w:r>
      <w:r>
        <w:rPr>
          <w:b/>
        </w:rPr>
        <w:t>“Invoke top-level Maven targets”</w:t>
      </w:r>
      <w:r>
        <w:t xml:space="preserve">. </w:t>
      </w:r>
    </w:p>
    <w:p w14:paraId="2DF88E7F" w14:textId="77777777" w:rsidR="00E04729" w:rsidRDefault="00E04729" w:rsidP="00E04729">
      <w:pPr>
        <w:numPr>
          <w:ilvl w:val="0"/>
          <w:numId w:val="15"/>
        </w:numPr>
        <w:spacing w:after="111"/>
        <w:ind w:right="0" w:hanging="360"/>
        <w:jc w:val="left"/>
      </w:pPr>
      <w:r>
        <w:rPr>
          <w:b/>
        </w:rPr>
        <w:t>Configure the Maven Build:</w:t>
      </w:r>
      <w:r>
        <w:t xml:space="preserve"> </w:t>
      </w:r>
    </w:p>
    <w:p w14:paraId="337F6F83" w14:textId="77777777" w:rsidR="00E04729" w:rsidRDefault="00E04729" w:rsidP="00E04729">
      <w:pPr>
        <w:numPr>
          <w:ilvl w:val="1"/>
          <w:numId w:val="15"/>
        </w:numPr>
        <w:spacing w:after="251" w:line="444" w:lineRule="auto"/>
        <w:ind w:right="777" w:hanging="360"/>
        <w:jc w:val="left"/>
      </w:pPr>
      <w:r>
        <w:rPr>
          <w:b/>
        </w:rPr>
        <w:t>Goals:</w:t>
      </w:r>
      <w:r>
        <w:t xml:space="preserve"> Type:  </w:t>
      </w:r>
      <w:r>
        <w:rPr>
          <w:rFonts w:ascii="Courier New" w:eastAsia="Courier New" w:hAnsi="Courier New" w:cs="Courier New"/>
          <w:sz w:val="20"/>
        </w:rPr>
        <w:t>o</w:t>
      </w:r>
      <w:r>
        <w:rPr>
          <w:rFonts w:ascii="Arial" w:eastAsia="Arial" w:hAnsi="Arial" w:cs="Arial"/>
          <w:sz w:val="20"/>
        </w:rPr>
        <w:t xml:space="preserve"> </w:t>
      </w:r>
      <w:r>
        <w:rPr>
          <w:rFonts w:ascii="Courier New" w:eastAsia="Courier New" w:hAnsi="Courier New" w:cs="Courier New"/>
          <w:sz w:val="20"/>
        </w:rPr>
        <w:t xml:space="preserve">clean package </w:t>
      </w:r>
    </w:p>
    <w:p w14:paraId="3AE5B21B" w14:textId="77777777" w:rsidR="00E04729" w:rsidRDefault="00E04729" w:rsidP="00E04729">
      <w:pPr>
        <w:spacing w:after="299" w:line="356" w:lineRule="auto"/>
        <w:ind w:left="1450" w:right="777"/>
      </w:pPr>
      <w:r>
        <w:t xml:space="preserve">This command cleans any previous builds, compiles the code, runs tests, and packages the application into a JAR file. </w:t>
      </w:r>
    </w:p>
    <w:p w14:paraId="18EE9485" w14:textId="77777777" w:rsidR="00E04729" w:rsidRDefault="00E04729" w:rsidP="00E04729">
      <w:pPr>
        <w:numPr>
          <w:ilvl w:val="1"/>
          <w:numId w:val="15"/>
        </w:numPr>
        <w:spacing w:after="362"/>
        <w:ind w:right="777" w:hanging="360"/>
        <w:jc w:val="left"/>
      </w:pPr>
      <w:r>
        <w:rPr>
          <w:b/>
        </w:rPr>
        <w:t>POM File:</w:t>
      </w:r>
      <w:r>
        <w:t xml:space="preserve"> (Leave it as default if your </w:t>
      </w:r>
      <w:r>
        <w:rPr>
          <w:rFonts w:ascii="Courier New" w:eastAsia="Courier New" w:hAnsi="Courier New" w:cs="Courier New"/>
          <w:sz w:val="31"/>
          <w:vertAlign w:val="subscript"/>
        </w:rPr>
        <w:t>pom.xml</w:t>
      </w:r>
      <w:r>
        <w:t xml:space="preserve"> is in the root directory). </w:t>
      </w:r>
    </w:p>
    <w:p w14:paraId="13C47C93" w14:textId="77777777" w:rsidR="00E04729" w:rsidRDefault="00E04729" w:rsidP="00E04729">
      <w:pPr>
        <w:pStyle w:val="Heading1"/>
        <w:ind w:left="-5" w:right="773"/>
      </w:pPr>
      <w:r>
        <w:t xml:space="preserve">5. Step 3: Archiving the Artifact </w:t>
      </w:r>
    </w:p>
    <w:p w14:paraId="73EBC71A" w14:textId="77777777" w:rsidR="00E04729" w:rsidRDefault="00E04729" w:rsidP="00E04729">
      <w:pPr>
        <w:spacing w:after="334" w:line="356" w:lineRule="auto"/>
        <w:ind w:right="777"/>
      </w:pPr>
      <w:r>
        <w:t xml:space="preserve">After the Maven build completes, you need to archive the generated artifact so that it can be used later by the deployment process. </w:t>
      </w:r>
    </w:p>
    <w:p w14:paraId="37421706" w14:textId="77777777" w:rsidR="00E04729" w:rsidRDefault="00E04729" w:rsidP="00E04729">
      <w:pPr>
        <w:numPr>
          <w:ilvl w:val="0"/>
          <w:numId w:val="16"/>
        </w:numPr>
        <w:spacing w:after="144"/>
        <w:ind w:right="0" w:hanging="360"/>
        <w:jc w:val="left"/>
      </w:pPr>
      <w:r>
        <w:rPr>
          <w:b/>
        </w:rPr>
        <w:t>Scroll Down to the “Post-build Actions” Section:</w:t>
      </w:r>
      <w:r>
        <w:t xml:space="preserve"> </w:t>
      </w:r>
    </w:p>
    <w:p w14:paraId="7D7A0E47" w14:textId="77777777" w:rsidR="00E04729" w:rsidRDefault="00E04729" w:rsidP="00E04729">
      <w:pPr>
        <w:numPr>
          <w:ilvl w:val="1"/>
          <w:numId w:val="16"/>
        </w:numPr>
        <w:spacing w:after="111"/>
        <w:ind w:right="2908" w:hanging="360"/>
        <w:jc w:val="left"/>
      </w:pPr>
      <w:r>
        <w:t xml:space="preserve">Click </w:t>
      </w:r>
      <w:r>
        <w:rPr>
          <w:b/>
        </w:rPr>
        <w:t>“Add post-build action”</w:t>
      </w:r>
      <w:r>
        <w:t xml:space="preserve"> and select </w:t>
      </w:r>
      <w:r>
        <w:rPr>
          <w:b/>
        </w:rPr>
        <w:t>“Archive the artifacts”</w:t>
      </w:r>
      <w:r>
        <w:t xml:space="preserve">. </w:t>
      </w:r>
    </w:p>
    <w:p w14:paraId="4E82B679" w14:textId="77777777" w:rsidR="00E04729" w:rsidRDefault="00E04729" w:rsidP="00E04729">
      <w:pPr>
        <w:numPr>
          <w:ilvl w:val="0"/>
          <w:numId w:val="16"/>
        </w:numPr>
        <w:spacing w:after="111"/>
        <w:ind w:right="0" w:hanging="360"/>
        <w:jc w:val="left"/>
      </w:pPr>
      <w:r>
        <w:rPr>
          <w:b/>
        </w:rPr>
        <w:t>Configure Artifact Archiving:</w:t>
      </w:r>
      <w:r>
        <w:t xml:space="preserve"> </w:t>
      </w:r>
    </w:p>
    <w:p w14:paraId="079F2364" w14:textId="77777777" w:rsidR="00E04729" w:rsidRDefault="00E04729" w:rsidP="00E04729">
      <w:pPr>
        <w:numPr>
          <w:ilvl w:val="1"/>
          <w:numId w:val="16"/>
        </w:numPr>
        <w:spacing w:after="259" w:line="444" w:lineRule="auto"/>
        <w:ind w:right="2908" w:hanging="360"/>
        <w:jc w:val="left"/>
      </w:pPr>
      <w:r>
        <w:rPr>
          <w:b/>
        </w:rPr>
        <w:t>Files to Archive:</w:t>
      </w:r>
      <w:r>
        <w:t xml:space="preserve"> Type:  </w:t>
      </w:r>
      <w:r>
        <w:rPr>
          <w:rFonts w:ascii="Courier New" w:eastAsia="Courier New" w:hAnsi="Courier New" w:cs="Courier New"/>
          <w:sz w:val="20"/>
        </w:rPr>
        <w:t>o</w:t>
      </w:r>
      <w:r>
        <w:rPr>
          <w:rFonts w:ascii="Arial" w:eastAsia="Arial" w:hAnsi="Arial" w:cs="Arial"/>
          <w:sz w:val="20"/>
        </w:rPr>
        <w:t xml:space="preserve"> </w:t>
      </w:r>
      <w:r>
        <w:rPr>
          <w:rFonts w:ascii="Courier New" w:eastAsia="Courier New" w:hAnsi="Courier New" w:cs="Courier New"/>
          <w:sz w:val="20"/>
        </w:rPr>
        <w:t xml:space="preserve">target/*.jar </w:t>
      </w:r>
    </w:p>
    <w:p w14:paraId="7F1D6839" w14:textId="77777777" w:rsidR="00E04729" w:rsidRDefault="00E04729" w:rsidP="00E04729">
      <w:pPr>
        <w:spacing w:line="551" w:lineRule="auto"/>
        <w:ind w:left="0" w:right="777" w:firstLine="1440"/>
      </w:pPr>
      <w:r>
        <w:t xml:space="preserve">This pattern tells Jenkins to archive any JAR file found in the </w:t>
      </w:r>
      <w:r>
        <w:rPr>
          <w:rFonts w:ascii="Courier New" w:eastAsia="Courier New" w:hAnsi="Courier New" w:cs="Courier New"/>
          <w:sz w:val="31"/>
          <w:vertAlign w:val="subscript"/>
        </w:rPr>
        <w:t>target</w:t>
      </w:r>
      <w:r>
        <w:t xml:space="preserve"> directory. </w:t>
      </w:r>
      <w:r>
        <w:rPr>
          <w:b/>
          <w:sz w:val="28"/>
        </w:rPr>
        <w:t xml:space="preserve">6. Step 4: Integrating Ansible Deployment in Jenkins </w:t>
      </w:r>
    </w:p>
    <w:p w14:paraId="26345C0D" w14:textId="77777777" w:rsidR="00E04729" w:rsidRDefault="00E04729" w:rsidP="00E04729">
      <w:pPr>
        <w:spacing w:after="282" w:line="358" w:lineRule="auto"/>
        <w:ind w:right="777"/>
      </w:pPr>
      <w:r>
        <w:lastRenderedPageBreak/>
        <w:t xml:space="preserve">Now, integrate an Ansible deployment step into the Jenkins job. You can do this as a post-build action that executes a shell command. </w:t>
      </w:r>
    </w:p>
    <w:p w14:paraId="41BC369D" w14:textId="77777777" w:rsidR="00E04729" w:rsidRDefault="00E04729" w:rsidP="00E04729">
      <w:pPr>
        <w:numPr>
          <w:ilvl w:val="0"/>
          <w:numId w:val="17"/>
        </w:numPr>
        <w:spacing w:after="0" w:line="387" w:lineRule="auto"/>
        <w:ind w:right="0" w:hanging="360"/>
        <w:jc w:val="left"/>
      </w:pPr>
      <w:r>
        <w:rPr>
          <w:b/>
        </w:rPr>
        <w:t>Add Another Post-build Action:</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Click </w:t>
      </w:r>
      <w:r>
        <w:rPr>
          <w:b/>
        </w:rPr>
        <w:t>“Add post-build action”</w:t>
      </w:r>
      <w:r>
        <w:t xml:space="preserve"> and select </w:t>
      </w:r>
      <w:r>
        <w:rPr>
          <w:b/>
        </w:rPr>
        <w:t>“Execute shell”</w:t>
      </w:r>
      <w:r>
        <w:t xml:space="preserve">. </w:t>
      </w:r>
    </w:p>
    <w:p w14:paraId="6C880158" w14:textId="77777777" w:rsidR="00E04729" w:rsidRDefault="00E04729" w:rsidP="00E04729">
      <w:pPr>
        <w:numPr>
          <w:ilvl w:val="0"/>
          <w:numId w:val="17"/>
        </w:numPr>
        <w:spacing w:after="111"/>
        <w:ind w:right="0" w:hanging="360"/>
        <w:jc w:val="left"/>
      </w:pPr>
      <w:r>
        <w:rPr>
          <w:b/>
        </w:rPr>
        <w:t>Configure the Shell Command:</w:t>
      </w:r>
      <w:r>
        <w:t xml:space="preserve"> </w:t>
      </w:r>
    </w:p>
    <w:p w14:paraId="38A884C8" w14:textId="77777777" w:rsidR="00E04729" w:rsidRDefault="00E04729" w:rsidP="00E04729">
      <w:pPr>
        <w:numPr>
          <w:ilvl w:val="1"/>
          <w:numId w:val="17"/>
        </w:numPr>
        <w:spacing w:line="365" w:lineRule="auto"/>
        <w:ind w:right="777" w:hanging="360"/>
      </w:pPr>
      <w:r>
        <w:t xml:space="preserve">In the command box, add a command to trigger your Ansible playbook. For example:  </w:t>
      </w:r>
    </w:p>
    <w:p w14:paraId="33FAB137" w14:textId="77777777" w:rsidR="00E04729" w:rsidRDefault="00E04729" w:rsidP="00E04729">
      <w:pPr>
        <w:numPr>
          <w:ilvl w:val="1"/>
          <w:numId w:val="17"/>
        </w:numPr>
        <w:spacing w:after="89"/>
        <w:ind w:right="777" w:hanging="360"/>
      </w:pPr>
      <w:r>
        <w:rPr>
          <w:rFonts w:ascii="Courier New" w:eastAsia="Courier New" w:hAnsi="Courier New" w:cs="Courier New"/>
          <w:sz w:val="20"/>
        </w:rPr>
        <w:t>ansible-playbook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/path/to/hosts.ini /path/to/</w:t>
      </w:r>
      <w:proofErr w:type="spellStart"/>
      <w:r>
        <w:rPr>
          <w:rFonts w:ascii="Courier New" w:eastAsia="Courier New" w:hAnsi="Courier New" w:cs="Courier New"/>
          <w:sz w:val="20"/>
        </w:rPr>
        <w:t>deploy.yml</w:t>
      </w:r>
      <w:proofErr w:type="spellEnd"/>
      <w:r>
        <w:rPr>
          <w:rFonts w:ascii="Courier New" w:eastAsia="Courier New" w:hAnsi="Courier New" w:cs="Courier New"/>
          <w:sz w:val="20"/>
        </w:rPr>
        <w:t xml:space="preserve"> </w:t>
      </w:r>
    </w:p>
    <w:p w14:paraId="336D6C8A" w14:textId="77777777" w:rsidR="00E04729" w:rsidRDefault="00E04729" w:rsidP="00E04729">
      <w:pPr>
        <w:spacing w:after="420"/>
        <w:ind w:left="1450" w:right="0"/>
        <w:jc w:val="left"/>
      </w:pPr>
      <w:r>
        <w:rPr>
          <w:b/>
        </w:rPr>
        <w:t>Note:</w:t>
      </w:r>
      <w:r>
        <w:t xml:space="preserve">  </w:t>
      </w:r>
    </w:p>
    <w:p w14:paraId="07E9B0A5" w14:textId="77777777" w:rsidR="00E04729" w:rsidRDefault="00E04729" w:rsidP="00E04729">
      <w:pPr>
        <w:numPr>
          <w:ilvl w:val="2"/>
          <w:numId w:val="17"/>
        </w:numPr>
        <w:spacing w:line="367" w:lineRule="auto"/>
        <w:ind w:right="777" w:hanging="360"/>
      </w:pPr>
      <w:r>
        <w:t xml:space="preserve">Replace </w:t>
      </w:r>
      <w:r>
        <w:rPr>
          <w:rFonts w:ascii="Courier New" w:eastAsia="Courier New" w:hAnsi="Courier New" w:cs="Courier New"/>
          <w:sz w:val="31"/>
          <w:vertAlign w:val="subscript"/>
        </w:rPr>
        <w:t>/path/to/hosts.ini</w:t>
      </w:r>
      <w:r>
        <w:t xml:space="preserve"> with the full path to your Ansible inventory file. </w:t>
      </w:r>
    </w:p>
    <w:p w14:paraId="2B2A5A7F" w14:textId="77777777" w:rsidR="00E04729" w:rsidRDefault="00E04729" w:rsidP="00E04729">
      <w:pPr>
        <w:numPr>
          <w:ilvl w:val="2"/>
          <w:numId w:val="17"/>
        </w:numPr>
        <w:spacing w:line="365" w:lineRule="auto"/>
        <w:ind w:right="777" w:hanging="360"/>
      </w:pPr>
      <w:r>
        <w:t xml:space="preserve">Replace </w:t>
      </w:r>
      <w:r>
        <w:rPr>
          <w:rFonts w:ascii="Courier New" w:eastAsia="Courier New" w:hAnsi="Courier New" w:cs="Courier New"/>
          <w:sz w:val="31"/>
          <w:vertAlign w:val="subscript"/>
        </w:rPr>
        <w:t>/path/to/</w:t>
      </w:r>
      <w:proofErr w:type="spellStart"/>
      <w:r>
        <w:rPr>
          <w:rFonts w:ascii="Courier New" w:eastAsia="Courier New" w:hAnsi="Courier New" w:cs="Courier New"/>
          <w:sz w:val="31"/>
          <w:vertAlign w:val="subscript"/>
        </w:rPr>
        <w:t>deploy.yml</w:t>
      </w:r>
      <w:proofErr w:type="spellEnd"/>
      <w:r>
        <w:t xml:space="preserve"> with the full path to your Ansible deployment playbook. </w:t>
      </w:r>
    </w:p>
    <w:p w14:paraId="12DE8897" w14:textId="77777777" w:rsidR="00E04729" w:rsidRDefault="00E04729" w:rsidP="00E04729">
      <w:pPr>
        <w:numPr>
          <w:ilvl w:val="1"/>
          <w:numId w:val="17"/>
        </w:numPr>
        <w:spacing w:line="363" w:lineRule="auto"/>
        <w:ind w:right="777" w:hanging="360"/>
      </w:pPr>
      <w:r>
        <w:t xml:space="preserve">This command will run after a successful build, deploying the artifact using Ansible. </w:t>
      </w:r>
    </w:p>
    <w:p w14:paraId="7E2AC325" w14:textId="77777777" w:rsidR="00E04729" w:rsidRDefault="00E04729" w:rsidP="00E04729">
      <w:pPr>
        <w:numPr>
          <w:ilvl w:val="0"/>
          <w:numId w:val="17"/>
        </w:numPr>
        <w:spacing w:after="111"/>
        <w:ind w:right="0" w:hanging="360"/>
        <w:jc w:val="left"/>
      </w:pPr>
      <w:r>
        <w:rPr>
          <w:b/>
        </w:rPr>
        <w:t>Save the Jenkins Job:</w:t>
      </w:r>
      <w:r>
        <w:t xml:space="preserve"> </w:t>
      </w:r>
    </w:p>
    <w:p w14:paraId="498D6EC8" w14:textId="77777777" w:rsidR="00E04729" w:rsidRDefault="00E04729" w:rsidP="00E04729">
      <w:pPr>
        <w:numPr>
          <w:ilvl w:val="1"/>
          <w:numId w:val="17"/>
        </w:numPr>
        <w:spacing w:after="434"/>
        <w:ind w:right="777" w:hanging="360"/>
      </w:pPr>
      <w:r>
        <w:t xml:space="preserve">Click </w:t>
      </w:r>
      <w:r>
        <w:rPr>
          <w:b/>
        </w:rPr>
        <w:t>“Save”</w:t>
      </w:r>
      <w:r>
        <w:t xml:space="preserve"> at the bottom of the configuration page. </w:t>
      </w:r>
    </w:p>
    <w:p w14:paraId="51DFD0BD" w14:textId="77777777" w:rsidR="00E04729" w:rsidRDefault="00E04729" w:rsidP="00E04729">
      <w:pPr>
        <w:pStyle w:val="Heading1"/>
        <w:ind w:left="-5" w:right="773"/>
      </w:pPr>
      <w:r>
        <w:t xml:space="preserve">7. Step 5: Writing an Ansible Playbook for Deployment </w:t>
      </w:r>
    </w:p>
    <w:p w14:paraId="1257B396" w14:textId="77777777" w:rsidR="00E04729" w:rsidRDefault="00E04729" w:rsidP="00E04729">
      <w:pPr>
        <w:spacing w:after="310" w:line="358" w:lineRule="auto"/>
        <w:ind w:right="777"/>
      </w:pPr>
      <w:r>
        <w:t xml:space="preserve">Create an Ansible playbook that deploys the Maven artifact (the JAR file) generated by Jenkins to a target directory. </w:t>
      </w:r>
    </w:p>
    <w:p w14:paraId="49913B90" w14:textId="77777777" w:rsidR="00E04729" w:rsidRDefault="00E04729" w:rsidP="00E04729">
      <w:pPr>
        <w:pStyle w:val="Heading2"/>
        <w:spacing w:after="416"/>
        <w:ind w:left="-10" w:right="645"/>
      </w:pPr>
      <w:r>
        <w:t xml:space="preserve">A. Create an Inventory File </w:t>
      </w:r>
    </w:p>
    <w:p w14:paraId="63A6D462" w14:textId="77777777" w:rsidR="00E04729" w:rsidRDefault="00E04729" w:rsidP="00E04729">
      <w:pPr>
        <w:spacing w:after="212" w:line="369" w:lineRule="auto"/>
        <w:ind w:right="777"/>
      </w:pPr>
      <w:r>
        <w:t xml:space="preserve">If you haven’t already, create an inventory file (e.g., </w:t>
      </w:r>
      <w:r>
        <w:rPr>
          <w:rFonts w:ascii="Courier New" w:eastAsia="Courier New" w:hAnsi="Courier New" w:cs="Courier New"/>
          <w:sz w:val="31"/>
          <w:vertAlign w:val="subscript"/>
        </w:rPr>
        <w:t>hosts.ini</w:t>
      </w:r>
      <w:r>
        <w:t xml:space="preserve">) that targets the deployment machine. For a local deployment, use: </w:t>
      </w:r>
    </w:p>
    <w:p w14:paraId="122EA1F9" w14:textId="77777777" w:rsidR="00E04729" w:rsidRDefault="00E04729" w:rsidP="00E04729">
      <w:pPr>
        <w:spacing w:after="89"/>
        <w:ind w:left="-5" w:right="771"/>
        <w:jc w:val="left"/>
      </w:pPr>
      <w:r>
        <w:rPr>
          <w:rFonts w:ascii="Courier New" w:eastAsia="Courier New" w:hAnsi="Courier New" w:cs="Courier New"/>
          <w:sz w:val="20"/>
        </w:rPr>
        <w:t xml:space="preserve">[local] </w:t>
      </w:r>
    </w:p>
    <w:p w14:paraId="2208964A" w14:textId="77777777" w:rsidR="00E04729" w:rsidRDefault="00E04729" w:rsidP="00E04729">
      <w:pPr>
        <w:spacing w:after="33" w:line="539" w:lineRule="auto"/>
        <w:ind w:left="-5" w:right="5362"/>
        <w:jc w:val="left"/>
      </w:pPr>
      <w:r>
        <w:rPr>
          <w:rFonts w:ascii="Courier New" w:eastAsia="Courier New" w:hAnsi="Courier New" w:cs="Courier New"/>
          <w:sz w:val="20"/>
        </w:rPr>
        <w:t xml:space="preserve">localhost </w:t>
      </w:r>
      <w:proofErr w:type="spellStart"/>
      <w:r>
        <w:rPr>
          <w:rFonts w:ascii="Courier New" w:eastAsia="Courier New" w:hAnsi="Courier New" w:cs="Courier New"/>
          <w:sz w:val="20"/>
        </w:rPr>
        <w:t>ansible_connection</w:t>
      </w:r>
      <w:proofErr w:type="spellEnd"/>
      <w:r>
        <w:rPr>
          <w:rFonts w:ascii="Courier New" w:eastAsia="Courier New" w:hAnsi="Courier New" w:cs="Courier New"/>
          <w:sz w:val="20"/>
        </w:rPr>
        <w:t xml:space="preserve">=local </w:t>
      </w:r>
      <w:r>
        <w:rPr>
          <w:b/>
          <w:sz w:val="27"/>
        </w:rPr>
        <w:t xml:space="preserve">B. </w:t>
      </w:r>
      <w:r>
        <w:rPr>
          <w:b/>
          <w:sz w:val="27"/>
        </w:rPr>
        <w:lastRenderedPageBreak/>
        <w:t xml:space="preserve">Create the Deployment Playbook </w:t>
      </w:r>
    </w:p>
    <w:p w14:paraId="3E7A5DA3" w14:textId="77777777" w:rsidR="00E04729" w:rsidRDefault="00E04729" w:rsidP="00E04729">
      <w:pPr>
        <w:numPr>
          <w:ilvl w:val="0"/>
          <w:numId w:val="18"/>
        </w:numPr>
        <w:spacing w:after="47"/>
        <w:ind w:right="771" w:hanging="1517"/>
        <w:jc w:val="left"/>
      </w:pPr>
      <w:r>
        <w:rPr>
          <w:b/>
        </w:rPr>
        <w:t>Open Your Text Editor</w:t>
      </w:r>
      <w:r>
        <w:t xml:space="preserve"> and create a file called </w:t>
      </w:r>
      <w:proofErr w:type="spellStart"/>
      <w:r>
        <w:rPr>
          <w:rFonts w:ascii="Courier New" w:eastAsia="Courier New" w:hAnsi="Courier New" w:cs="Courier New"/>
          <w:sz w:val="31"/>
          <w:vertAlign w:val="subscript"/>
        </w:rPr>
        <w:t>deploy.yml</w:t>
      </w:r>
      <w:proofErr w:type="spellEnd"/>
      <w:r>
        <w:t xml:space="preserve">: </w:t>
      </w:r>
    </w:p>
    <w:p w14:paraId="77671E5D" w14:textId="77777777" w:rsidR="00E04729" w:rsidRDefault="00E04729" w:rsidP="00E04729">
      <w:pPr>
        <w:numPr>
          <w:ilvl w:val="0"/>
          <w:numId w:val="18"/>
        </w:numPr>
        <w:spacing w:after="147"/>
        <w:ind w:right="771" w:hanging="1517"/>
        <w:jc w:val="left"/>
      </w:pPr>
      <w:r>
        <w:rPr>
          <w:rFonts w:ascii="Courier New" w:eastAsia="Courier New" w:hAnsi="Courier New" w:cs="Courier New"/>
          <w:sz w:val="20"/>
        </w:rPr>
        <w:t xml:space="preserve">nano </w:t>
      </w:r>
      <w:proofErr w:type="spellStart"/>
      <w:r>
        <w:rPr>
          <w:rFonts w:ascii="Courier New" w:eastAsia="Courier New" w:hAnsi="Courier New" w:cs="Courier New"/>
          <w:sz w:val="20"/>
        </w:rPr>
        <w:t>deploy.yml</w:t>
      </w:r>
      <w:proofErr w:type="spellEnd"/>
      <w:r>
        <w:rPr>
          <w:rFonts w:ascii="Courier New" w:eastAsia="Courier New" w:hAnsi="Courier New" w:cs="Courier New"/>
          <w:sz w:val="20"/>
        </w:rPr>
        <w:t xml:space="preserve"> </w:t>
      </w:r>
    </w:p>
    <w:p w14:paraId="4A04C20E" w14:textId="77777777" w:rsidR="00E04729" w:rsidRDefault="00E04729" w:rsidP="00E04729">
      <w:pPr>
        <w:numPr>
          <w:ilvl w:val="0"/>
          <w:numId w:val="18"/>
        </w:numPr>
        <w:spacing w:after="111"/>
        <w:ind w:right="771" w:hanging="1517"/>
        <w:jc w:val="left"/>
      </w:pPr>
      <w:r>
        <w:rPr>
          <w:b/>
        </w:rPr>
        <w:t>Enter the Following YAML Content:</w:t>
      </w:r>
      <w:r>
        <w:t xml:space="preserve"> </w:t>
      </w:r>
    </w:p>
    <w:p w14:paraId="33957F0F" w14:textId="77777777" w:rsidR="00E04729" w:rsidRDefault="00E04729" w:rsidP="00E04729">
      <w:pPr>
        <w:numPr>
          <w:ilvl w:val="0"/>
          <w:numId w:val="18"/>
        </w:numPr>
        <w:spacing w:after="147"/>
        <w:ind w:right="771" w:hanging="1517"/>
        <w:jc w:val="left"/>
      </w:pPr>
      <w:r>
        <w:rPr>
          <w:rFonts w:ascii="Courier New" w:eastAsia="Courier New" w:hAnsi="Courier New" w:cs="Courier New"/>
          <w:sz w:val="20"/>
        </w:rPr>
        <w:t xml:space="preserve">--- </w:t>
      </w:r>
    </w:p>
    <w:p w14:paraId="0938327A" w14:textId="77777777" w:rsidR="00E04729" w:rsidRDefault="00E04729" w:rsidP="00E04729">
      <w:pPr>
        <w:numPr>
          <w:ilvl w:val="0"/>
          <w:numId w:val="18"/>
        </w:numPr>
        <w:spacing w:after="146"/>
        <w:ind w:right="771" w:hanging="1517"/>
        <w:jc w:val="left"/>
      </w:pPr>
      <w:r>
        <w:rPr>
          <w:rFonts w:ascii="Courier New" w:eastAsia="Courier New" w:hAnsi="Courier New" w:cs="Courier New"/>
          <w:sz w:val="20"/>
        </w:rPr>
        <w:t xml:space="preserve">- name: Deploy Maven Artifact </w:t>
      </w:r>
    </w:p>
    <w:p w14:paraId="4BF5257F" w14:textId="77777777" w:rsidR="00E04729" w:rsidRDefault="00E04729" w:rsidP="00E04729">
      <w:pPr>
        <w:numPr>
          <w:ilvl w:val="0"/>
          <w:numId w:val="18"/>
        </w:numPr>
        <w:spacing w:after="143"/>
        <w:ind w:right="771" w:hanging="1517"/>
        <w:jc w:val="left"/>
      </w:pPr>
      <w:r>
        <w:rPr>
          <w:rFonts w:ascii="Courier New" w:eastAsia="Courier New" w:hAnsi="Courier New" w:cs="Courier New"/>
          <w:sz w:val="20"/>
        </w:rPr>
        <w:t xml:space="preserve">hosts: local </w:t>
      </w:r>
    </w:p>
    <w:p w14:paraId="16AC554D" w14:textId="77777777" w:rsidR="00E04729" w:rsidRDefault="00E04729" w:rsidP="00E04729">
      <w:pPr>
        <w:numPr>
          <w:ilvl w:val="0"/>
          <w:numId w:val="18"/>
        </w:numPr>
        <w:spacing w:after="145"/>
        <w:ind w:right="771" w:hanging="1517"/>
        <w:jc w:val="left"/>
      </w:pPr>
      <w:r>
        <w:rPr>
          <w:rFonts w:ascii="Courier New" w:eastAsia="Courier New" w:hAnsi="Courier New" w:cs="Courier New"/>
          <w:sz w:val="20"/>
        </w:rPr>
        <w:t xml:space="preserve">become: yes </w:t>
      </w:r>
    </w:p>
    <w:p w14:paraId="6C512E7B" w14:textId="77777777" w:rsidR="00E04729" w:rsidRDefault="00E04729" w:rsidP="00E04729">
      <w:pPr>
        <w:numPr>
          <w:ilvl w:val="0"/>
          <w:numId w:val="18"/>
        </w:numPr>
        <w:spacing w:after="145"/>
        <w:ind w:right="771" w:hanging="1517"/>
        <w:jc w:val="left"/>
      </w:pPr>
      <w:r>
        <w:rPr>
          <w:rFonts w:ascii="Courier New" w:eastAsia="Courier New" w:hAnsi="Courier New" w:cs="Courier New"/>
          <w:sz w:val="20"/>
        </w:rPr>
        <w:t xml:space="preserve">tasks: </w:t>
      </w:r>
    </w:p>
    <w:p w14:paraId="017117C7" w14:textId="77777777" w:rsidR="00E04729" w:rsidRDefault="00E04729" w:rsidP="00E04729">
      <w:pPr>
        <w:numPr>
          <w:ilvl w:val="0"/>
          <w:numId w:val="18"/>
        </w:numPr>
        <w:spacing w:after="145"/>
        <w:ind w:right="771" w:hanging="1517"/>
        <w:jc w:val="left"/>
      </w:pPr>
      <w:r>
        <w:rPr>
          <w:rFonts w:ascii="Courier New" w:eastAsia="Courier New" w:hAnsi="Courier New" w:cs="Courier New"/>
          <w:sz w:val="20"/>
        </w:rPr>
        <w:t xml:space="preserve">- name: Copy the artifact to the deployment directory </w:t>
      </w:r>
    </w:p>
    <w:p w14:paraId="6AA9E0C4" w14:textId="77777777" w:rsidR="00E04729" w:rsidRDefault="00E04729" w:rsidP="00E04729">
      <w:pPr>
        <w:numPr>
          <w:ilvl w:val="0"/>
          <w:numId w:val="18"/>
        </w:numPr>
        <w:spacing w:after="147"/>
        <w:ind w:right="771" w:hanging="1517"/>
        <w:jc w:val="left"/>
      </w:pPr>
      <w:r>
        <w:rPr>
          <w:rFonts w:ascii="Courier New" w:eastAsia="Courier New" w:hAnsi="Courier New" w:cs="Courier New"/>
          <w:sz w:val="20"/>
        </w:rPr>
        <w:t xml:space="preserve">copy: </w:t>
      </w:r>
    </w:p>
    <w:p w14:paraId="1220B73E" w14:textId="77777777" w:rsidR="00E04729" w:rsidRDefault="00E04729" w:rsidP="00E04729">
      <w:pPr>
        <w:numPr>
          <w:ilvl w:val="0"/>
          <w:numId w:val="18"/>
        </w:numPr>
        <w:spacing w:after="89"/>
        <w:ind w:right="771" w:hanging="1517"/>
        <w:jc w:val="left"/>
      </w:pPr>
      <w:proofErr w:type="spellStart"/>
      <w:r>
        <w:rPr>
          <w:rFonts w:ascii="Courier New" w:eastAsia="Courier New" w:hAnsi="Courier New" w:cs="Courier New"/>
          <w:sz w:val="20"/>
        </w:rPr>
        <w:t>src</w:t>
      </w:r>
      <w:proofErr w:type="spellEnd"/>
      <w:r>
        <w:rPr>
          <w:rFonts w:ascii="Courier New" w:eastAsia="Courier New" w:hAnsi="Courier New" w:cs="Courier New"/>
          <w:sz w:val="20"/>
        </w:rPr>
        <w:t xml:space="preserve">: </w:t>
      </w:r>
      <w:r>
        <w:rPr>
          <w:rFonts w:ascii="Courier New" w:eastAsia="Courier New" w:hAnsi="Courier New" w:cs="Courier New"/>
          <w:sz w:val="20"/>
        </w:rPr>
        <w:tab/>
        <w:t>"/var/lib/</w:t>
      </w:r>
      <w:proofErr w:type="spellStart"/>
      <w:r>
        <w:rPr>
          <w:rFonts w:ascii="Courier New" w:eastAsia="Courier New" w:hAnsi="Courier New" w:cs="Courier New"/>
          <w:sz w:val="20"/>
        </w:rPr>
        <w:t>jenkins</w:t>
      </w:r>
      <w:proofErr w:type="spellEnd"/>
      <w:r>
        <w:rPr>
          <w:rFonts w:ascii="Courier New" w:eastAsia="Courier New" w:hAnsi="Courier New" w:cs="Courier New"/>
          <w:sz w:val="20"/>
        </w:rPr>
        <w:t>/workspace/</w:t>
      </w:r>
      <w:proofErr w:type="spellStart"/>
      <w:r>
        <w:rPr>
          <w:rFonts w:ascii="Courier New" w:eastAsia="Courier New" w:hAnsi="Courier New" w:cs="Courier New"/>
          <w:sz w:val="20"/>
        </w:rPr>
        <w:t>HelloMaven</w:t>
      </w:r>
      <w:proofErr w:type="spellEnd"/>
      <w:r>
        <w:rPr>
          <w:rFonts w:ascii="Courier New" w:eastAsia="Courier New" w:hAnsi="Courier New" w:cs="Courier New"/>
          <w:sz w:val="20"/>
        </w:rPr>
        <w:t>-</w:t>
      </w:r>
    </w:p>
    <w:p w14:paraId="0C228404" w14:textId="77777777" w:rsidR="00E04729" w:rsidRDefault="00E04729" w:rsidP="00E04729">
      <w:pPr>
        <w:spacing w:after="89"/>
        <w:ind w:left="730" w:right="771"/>
        <w:jc w:val="left"/>
      </w:pPr>
      <w:r>
        <w:rPr>
          <w:rFonts w:ascii="Courier New" w:eastAsia="Courier New" w:hAnsi="Courier New" w:cs="Courier New"/>
          <w:sz w:val="20"/>
        </w:rPr>
        <w:t xml:space="preserve">CI/target/HelloMaven-1.0-SNAPSHOT.jar" </w:t>
      </w:r>
    </w:p>
    <w:p w14:paraId="232F53AA" w14:textId="77777777" w:rsidR="00E04729" w:rsidRDefault="00E04729" w:rsidP="00E04729">
      <w:pPr>
        <w:numPr>
          <w:ilvl w:val="0"/>
          <w:numId w:val="18"/>
        </w:numPr>
        <w:spacing w:after="25" w:line="585" w:lineRule="auto"/>
        <w:ind w:right="771" w:hanging="1517"/>
        <w:jc w:val="left"/>
      </w:pPr>
      <w:proofErr w:type="spellStart"/>
      <w:r>
        <w:rPr>
          <w:rFonts w:ascii="Courier New" w:eastAsia="Courier New" w:hAnsi="Courier New" w:cs="Courier New"/>
          <w:sz w:val="20"/>
        </w:rPr>
        <w:t>dest</w:t>
      </w:r>
      <w:proofErr w:type="spellEnd"/>
      <w:r>
        <w:rPr>
          <w:rFonts w:ascii="Courier New" w:eastAsia="Courier New" w:hAnsi="Courier New" w:cs="Courier New"/>
          <w:sz w:val="20"/>
        </w:rPr>
        <w:t xml:space="preserve">: "/opt/deployment/HelloMaven.jar" </w:t>
      </w:r>
      <w:r>
        <w:rPr>
          <w:b/>
        </w:rPr>
        <w:t>Explanation:</w:t>
      </w:r>
      <w:r>
        <w:t xml:space="preserve"> </w:t>
      </w:r>
    </w:p>
    <w:p w14:paraId="69A95BCD" w14:textId="77777777" w:rsidR="00E04729" w:rsidRDefault="00E04729" w:rsidP="00E04729">
      <w:pPr>
        <w:numPr>
          <w:ilvl w:val="1"/>
          <w:numId w:val="18"/>
        </w:numPr>
        <w:spacing w:line="369" w:lineRule="auto"/>
        <w:ind w:right="777" w:hanging="360"/>
      </w:pPr>
      <w:r>
        <w:rPr>
          <w:b/>
        </w:rPr>
        <w:t>hosts:</w:t>
      </w:r>
      <w:r>
        <w:t xml:space="preserve"> </w:t>
      </w:r>
      <w:r>
        <w:rPr>
          <w:rFonts w:ascii="Courier New" w:eastAsia="Courier New" w:hAnsi="Courier New" w:cs="Courier New"/>
          <w:sz w:val="31"/>
          <w:vertAlign w:val="subscript"/>
        </w:rPr>
        <w:t>local</w:t>
      </w:r>
      <w:r>
        <w:t xml:space="preserve"> means the playbook runs on the local machine. Adjust this if deploying to a remote server. </w:t>
      </w:r>
    </w:p>
    <w:p w14:paraId="2133A669" w14:textId="77777777" w:rsidR="00E04729" w:rsidRDefault="00E04729" w:rsidP="00E04729">
      <w:pPr>
        <w:numPr>
          <w:ilvl w:val="1"/>
          <w:numId w:val="18"/>
        </w:numPr>
        <w:spacing w:after="116"/>
        <w:ind w:right="777" w:hanging="360"/>
      </w:pPr>
      <w:r>
        <w:rPr>
          <w:b/>
        </w:rPr>
        <w:t>become: yes:</w:t>
      </w:r>
      <w:r>
        <w:t xml:space="preserve"> Uses </w:t>
      </w:r>
      <w:proofErr w:type="spellStart"/>
      <w:r>
        <w:t>sudo</w:t>
      </w:r>
      <w:proofErr w:type="spellEnd"/>
      <w:r>
        <w:t xml:space="preserve"> privileges to write to system directories. </w:t>
      </w:r>
    </w:p>
    <w:p w14:paraId="5583C2F0" w14:textId="77777777" w:rsidR="00E04729" w:rsidRDefault="00E04729" w:rsidP="00E04729">
      <w:pPr>
        <w:numPr>
          <w:ilvl w:val="1"/>
          <w:numId w:val="18"/>
        </w:numPr>
        <w:spacing w:after="117"/>
        <w:ind w:right="777" w:hanging="360"/>
      </w:pPr>
      <w:proofErr w:type="spellStart"/>
      <w:r>
        <w:rPr>
          <w:b/>
        </w:rPr>
        <w:t>src</w:t>
      </w:r>
      <w:proofErr w:type="spellEnd"/>
      <w:r>
        <w:rPr>
          <w:b/>
        </w:rPr>
        <w:t>:</w:t>
      </w:r>
      <w:r>
        <w:t xml:space="preserve"> The path should point to the archived artifact in the Jenkins workspace. </w:t>
      </w:r>
    </w:p>
    <w:p w14:paraId="3ADA6541" w14:textId="77777777" w:rsidR="00E04729" w:rsidRDefault="00E04729" w:rsidP="00E04729">
      <w:pPr>
        <w:spacing w:line="361" w:lineRule="auto"/>
        <w:ind w:left="1065" w:right="777" w:firstLine="360"/>
      </w:pPr>
      <w:r>
        <w:t xml:space="preserve">(Adjust the path if your Jenkins workspace is different.) </w:t>
      </w:r>
      <w:r>
        <w:rPr>
          <w:rFonts w:ascii="Courier New" w:eastAsia="Courier New" w:hAnsi="Courier New" w:cs="Courier New"/>
          <w:sz w:val="20"/>
        </w:rPr>
        <w:t>o</w:t>
      </w:r>
      <w:r>
        <w:rPr>
          <w:rFonts w:ascii="Arial" w:eastAsia="Arial" w:hAnsi="Arial" w:cs="Arial"/>
          <w:sz w:val="20"/>
        </w:rPr>
        <w:t xml:space="preserve"> </w:t>
      </w:r>
      <w:proofErr w:type="spellStart"/>
      <w:r>
        <w:rPr>
          <w:b/>
        </w:rPr>
        <w:t>dest</w:t>
      </w:r>
      <w:proofErr w:type="spellEnd"/>
      <w:r>
        <w:rPr>
          <w:b/>
        </w:rPr>
        <w:t>:</w:t>
      </w:r>
      <w:r>
        <w:t xml:space="preserve"> The target directory where you want the artifact deployed (ensure this directory exists or modify accordingly). </w:t>
      </w:r>
    </w:p>
    <w:p w14:paraId="676B2FF3" w14:textId="77777777" w:rsidR="00E04729" w:rsidRDefault="00E04729" w:rsidP="00E04729">
      <w:pPr>
        <w:numPr>
          <w:ilvl w:val="0"/>
          <w:numId w:val="18"/>
        </w:numPr>
        <w:spacing w:after="426"/>
        <w:ind w:right="771" w:hanging="1517"/>
        <w:jc w:val="left"/>
      </w:pPr>
      <w:r>
        <w:rPr>
          <w:b/>
        </w:rPr>
        <w:t>Save and Exit the File</w:t>
      </w:r>
      <w:r>
        <w:t xml:space="preserve">. </w:t>
      </w:r>
    </w:p>
    <w:p w14:paraId="161B661B" w14:textId="77777777" w:rsidR="00E04729" w:rsidRDefault="00E04729" w:rsidP="00E04729">
      <w:pPr>
        <w:pStyle w:val="Heading1"/>
        <w:ind w:left="-5" w:right="773"/>
      </w:pPr>
      <w:r>
        <w:t xml:space="preserve">8. Step 6: Testing the Complete Pipeline </w:t>
      </w:r>
    </w:p>
    <w:p w14:paraId="3428D1B5" w14:textId="77777777" w:rsidR="00E04729" w:rsidRDefault="00E04729" w:rsidP="00E04729">
      <w:pPr>
        <w:numPr>
          <w:ilvl w:val="0"/>
          <w:numId w:val="19"/>
        </w:numPr>
        <w:spacing w:after="143"/>
        <w:ind w:right="0" w:hanging="360"/>
        <w:jc w:val="left"/>
      </w:pPr>
      <w:r>
        <w:rPr>
          <w:b/>
        </w:rPr>
        <w:t>Trigger a Build in Jenkins:</w:t>
      </w:r>
      <w:r>
        <w:t xml:space="preserve"> </w:t>
      </w:r>
    </w:p>
    <w:p w14:paraId="1D01D390" w14:textId="77777777" w:rsidR="00E04729" w:rsidRDefault="00E04729" w:rsidP="00E04729">
      <w:pPr>
        <w:numPr>
          <w:ilvl w:val="1"/>
          <w:numId w:val="19"/>
        </w:numPr>
        <w:spacing w:after="46"/>
        <w:ind w:right="777" w:hanging="360"/>
      </w:pPr>
      <w:r>
        <w:t>Navigate to your Jenkins job (</w:t>
      </w:r>
      <w:proofErr w:type="spellStart"/>
      <w:r>
        <w:rPr>
          <w:rFonts w:ascii="Courier New" w:eastAsia="Courier New" w:hAnsi="Courier New" w:cs="Courier New"/>
          <w:sz w:val="31"/>
          <w:vertAlign w:val="subscript"/>
        </w:rPr>
        <w:t>HelloMaven</w:t>
      </w:r>
      <w:proofErr w:type="spellEnd"/>
      <w:r>
        <w:rPr>
          <w:rFonts w:ascii="Courier New" w:eastAsia="Courier New" w:hAnsi="Courier New" w:cs="Courier New"/>
          <w:sz w:val="31"/>
          <w:vertAlign w:val="subscript"/>
        </w:rPr>
        <w:t>-CI</w:t>
      </w:r>
      <w:r>
        <w:t xml:space="preserve">) and click </w:t>
      </w:r>
      <w:r>
        <w:rPr>
          <w:b/>
        </w:rPr>
        <w:t>“Build Now”</w:t>
      </w:r>
      <w:r>
        <w:t xml:space="preserve">. </w:t>
      </w:r>
    </w:p>
    <w:p w14:paraId="6A1E07BD" w14:textId="77777777" w:rsidR="00E04729" w:rsidRDefault="00E04729" w:rsidP="00E04729">
      <w:pPr>
        <w:numPr>
          <w:ilvl w:val="1"/>
          <w:numId w:val="19"/>
        </w:numPr>
        <w:spacing w:after="33"/>
        <w:ind w:right="777" w:hanging="360"/>
      </w:pPr>
      <w:r>
        <w:t xml:space="preserve">Monitor the build history. Once the build completes, click the build number (e.g., </w:t>
      </w:r>
      <w:r>
        <w:rPr>
          <w:rFonts w:ascii="Courier New" w:eastAsia="Courier New" w:hAnsi="Courier New" w:cs="Courier New"/>
          <w:sz w:val="31"/>
          <w:vertAlign w:val="subscript"/>
        </w:rPr>
        <w:t>#1</w:t>
      </w:r>
      <w:r>
        <w:t xml:space="preserve">) and check the </w:t>
      </w:r>
      <w:r>
        <w:rPr>
          <w:b/>
        </w:rPr>
        <w:t>Console Output</w:t>
      </w:r>
      <w:r>
        <w:t xml:space="preserve">. </w:t>
      </w:r>
    </w:p>
    <w:p w14:paraId="1D1BC1FE" w14:textId="77777777" w:rsidR="00E04729" w:rsidRDefault="00E04729" w:rsidP="00E04729">
      <w:pPr>
        <w:numPr>
          <w:ilvl w:val="1"/>
          <w:numId w:val="19"/>
        </w:numPr>
        <w:spacing w:after="117"/>
        <w:ind w:right="777" w:hanging="360"/>
      </w:pPr>
      <w:r>
        <w:lastRenderedPageBreak/>
        <w:t xml:space="preserve">Look for messages indicating that:  </w:t>
      </w:r>
    </w:p>
    <w:p w14:paraId="4CEDE911" w14:textId="77777777" w:rsidR="00E04729" w:rsidRDefault="00E04729" w:rsidP="00E04729">
      <w:pPr>
        <w:numPr>
          <w:ilvl w:val="2"/>
          <w:numId w:val="19"/>
        </w:numPr>
        <w:spacing w:after="112"/>
        <w:ind w:right="777" w:hanging="360"/>
      </w:pPr>
      <w:r>
        <w:t xml:space="preserve">The Maven build ran successfully. </w:t>
      </w:r>
    </w:p>
    <w:p w14:paraId="5E130911" w14:textId="77777777" w:rsidR="00E04729" w:rsidRDefault="00E04729" w:rsidP="00E04729">
      <w:pPr>
        <w:numPr>
          <w:ilvl w:val="2"/>
          <w:numId w:val="19"/>
        </w:numPr>
        <w:spacing w:after="108"/>
        <w:ind w:right="777" w:hanging="360"/>
      </w:pPr>
      <w:r>
        <w:t xml:space="preserve">The artifact was archived. </w:t>
      </w:r>
    </w:p>
    <w:p w14:paraId="1B4FAD7D" w14:textId="77777777" w:rsidR="00E04729" w:rsidRDefault="00E04729" w:rsidP="00E04729">
      <w:pPr>
        <w:numPr>
          <w:ilvl w:val="2"/>
          <w:numId w:val="19"/>
        </w:numPr>
        <w:spacing w:after="396" w:line="259" w:lineRule="auto"/>
        <w:ind w:right="777" w:hanging="360"/>
      </w:pPr>
      <w:r>
        <w:t xml:space="preserve">The shell command executed the Ansible playbook. </w:t>
      </w:r>
    </w:p>
    <w:p w14:paraId="5ABF65DB" w14:textId="77777777" w:rsidR="00E04729" w:rsidRDefault="00E04729" w:rsidP="00E04729">
      <w:pPr>
        <w:spacing w:after="284" w:line="356" w:lineRule="auto"/>
        <w:ind w:left="730" w:right="777"/>
      </w:pPr>
      <w:r>
        <w:rPr>
          <w:i/>
        </w:rPr>
        <w:t>Screenshot Tip:</w:t>
      </w:r>
      <w:r>
        <w:t xml:space="preserve"> Capture the console output showing the full pipeline execution, including the deployment step. </w:t>
      </w:r>
    </w:p>
    <w:p w14:paraId="7BB36D67" w14:textId="77777777" w:rsidR="00E04729" w:rsidRDefault="00E04729" w:rsidP="00E04729">
      <w:pPr>
        <w:numPr>
          <w:ilvl w:val="0"/>
          <w:numId w:val="19"/>
        </w:numPr>
        <w:spacing w:after="111"/>
        <w:ind w:right="0" w:hanging="360"/>
        <w:jc w:val="left"/>
      </w:pPr>
      <w:r>
        <w:rPr>
          <w:b/>
        </w:rPr>
        <w:t>Verify Deployment:</w:t>
      </w:r>
      <w:r>
        <w:t xml:space="preserve"> </w:t>
      </w:r>
    </w:p>
    <w:p w14:paraId="2D79095F" w14:textId="77777777" w:rsidR="00E04729" w:rsidRDefault="00E04729" w:rsidP="00E04729">
      <w:pPr>
        <w:numPr>
          <w:ilvl w:val="1"/>
          <w:numId w:val="19"/>
        </w:numPr>
        <w:spacing w:after="84" w:line="363" w:lineRule="auto"/>
        <w:ind w:right="777" w:hanging="360"/>
      </w:pPr>
      <w:r>
        <w:t xml:space="preserve">Log into your target machine (or check locally) and verify that the artifact has been copied to the destination directory (e.g., </w:t>
      </w:r>
    </w:p>
    <w:p w14:paraId="17694C38" w14:textId="77777777" w:rsidR="00E04729" w:rsidRDefault="00E04729" w:rsidP="00E04729">
      <w:pPr>
        <w:spacing w:after="255" w:line="385" w:lineRule="auto"/>
        <w:ind w:left="1065" w:right="4054" w:firstLine="360"/>
      </w:pPr>
      <w:r>
        <w:rPr>
          <w:rFonts w:ascii="Courier New" w:eastAsia="Courier New" w:hAnsi="Courier New" w:cs="Courier New"/>
          <w:sz w:val="20"/>
        </w:rPr>
        <w:t>/opt/deployment/HelloMaven.jar</w:t>
      </w:r>
      <w:r>
        <w:t xml:space="preserve">). </w:t>
      </w:r>
      <w:r>
        <w:rPr>
          <w:rFonts w:ascii="Courier New" w:eastAsia="Courier New" w:hAnsi="Courier New" w:cs="Courier New"/>
          <w:sz w:val="20"/>
        </w:rPr>
        <w:t>o</w:t>
      </w:r>
      <w:r>
        <w:rPr>
          <w:rFonts w:ascii="Arial" w:eastAsia="Arial" w:hAnsi="Arial" w:cs="Arial"/>
          <w:sz w:val="20"/>
        </w:rPr>
        <w:t xml:space="preserve"> </w:t>
      </w:r>
      <w:proofErr w:type="gramStart"/>
      <w:r>
        <w:t>For</w:t>
      </w:r>
      <w:proofErr w:type="gramEnd"/>
      <w:r>
        <w:t xml:space="preserve"> example, run:  </w:t>
      </w:r>
      <w:r>
        <w:rPr>
          <w:rFonts w:ascii="Courier New" w:eastAsia="Courier New" w:hAnsi="Courier New" w:cs="Courier New"/>
          <w:sz w:val="20"/>
        </w:rPr>
        <w:t>o</w:t>
      </w:r>
      <w:r>
        <w:rPr>
          <w:rFonts w:ascii="Arial" w:eastAsia="Arial" w:hAnsi="Arial" w:cs="Arial"/>
          <w:sz w:val="20"/>
        </w:rPr>
        <w:t xml:space="preserve"> </w:t>
      </w:r>
      <w:r>
        <w:rPr>
          <w:rFonts w:ascii="Courier New" w:eastAsia="Courier New" w:hAnsi="Courier New" w:cs="Courier New"/>
          <w:sz w:val="20"/>
        </w:rPr>
        <w:t>ls -l /opt/deployment/ o</w:t>
      </w:r>
      <w:r>
        <w:rPr>
          <w:rFonts w:ascii="Arial" w:eastAsia="Arial" w:hAnsi="Arial" w:cs="Arial"/>
          <w:sz w:val="20"/>
        </w:rPr>
        <w:t xml:space="preserve"> </w:t>
      </w:r>
      <w:r>
        <w:t xml:space="preserve">The output should list the deployed JAR file. </w:t>
      </w:r>
    </w:p>
    <w:p w14:paraId="3D9DB77E" w14:textId="77777777" w:rsidR="00E04729" w:rsidRDefault="00E04729" w:rsidP="00E04729">
      <w:pPr>
        <w:spacing w:after="0" w:line="259" w:lineRule="auto"/>
        <w:ind w:left="0" w:right="0" w:firstLine="0"/>
        <w:jc w:val="left"/>
      </w:pPr>
      <w:r>
        <w:rPr>
          <w:i/>
        </w:rPr>
        <w:t xml:space="preserve"> </w:t>
      </w:r>
    </w:p>
    <w:p w14:paraId="66C13D36" w14:textId="77777777" w:rsidR="00E04729" w:rsidRDefault="00E04729" w:rsidP="00E04729">
      <w:pPr>
        <w:spacing w:after="407" w:line="263" w:lineRule="auto"/>
        <w:ind w:left="-5" w:right="773"/>
        <w:rPr>
          <w:b/>
          <w:sz w:val="28"/>
        </w:rPr>
      </w:pPr>
    </w:p>
    <w:p w14:paraId="6B442984" w14:textId="77777777" w:rsidR="00E04729" w:rsidRDefault="00E04729" w:rsidP="00E04729">
      <w:pPr>
        <w:spacing w:after="407" w:line="263" w:lineRule="auto"/>
        <w:ind w:left="-5" w:right="773"/>
        <w:rPr>
          <w:b/>
          <w:sz w:val="28"/>
        </w:rPr>
      </w:pPr>
    </w:p>
    <w:p w14:paraId="70DA1E4D" w14:textId="77777777" w:rsidR="00E04729" w:rsidRDefault="00E04729" w:rsidP="00E04729">
      <w:pPr>
        <w:spacing w:after="407" w:line="263" w:lineRule="auto"/>
        <w:ind w:left="-5" w:right="773"/>
        <w:rPr>
          <w:b/>
          <w:sz w:val="28"/>
        </w:rPr>
      </w:pPr>
    </w:p>
    <w:p w14:paraId="185AD424" w14:textId="77777777" w:rsidR="00E04729" w:rsidRDefault="00E04729" w:rsidP="00E04729">
      <w:pPr>
        <w:spacing w:after="407" w:line="263" w:lineRule="auto"/>
        <w:ind w:left="-5" w:right="773"/>
        <w:rPr>
          <w:b/>
          <w:sz w:val="28"/>
        </w:rPr>
      </w:pPr>
    </w:p>
    <w:p w14:paraId="7BB732A2" w14:textId="77777777" w:rsidR="00E04729" w:rsidRDefault="00E04729" w:rsidP="00E04729">
      <w:pPr>
        <w:spacing w:after="407" w:line="263" w:lineRule="auto"/>
        <w:ind w:left="-5" w:right="773"/>
        <w:rPr>
          <w:b/>
          <w:sz w:val="28"/>
        </w:rPr>
      </w:pPr>
    </w:p>
    <w:p w14:paraId="2E269764" w14:textId="77777777" w:rsidR="00E04729" w:rsidRDefault="00E04729" w:rsidP="00E04729">
      <w:pPr>
        <w:spacing w:after="407" w:line="263" w:lineRule="auto"/>
        <w:ind w:left="-5" w:right="773"/>
        <w:rPr>
          <w:b/>
          <w:sz w:val="28"/>
        </w:rPr>
      </w:pPr>
    </w:p>
    <w:p w14:paraId="752C5949" w14:textId="77777777" w:rsidR="00E04729" w:rsidRDefault="00E04729" w:rsidP="00E04729">
      <w:pPr>
        <w:spacing w:after="407" w:line="263" w:lineRule="auto"/>
        <w:ind w:left="-5" w:right="773"/>
        <w:rPr>
          <w:b/>
          <w:sz w:val="28"/>
        </w:rPr>
      </w:pPr>
    </w:p>
    <w:p w14:paraId="253DF92A" w14:textId="77777777" w:rsidR="00E04729" w:rsidRDefault="00E04729" w:rsidP="00E04729">
      <w:pPr>
        <w:spacing w:after="407" w:line="263" w:lineRule="auto"/>
        <w:ind w:left="-5" w:right="773"/>
        <w:rPr>
          <w:b/>
          <w:sz w:val="28"/>
        </w:rPr>
      </w:pPr>
    </w:p>
    <w:p w14:paraId="0C76B47A" w14:textId="77777777" w:rsidR="00E04729" w:rsidRDefault="00E04729" w:rsidP="00E04729">
      <w:pPr>
        <w:spacing w:after="407" w:line="263" w:lineRule="auto"/>
        <w:ind w:left="-5" w:right="773"/>
        <w:rPr>
          <w:b/>
          <w:sz w:val="28"/>
        </w:rPr>
      </w:pPr>
    </w:p>
    <w:p w14:paraId="4513DA4F" w14:textId="77777777" w:rsidR="00E04729" w:rsidRDefault="00E04729" w:rsidP="00E04729">
      <w:pPr>
        <w:spacing w:after="407" w:line="263" w:lineRule="auto"/>
        <w:ind w:left="-5" w:right="773"/>
        <w:rPr>
          <w:b/>
          <w:sz w:val="28"/>
        </w:rPr>
      </w:pPr>
    </w:p>
    <w:p w14:paraId="66952A9F" w14:textId="40F6547B" w:rsidR="00E04729" w:rsidRDefault="00E04729" w:rsidP="00E04729">
      <w:pPr>
        <w:spacing w:after="407" w:line="263" w:lineRule="auto"/>
        <w:ind w:left="-5" w:right="773"/>
      </w:pPr>
      <w:r>
        <w:rPr>
          <w:b/>
          <w:sz w:val="28"/>
        </w:rPr>
        <w:lastRenderedPageBreak/>
        <w:t xml:space="preserve">Experiment 9: Introduction to Azure DevOps: Overview of Azure DevOps Services, Setting Up an Azure DevOps Account and Project </w:t>
      </w:r>
    </w:p>
    <w:p w14:paraId="03910B67" w14:textId="77777777" w:rsidR="00E04729" w:rsidRDefault="00E04729" w:rsidP="00E04729">
      <w:pPr>
        <w:pStyle w:val="Heading1"/>
        <w:ind w:left="-5" w:right="773"/>
      </w:pPr>
      <w:r>
        <w:t xml:space="preserve">Overview of Azure DevOps </w:t>
      </w:r>
    </w:p>
    <w:p w14:paraId="6E6F28A2" w14:textId="77777777" w:rsidR="00E04729" w:rsidRDefault="00E04729" w:rsidP="00E04729">
      <w:pPr>
        <w:spacing w:after="285" w:line="357" w:lineRule="auto"/>
        <w:ind w:right="777"/>
      </w:pPr>
      <w:r>
        <w:rPr>
          <w:b/>
        </w:rPr>
        <w:t>Azure DevOps</w:t>
      </w:r>
      <w:r>
        <w:t xml:space="preserve"> is a comprehensive suite of cloud-based services designed to support the entire software development lifecycle. It provides tools for planning, developing, testing, delivering, and monitoring applications. Here are the primary services offered: </w:t>
      </w:r>
    </w:p>
    <w:p w14:paraId="3976D43A" w14:textId="77777777" w:rsidR="00E04729" w:rsidRDefault="00E04729" w:rsidP="00E04729">
      <w:pPr>
        <w:numPr>
          <w:ilvl w:val="0"/>
          <w:numId w:val="20"/>
        </w:numPr>
        <w:spacing w:after="111"/>
        <w:ind w:right="0" w:hanging="360"/>
        <w:jc w:val="left"/>
      </w:pPr>
      <w:r>
        <w:rPr>
          <w:b/>
        </w:rPr>
        <w:t xml:space="preserve">Azure </w:t>
      </w:r>
      <w:r>
        <w:rPr>
          <w:b/>
        </w:rPr>
        <w:tab/>
        <w:t>Repos:</w:t>
      </w:r>
      <w:r>
        <w:t xml:space="preserve"> </w:t>
      </w:r>
    </w:p>
    <w:p w14:paraId="1EB874D6" w14:textId="77777777" w:rsidR="00E04729" w:rsidRDefault="00E04729" w:rsidP="00E04729">
      <w:pPr>
        <w:numPr>
          <w:ilvl w:val="1"/>
          <w:numId w:val="20"/>
        </w:numPr>
        <w:spacing w:line="357" w:lineRule="auto"/>
        <w:ind w:right="777"/>
      </w:pPr>
      <w:r>
        <w:t xml:space="preserve">set of version control tools that allow you to host Git repositories or use Team Foundation Version Control (TFVC). It offers collaboration features such as pull requests, branch policies, and code reviews. </w:t>
      </w:r>
    </w:p>
    <w:p w14:paraId="2566FF53" w14:textId="77777777" w:rsidR="00E04729" w:rsidRDefault="00E04729" w:rsidP="00E04729">
      <w:pPr>
        <w:numPr>
          <w:ilvl w:val="0"/>
          <w:numId w:val="20"/>
        </w:numPr>
        <w:spacing w:after="111"/>
        <w:ind w:right="0" w:hanging="360"/>
        <w:jc w:val="left"/>
      </w:pPr>
      <w:r>
        <w:rPr>
          <w:b/>
        </w:rPr>
        <w:t xml:space="preserve">Azure </w:t>
      </w:r>
      <w:r>
        <w:rPr>
          <w:b/>
        </w:rPr>
        <w:tab/>
        <w:t>Pipelines:</w:t>
      </w:r>
      <w:r>
        <w:t xml:space="preserve"> </w:t>
      </w:r>
    </w:p>
    <w:p w14:paraId="7B5DD4DC" w14:textId="77777777" w:rsidR="00E04729" w:rsidRDefault="00E04729" w:rsidP="00E04729">
      <w:pPr>
        <w:numPr>
          <w:ilvl w:val="1"/>
          <w:numId w:val="20"/>
        </w:numPr>
        <w:spacing w:line="356" w:lineRule="auto"/>
        <w:ind w:right="777"/>
      </w:pPr>
      <w:r>
        <w:t xml:space="preserve">CI/CD service that helps automate builds, tests, and deployments. It supports multiple languages, platforms, and can run on Linux, Windows, or macOS agents. </w:t>
      </w:r>
    </w:p>
    <w:p w14:paraId="59BC0796" w14:textId="77777777" w:rsidR="00E04729" w:rsidRDefault="00E04729" w:rsidP="00E04729">
      <w:pPr>
        <w:numPr>
          <w:ilvl w:val="0"/>
          <w:numId w:val="20"/>
        </w:numPr>
        <w:spacing w:after="111"/>
        <w:ind w:right="0" w:hanging="360"/>
        <w:jc w:val="left"/>
      </w:pPr>
      <w:r>
        <w:rPr>
          <w:b/>
        </w:rPr>
        <w:t xml:space="preserve">Azure </w:t>
      </w:r>
      <w:r>
        <w:rPr>
          <w:b/>
        </w:rPr>
        <w:tab/>
        <w:t>Boards:</w:t>
      </w:r>
      <w:r>
        <w:t xml:space="preserve"> </w:t>
      </w:r>
    </w:p>
    <w:p w14:paraId="1D7BF583" w14:textId="77777777" w:rsidR="00E04729" w:rsidRDefault="00E04729" w:rsidP="00E04729">
      <w:pPr>
        <w:numPr>
          <w:ilvl w:val="1"/>
          <w:numId w:val="20"/>
        </w:numPr>
        <w:spacing w:line="358" w:lineRule="auto"/>
        <w:ind w:right="777"/>
      </w:pPr>
      <w:r>
        <w:t xml:space="preserve">work tracking system that helps teams manage work items, sprints, backlogs, and Kanban boards. It facilitates agile planning and reporting. </w:t>
      </w:r>
    </w:p>
    <w:p w14:paraId="37866B45" w14:textId="77777777" w:rsidR="00E04729" w:rsidRDefault="00E04729" w:rsidP="00E04729">
      <w:pPr>
        <w:numPr>
          <w:ilvl w:val="0"/>
          <w:numId w:val="20"/>
        </w:numPr>
        <w:spacing w:after="111"/>
        <w:ind w:right="0" w:hanging="360"/>
        <w:jc w:val="left"/>
      </w:pPr>
      <w:r>
        <w:rPr>
          <w:b/>
        </w:rPr>
        <w:t xml:space="preserve">Azure </w:t>
      </w:r>
      <w:r>
        <w:rPr>
          <w:b/>
        </w:rPr>
        <w:tab/>
        <w:t xml:space="preserve">Test </w:t>
      </w:r>
      <w:r>
        <w:rPr>
          <w:b/>
        </w:rPr>
        <w:tab/>
        <w:t>Plans:</w:t>
      </w:r>
      <w:r>
        <w:t xml:space="preserve"> </w:t>
      </w:r>
    </w:p>
    <w:p w14:paraId="3ACE1740" w14:textId="77777777" w:rsidR="00E04729" w:rsidRDefault="00E04729" w:rsidP="00E04729">
      <w:pPr>
        <w:spacing w:line="358" w:lineRule="auto"/>
        <w:ind w:left="730" w:right="777"/>
      </w:pPr>
      <w:r>
        <w:t xml:space="preserve">Provides a solution for managing and executing tests, capturing data about defects, and tracking quality. </w:t>
      </w:r>
    </w:p>
    <w:p w14:paraId="0F5EBC48" w14:textId="77777777" w:rsidR="00E04729" w:rsidRDefault="00E04729" w:rsidP="00E04729">
      <w:pPr>
        <w:numPr>
          <w:ilvl w:val="0"/>
          <w:numId w:val="20"/>
        </w:numPr>
        <w:spacing w:after="111"/>
        <w:ind w:right="0" w:hanging="360"/>
        <w:jc w:val="left"/>
      </w:pPr>
      <w:r>
        <w:rPr>
          <w:b/>
        </w:rPr>
        <w:t xml:space="preserve">Azure </w:t>
      </w:r>
      <w:r>
        <w:rPr>
          <w:b/>
        </w:rPr>
        <w:tab/>
        <w:t>Artifacts:</w:t>
      </w:r>
      <w:r>
        <w:t xml:space="preserve"> </w:t>
      </w:r>
    </w:p>
    <w:p w14:paraId="4069DB51" w14:textId="77777777" w:rsidR="00E04729" w:rsidRDefault="00E04729" w:rsidP="00E04729">
      <w:pPr>
        <w:spacing w:after="280" w:line="357" w:lineRule="auto"/>
        <w:ind w:left="730" w:right="777"/>
      </w:pPr>
      <w:r>
        <w:t xml:space="preserve">Allows you to create, host, and share packages (such as Maven, </w:t>
      </w:r>
      <w:proofErr w:type="spellStart"/>
      <w:r>
        <w:t>npm</w:t>
      </w:r>
      <w:proofErr w:type="spellEnd"/>
      <w:r>
        <w:t xml:space="preserve">, NuGet, and Python packages) with your team, integrating package management into your CI/CD pipelines. </w:t>
      </w:r>
    </w:p>
    <w:p w14:paraId="380F7F01" w14:textId="77777777" w:rsidR="00E04729" w:rsidRDefault="00E04729" w:rsidP="00E04729">
      <w:pPr>
        <w:spacing w:after="392" w:line="358" w:lineRule="auto"/>
        <w:ind w:right="777"/>
      </w:pPr>
      <w:r>
        <w:t xml:space="preserve">These services integrate with each other and with popular third-party tools to create a cohesive DevOps ecosystem. </w:t>
      </w:r>
    </w:p>
    <w:p w14:paraId="45881544" w14:textId="77777777" w:rsidR="00E04729" w:rsidRDefault="00E04729" w:rsidP="00E04729">
      <w:pPr>
        <w:spacing w:after="337" w:line="259" w:lineRule="auto"/>
        <w:ind w:left="0" w:right="0" w:firstLine="0"/>
        <w:jc w:val="left"/>
      </w:pPr>
      <w:r>
        <w:rPr>
          <w:b/>
          <w:sz w:val="36"/>
        </w:rPr>
        <w:t xml:space="preserve">Setting Up an Azure DevOps Account </w:t>
      </w:r>
    </w:p>
    <w:p w14:paraId="10A4AB9F" w14:textId="77777777" w:rsidR="00E04729" w:rsidRDefault="00E04729" w:rsidP="00E04729">
      <w:pPr>
        <w:spacing w:line="358" w:lineRule="auto"/>
        <w:ind w:right="777"/>
      </w:pPr>
      <w:r>
        <w:t xml:space="preserve">Before you can start using Azure DevOps services, you need to set up an account and create an organization. Follow these steps: </w:t>
      </w:r>
    </w:p>
    <w:p w14:paraId="1858A50B" w14:textId="77777777" w:rsidR="00E04729" w:rsidRDefault="00E04729" w:rsidP="00E04729">
      <w:pPr>
        <w:pStyle w:val="Heading2"/>
        <w:ind w:left="-10" w:right="645"/>
      </w:pPr>
      <w:r>
        <w:lastRenderedPageBreak/>
        <w:t xml:space="preserve">Step 1: Sign Up for an Azure DevOps Account </w:t>
      </w:r>
    </w:p>
    <w:p w14:paraId="1BC045E7" w14:textId="77777777" w:rsidR="00E04729" w:rsidRDefault="00E04729" w:rsidP="00E04729">
      <w:pPr>
        <w:numPr>
          <w:ilvl w:val="0"/>
          <w:numId w:val="21"/>
        </w:numPr>
        <w:spacing w:after="111"/>
        <w:ind w:right="0" w:hanging="360"/>
        <w:jc w:val="left"/>
      </w:pPr>
      <w:r>
        <w:rPr>
          <w:b/>
        </w:rPr>
        <w:t>Open Your Web Browser:</w:t>
      </w:r>
      <w:r>
        <w:t xml:space="preserve"> </w:t>
      </w:r>
    </w:p>
    <w:p w14:paraId="3A467D85" w14:textId="77777777" w:rsidR="00E04729" w:rsidRDefault="00E04729" w:rsidP="00E04729">
      <w:pPr>
        <w:numPr>
          <w:ilvl w:val="1"/>
          <w:numId w:val="21"/>
        </w:numPr>
        <w:spacing w:after="120"/>
        <w:ind w:right="777" w:hanging="360"/>
      </w:pPr>
      <w:r>
        <w:t xml:space="preserve">Navigate to the Azure DevOps website: </w:t>
      </w:r>
      <w:hyperlink r:id="rId9">
        <w:r>
          <w:rPr>
            <w:color w:val="0000FF"/>
            <w:u w:val="single" w:color="0000FF"/>
          </w:rPr>
          <w:t>https://dev.azure.com</w:t>
        </w:r>
      </w:hyperlink>
      <w:hyperlink r:id="rId10">
        <w:r>
          <w:t>.</w:t>
        </w:r>
      </w:hyperlink>
      <w:r>
        <w:t xml:space="preserve"> </w:t>
      </w:r>
    </w:p>
    <w:p w14:paraId="3D4A1F8C" w14:textId="77777777" w:rsidR="00E04729" w:rsidRDefault="00E04729" w:rsidP="00E04729">
      <w:pPr>
        <w:numPr>
          <w:ilvl w:val="0"/>
          <w:numId w:val="21"/>
        </w:numPr>
        <w:spacing w:after="111"/>
        <w:ind w:right="0" w:hanging="360"/>
        <w:jc w:val="left"/>
      </w:pPr>
      <w:r>
        <w:rPr>
          <w:b/>
        </w:rPr>
        <w:t>Sign In or Create a Microsoft Account:</w:t>
      </w:r>
      <w:r>
        <w:t xml:space="preserve"> </w:t>
      </w:r>
    </w:p>
    <w:p w14:paraId="5FA91B98" w14:textId="77777777" w:rsidR="00E04729" w:rsidRDefault="00E04729" w:rsidP="00E04729">
      <w:pPr>
        <w:numPr>
          <w:ilvl w:val="1"/>
          <w:numId w:val="21"/>
        </w:numPr>
        <w:spacing w:after="140"/>
        <w:ind w:right="777" w:hanging="360"/>
      </w:pPr>
      <w:r>
        <w:t xml:space="preserve">If you already have a Microsoft account (such as Outlook, Hotmail, or Office </w:t>
      </w:r>
    </w:p>
    <w:p w14:paraId="759478F9" w14:textId="77777777" w:rsidR="00E04729" w:rsidRDefault="00E04729" w:rsidP="00E04729">
      <w:pPr>
        <w:spacing w:after="118"/>
        <w:ind w:left="1450" w:right="777"/>
      </w:pPr>
      <w:r>
        <w:t xml:space="preserve">365), click </w:t>
      </w:r>
      <w:r>
        <w:rPr>
          <w:b/>
        </w:rPr>
        <w:t>“Sign in”</w:t>
      </w:r>
      <w:r>
        <w:t xml:space="preserve">. </w:t>
      </w:r>
    </w:p>
    <w:p w14:paraId="5BF1D1BB" w14:textId="77777777" w:rsidR="00E04729" w:rsidRDefault="00E04729" w:rsidP="00E04729">
      <w:pPr>
        <w:numPr>
          <w:ilvl w:val="1"/>
          <w:numId w:val="21"/>
        </w:numPr>
        <w:spacing w:after="271" w:line="365" w:lineRule="auto"/>
        <w:ind w:right="777" w:hanging="360"/>
      </w:pPr>
      <w:r>
        <w:t xml:space="preserve">If you do not have a Microsoft account, click </w:t>
      </w:r>
      <w:r>
        <w:rPr>
          <w:b/>
        </w:rPr>
        <w:t>“Create one!”</w:t>
      </w:r>
      <w:r>
        <w:t xml:space="preserve"> and follow the instructions to create a new Microsoft account. </w:t>
      </w:r>
    </w:p>
    <w:p w14:paraId="6707D4B7" w14:textId="77777777" w:rsidR="00E04729" w:rsidRDefault="00E04729" w:rsidP="00E04729">
      <w:pPr>
        <w:spacing w:after="393" w:line="259" w:lineRule="auto"/>
        <w:ind w:left="720" w:right="0" w:firstLine="0"/>
        <w:jc w:val="left"/>
      </w:pPr>
      <w:r>
        <w:t xml:space="preserve"> </w:t>
      </w:r>
    </w:p>
    <w:p w14:paraId="32784BE5" w14:textId="77777777" w:rsidR="00E04729" w:rsidRDefault="00E04729" w:rsidP="00E04729">
      <w:pPr>
        <w:spacing w:after="383" w:line="259" w:lineRule="auto"/>
        <w:ind w:left="720" w:right="0" w:firstLine="0"/>
        <w:jc w:val="left"/>
      </w:pPr>
      <w:r>
        <w:t xml:space="preserve"> </w:t>
      </w:r>
    </w:p>
    <w:p w14:paraId="4C045ABF" w14:textId="77777777" w:rsidR="00E04729" w:rsidRDefault="00E04729" w:rsidP="00E04729">
      <w:pPr>
        <w:spacing w:after="340" w:line="259" w:lineRule="auto"/>
        <w:ind w:left="0" w:right="1673" w:firstLine="0"/>
        <w:jc w:val="right"/>
      </w:pPr>
      <w:r>
        <w:rPr>
          <w:noProof/>
        </w:rPr>
        <w:drawing>
          <wp:inline distT="0" distB="0" distL="0" distR="0" wp14:anchorId="390ED496" wp14:editId="08FE5C62">
            <wp:extent cx="4670552" cy="2482215"/>
            <wp:effectExtent l="0" t="0" r="0" b="0"/>
            <wp:docPr id="7250" name="Picture 7250"/>
            <wp:cNvGraphicFramePr/>
            <a:graphic xmlns:a="http://schemas.openxmlformats.org/drawingml/2006/main">
              <a:graphicData uri="http://schemas.openxmlformats.org/drawingml/2006/picture">
                <pic:pic xmlns:pic="http://schemas.openxmlformats.org/drawingml/2006/picture">
                  <pic:nvPicPr>
                    <pic:cNvPr id="7250" name="Picture 7250"/>
                    <pic:cNvPicPr/>
                  </pic:nvPicPr>
                  <pic:blipFill>
                    <a:blip r:embed="rId11"/>
                    <a:stretch>
                      <a:fillRect/>
                    </a:stretch>
                  </pic:blipFill>
                  <pic:spPr>
                    <a:xfrm>
                      <a:off x="0" y="0"/>
                      <a:ext cx="4670552" cy="2482215"/>
                    </a:xfrm>
                    <a:prstGeom prst="rect">
                      <a:avLst/>
                    </a:prstGeom>
                  </pic:spPr>
                </pic:pic>
              </a:graphicData>
            </a:graphic>
          </wp:inline>
        </w:drawing>
      </w:r>
      <w:r>
        <w:t xml:space="preserve"> </w:t>
      </w:r>
    </w:p>
    <w:p w14:paraId="5E1A20F6" w14:textId="77777777" w:rsidR="00E04729" w:rsidRDefault="00E04729" w:rsidP="00E04729">
      <w:pPr>
        <w:spacing w:after="397" w:line="259" w:lineRule="auto"/>
        <w:ind w:left="720" w:right="0" w:firstLine="0"/>
        <w:jc w:val="left"/>
      </w:pPr>
      <w:r>
        <w:t xml:space="preserve"> </w:t>
      </w:r>
    </w:p>
    <w:p w14:paraId="2B6F5376" w14:textId="77777777" w:rsidR="00E04729" w:rsidRDefault="00E04729" w:rsidP="00E04729">
      <w:pPr>
        <w:numPr>
          <w:ilvl w:val="0"/>
          <w:numId w:val="21"/>
        </w:numPr>
        <w:spacing w:after="111"/>
        <w:ind w:right="0" w:hanging="360"/>
        <w:jc w:val="left"/>
      </w:pPr>
      <w:r>
        <w:rPr>
          <w:b/>
        </w:rPr>
        <w:t>Accept the Terms and Conditions:</w:t>
      </w:r>
      <w:r>
        <w:t xml:space="preserve"> </w:t>
      </w:r>
    </w:p>
    <w:p w14:paraId="68E1A464" w14:textId="77777777" w:rsidR="00E04729" w:rsidRDefault="00E04729" w:rsidP="00E04729">
      <w:pPr>
        <w:numPr>
          <w:ilvl w:val="1"/>
          <w:numId w:val="21"/>
        </w:numPr>
        <w:spacing w:after="427"/>
        <w:ind w:right="777" w:hanging="360"/>
      </w:pPr>
      <w:r>
        <w:t xml:space="preserve">Review and accept the terms if prompted. </w:t>
      </w:r>
    </w:p>
    <w:p w14:paraId="336C77F4" w14:textId="77777777" w:rsidR="00E04729" w:rsidRDefault="00E04729" w:rsidP="00E04729">
      <w:pPr>
        <w:pStyle w:val="Heading2"/>
        <w:ind w:left="-10" w:right="645"/>
      </w:pPr>
      <w:r>
        <w:t xml:space="preserve">Step 2: Create an Azure DevOps Organization </w:t>
      </w:r>
    </w:p>
    <w:p w14:paraId="6342AD7F" w14:textId="77777777" w:rsidR="00E04729" w:rsidRDefault="00E04729" w:rsidP="00E04729">
      <w:pPr>
        <w:numPr>
          <w:ilvl w:val="0"/>
          <w:numId w:val="22"/>
        </w:numPr>
        <w:spacing w:after="111"/>
        <w:ind w:right="0" w:hanging="360"/>
        <w:jc w:val="left"/>
      </w:pPr>
      <w:r>
        <w:rPr>
          <w:b/>
        </w:rPr>
        <w:t>Create a New Organization:</w:t>
      </w:r>
      <w:r>
        <w:t xml:space="preserve"> </w:t>
      </w:r>
    </w:p>
    <w:p w14:paraId="1006C385" w14:textId="77777777" w:rsidR="00E04729" w:rsidRDefault="00E04729" w:rsidP="00E04729">
      <w:pPr>
        <w:numPr>
          <w:ilvl w:val="1"/>
          <w:numId w:val="22"/>
        </w:numPr>
        <w:spacing w:after="143"/>
        <w:ind w:right="777" w:hanging="360"/>
      </w:pPr>
      <w:r>
        <w:t xml:space="preserve">Once signed in, you will be prompted to create an Azure DevOps organization. </w:t>
      </w:r>
    </w:p>
    <w:p w14:paraId="6E878BBF" w14:textId="77777777" w:rsidR="00E04729" w:rsidRDefault="00E04729" w:rsidP="00E04729">
      <w:pPr>
        <w:numPr>
          <w:ilvl w:val="1"/>
          <w:numId w:val="22"/>
        </w:numPr>
        <w:spacing w:after="128"/>
        <w:ind w:right="777" w:hanging="360"/>
      </w:pPr>
      <w:r>
        <w:lastRenderedPageBreak/>
        <w:t xml:space="preserve">Enter a unique name for your organization (e.g., </w:t>
      </w:r>
      <w:proofErr w:type="spellStart"/>
      <w:r>
        <w:rPr>
          <w:rFonts w:ascii="Courier New" w:eastAsia="Courier New" w:hAnsi="Courier New" w:cs="Courier New"/>
          <w:sz w:val="31"/>
          <w:vertAlign w:val="subscript"/>
        </w:rPr>
        <w:t>YourCompanyDevOps</w:t>
      </w:r>
      <w:proofErr w:type="spellEnd"/>
      <w:r>
        <w:t xml:space="preserve"> or </w:t>
      </w:r>
    </w:p>
    <w:p w14:paraId="610914B2" w14:textId="77777777" w:rsidR="00E04729" w:rsidRDefault="00E04729" w:rsidP="00E04729">
      <w:pPr>
        <w:spacing w:after="89"/>
        <w:ind w:left="1450" w:right="771"/>
        <w:jc w:val="left"/>
      </w:pPr>
      <w:proofErr w:type="spellStart"/>
      <w:r>
        <w:rPr>
          <w:rFonts w:ascii="Courier New" w:eastAsia="Courier New" w:hAnsi="Courier New" w:cs="Courier New"/>
          <w:sz w:val="20"/>
        </w:rPr>
        <w:t>MyPersonalOrg</w:t>
      </w:r>
      <w:proofErr w:type="spellEnd"/>
      <w:r>
        <w:t xml:space="preserve">). </w:t>
      </w:r>
    </w:p>
    <w:p w14:paraId="346BE9AD" w14:textId="77777777" w:rsidR="00E04729" w:rsidRDefault="00E04729" w:rsidP="00E04729">
      <w:pPr>
        <w:numPr>
          <w:ilvl w:val="1"/>
          <w:numId w:val="22"/>
        </w:numPr>
        <w:spacing w:after="255" w:line="377" w:lineRule="auto"/>
        <w:ind w:right="777" w:hanging="360"/>
      </w:pPr>
      <w:r>
        <w:rPr>
          <w:b/>
        </w:rPr>
        <w:t>Select a Region:</w:t>
      </w:r>
      <w:r>
        <w:t xml:space="preserve"> Choose the geographic region where your data will be stored (select the one closest to you for optimal performance). </w:t>
      </w:r>
      <w:r>
        <w:rPr>
          <w:rFonts w:ascii="Courier New" w:eastAsia="Courier New" w:hAnsi="Courier New" w:cs="Courier New"/>
          <w:sz w:val="20"/>
        </w:rPr>
        <w:t>o</w:t>
      </w:r>
      <w:r>
        <w:rPr>
          <w:rFonts w:ascii="Arial" w:eastAsia="Arial" w:hAnsi="Arial" w:cs="Arial"/>
          <w:sz w:val="20"/>
        </w:rPr>
        <w:t xml:space="preserve"> </w:t>
      </w:r>
      <w:r>
        <w:t xml:space="preserve">Click </w:t>
      </w:r>
      <w:r>
        <w:rPr>
          <w:b/>
        </w:rPr>
        <w:t>“Continue”</w:t>
      </w:r>
      <w:r>
        <w:t xml:space="preserve"> or </w:t>
      </w:r>
      <w:r>
        <w:rPr>
          <w:b/>
        </w:rPr>
        <w:t>“Create”</w:t>
      </w:r>
      <w:r>
        <w:t xml:space="preserve">. </w:t>
      </w:r>
    </w:p>
    <w:p w14:paraId="2AF052BD" w14:textId="77777777" w:rsidR="00E04729" w:rsidRDefault="00E04729" w:rsidP="00E04729">
      <w:pPr>
        <w:spacing w:after="392" w:line="259" w:lineRule="auto"/>
        <w:ind w:left="0" w:right="929" w:firstLine="0"/>
        <w:jc w:val="right"/>
      </w:pPr>
      <w:r>
        <w:rPr>
          <w:noProof/>
        </w:rPr>
        <w:drawing>
          <wp:inline distT="0" distB="0" distL="0" distR="0" wp14:anchorId="212ABF92" wp14:editId="0003FEB6">
            <wp:extent cx="5142103" cy="2731135"/>
            <wp:effectExtent l="0" t="0" r="0" b="0"/>
            <wp:docPr id="7347" name="Picture 7347"/>
            <wp:cNvGraphicFramePr/>
            <a:graphic xmlns:a="http://schemas.openxmlformats.org/drawingml/2006/main">
              <a:graphicData uri="http://schemas.openxmlformats.org/drawingml/2006/picture">
                <pic:pic xmlns:pic="http://schemas.openxmlformats.org/drawingml/2006/picture">
                  <pic:nvPicPr>
                    <pic:cNvPr id="7347" name="Picture 7347"/>
                    <pic:cNvPicPr/>
                  </pic:nvPicPr>
                  <pic:blipFill>
                    <a:blip r:embed="rId12"/>
                    <a:stretch>
                      <a:fillRect/>
                    </a:stretch>
                  </pic:blipFill>
                  <pic:spPr>
                    <a:xfrm>
                      <a:off x="0" y="0"/>
                      <a:ext cx="5142103" cy="2731135"/>
                    </a:xfrm>
                    <a:prstGeom prst="rect">
                      <a:avLst/>
                    </a:prstGeom>
                  </pic:spPr>
                </pic:pic>
              </a:graphicData>
            </a:graphic>
          </wp:inline>
        </w:drawing>
      </w:r>
      <w:r>
        <w:t xml:space="preserve"> </w:t>
      </w:r>
    </w:p>
    <w:p w14:paraId="60A2DBAC" w14:textId="77777777" w:rsidR="00E04729" w:rsidRDefault="00E04729" w:rsidP="00E04729">
      <w:pPr>
        <w:numPr>
          <w:ilvl w:val="0"/>
          <w:numId w:val="22"/>
        </w:numPr>
        <w:spacing w:after="111"/>
        <w:ind w:right="0" w:hanging="360"/>
        <w:jc w:val="left"/>
      </w:pPr>
      <w:r>
        <w:rPr>
          <w:b/>
        </w:rPr>
        <w:t>Review Your Organization’s Dashboard:</w:t>
      </w:r>
      <w:r>
        <w:t xml:space="preserve"> </w:t>
      </w:r>
    </w:p>
    <w:p w14:paraId="62D24C78" w14:textId="77777777" w:rsidR="00E04729" w:rsidRDefault="00E04729" w:rsidP="00E04729">
      <w:pPr>
        <w:numPr>
          <w:ilvl w:val="1"/>
          <w:numId w:val="22"/>
        </w:numPr>
        <w:spacing w:after="314" w:line="361" w:lineRule="auto"/>
        <w:ind w:right="777" w:hanging="360"/>
      </w:pPr>
      <w:r>
        <w:t xml:space="preserve">Once created, you will see an overview dashboard for your organization. This dashboard provides navigation links to Repos, Pipelines, Boards, Test Plans, and Artifacts. </w:t>
      </w:r>
    </w:p>
    <w:p w14:paraId="38CC8284" w14:textId="77777777" w:rsidR="00E04729" w:rsidRDefault="00E04729" w:rsidP="00E04729">
      <w:pPr>
        <w:pStyle w:val="Heading1"/>
        <w:ind w:left="-5" w:right="773"/>
      </w:pPr>
      <w:r>
        <w:t xml:space="preserve">3. Creating an Azure DevOps Project </w:t>
      </w:r>
    </w:p>
    <w:p w14:paraId="18B7E383" w14:textId="77777777" w:rsidR="00E04729" w:rsidRDefault="00E04729" w:rsidP="00E04729">
      <w:pPr>
        <w:spacing w:after="314" w:line="356" w:lineRule="auto"/>
        <w:ind w:right="777"/>
      </w:pPr>
      <w:r>
        <w:t xml:space="preserve">After setting up your organization, the next step is to create a project. A project in Azure DevOps is a container for all your source code, pipelines, boards, and other resources. </w:t>
      </w:r>
    </w:p>
    <w:p w14:paraId="619FDF18" w14:textId="77777777" w:rsidR="00E04729" w:rsidRDefault="00E04729" w:rsidP="00E04729">
      <w:pPr>
        <w:pStyle w:val="Heading2"/>
        <w:spacing w:after="423"/>
        <w:ind w:left="-10" w:right="645"/>
      </w:pPr>
      <w:r>
        <w:t xml:space="preserve">Step 1: Create a New Project </w:t>
      </w:r>
    </w:p>
    <w:p w14:paraId="4D3E9900" w14:textId="77777777" w:rsidR="00E04729" w:rsidRDefault="00E04729" w:rsidP="00E04729">
      <w:pPr>
        <w:numPr>
          <w:ilvl w:val="0"/>
          <w:numId w:val="23"/>
        </w:numPr>
        <w:spacing w:after="152"/>
        <w:ind w:right="0" w:hanging="360"/>
        <w:jc w:val="left"/>
      </w:pPr>
      <w:r>
        <w:rPr>
          <w:b/>
        </w:rPr>
        <w:t>Navigate to “New Project”:</w:t>
      </w:r>
      <w:r>
        <w:t xml:space="preserve"> </w:t>
      </w:r>
    </w:p>
    <w:p w14:paraId="75806372" w14:textId="77777777" w:rsidR="00E04729" w:rsidRDefault="00E04729" w:rsidP="00E04729">
      <w:pPr>
        <w:numPr>
          <w:ilvl w:val="1"/>
          <w:numId w:val="23"/>
        </w:numPr>
        <w:spacing w:after="118"/>
        <w:ind w:right="774" w:hanging="360"/>
        <w:jc w:val="left"/>
      </w:pPr>
      <w:r>
        <w:t xml:space="preserve">On your organization’s dashboard, click the </w:t>
      </w:r>
      <w:r>
        <w:rPr>
          <w:b/>
        </w:rPr>
        <w:t>“New Project”</w:t>
      </w:r>
      <w:r>
        <w:t xml:space="preserve"> button. </w:t>
      </w:r>
    </w:p>
    <w:p w14:paraId="5974136F" w14:textId="77777777" w:rsidR="00E04729" w:rsidRDefault="00E04729" w:rsidP="00E04729">
      <w:pPr>
        <w:numPr>
          <w:ilvl w:val="0"/>
          <w:numId w:val="23"/>
        </w:numPr>
        <w:spacing w:after="111"/>
        <w:ind w:right="0" w:hanging="360"/>
        <w:jc w:val="left"/>
      </w:pPr>
      <w:r>
        <w:rPr>
          <w:b/>
        </w:rPr>
        <w:t>Configure Your Project:</w:t>
      </w:r>
      <w:r>
        <w:t xml:space="preserve"> </w:t>
      </w:r>
    </w:p>
    <w:p w14:paraId="551A6F73" w14:textId="77777777" w:rsidR="00E04729" w:rsidRDefault="00E04729" w:rsidP="00E04729">
      <w:pPr>
        <w:numPr>
          <w:ilvl w:val="1"/>
          <w:numId w:val="23"/>
        </w:numPr>
        <w:spacing w:after="33" w:line="370" w:lineRule="auto"/>
        <w:ind w:right="774" w:hanging="360"/>
        <w:jc w:val="left"/>
      </w:pPr>
      <w:r>
        <w:rPr>
          <w:b/>
        </w:rPr>
        <w:lastRenderedPageBreak/>
        <w:t>Project Name:</w:t>
      </w:r>
      <w:r>
        <w:t xml:space="preserve"> Enter a descriptive name for your project (e.g., </w:t>
      </w:r>
      <w:proofErr w:type="spellStart"/>
      <w:r>
        <w:rPr>
          <w:rFonts w:ascii="Courier New" w:eastAsia="Courier New" w:hAnsi="Courier New" w:cs="Courier New"/>
          <w:sz w:val="31"/>
          <w:vertAlign w:val="subscript"/>
        </w:rPr>
        <w:t>HelloDevOps</w:t>
      </w:r>
      <w:proofErr w:type="spellEnd"/>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Description:</w:t>
      </w:r>
      <w:r>
        <w:t xml:space="preserve"> Optionally, provide a brief description (e.g., “A sample project to demonstrate Azure DevOps services”). </w:t>
      </w:r>
    </w:p>
    <w:p w14:paraId="72327EB8" w14:textId="77777777" w:rsidR="00E04729" w:rsidRDefault="00E04729" w:rsidP="00E04729">
      <w:pPr>
        <w:numPr>
          <w:ilvl w:val="1"/>
          <w:numId w:val="23"/>
        </w:numPr>
        <w:spacing w:after="111"/>
        <w:ind w:right="774" w:hanging="360"/>
        <w:jc w:val="left"/>
      </w:pPr>
      <w:r>
        <w:rPr>
          <w:b/>
        </w:rPr>
        <w:t>Visibility:</w:t>
      </w:r>
      <w:r>
        <w:t xml:space="preserve"> </w:t>
      </w:r>
    </w:p>
    <w:p w14:paraId="163440EC" w14:textId="77777777" w:rsidR="00E04729" w:rsidRDefault="00E04729" w:rsidP="00E04729">
      <w:pPr>
        <w:numPr>
          <w:ilvl w:val="2"/>
          <w:numId w:val="23"/>
        </w:numPr>
        <w:spacing w:after="115"/>
        <w:ind w:right="777" w:hanging="360"/>
      </w:pPr>
      <w:r>
        <w:t xml:space="preserve">Choose </w:t>
      </w:r>
      <w:r>
        <w:rPr>
          <w:b/>
        </w:rPr>
        <w:t>“Private”</w:t>
      </w:r>
      <w:r>
        <w:t xml:space="preserve"> if you want to restrict access to your project. </w:t>
      </w:r>
    </w:p>
    <w:p w14:paraId="6DAB5CBF" w14:textId="77777777" w:rsidR="00E04729" w:rsidRDefault="00E04729" w:rsidP="00E04729">
      <w:pPr>
        <w:numPr>
          <w:ilvl w:val="2"/>
          <w:numId w:val="23"/>
        </w:numPr>
        <w:spacing w:line="359" w:lineRule="auto"/>
        <w:ind w:right="777" w:hanging="360"/>
      </w:pPr>
      <w:r>
        <w:t xml:space="preserve">Choose </w:t>
      </w:r>
      <w:r>
        <w:rPr>
          <w:b/>
        </w:rPr>
        <w:t>“Public”</w:t>
      </w:r>
      <w:r>
        <w:t xml:space="preserve"> if you are okay with the project being accessible to anyone. </w:t>
      </w:r>
    </w:p>
    <w:p w14:paraId="6212025F" w14:textId="77777777" w:rsidR="00E04729" w:rsidRDefault="00E04729" w:rsidP="00E04729">
      <w:pPr>
        <w:numPr>
          <w:ilvl w:val="1"/>
          <w:numId w:val="23"/>
        </w:numPr>
        <w:spacing w:after="304" w:line="370" w:lineRule="auto"/>
        <w:ind w:right="774" w:hanging="360"/>
        <w:jc w:val="left"/>
      </w:pPr>
      <w:r>
        <w:rPr>
          <w:b/>
        </w:rPr>
        <w:t>Advanced Options (Optional):</w:t>
      </w:r>
      <w:r>
        <w:t xml:space="preserve"> You can choose a version control system (Git is the default) and a work item process (Agile, Scrum, or Basic). For most beginners, the defaults are recommended.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Click </w:t>
      </w:r>
      <w:r>
        <w:rPr>
          <w:b/>
        </w:rPr>
        <w:t>“Create”</w:t>
      </w:r>
      <w:r>
        <w:t xml:space="preserve">. </w:t>
      </w:r>
    </w:p>
    <w:p w14:paraId="67F1E16F" w14:textId="77777777" w:rsidR="00E04729" w:rsidRDefault="00E04729" w:rsidP="00E04729">
      <w:pPr>
        <w:pStyle w:val="Heading2"/>
        <w:ind w:left="-10" w:right="645"/>
      </w:pPr>
      <w:r>
        <w:t xml:space="preserve">Step 2: Explore Your Project Dashboard </w:t>
      </w:r>
    </w:p>
    <w:p w14:paraId="456240E1" w14:textId="77777777" w:rsidR="00E04729" w:rsidRDefault="00E04729" w:rsidP="00E04729">
      <w:pPr>
        <w:numPr>
          <w:ilvl w:val="0"/>
          <w:numId w:val="24"/>
        </w:numPr>
        <w:spacing w:after="111"/>
        <w:ind w:right="0" w:hanging="360"/>
        <w:jc w:val="left"/>
      </w:pPr>
      <w:r>
        <w:rPr>
          <w:b/>
        </w:rPr>
        <w:t>Project Overview:</w:t>
      </w:r>
      <w:r>
        <w:t xml:space="preserve"> </w:t>
      </w:r>
    </w:p>
    <w:p w14:paraId="655FE49B" w14:textId="77777777" w:rsidR="00E04729" w:rsidRDefault="00E04729" w:rsidP="00E04729">
      <w:pPr>
        <w:numPr>
          <w:ilvl w:val="1"/>
          <w:numId w:val="24"/>
        </w:numPr>
        <w:spacing w:line="365" w:lineRule="auto"/>
        <w:ind w:right="777" w:hanging="360"/>
      </w:pPr>
      <w:r>
        <w:t xml:space="preserve">Once your project is created, you will be directed to the project dashboard. Here you will see navigation options for: </w:t>
      </w:r>
    </w:p>
    <w:p w14:paraId="2AD20B97" w14:textId="77777777" w:rsidR="00E04729" w:rsidRDefault="00E04729" w:rsidP="00E04729">
      <w:pPr>
        <w:numPr>
          <w:ilvl w:val="2"/>
          <w:numId w:val="24"/>
        </w:numPr>
        <w:spacing w:after="111"/>
        <w:ind w:right="777" w:hanging="360"/>
      </w:pPr>
      <w:r>
        <w:rPr>
          <w:b/>
        </w:rPr>
        <w:t>Repos:</w:t>
      </w:r>
      <w:r>
        <w:t xml:space="preserve"> Where your code is stored. </w:t>
      </w:r>
    </w:p>
    <w:p w14:paraId="57136E4E" w14:textId="77777777" w:rsidR="00E04729" w:rsidRDefault="00E04729" w:rsidP="00E04729">
      <w:pPr>
        <w:numPr>
          <w:ilvl w:val="2"/>
          <w:numId w:val="24"/>
        </w:numPr>
        <w:spacing w:after="108"/>
        <w:ind w:right="777" w:hanging="360"/>
      </w:pPr>
      <w:r>
        <w:rPr>
          <w:b/>
        </w:rPr>
        <w:t>Pipelines:</w:t>
      </w:r>
      <w:r>
        <w:t xml:space="preserve"> For build and release automation. </w:t>
      </w:r>
    </w:p>
    <w:p w14:paraId="1F7B86FF" w14:textId="77777777" w:rsidR="00E04729" w:rsidRDefault="00E04729" w:rsidP="00E04729">
      <w:pPr>
        <w:numPr>
          <w:ilvl w:val="2"/>
          <w:numId w:val="24"/>
        </w:numPr>
        <w:spacing w:after="111"/>
        <w:ind w:right="777" w:hanging="360"/>
      </w:pPr>
      <w:r>
        <w:rPr>
          <w:b/>
        </w:rPr>
        <w:t>Boards:</w:t>
      </w:r>
      <w:r>
        <w:t xml:space="preserve"> For work tracking and agile planning. </w:t>
      </w:r>
    </w:p>
    <w:p w14:paraId="60F6A440" w14:textId="77777777" w:rsidR="00E04729" w:rsidRDefault="00E04729" w:rsidP="00E04729">
      <w:pPr>
        <w:numPr>
          <w:ilvl w:val="2"/>
          <w:numId w:val="24"/>
        </w:numPr>
        <w:spacing w:after="109"/>
        <w:ind w:right="777" w:hanging="360"/>
      </w:pPr>
      <w:r>
        <w:rPr>
          <w:b/>
        </w:rPr>
        <w:t>Test Plans:</w:t>
      </w:r>
      <w:r>
        <w:t xml:space="preserve"> For managing and running tests. </w:t>
      </w:r>
    </w:p>
    <w:p w14:paraId="71080D41" w14:textId="77777777" w:rsidR="00E04729" w:rsidRDefault="00E04729" w:rsidP="00E04729">
      <w:pPr>
        <w:numPr>
          <w:ilvl w:val="2"/>
          <w:numId w:val="24"/>
        </w:numPr>
        <w:spacing w:after="113"/>
        <w:ind w:right="777" w:hanging="360"/>
      </w:pPr>
      <w:r>
        <w:rPr>
          <w:b/>
        </w:rPr>
        <w:t>Artifacts:</w:t>
      </w:r>
      <w:r>
        <w:t xml:space="preserve"> For hosting packages. </w:t>
      </w:r>
    </w:p>
    <w:p w14:paraId="5CF166EE" w14:textId="77777777" w:rsidR="00E04729" w:rsidRDefault="00E04729" w:rsidP="00E04729">
      <w:pPr>
        <w:numPr>
          <w:ilvl w:val="0"/>
          <w:numId w:val="24"/>
        </w:numPr>
        <w:spacing w:after="111"/>
        <w:ind w:right="0" w:hanging="360"/>
        <w:jc w:val="left"/>
      </w:pPr>
      <w:r>
        <w:rPr>
          <w:b/>
        </w:rPr>
        <w:t>Familiarize Yourself with the Interface:</w:t>
      </w:r>
      <w:r>
        <w:t xml:space="preserve"> </w:t>
      </w:r>
    </w:p>
    <w:p w14:paraId="34069D17" w14:textId="77777777" w:rsidR="00E04729" w:rsidRDefault="00E04729" w:rsidP="00E04729">
      <w:pPr>
        <w:numPr>
          <w:ilvl w:val="1"/>
          <w:numId w:val="24"/>
        </w:numPr>
        <w:spacing w:after="295" w:line="365" w:lineRule="auto"/>
        <w:ind w:right="777" w:hanging="360"/>
      </w:pPr>
      <w:r>
        <w:t xml:space="preserve">Click through each section (e.g., Repos, Pipelines, Boards) to get a sense of the available features. </w:t>
      </w:r>
    </w:p>
    <w:p w14:paraId="7CC55305" w14:textId="77777777" w:rsidR="00E04729" w:rsidRDefault="00E04729" w:rsidP="00E04729">
      <w:pPr>
        <w:spacing w:after="0" w:line="259" w:lineRule="auto"/>
        <w:ind w:left="0" w:right="1120" w:firstLine="0"/>
        <w:jc w:val="right"/>
      </w:pPr>
      <w:r>
        <w:rPr>
          <w:noProof/>
        </w:rPr>
        <w:lastRenderedPageBreak/>
        <w:drawing>
          <wp:inline distT="0" distB="0" distL="0" distR="0" wp14:anchorId="344F4836" wp14:editId="60920D05">
            <wp:extent cx="5472938" cy="2915920"/>
            <wp:effectExtent l="0" t="0" r="0" b="0"/>
            <wp:docPr id="7455" name="Picture 7455"/>
            <wp:cNvGraphicFramePr/>
            <a:graphic xmlns:a="http://schemas.openxmlformats.org/drawingml/2006/main">
              <a:graphicData uri="http://schemas.openxmlformats.org/drawingml/2006/picture">
                <pic:pic xmlns:pic="http://schemas.openxmlformats.org/drawingml/2006/picture">
                  <pic:nvPicPr>
                    <pic:cNvPr id="7455" name="Picture 7455"/>
                    <pic:cNvPicPr/>
                  </pic:nvPicPr>
                  <pic:blipFill>
                    <a:blip r:embed="rId13"/>
                    <a:stretch>
                      <a:fillRect/>
                    </a:stretch>
                  </pic:blipFill>
                  <pic:spPr>
                    <a:xfrm>
                      <a:off x="0" y="0"/>
                      <a:ext cx="5472938" cy="2915920"/>
                    </a:xfrm>
                    <a:prstGeom prst="rect">
                      <a:avLst/>
                    </a:prstGeom>
                  </pic:spPr>
                </pic:pic>
              </a:graphicData>
            </a:graphic>
          </wp:inline>
        </w:drawing>
      </w:r>
      <w:r>
        <w:rPr>
          <w:b/>
          <w:sz w:val="28"/>
        </w:rPr>
        <w:t xml:space="preserve"> </w:t>
      </w:r>
    </w:p>
    <w:p w14:paraId="16043911" w14:textId="77777777" w:rsidR="00E04729" w:rsidRDefault="00E04729"/>
    <w:sectPr w:rsidR="00E04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C1012"/>
    <w:multiLevelType w:val="hybridMultilevel"/>
    <w:tmpl w:val="880E1F5E"/>
    <w:lvl w:ilvl="0" w:tplc="BA9C618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648F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4AE77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580B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B23C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98CF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928E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7853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F6D2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F04D6A"/>
    <w:multiLevelType w:val="hybridMultilevel"/>
    <w:tmpl w:val="1FB4AE80"/>
    <w:lvl w:ilvl="0" w:tplc="D95E875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0A46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24A8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3815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9E5E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3CCC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B8BB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18EB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F090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0D1EC9"/>
    <w:multiLevelType w:val="hybridMultilevel"/>
    <w:tmpl w:val="584E0496"/>
    <w:lvl w:ilvl="0" w:tplc="2E468524">
      <w:start w:val="13"/>
      <w:numFmt w:val="decimal"/>
      <w:lvlText w:val="%1."/>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1387A5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34694D8">
      <w:start w:val="1"/>
      <w:numFmt w:val="bullet"/>
      <w:lvlText w:val="▪"/>
      <w:lvlJc w:val="left"/>
      <w:pPr>
        <w:ind w:left="2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FB2939E">
      <w:start w:val="1"/>
      <w:numFmt w:val="bullet"/>
      <w:lvlText w:val="•"/>
      <w:lvlJc w:val="left"/>
      <w:pPr>
        <w:ind w:left="3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E9E86FA">
      <w:start w:val="1"/>
      <w:numFmt w:val="bullet"/>
      <w:lvlText w:val="o"/>
      <w:lvlJc w:val="left"/>
      <w:pPr>
        <w:ind w:left="4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600F06E">
      <w:start w:val="1"/>
      <w:numFmt w:val="bullet"/>
      <w:lvlText w:val="▪"/>
      <w:lvlJc w:val="left"/>
      <w:pPr>
        <w:ind w:left="49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430602A">
      <w:start w:val="1"/>
      <w:numFmt w:val="bullet"/>
      <w:lvlText w:val="•"/>
      <w:lvlJc w:val="left"/>
      <w:pPr>
        <w:ind w:left="56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67ADB4A">
      <w:start w:val="1"/>
      <w:numFmt w:val="bullet"/>
      <w:lvlText w:val="o"/>
      <w:lvlJc w:val="left"/>
      <w:pPr>
        <w:ind w:left="6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A2E25D0">
      <w:start w:val="1"/>
      <w:numFmt w:val="bullet"/>
      <w:lvlText w:val="▪"/>
      <w:lvlJc w:val="left"/>
      <w:pPr>
        <w:ind w:left="7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E625BD"/>
    <w:multiLevelType w:val="hybridMultilevel"/>
    <w:tmpl w:val="1BF261DE"/>
    <w:lvl w:ilvl="0" w:tplc="169A7EB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48A74C">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73CAEF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BC667F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FF0D2E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5E2F27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75C509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E18B75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EBA8AE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20557F"/>
    <w:multiLevelType w:val="hybridMultilevel"/>
    <w:tmpl w:val="441443D6"/>
    <w:lvl w:ilvl="0" w:tplc="DA06A50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F0D1A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0E205A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F3E7FE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2382E7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7F4D5B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DCC349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EC8B41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F98565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0173B40"/>
    <w:multiLevelType w:val="hybridMultilevel"/>
    <w:tmpl w:val="8928311E"/>
    <w:lvl w:ilvl="0" w:tplc="B3F0752A">
      <w:start w:val="1"/>
      <w:numFmt w:val="decimal"/>
      <w:lvlText w:val="%1."/>
      <w:lvlJc w:val="left"/>
      <w:pPr>
        <w:ind w:left="1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14CE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E635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DC32D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322BA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D239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6CD0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D871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06DC4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B26F3A"/>
    <w:multiLevelType w:val="hybridMultilevel"/>
    <w:tmpl w:val="B8D4275C"/>
    <w:lvl w:ilvl="0" w:tplc="774279D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625C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02C3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1614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341B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22D3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0207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2614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B81D0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2C2ECF"/>
    <w:multiLevelType w:val="hybridMultilevel"/>
    <w:tmpl w:val="F39C5EDC"/>
    <w:lvl w:ilvl="0" w:tplc="7684096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C0030A">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514BC8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1AADE0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74E8BC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276FB1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7F23B8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C88016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CEA2D8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719268D"/>
    <w:multiLevelType w:val="hybridMultilevel"/>
    <w:tmpl w:val="2F985988"/>
    <w:lvl w:ilvl="0" w:tplc="183E81A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4E3610">
      <w:start w:val="1"/>
      <w:numFmt w:val="upperLetter"/>
      <w:lvlText w:val="%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0E53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6012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AC69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7A20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9E2A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E2C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72D7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DDD45E5"/>
    <w:multiLevelType w:val="hybridMultilevel"/>
    <w:tmpl w:val="515C9298"/>
    <w:lvl w:ilvl="0" w:tplc="7F429480">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4A532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BA4B52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CEA694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A64E6D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D92FDB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360DBC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D7A6AC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2EA609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02822BE"/>
    <w:multiLevelType w:val="hybridMultilevel"/>
    <w:tmpl w:val="27C06BFE"/>
    <w:lvl w:ilvl="0" w:tplc="66A4216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CAD77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4081BA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9D8BCB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316F50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41A176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BEC583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F0A73B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6B2D2E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1E72EB3"/>
    <w:multiLevelType w:val="hybridMultilevel"/>
    <w:tmpl w:val="A78AF9C8"/>
    <w:lvl w:ilvl="0" w:tplc="19D67FF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D4BC1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6A6D89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5B0C2FC">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092D7F4">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6B4A42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5F41D52">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75A9740">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E9601B0">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E96537F"/>
    <w:multiLevelType w:val="hybridMultilevel"/>
    <w:tmpl w:val="E074747A"/>
    <w:lvl w:ilvl="0" w:tplc="F4F04C64">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BA83AC8">
      <w:start w:val="1"/>
      <w:numFmt w:val="bullet"/>
      <w:lvlText w:val="o"/>
      <w:lvlJc w:val="left"/>
      <w:pPr>
        <w:ind w:left="15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9A878E6">
      <w:start w:val="1"/>
      <w:numFmt w:val="bullet"/>
      <w:lvlText w:val="▪"/>
      <w:lvlJc w:val="left"/>
      <w:pPr>
        <w:ind w:left="22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4F4B9E0">
      <w:start w:val="1"/>
      <w:numFmt w:val="bullet"/>
      <w:lvlText w:val="•"/>
      <w:lvlJc w:val="left"/>
      <w:pPr>
        <w:ind w:left="30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55C56FC">
      <w:start w:val="1"/>
      <w:numFmt w:val="bullet"/>
      <w:lvlText w:val="o"/>
      <w:lvlJc w:val="left"/>
      <w:pPr>
        <w:ind w:left="3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50A4100">
      <w:start w:val="1"/>
      <w:numFmt w:val="bullet"/>
      <w:lvlText w:val="▪"/>
      <w:lvlJc w:val="left"/>
      <w:pPr>
        <w:ind w:left="4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3A6BEA0">
      <w:start w:val="1"/>
      <w:numFmt w:val="bullet"/>
      <w:lvlText w:val="•"/>
      <w:lvlJc w:val="left"/>
      <w:pPr>
        <w:ind w:left="5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3E04A20">
      <w:start w:val="1"/>
      <w:numFmt w:val="bullet"/>
      <w:lvlText w:val="o"/>
      <w:lvlJc w:val="left"/>
      <w:pPr>
        <w:ind w:left="5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F36E300">
      <w:start w:val="1"/>
      <w:numFmt w:val="bullet"/>
      <w:lvlText w:val="▪"/>
      <w:lvlJc w:val="left"/>
      <w:pPr>
        <w:ind w:left="6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A5F5B7F"/>
    <w:multiLevelType w:val="hybridMultilevel"/>
    <w:tmpl w:val="E0500E2C"/>
    <w:lvl w:ilvl="0" w:tplc="20000D4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62846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B801BB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06A00F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37828F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48E61F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9ACE11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216129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B1A230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BEA1084"/>
    <w:multiLevelType w:val="hybridMultilevel"/>
    <w:tmpl w:val="A8789D52"/>
    <w:lvl w:ilvl="0" w:tplc="BEF0805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D8AC9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A1457D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61C4FE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0B8984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32EEBF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F72BC6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CE4C09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3F0D60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3214D1A"/>
    <w:multiLevelType w:val="hybridMultilevel"/>
    <w:tmpl w:val="2A4CF912"/>
    <w:lvl w:ilvl="0" w:tplc="BE08B45C">
      <w:start w:val="1"/>
      <w:numFmt w:val="decimal"/>
      <w:lvlText w:val="%1."/>
      <w:lvlJc w:val="left"/>
      <w:pPr>
        <w:ind w:left="1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B66EC8">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326BB4">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083CF0">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787B4C">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E88512">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502A66">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D4E468">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68647E">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3EC58D5"/>
    <w:multiLevelType w:val="hybridMultilevel"/>
    <w:tmpl w:val="456A79C8"/>
    <w:lvl w:ilvl="0" w:tplc="53008DE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A1C885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E98F9B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783BA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64EBD68">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4244D4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D26071C">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ABA5B96">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5143314">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65668F9"/>
    <w:multiLevelType w:val="hybridMultilevel"/>
    <w:tmpl w:val="E4E26784"/>
    <w:lvl w:ilvl="0" w:tplc="AB48701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1A5D8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B8E2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3202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6CF42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A8DF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3C49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E409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8A66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7477B30"/>
    <w:multiLevelType w:val="hybridMultilevel"/>
    <w:tmpl w:val="5A6416B6"/>
    <w:lvl w:ilvl="0" w:tplc="AF468C9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8ABA4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EBA98F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996808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B70076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BE0529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6AE27D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EE82C9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55E0FA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A83100B"/>
    <w:multiLevelType w:val="hybridMultilevel"/>
    <w:tmpl w:val="6DCA6E8C"/>
    <w:lvl w:ilvl="0" w:tplc="8A2AF8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B25B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4687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8882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E25C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96A8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3CA7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0A93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24281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6D13DD7"/>
    <w:multiLevelType w:val="hybridMultilevel"/>
    <w:tmpl w:val="56928F1A"/>
    <w:lvl w:ilvl="0" w:tplc="7BE69F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1E90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AA2D6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6AAE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40FB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4222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A869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20B7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F84B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AED5ABE"/>
    <w:multiLevelType w:val="hybridMultilevel"/>
    <w:tmpl w:val="FB7C530E"/>
    <w:lvl w:ilvl="0" w:tplc="98FC61E6">
      <w:start w:val="1"/>
      <w:numFmt w:val="decimal"/>
      <w:lvlText w:val="%1."/>
      <w:lvlJc w:val="left"/>
      <w:pPr>
        <w:ind w:left="1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BE1C4E">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BFE71B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DE66BE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65AD8B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A6E4B1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5C470E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D44D92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B7C56A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2C70C1C"/>
    <w:multiLevelType w:val="hybridMultilevel"/>
    <w:tmpl w:val="812C1024"/>
    <w:lvl w:ilvl="0" w:tplc="7792AEF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3E6D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2D287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2C95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8242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34C4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3E8F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F21F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2CC4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77B0E15"/>
    <w:multiLevelType w:val="hybridMultilevel"/>
    <w:tmpl w:val="F0ACA62A"/>
    <w:lvl w:ilvl="0" w:tplc="053C0B9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46513E">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8928BD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96A93E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F842A3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536377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ADC4E6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054B50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372147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410085524">
    <w:abstractNumId w:val="20"/>
  </w:num>
  <w:num w:numId="2" w16cid:durableId="685135736">
    <w:abstractNumId w:val="0"/>
  </w:num>
  <w:num w:numId="3" w16cid:durableId="12853357">
    <w:abstractNumId w:val="11"/>
  </w:num>
  <w:num w:numId="4" w16cid:durableId="113719531">
    <w:abstractNumId w:val="17"/>
  </w:num>
  <w:num w:numId="5" w16cid:durableId="646668302">
    <w:abstractNumId w:val="12"/>
  </w:num>
  <w:num w:numId="6" w16cid:durableId="2097707245">
    <w:abstractNumId w:val="1"/>
  </w:num>
  <w:num w:numId="7" w16cid:durableId="1538195855">
    <w:abstractNumId w:val="15"/>
  </w:num>
  <w:num w:numId="8" w16cid:durableId="811751690">
    <w:abstractNumId w:val="2"/>
  </w:num>
  <w:num w:numId="9" w16cid:durableId="1208712916">
    <w:abstractNumId w:val="9"/>
  </w:num>
  <w:num w:numId="10" w16cid:durableId="1982154102">
    <w:abstractNumId w:val="22"/>
  </w:num>
  <w:num w:numId="11" w16cid:durableId="1121731460">
    <w:abstractNumId w:val="19"/>
  </w:num>
  <w:num w:numId="12" w16cid:durableId="660961084">
    <w:abstractNumId w:val="5"/>
  </w:num>
  <w:num w:numId="13" w16cid:durableId="285619820">
    <w:abstractNumId w:val="6"/>
  </w:num>
  <w:num w:numId="14" w16cid:durableId="1261990985">
    <w:abstractNumId w:val="16"/>
  </w:num>
  <w:num w:numId="15" w16cid:durableId="291863710">
    <w:abstractNumId w:val="4"/>
  </w:num>
  <w:num w:numId="16" w16cid:durableId="545143979">
    <w:abstractNumId w:val="18"/>
  </w:num>
  <w:num w:numId="17" w16cid:durableId="75789898">
    <w:abstractNumId w:val="7"/>
  </w:num>
  <w:num w:numId="18" w16cid:durableId="1418939752">
    <w:abstractNumId w:val="21"/>
  </w:num>
  <w:num w:numId="19" w16cid:durableId="1168405846">
    <w:abstractNumId w:val="13"/>
  </w:num>
  <w:num w:numId="20" w16cid:durableId="1992521296">
    <w:abstractNumId w:val="8"/>
  </w:num>
  <w:num w:numId="21" w16cid:durableId="1672248628">
    <w:abstractNumId w:val="23"/>
  </w:num>
  <w:num w:numId="22" w16cid:durableId="263077745">
    <w:abstractNumId w:val="10"/>
  </w:num>
  <w:num w:numId="23" w16cid:durableId="1577596350">
    <w:abstractNumId w:val="3"/>
  </w:num>
  <w:num w:numId="24" w16cid:durableId="4146675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29"/>
    <w:rsid w:val="008869FC"/>
    <w:rsid w:val="00E04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D747"/>
  <w15:chartTrackingRefBased/>
  <w15:docId w15:val="{034341F4-99FC-48A4-BAF5-027935A8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729"/>
    <w:pPr>
      <w:spacing w:after="5" w:line="265" w:lineRule="auto"/>
      <w:ind w:left="10" w:right="6"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E04729"/>
    <w:pPr>
      <w:keepNext/>
      <w:keepLines/>
      <w:spacing w:after="369" w:line="263" w:lineRule="auto"/>
      <w:ind w:left="10" w:right="786" w:hanging="10"/>
      <w:jc w:val="both"/>
      <w:outlineLvl w:val="0"/>
    </w:pPr>
    <w:rPr>
      <w:rFonts w:ascii="Times New Roman" w:eastAsia="Times New Roman" w:hAnsi="Times New Roman" w:cs="Times New Roman"/>
      <w:b/>
      <w:color w:val="000000"/>
      <w:sz w:val="28"/>
      <w:lang w:eastAsia="en-IN"/>
    </w:rPr>
  </w:style>
  <w:style w:type="paragraph" w:styleId="Heading2">
    <w:name w:val="heading 2"/>
    <w:next w:val="Normal"/>
    <w:link w:val="Heading2Char"/>
    <w:uiPriority w:val="9"/>
    <w:unhideWhenUsed/>
    <w:qFormat/>
    <w:rsid w:val="00E04729"/>
    <w:pPr>
      <w:keepNext/>
      <w:keepLines/>
      <w:spacing w:after="377" w:line="260" w:lineRule="auto"/>
      <w:ind w:left="5" w:hanging="5"/>
      <w:jc w:val="both"/>
      <w:outlineLvl w:val="1"/>
    </w:pPr>
    <w:rPr>
      <w:rFonts w:ascii="Times New Roman" w:eastAsia="Times New Roman" w:hAnsi="Times New Roman" w:cs="Times New Roman"/>
      <w:b/>
      <w:color w:val="000000"/>
      <w:sz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4729"/>
    <w:rPr>
      <w:rFonts w:ascii="Times New Roman" w:eastAsia="Times New Roman" w:hAnsi="Times New Roman" w:cs="Times New Roman"/>
      <w:b/>
      <w:color w:val="000000"/>
      <w:sz w:val="28"/>
      <w:lang w:eastAsia="en-IN"/>
    </w:rPr>
  </w:style>
  <w:style w:type="character" w:customStyle="1" w:styleId="Heading2Char">
    <w:name w:val="Heading 2 Char"/>
    <w:basedOn w:val="DefaultParagraphFont"/>
    <w:link w:val="Heading2"/>
    <w:rsid w:val="00E04729"/>
    <w:rPr>
      <w:rFonts w:ascii="Times New Roman" w:eastAsia="Times New Roman" w:hAnsi="Times New Roman" w:cs="Times New Roman"/>
      <w:b/>
      <w:color w:val="000000"/>
      <w:sz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dev.azure.com/" TargetMode="External"/><Relationship Id="rId4" Type="http://schemas.openxmlformats.org/officeDocument/2006/relationships/webSettings" Target="webSettings.xml"/><Relationship Id="rId9" Type="http://schemas.openxmlformats.org/officeDocument/2006/relationships/hyperlink" Target="https://dev.azur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2446</Words>
  <Characters>13945</Characters>
  <Application>Microsoft Office Word</Application>
  <DocSecurity>0</DocSecurity>
  <Lines>116</Lines>
  <Paragraphs>32</Paragraphs>
  <ScaleCrop>false</ScaleCrop>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Engg College</dc:creator>
  <cp:keywords/>
  <dc:description/>
  <cp:lastModifiedBy>City Engg College</cp:lastModifiedBy>
  <cp:revision>1</cp:revision>
  <dcterms:created xsi:type="dcterms:W3CDTF">2025-04-08T09:37:00Z</dcterms:created>
  <dcterms:modified xsi:type="dcterms:W3CDTF">2025-04-08T09:40:00Z</dcterms:modified>
</cp:coreProperties>
</file>