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678"/>
        <w:tblW w:w="4474" w:type="pct"/>
        <w:tblLook w:val="04A0" w:firstRow="1" w:lastRow="0" w:firstColumn="1" w:lastColumn="0" w:noHBand="0" w:noVBand="1"/>
      </w:tblPr>
      <w:tblGrid>
        <w:gridCol w:w="8102"/>
      </w:tblGrid>
      <w:tr w:rsidR="00835F40" w:rsidTr="00835F4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835F40" w:rsidRPr="00835F40" w:rsidRDefault="00835F40" w:rsidP="00835F40">
            <w:pPr>
              <w:pStyle w:val="Sinespaciado"/>
              <w:jc w:val="center"/>
              <w:rPr>
                <w:sz w:val="56"/>
                <w:szCs w:val="72"/>
              </w:rPr>
            </w:pPr>
            <w:r w:rsidRPr="00835F40">
              <w:rPr>
                <w:sz w:val="56"/>
                <w:szCs w:val="72"/>
              </w:rPr>
              <w:t>Laboratorio de Computación</w:t>
            </w:r>
          </w:p>
          <w:p w:rsidR="00835F40" w:rsidRDefault="00835F40" w:rsidP="00835F4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835F40">
              <w:rPr>
                <w:sz w:val="56"/>
                <w:szCs w:val="72"/>
              </w:rPr>
              <w:t>Salas A y B</w:t>
            </w:r>
          </w:p>
        </w:tc>
      </w:tr>
      <w:tr w:rsidR="00835F40" w:rsidTr="00835F40">
        <w:trPr>
          <w:trHeight w:val="563"/>
        </w:trPr>
        <w:tc>
          <w:tcPr>
            <w:tcW w:w="5000" w:type="pct"/>
            <w:vAlign w:val="center"/>
          </w:tcPr>
          <w:p w:rsidR="00835F40" w:rsidRDefault="00835F40" w:rsidP="00835F40">
            <w:pPr>
              <w:pStyle w:val="Sinespaciado"/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835F40" w:rsidTr="00835F40">
        <w:trPr>
          <w:trHeight w:val="709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5F40" w:rsidRDefault="00AD2FC1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Claudia Rodríguez Espino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5409B7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 No.11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AD2FC1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Reyes vea Rodrigo Gabriel</w:t>
            </w:r>
            <w:r w:rsidR="00835F40">
              <w:rPr>
                <w:sz w:val="28"/>
                <w:szCs w:val="28"/>
              </w:rPr>
              <w:t xml:space="preserve">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No. de Equipo de cómputo empleado:    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BC6047" w:rsidP="00AD2FC1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  <w:r w:rsidR="00AD2FC1">
              <w:rPr>
                <w:sz w:val="28"/>
                <w:szCs w:val="28"/>
              </w:rPr>
              <w:t>41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semestre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5409B7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E91187">
              <w:rPr>
                <w:sz w:val="28"/>
                <w:szCs w:val="28"/>
              </w:rPr>
              <w:t>/10</w:t>
            </w:r>
            <w:r w:rsidR="00BC6047">
              <w:rPr>
                <w:sz w:val="28"/>
                <w:szCs w:val="28"/>
              </w:rPr>
              <w:t>/2018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 w:rsidP="00835F4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>CALIFICACIÓN: ________________</w:t>
      </w:r>
    </w:p>
    <w:p w:rsidR="00AD2FC1" w:rsidRDefault="00AD2FC1">
      <w:pPr>
        <w:rPr>
          <w:rFonts w:ascii="Arial" w:hAnsi="Arial" w:cs="Arial"/>
          <w:b/>
          <w:sz w:val="24"/>
          <w:szCs w:val="24"/>
        </w:rPr>
      </w:pPr>
    </w:p>
    <w:p w:rsidR="00AD2FC1" w:rsidRDefault="00AD2FC1">
      <w:pPr>
        <w:rPr>
          <w:rFonts w:ascii="Arial" w:hAnsi="Arial" w:cs="Arial"/>
          <w:b/>
          <w:sz w:val="24"/>
          <w:szCs w:val="24"/>
        </w:rPr>
      </w:pPr>
    </w:p>
    <w:p w:rsidR="00AD2FC1" w:rsidRDefault="00AD2FC1">
      <w:pPr>
        <w:rPr>
          <w:rFonts w:ascii="Arial" w:hAnsi="Arial" w:cs="Arial"/>
          <w:b/>
          <w:sz w:val="24"/>
          <w:szCs w:val="24"/>
        </w:rPr>
      </w:pPr>
    </w:p>
    <w:p w:rsidR="009479EE" w:rsidRDefault="00BE1170">
      <w:pPr>
        <w:rPr>
          <w:rFonts w:ascii="Arial" w:hAnsi="Arial" w:cs="Arial"/>
          <w:b/>
          <w:sz w:val="24"/>
          <w:szCs w:val="24"/>
        </w:rPr>
      </w:pPr>
      <w:r w:rsidRPr="00FF6D7A">
        <w:rPr>
          <w:rFonts w:ascii="Arial" w:hAnsi="Arial" w:cs="Arial"/>
          <w:b/>
          <w:sz w:val="24"/>
          <w:szCs w:val="24"/>
        </w:rPr>
        <w:t xml:space="preserve">Objetivo: </w:t>
      </w:r>
    </w:p>
    <w:p w:rsidR="00E76FFF" w:rsidRPr="00AD2FC1" w:rsidRDefault="00E76FFF">
      <w:pPr>
        <w:rPr>
          <w:rFonts w:ascii="Arial" w:hAnsi="Arial" w:cs="Arial"/>
          <w:b/>
          <w:sz w:val="28"/>
          <w:szCs w:val="24"/>
        </w:rPr>
      </w:pPr>
      <w:r w:rsidRPr="00AD2FC1">
        <w:rPr>
          <w:rFonts w:ascii="Arial" w:hAnsi="Arial" w:cs="Arial"/>
          <w:sz w:val="24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4E1386" w:rsidRDefault="0082127B">
      <w:pPr>
        <w:rPr>
          <w:rFonts w:ascii="Arial" w:hAnsi="Arial" w:cs="Arial"/>
          <w:b/>
          <w:sz w:val="24"/>
          <w:szCs w:val="24"/>
        </w:rPr>
      </w:pPr>
      <w:r w:rsidRPr="00835F40">
        <w:rPr>
          <w:rFonts w:ascii="Arial" w:hAnsi="Arial" w:cs="Arial"/>
          <w:b/>
          <w:sz w:val="24"/>
          <w:szCs w:val="24"/>
        </w:rPr>
        <w:t>Desarrollo:</w:t>
      </w:r>
    </w:p>
    <w:p w:rsidR="00E76FFF" w:rsidRDefault="00E76F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práctica, </w:t>
      </w:r>
      <w:r w:rsidR="00AD2FC1">
        <w:rPr>
          <w:rFonts w:ascii="Arial" w:hAnsi="Arial" w:cs="Arial"/>
          <w:sz w:val="24"/>
          <w:szCs w:val="24"/>
        </w:rPr>
        <w:t>realizamos varios ejercicios con respecto de los arreglos unidimensionales y de los bidimensionales; pero para ello vimos varias sintaxis de cada uno y el cual es el propósito de cada uno y sobre todo cual es la importancia de ellos y sobre todo vimos lo que son los apuntadores.</w:t>
      </w:r>
    </w:p>
    <w:p w:rsidR="00AD2FC1" w:rsidRDefault="00AD2F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a su vez vimos uno de los pocos problemas que teníamos al programar de manera unidimensional y bidimensional junto con los apuntadores (En mi caso tuve problemas hasta que me ayudaron algunos compañeros) por lo tanto tuvimos que hacer 3 programas </w:t>
      </w:r>
      <w:r w:rsidR="00E11E09">
        <w:rPr>
          <w:rFonts w:ascii="Arial" w:hAnsi="Arial" w:cs="Arial"/>
          <w:sz w:val="24"/>
          <w:szCs w:val="24"/>
        </w:rPr>
        <w:t>los cuales son:</w:t>
      </w:r>
    </w:p>
    <w:p w:rsidR="00E11E09" w:rsidRDefault="00E11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promedio de 5 números.</w:t>
      </w:r>
    </w:p>
    <w:p w:rsidR="00E11E09" w:rsidRDefault="00E11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 de matrices de 4x4</w:t>
      </w:r>
    </w:p>
    <w:p w:rsidR="00E11E09" w:rsidRDefault="00E11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gasto semanal con apuntadores.</w:t>
      </w:r>
    </w:p>
    <w:p w:rsidR="00E11E09" w:rsidRDefault="00E11E09">
      <w:pPr>
        <w:rPr>
          <w:rFonts w:ascii="Arial" w:hAnsi="Arial" w:cs="Arial"/>
          <w:b/>
          <w:sz w:val="24"/>
          <w:szCs w:val="24"/>
        </w:rPr>
      </w:pPr>
    </w:p>
    <w:p w:rsidR="00E11E09" w:rsidRDefault="00E11E09">
      <w:pPr>
        <w:rPr>
          <w:rFonts w:ascii="Arial" w:hAnsi="Arial" w:cs="Arial"/>
          <w:b/>
          <w:sz w:val="24"/>
          <w:szCs w:val="24"/>
        </w:rPr>
      </w:pPr>
    </w:p>
    <w:p w:rsidR="00E76FFF" w:rsidRDefault="00E76F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PROMEDIO DE 5 NUMEROS</w:t>
      </w:r>
    </w:p>
    <w:p w:rsidR="00E76FFF" w:rsidRDefault="00E76F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programa, hicimos uso de un arreglo unidimensional quedando de la siguiente manera:</w:t>
      </w:r>
    </w:p>
    <w:p w:rsidR="00E76FFF" w:rsidRDefault="00E76FFF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8F750B2" wp14:editId="44E5D852">
            <wp:extent cx="3667167" cy="308344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044" cy="30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FF" w:rsidRDefault="00EA7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con la realización de este programa, lo corremos y comprobamos que este corra bien</w:t>
      </w:r>
    </w:p>
    <w:p w:rsidR="00EA7070" w:rsidRDefault="00EA7070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3D81D54" wp14:editId="68BAB2AB">
            <wp:extent cx="3190875" cy="1257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70" w:rsidRDefault="00EA70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SUMA DE MATRICES 4X4</w:t>
      </w:r>
    </w:p>
    <w:p w:rsidR="00EA7070" w:rsidRDefault="00EA7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programa, hicimos uso de un arreglo bidimensional, quedando de la siguiente manera:</w:t>
      </w:r>
    </w:p>
    <w:p w:rsidR="00EA7070" w:rsidRDefault="00EA7070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70BBE3E" wp14:editId="4633DAB2">
            <wp:extent cx="5612130" cy="56324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70" w:rsidRDefault="00EA7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Nuevamente, corremos el programa y comprobamos que este esté bien.</w:t>
      </w:r>
    </w:p>
    <w:p w:rsidR="00EA7070" w:rsidRDefault="00EA7070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AE308A0" wp14:editId="4CEE12EB">
            <wp:extent cx="2456121" cy="5891609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322" cy="58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91" w:rsidRDefault="00D77A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GASTOS SEMANALES CON APUNTADORES</w:t>
      </w:r>
    </w:p>
    <w:p w:rsidR="00D77A91" w:rsidRDefault="00D77A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programa, hicimos uso de los apuntadores, quedando de la siguiente manera:</w:t>
      </w:r>
    </w:p>
    <w:p w:rsidR="00D77A91" w:rsidRDefault="00D77A91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AB0C8B0" wp14:editId="4427AF2E">
            <wp:extent cx="5124893" cy="23705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925" cy="23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91" w:rsidRDefault="00D77A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Nuevamente, corremos nuestro programa y verificamos que este bien.</w:t>
      </w:r>
    </w:p>
    <w:p w:rsidR="00D77A91" w:rsidRPr="00D77A91" w:rsidRDefault="00D77A91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5455A7D" wp14:editId="769565C0">
            <wp:extent cx="4185744" cy="2030819"/>
            <wp:effectExtent l="0" t="0" r="571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243" cy="20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8F" w:rsidRDefault="00167749" w:rsidP="00C0038F">
      <w:pPr>
        <w:tabs>
          <w:tab w:val="left" w:pos="190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Conclusión</w:t>
      </w:r>
      <w:r w:rsidR="00C0038F">
        <w:rPr>
          <w:rFonts w:ascii="Arial" w:hAnsi="Arial" w:cs="Arial"/>
          <w:b/>
          <w:sz w:val="24"/>
        </w:rPr>
        <w:t>:</w:t>
      </w:r>
    </w:p>
    <w:p w:rsidR="00D77A91" w:rsidRPr="00D77A91" w:rsidRDefault="00E11E09" w:rsidP="00C0038F">
      <w:pPr>
        <w:tabs>
          <w:tab w:val="left" w:pos="190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mi caso la realización de estos programas se me dificulto bastante ya que me confundía en los arreglos bidimensionales y en los apuntadores en el momento de declarar y gracias a que algunos de mis compañeros me ayudaron para entenderle mejor a este tema; y a su </w:t>
      </w:r>
      <w:r w:rsidR="001A15DF">
        <w:rPr>
          <w:rFonts w:ascii="Arial" w:hAnsi="Arial" w:cs="Arial"/>
          <w:sz w:val="24"/>
        </w:rPr>
        <w:t>vez al mejorar el cómo usar este arreglo; y respecto al tema en general se me complico un poco más</w:t>
      </w:r>
      <w:bookmarkStart w:id="0" w:name="_GoBack"/>
      <w:bookmarkEnd w:id="0"/>
      <w:r w:rsidR="001A15DF">
        <w:rPr>
          <w:rFonts w:ascii="Arial" w:hAnsi="Arial" w:cs="Arial"/>
          <w:sz w:val="24"/>
        </w:rPr>
        <w:t xml:space="preserve"> que nada en las diversas codificaciones.</w:t>
      </w:r>
    </w:p>
    <w:p w:rsidR="00E91187" w:rsidRPr="00C0038F" w:rsidRDefault="00E91187" w:rsidP="00C0038F">
      <w:pPr>
        <w:tabs>
          <w:tab w:val="left" w:pos="1908"/>
        </w:tabs>
        <w:rPr>
          <w:rFonts w:ascii="Arial" w:hAnsi="Arial" w:cs="Arial"/>
          <w:sz w:val="24"/>
        </w:rPr>
      </w:pPr>
    </w:p>
    <w:sectPr w:rsidR="00E91187" w:rsidRPr="00C0038F" w:rsidSect="00835F40"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86" w:rsidRDefault="00B23186" w:rsidP="00A3615A">
      <w:pPr>
        <w:spacing w:after="0" w:line="240" w:lineRule="auto"/>
      </w:pPr>
      <w:r>
        <w:separator/>
      </w:r>
    </w:p>
  </w:endnote>
  <w:endnote w:type="continuationSeparator" w:id="0">
    <w:p w:rsidR="00B23186" w:rsidRDefault="00B23186" w:rsidP="00A3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86" w:rsidRDefault="00B23186" w:rsidP="00A3615A">
      <w:pPr>
        <w:spacing w:after="0" w:line="240" w:lineRule="auto"/>
      </w:pPr>
      <w:r>
        <w:separator/>
      </w:r>
    </w:p>
  </w:footnote>
  <w:footnote w:type="continuationSeparator" w:id="0">
    <w:p w:rsidR="00B23186" w:rsidRDefault="00B23186" w:rsidP="00A3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35F40" w:rsidTr="00835F4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bookmarkStart w:id="1" w:name="_Hlk522467263"/>
        </w:p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3885" cy="629920"/>
                <wp:effectExtent l="0" t="0" r="5715" b="0"/>
                <wp:docPr id="21" name="Imagen 2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35F40" w:rsidTr="00835F4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  <w:bookmarkEnd w:id="1"/>
    </w:tr>
  </w:tbl>
  <w:p w:rsidR="00835F40" w:rsidRDefault="00835F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428"/>
    <w:multiLevelType w:val="hybridMultilevel"/>
    <w:tmpl w:val="7472C90A"/>
    <w:lvl w:ilvl="0" w:tplc="6E90F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70"/>
    <w:rsid w:val="0001378F"/>
    <w:rsid w:val="0003317B"/>
    <w:rsid w:val="0003351D"/>
    <w:rsid w:val="00053E1A"/>
    <w:rsid w:val="00086A11"/>
    <w:rsid w:val="000D68E6"/>
    <w:rsid w:val="000D74A4"/>
    <w:rsid w:val="000E6483"/>
    <w:rsid w:val="000F5607"/>
    <w:rsid w:val="0010399C"/>
    <w:rsid w:val="0012287E"/>
    <w:rsid w:val="00167749"/>
    <w:rsid w:val="00170CC0"/>
    <w:rsid w:val="001A15DF"/>
    <w:rsid w:val="0023783E"/>
    <w:rsid w:val="00283E33"/>
    <w:rsid w:val="002E0A1C"/>
    <w:rsid w:val="002F5DAB"/>
    <w:rsid w:val="00323BA9"/>
    <w:rsid w:val="00324CD1"/>
    <w:rsid w:val="00325E05"/>
    <w:rsid w:val="00327D1F"/>
    <w:rsid w:val="00361B75"/>
    <w:rsid w:val="00374E3F"/>
    <w:rsid w:val="00392344"/>
    <w:rsid w:val="003B6084"/>
    <w:rsid w:val="003F298A"/>
    <w:rsid w:val="00411DFA"/>
    <w:rsid w:val="00416A7D"/>
    <w:rsid w:val="00427069"/>
    <w:rsid w:val="00441C7E"/>
    <w:rsid w:val="00451C19"/>
    <w:rsid w:val="004577F2"/>
    <w:rsid w:val="00464FFB"/>
    <w:rsid w:val="00476542"/>
    <w:rsid w:val="004A1BBD"/>
    <w:rsid w:val="004B2C8E"/>
    <w:rsid w:val="004E1386"/>
    <w:rsid w:val="005036D4"/>
    <w:rsid w:val="00522FBA"/>
    <w:rsid w:val="005275FA"/>
    <w:rsid w:val="005409B7"/>
    <w:rsid w:val="00543FA3"/>
    <w:rsid w:val="00564C86"/>
    <w:rsid w:val="005841C8"/>
    <w:rsid w:val="0059466A"/>
    <w:rsid w:val="005A23C7"/>
    <w:rsid w:val="005D3A66"/>
    <w:rsid w:val="005F3752"/>
    <w:rsid w:val="00680A19"/>
    <w:rsid w:val="006A6452"/>
    <w:rsid w:val="006B1422"/>
    <w:rsid w:val="006E4153"/>
    <w:rsid w:val="006E57F8"/>
    <w:rsid w:val="007248E7"/>
    <w:rsid w:val="0077749D"/>
    <w:rsid w:val="0078177D"/>
    <w:rsid w:val="00797FAA"/>
    <w:rsid w:val="00806B4F"/>
    <w:rsid w:val="00817BEB"/>
    <w:rsid w:val="0082127B"/>
    <w:rsid w:val="00822D67"/>
    <w:rsid w:val="00835F40"/>
    <w:rsid w:val="008362EB"/>
    <w:rsid w:val="00852CA7"/>
    <w:rsid w:val="00857D2A"/>
    <w:rsid w:val="00873BAC"/>
    <w:rsid w:val="00884A77"/>
    <w:rsid w:val="00890A4D"/>
    <w:rsid w:val="00904875"/>
    <w:rsid w:val="00911486"/>
    <w:rsid w:val="00914C2F"/>
    <w:rsid w:val="0091627C"/>
    <w:rsid w:val="009479EE"/>
    <w:rsid w:val="009566CE"/>
    <w:rsid w:val="009760D7"/>
    <w:rsid w:val="0099544A"/>
    <w:rsid w:val="009E743E"/>
    <w:rsid w:val="009F0D74"/>
    <w:rsid w:val="00A3615A"/>
    <w:rsid w:val="00A5619A"/>
    <w:rsid w:val="00AB118E"/>
    <w:rsid w:val="00AD2FC1"/>
    <w:rsid w:val="00AF25BA"/>
    <w:rsid w:val="00B23186"/>
    <w:rsid w:val="00B379DD"/>
    <w:rsid w:val="00B42B03"/>
    <w:rsid w:val="00B56DDF"/>
    <w:rsid w:val="00B65337"/>
    <w:rsid w:val="00BA2A93"/>
    <w:rsid w:val="00BB4F50"/>
    <w:rsid w:val="00BC050F"/>
    <w:rsid w:val="00BC6047"/>
    <w:rsid w:val="00BE1170"/>
    <w:rsid w:val="00C0038F"/>
    <w:rsid w:val="00C57E73"/>
    <w:rsid w:val="00C75485"/>
    <w:rsid w:val="00C81445"/>
    <w:rsid w:val="00C86AA8"/>
    <w:rsid w:val="00C91F4B"/>
    <w:rsid w:val="00CD0EFC"/>
    <w:rsid w:val="00D07446"/>
    <w:rsid w:val="00D1376D"/>
    <w:rsid w:val="00D57234"/>
    <w:rsid w:val="00D76AC1"/>
    <w:rsid w:val="00D77A91"/>
    <w:rsid w:val="00D85F97"/>
    <w:rsid w:val="00DE1DAE"/>
    <w:rsid w:val="00DF562D"/>
    <w:rsid w:val="00E11E09"/>
    <w:rsid w:val="00E40B2C"/>
    <w:rsid w:val="00E40F34"/>
    <w:rsid w:val="00E44B73"/>
    <w:rsid w:val="00E573FD"/>
    <w:rsid w:val="00E76FFF"/>
    <w:rsid w:val="00E877FE"/>
    <w:rsid w:val="00E91187"/>
    <w:rsid w:val="00E925C8"/>
    <w:rsid w:val="00E9417B"/>
    <w:rsid w:val="00EA7070"/>
    <w:rsid w:val="00EC77D4"/>
    <w:rsid w:val="00ED521E"/>
    <w:rsid w:val="00F14CCB"/>
    <w:rsid w:val="00F9624B"/>
    <w:rsid w:val="00FF2FC9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65B08-4874-404A-95B0-E78DA9CE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5A"/>
  </w:style>
  <w:style w:type="paragraph" w:styleId="Piedepgina">
    <w:name w:val="footer"/>
    <w:basedOn w:val="Normal"/>
    <w:link w:val="Piedepgina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5A"/>
  </w:style>
  <w:style w:type="paragraph" w:styleId="Prrafodelista">
    <w:name w:val="List Paragraph"/>
    <w:basedOn w:val="Normal"/>
    <w:uiPriority w:val="34"/>
    <w:qFormat/>
    <w:rsid w:val="00A3615A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835F40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35F4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4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35F4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1DF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A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barrionuevo</dc:creator>
  <cp:lastModifiedBy>Rodrigo Gabriel Reyes Vega</cp:lastModifiedBy>
  <cp:revision>2</cp:revision>
  <dcterms:created xsi:type="dcterms:W3CDTF">2018-10-29T05:44:00Z</dcterms:created>
  <dcterms:modified xsi:type="dcterms:W3CDTF">2018-10-29T05:44:00Z</dcterms:modified>
</cp:coreProperties>
</file>