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Report  - </w:t>
      </w:r>
      <w:r w:rsidDel="00000000" w:rsidR="00000000" w:rsidRPr="00000000">
        <w:rPr>
          <w:b w:val="1"/>
          <w:rtl w:val="0"/>
        </w:rPr>
        <w:t xml:space="preserve">Product specification</w:t>
      </w:r>
      <w:r w:rsidDel="00000000" w:rsidR="00000000" w:rsidRPr="00000000">
        <w:rPr>
          <w:rtl w:val="0"/>
        </w:rPr>
        <w:t xml:space="preserve"> </w:t>
      </w:r>
    </w:p>
    <w:p w:rsidR="00000000" w:rsidDel="00000000" w:rsidP="00000000" w:rsidRDefault="00000000" w:rsidRPr="00000000" w14:paraId="00000004">
      <w:pPr>
        <w:pStyle w:val="Title"/>
        <w:rPr/>
      </w:pPr>
      <w:bookmarkStart w:colFirst="0" w:colLast="0" w:name="_qhp95avl1g28" w:id="0"/>
      <w:bookmarkEnd w:id="0"/>
      <w:r w:rsidDel="00000000" w:rsidR="00000000" w:rsidRPr="00000000">
        <w:rPr>
          <w:rtl w:val="0"/>
        </w:rPr>
        <w:t xml:space="preserve">&lt;replace here with your project title&gt;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000.0" w:type="dxa"/>
        <w:jc w:val="left"/>
        <w:tblLayout w:type="fixed"/>
        <w:tblLook w:val="0600"/>
      </w:tblPr>
      <w:tblGrid>
        <w:gridCol w:w="1470"/>
        <w:gridCol w:w="7530"/>
        <w:tblGridChange w:id="0">
          <w:tblGrid>
            <w:gridCol w:w="147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IES - Introdução à Engenharia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Aveiro, &lt;date of submission&gt;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123456: António Alves Antunes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654321: Belarmino Bastos Brito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Project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firstLine="0"/>
              <w:rPr/>
            </w:pPr>
            <w:r w:rsidDel="00000000" w:rsidR="00000000" w:rsidRPr="00000000">
              <w:rPr>
                <w:rtl w:val="0"/>
              </w:rPr>
              <w:t xml:space="preserve">&lt;concise presentation of the </w:t>
            </w:r>
            <w:r w:rsidDel="00000000" w:rsidR="00000000" w:rsidRPr="00000000">
              <w:rPr>
                <w:b w:val="1"/>
                <w:rtl w:val="0"/>
              </w:rPr>
              <w:t xml:space="preserve">application concept</w:t>
            </w:r>
            <w:r w:rsidDel="00000000" w:rsidR="00000000" w:rsidRPr="00000000">
              <w:rPr>
                <w:rtl w:val="0"/>
              </w:rPr>
              <w:t xml:space="preserve"> and the </w:t>
            </w:r>
            <w:r w:rsidDel="00000000" w:rsidR="00000000" w:rsidRPr="00000000">
              <w:rPr>
                <w:b w:val="1"/>
                <w:rtl w:val="0"/>
              </w:rPr>
              <w:t xml:space="preserve">key achievements</w:t>
            </w:r>
            <w:r w:rsidDel="00000000" w:rsidR="00000000" w:rsidRPr="00000000">
              <w:rPr>
                <w:rtl w:val="0"/>
              </w:rPr>
              <w:t xml:space="preserve">&gt;</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pageBreakBefore w:val="0"/>
            <w:spacing w:before="8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5sslkb8z3">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tfjhd25drpe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2 Product concept</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gc3ga3y7km9t">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Vision statement</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2geau0v6yvx1">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5iyqdln4iw44">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Main scenarios</w:t>
            </w:r>
          </w:hyperlink>
          <w:r w:rsidDel="00000000" w:rsidR="00000000" w:rsidRPr="00000000">
            <w:rPr>
              <w:rtl w:val="0"/>
            </w:rPr>
          </w:r>
        </w:p>
        <w:p w:rsidR="00000000" w:rsidDel="00000000" w:rsidP="00000000" w:rsidRDefault="00000000" w:rsidRPr="00000000" w14:paraId="0000001A">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t05adz0s1wb">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3 Architecture notebook</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hwblkhip049d">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Key requirements and constrains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flrr17v8574m">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Architetural view</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32p2sma1plje">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Module interactions</w:t>
            </w:r>
          </w:hyperlink>
          <w:r w:rsidDel="00000000" w:rsidR="00000000" w:rsidRPr="00000000">
            <w:rPr>
              <w:rtl w:val="0"/>
            </w:rPr>
          </w:r>
        </w:p>
        <w:p w:rsidR="00000000" w:rsidDel="00000000" w:rsidP="00000000" w:rsidRDefault="00000000" w:rsidRPr="00000000" w14:paraId="0000001E">
          <w:pPr>
            <w:pageBreakBefore w:val="0"/>
            <w:spacing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pcyv88xodbd9">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4 Information perspetive</w:t>
            </w:r>
          </w:hyperlink>
          <w:r w:rsidDel="00000000" w:rsidR="00000000" w:rsidRPr="00000000">
            <w:rPr>
              <w:rtl w:val="0"/>
            </w:rPr>
          </w:r>
        </w:p>
        <w:p w:rsidR="00000000" w:rsidDel="00000000" w:rsidP="00000000" w:rsidRDefault="00000000" w:rsidRPr="00000000" w14:paraId="0000001F">
          <w:pPr>
            <w:pageBreakBefore w:val="0"/>
            <w:spacing w:after="80" w:before="200" w:line="240" w:lineRule="auto"/>
            <w:ind w:left="0" w:firstLine="0"/>
            <w:rPr>
              <w:rFonts w:ascii="Helvetica Neue" w:cs="Helvetica Neue" w:eastAsia="Helvetica Neue" w:hAnsi="Helvetica Neue"/>
              <w:b w:val="0"/>
              <w:i w:val="0"/>
              <w:smallCaps w:val="0"/>
              <w:strike w:val="0"/>
              <w:color w:val="1155cc"/>
              <w:sz w:val="22"/>
              <w:szCs w:val="22"/>
              <w:u w:val="single"/>
              <w:shd w:fill="auto" w:val="clear"/>
              <w:vertAlign w:val="baseline"/>
            </w:rPr>
          </w:pPr>
          <w:hyperlink w:anchor="_yc3oy6awb07y">
            <w:r w:rsidDel="00000000" w:rsidR="00000000" w:rsidRPr="00000000">
              <w:rPr>
                <w:rFonts w:ascii="Helvetica Neue" w:cs="Helvetica Neue" w:eastAsia="Helvetica Neue" w:hAnsi="Helvetica Neue"/>
                <w:b w:val="0"/>
                <w:i w:val="0"/>
                <w:smallCaps w:val="0"/>
                <w:strike w:val="0"/>
                <w:color w:val="1155cc"/>
                <w:sz w:val="22"/>
                <w:szCs w:val="22"/>
                <w:u w:val="single"/>
                <w:shd w:fill="auto" w:val="clear"/>
                <w:vertAlign w:val="baseline"/>
                <w:rtl w:val="0"/>
              </w:rPr>
              <w:t xml:space="preserve">5 References and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sslkb8z3" w:id="1"/>
      <w:bookmarkEnd w:id="1"/>
      <w:r w:rsidDel="00000000" w:rsidR="00000000" w:rsidRPr="00000000">
        <w:rPr>
          <w:rtl w:val="0"/>
        </w:rPr>
        <w:t xml:space="preserve">1 Introduction</w:t>
      </w:r>
    </w:p>
    <w:p w:rsidR="00000000" w:rsidDel="00000000" w:rsidP="00000000" w:rsidRDefault="00000000" w:rsidRPr="00000000" w14:paraId="00000024">
      <w:pPr>
        <w:rPr>
          <w:rFonts w:ascii="Nunito" w:cs="Nunito" w:eastAsia="Nunito" w:hAnsi="Nunito"/>
        </w:rPr>
      </w:pPr>
      <w:r w:rsidDel="00000000" w:rsidR="00000000" w:rsidRPr="00000000">
        <w:rPr>
          <w:rtl w:val="0"/>
        </w:rPr>
        <w:t xml:space="preserve">&lt;Note: you may prepare the report in English or Portuguese, but don’t mix languages. Adapt the template if using Portuguese.&gt;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r w:rsidDel="00000000" w:rsidR="00000000" w:rsidRPr="00000000">
        <w:rPr>
          <w:rtl w:val="0"/>
        </w:rPr>
        <w:t xml:space="preserve">background info with respect to the objectives of this project assignment in the scope of the IES course,...&gt;</w:t>
      </w:r>
    </w:p>
    <w:p w:rsidR="00000000" w:rsidDel="00000000" w:rsidP="00000000" w:rsidRDefault="00000000" w:rsidRPr="00000000" w14:paraId="00000026">
      <w:pPr>
        <w:pStyle w:val="Heading1"/>
        <w:pageBreakBefore w:val="0"/>
        <w:rPr/>
      </w:pPr>
      <w:bookmarkStart w:colFirst="0" w:colLast="0" w:name="_tfjhd25drpey" w:id="2"/>
      <w:bookmarkEnd w:id="2"/>
      <w:r w:rsidDel="00000000" w:rsidR="00000000" w:rsidRPr="00000000">
        <w:rPr>
          <w:rtl w:val="0"/>
        </w:rPr>
        <w:t xml:space="preserve">2 Product concept </w:t>
      </w:r>
    </w:p>
    <w:p w:rsidR="00000000" w:rsidDel="00000000" w:rsidP="00000000" w:rsidRDefault="00000000" w:rsidRPr="00000000" w14:paraId="00000027">
      <w:pPr>
        <w:pStyle w:val="Heading2"/>
        <w:pageBreakBefore w:val="0"/>
        <w:rPr/>
      </w:pPr>
      <w:bookmarkStart w:colFirst="0" w:colLast="0" w:name="_gc3ga3y7km9t" w:id="3"/>
      <w:bookmarkEnd w:id="3"/>
      <w:r w:rsidDel="00000000" w:rsidR="00000000" w:rsidRPr="00000000">
        <w:rPr>
          <w:rtl w:val="0"/>
        </w:rPr>
        <w:t xml:space="preserve">Vision statement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&lt;functional (black-box) description of the application: what will you system be used for? Which is the </w:t>
      </w:r>
      <w:r w:rsidDel="00000000" w:rsidR="00000000" w:rsidRPr="00000000">
        <w:rPr>
          <w:b w:val="1"/>
          <w:rtl w:val="0"/>
        </w:rPr>
        <w:t xml:space="preserve">high-level/business problem being solved by your system</w:t>
      </w:r>
      <w:r w:rsidDel="00000000" w:rsidR="00000000" w:rsidRPr="00000000">
        <w:rPr>
          <w:rtl w:val="0"/>
        </w:rPr>
        <w:t xml:space="preserve">?&gt;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&lt;if needed, clarify what was planned/expected to be included but was changed to a different approach/concept &gt;</w:t>
      </w:r>
    </w:p>
    <w:p w:rsidR="00000000" w:rsidDel="00000000" w:rsidP="00000000" w:rsidRDefault="00000000" w:rsidRPr="00000000" w14:paraId="0000002A">
      <w:pPr>
        <w:pageBreakBefore w:val="0"/>
        <w:rPr/>
      </w:pPr>
      <w:r w:rsidDel="00000000" w:rsidR="00000000" w:rsidRPr="00000000">
        <w:rPr>
          <w:rtl w:val="0"/>
        </w:rPr>
        <w:t xml:space="preserve">&lt;optional: how is your system different or similar to other well-known products?&gt;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you may include a UML Use Case diagram to support the explanation&gt;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&lt;optional: additional details on the process for the requirements gathering and selection (how did we developed the concept? Who helped us with the requirements? etc)&gt;</w:t>
      </w:r>
    </w:p>
    <w:p w:rsidR="00000000" w:rsidDel="00000000" w:rsidP="00000000" w:rsidRDefault="00000000" w:rsidRPr="00000000" w14:paraId="0000002D">
      <w:pPr>
        <w:pStyle w:val="Heading2"/>
        <w:pageBreakBefore w:val="0"/>
        <w:rPr/>
      </w:pPr>
      <w:bookmarkStart w:colFirst="0" w:colLast="0" w:name="_2geau0v6yvx1" w:id="4"/>
      <w:bookmarkEnd w:id="4"/>
      <w:r w:rsidDel="00000000" w:rsidR="00000000" w:rsidRPr="00000000">
        <w:rPr>
          <w:rtl w:val="0"/>
        </w:rPr>
        <w:t xml:space="preserve">Personas and Scenarios</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 “Personas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 Exemplo:  ver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secção 4.1 +  4.2 neste artigo</w:t>
        </w:r>
      </w:hyperlink>
      <w:r w:rsidDel="00000000" w:rsidR="00000000" w:rsidRPr="00000000">
        <w:rPr>
          <w:rtl w:val="0"/>
        </w:rPr>
        <w:t xml:space="preserve"> (open access)]  &gt;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pStyle w:val="Heading2"/>
        <w:pageBreakBefore w:val="0"/>
        <w:rPr/>
      </w:pPr>
      <w:bookmarkStart w:colFirst="0" w:colLast="0" w:name="_5iyqdln4iw44" w:id="5"/>
      <w:bookmarkEnd w:id="5"/>
      <w:r w:rsidDel="00000000" w:rsidR="00000000" w:rsidRPr="00000000">
        <w:rPr>
          <w:rtl w:val="0"/>
        </w:rPr>
        <w:t xml:space="preserve">Product requirements (User stories)</w:t>
      </w:r>
    </w:p>
    <w:p w:rsidR="00000000" w:rsidDel="00000000" w:rsidP="00000000" w:rsidRDefault="00000000" w:rsidRPr="00000000" w14:paraId="00000033">
      <w:pPr>
        <w:pageBreakBefore w:val="0"/>
        <w:rPr/>
      </w:pPr>
      <w:r w:rsidDel="00000000" w:rsidR="00000000" w:rsidRPr="00000000">
        <w:rPr>
          <w:rtl w:val="0"/>
        </w:rPr>
        <w:t xml:space="preserve">&lt;Keep in mind </w:t>
      </w:r>
      <w:r w:rsidDel="00000000" w:rsidR="00000000" w:rsidRPr="00000000">
        <w:rPr>
          <w:b w:val="1"/>
          <w:rtl w:val="0"/>
        </w:rPr>
        <w:t xml:space="preserve">main scenarios, related to the core value</w:t>
      </w:r>
      <w:r w:rsidDel="00000000" w:rsidR="00000000" w:rsidRPr="00000000">
        <w:rPr>
          <w:rtl w:val="0"/>
        </w:rPr>
        <w:t xml:space="preserve"> of the system, and the methods for </w:t>
      </w:r>
      <w:hyperlink r:id="rId8">
        <w:r w:rsidDel="00000000" w:rsidR="00000000" w:rsidRPr="00000000">
          <w:rPr>
            <w:color w:val="1155cc"/>
            <w:u w:val="single"/>
            <w:rtl w:val="0"/>
          </w:rPr>
          <w:t xml:space="preserve">agile project management</w:t>
        </w:r>
      </w:hyperlink>
      <w:r w:rsidDel="00000000" w:rsidR="00000000" w:rsidRPr="00000000">
        <w:rPr>
          <w:rtl w:val="0"/>
        </w:rPr>
        <w:t xml:space="preserve">&gt;</w:t>
      </w:r>
    </w:p>
    <w:p w:rsidR="00000000" w:rsidDel="00000000" w:rsidP="00000000" w:rsidRDefault="00000000" w:rsidRPr="00000000" w14:paraId="00000034">
      <w:pPr>
        <w:pageBreakBefore w:val="0"/>
        <w:rPr/>
      </w:pPr>
      <w:r w:rsidDel="00000000" w:rsidR="00000000" w:rsidRPr="00000000">
        <w:rPr>
          <w:rtl w:val="0"/>
        </w:rPr>
        <w:t xml:space="preserve">&lt;Define the epics to be covered in the project.&gt;</w:t>
      </w:r>
    </w:p>
    <w:p w:rsidR="00000000" w:rsidDel="00000000" w:rsidP="00000000" w:rsidRDefault="00000000" w:rsidRPr="00000000" w14:paraId="00000035">
      <w:pPr>
        <w:pageBreakBefore w:val="0"/>
        <w:rPr/>
      </w:pPr>
      <w:r w:rsidDel="00000000" w:rsidR="00000000" w:rsidRPr="00000000">
        <w:rPr>
          <w:rtl w:val="0"/>
        </w:rPr>
        <w:t xml:space="preserve">&lt;present the user stories identified for the selected epics.&gt;</w:t>
      </w:r>
    </w:p>
    <w:p w:rsidR="00000000" w:rsidDel="00000000" w:rsidP="00000000" w:rsidRDefault="00000000" w:rsidRPr="00000000" w14:paraId="00000036">
      <w:pPr>
        <w:pStyle w:val="Heading1"/>
        <w:pageBreakBefore w:val="0"/>
        <w:rPr/>
      </w:pPr>
      <w:bookmarkStart w:colFirst="0" w:colLast="0" w:name="_ht05adz0s1wb" w:id="6"/>
      <w:bookmarkEnd w:id="6"/>
      <w:r w:rsidDel="00000000" w:rsidR="00000000" w:rsidRPr="00000000">
        <w:rPr>
          <w:rtl w:val="0"/>
        </w:rPr>
        <w:t xml:space="preserve">3 Architecture notebook</w:t>
      </w:r>
    </w:p>
    <w:p w:rsidR="00000000" w:rsidDel="00000000" w:rsidP="00000000" w:rsidRDefault="00000000" w:rsidRPr="00000000" w14:paraId="00000037">
      <w:pPr>
        <w:pStyle w:val="Heading2"/>
        <w:pageBreakBefore w:val="0"/>
        <w:rPr/>
      </w:pPr>
      <w:bookmarkStart w:colFirst="0" w:colLast="0" w:name="_hwblkhip049d" w:id="7"/>
      <w:bookmarkEnd w:id="7"/>
      <w:r w:rsidDel="00000000" w:rsidR="00000000" w:rsidRPr="00000000">
        <w:rPr>
          <w:rtl w:val="0"/>
        </w:rPr>
        <w:t xml:space="preserve">Key requirements and constrains</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&lt;Identify issues that will drive the choices for the architecture such as: Will the system be driven by complex deployment concerns, adapting to legacy systems, or performance issues? Does it need to be robust for long-term maintenance?</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 E.g.: (the references cited in [XX ] would be hypothetical links to previous specification documents/deliverables )</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3C">
      <w:pPr>
        <w:pageBreakBefore w:val="0"/>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existing legacy Course Catalog System at Wylie College must be accessed to retrieve all course information for the current semester. The C-Registration System must support the data formats and DBMS of the legacy Course Catalog System [E2].</w:t>
      </w:r>
    </w:p>
    <w:p w:rsidR="00000000" w:rsidDel="00000000" w:rsidP="00000000" w:rsidRDefault="00000000" w:rsidRPr="00000000" w14:paraId="0000003D">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existing legacy Billing System at Wylie College must be interfaced with to support billing of students. This interface is defined in the Course Billing Interface Specification [E1].</w:t>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All student, professor, and Registrar functionality must be available from both local campus PCs and remote PCs with internet dial up connections.</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C-Registration System must ensure complete protection of data from unauthorized access. All remote accesses are subject to user identification and password control.</w:t>
      </w:r>
    </w:p>
    <w:p w:rsidR="00000000" w:rsidDel="00000000" w:rsidP="00000000" w:rsidRDefault="00000000" w:rsidRPr="00000000" w14:paraId="00000040">
      <w:pPr>
        <w:pageBreakBefore w:val="0"/>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C-Registration System will be implemented as a client-server system. The client portion resides on PCs and the server portion must operate on the Wylie College UNIX Server. [E2]</w:t>
      </w:r>
    </w:p>
    <w:p w:rsidR="00000000" w:rsidDel="00000000" w:rsidP="00000000" w:rsidRDefault="00000000" w:rsidRPr="00000000" w14:paraId="00000041">
      <w:pPr>
        <w:pageBreakBefore w:val="0"/>
        <w:numPr>
          <w:ilvl w:val="0"/>
          <w:numId w:val="1"/>
        </w:numPr>
        <w:spacing w:after="240" w:before="0" w:beforeAutospacing="0" w:lineRule="auto"/>
        <w:ind w:left="720" w:hanging="360"/>
        <w:rPr>
          <w:u w:val="none"/>
        </w:rPr>
      </w:pPr>
      <w:r w:rsidDel="00000000" w:rsidR="00000000" w:rsidRPr="00000000">
        <w:rPr>
          <w:rtl w:val="0"/>
        </w:rPr>
        <w:t xml:space="preserve">All performance and loading requirements, as stipulated in the Vision Document [E2] and the Supplementary Specification [15], must be taken into consideration as the architecture is being developed.&gt;</w:t>
      </w:r>
    </w:p>
    <w:p w:rsidR="00000000" w:rsidDel="00000000" w:rsidP="00000000" w:rsidRDefault="00000000" w:rsidRPr="00000000" w14:paraId="00000042">
      <w:pPr>
        <w:pStyle w:val="Heading2"/>
        <w:pageBreakBefore w:val="0"/>
        <w:rPr/>
      </w:pPr>
      <w:bookmarkStart w:colFirst="0" w:colLast="0" w:name="_flrr17v8574m" w:id="8"/>
      <w:bookmarkEnd w:id="8"/>
      <w:r w:rsidDel="00000000" w:rsidR="00000000" w:rsidRPr="00000000">
        <w:rPr>
          <w:rtl w:val="0"/>
        </w:rPr>
        <w:t xml:space="preserve">Architetural view</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Discuss architecture planned for the software solution.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include a diagram</w:t>
      </w:r>
    </w:p>
    <w:p w:rsidR="00000000" w:rsidDel="00000000" w:rsidP="00000000" w:rsidRDefault="00000000" w:rsidRPr="00000000" w14:paraId="00000045">
      <w:pPr>
        <w:pStyle w:val="Heading2"/>
        <w:pageBreakBefore w:val="0"/>
        <w:rPr/>
      </w:pPr>
      <w:bookmarkStart w:colFirst="0" w:colLast="0" w:name="_32p2sma1plje" w:id="9"/>
      <w:bookmarkEnd w:id="9"/>
      <w:r w:rsidDel="00000000" w:rsidR="00000000" w:rsidRPr="00000000">
        <w:rPr>
          <w:rtl w:val="0"/>
        </w:rPr>
        <w:t xml:space="preserve">Module interactions</w:t>
      </w:r>
    </w:p>
    <w:p w:rsidR="00000000" w:rsidDel="00000000" w:rsidP="00000000" w:rsidRDefault="00000000" w:rsidRPr="00000000" w14:paraId="00000046">
      <w:pPr>
        <w:pageBreakBefore w:val="0"/>
        <w:rPr/>
      </w:pPr>
      <w:r w:rsidDel="00000000" w:rsidR="00000000" w:rsidRPr="00000000">
        <w:rPr>
          <w:rFonts w:ascii="Nova Mono" w:cs="Nova Mono" w:eastAsia="Nova Mono" w:hAnsi="Nova Mono"/>
          <w:rtl w:val="0"/>
        </w:rPr>
        <w:t xml:space="preserve">→ explain how the identified modules will interact. Use sequence diagrams to clarify the interactions along time, when needed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rtl w:val="0"/>
        </w:rPr>
        <w:t xml:space="preserve">→ dicuss more advanced app design issues: integration with Internet-based external services, data synchronization strategy, distributed workflows, push notifications mechanism, distribution of updates to distributed devices, etc.&gt;</w:t>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cyv88xodbd9" w:id="10"/>
      <w:bookmarkEnd w:id="10"/>
      <w:r w:rsidDel="00000000" w:rsidR="00000000" w:rsidRPr="00000000">
        <w:rPr>
          <w:rtl w:val="0"/>
        </w:rPr>
        <w:t xml:space="preserve">4 Information perspetive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&lt;which concepts will be managed in this domain? How are they related?&gt;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&lt;use a logical model (UML classes) to explain the concepts of the domain and their attributes&gt;</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c3oy6awb07y" w:id="11"/>
      <w:bookmarkEnd w:id="11"/>
      <w:r w:rsidDel="00000000" w:rsidR="00000000" w:rsidRPr="00000000">
        <w:rPr>
          <w:rtl w:val="0"/>
        </w:rPr>
        <w:t xml:space="preserve">5 References and resources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&lt;document the key components (e.g.: libraries, web services) or key references (e.g.: blog post) used that were really helpful and certainly would help other students pursuing a similar work&gt;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footerReference r:id="rId10"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right" w:leader="none" w:pos="9720"/>
      </w:tabs>
      <w:jc w:val="center"/>
      <w:rPr/>
    </w:pPr>
    <w:r w:rsidDel="00000000" w:rsidR="00000000" w:rsidRPr="00000000">
      <w:rPr>
        <w:sz w:val="18"/>
        <w:szCs w:val="18"/>
        <w:rtl w:val="0"/>
      </w:rPr>
      <w:t xml:space="preserve">UA-DETI - INTRODUÇÃO À ENGENHARIA DE SOFTWARE</w:t>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widowControl w:val="0"/>
        <w:spacing w:after="60" w:before="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20" w:before="480" w:lineRule="auto"/>
    </w:pPr>
    <w:rPr>
      <w:b w:val="1"/>
      <w:sz w:val="32"/>
      <w:szCs w:val="32"/>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spacing w:after="120" w:before="480" w:lineRule="auto"/>
    </w:pPr>
    <w:rPr>
      <w:b w:val="1"/>
      <w:sz w:val="36"/>
      <w:szCs w:val="36"/>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mdpi.com/1424-8220/18/4/1285" TargetMode="External"/><Relationship Id="rId7" Type="http://schemas.openxmlformats.org/officeDocument/2006/relationships/hyperlink" Target="http://www.mdpi.com/1424-8220/18/4/1285" TargetMode="External"/><Relationship Id="rId8" Type="http://schemas.openxmlformats.org/officeDocument/2006/relationships/hyperlink" Target="https://www.atlassian.com/agile/project-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