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8BB88B" w14:textId="785D901A" w:rsidR="0074368C" w:rsidRPr="00A83341" w:rsidRDefault="00A83341" w:rsidP="00A83341">
      <w:pPr>
        <w:jc w:val="center"/>
        <w:rPr>
          <w:rFonts w:ascii="Times New Roman" w:hAnsi="Times New Roman" w:cs="Times New Roman"/>
          <w:b/>
          <w:bCs/>
          <w:sz w:val="40"/>
          <w:szCs w:val="40"/>
          <w:lang w:val="en-US"/>
        </w:rPr>
      </w:pPr>
      <w:r w:rsidRPr="00A83341">
        <w:rPr>
          <w:rFonts w:ascii="Times New Roman" w:hAnsi="Times New Roman" w:cs="Times New Roman"/>
          <w:b/>
          <w:bCs/>
          <w:sz w:val="40"/>
          <w:szCs w:val="40"/>
          <w:lang w:val="en-US"/>
        </w:rPr>
        <w:t>Performance Analysis of Machine Learning</w:t>
      </w:r>
      <w:r w:rsidR="00E81B10">
        <w:rPr>
          <w:rFonts w:ascii="Times New Roman" w:hAnsi="Times New Roman" w:cs="Times New Roman"/>
          <w:b/>
          <w:bCs/>
          <w:sz w:val="40"/>
          <w:szCs w:val="40"/>
          <w:lang w:val="en-US"/>
        </w:rPr>
        <w:t xml:space="preserve"> Models for Breast Cancer</w:t>
      </w:r>
    </w:p>
    <w:p w14:paraId="386E404A" w14:textId="5227ABE5" w:rsidR="00E81B10" w:rsidRDefault="00E81B10" w:rsidP="00A83341">
      <w:pPr>
        <w:contextualSpacing/>
        <w:jc w:val="center"/>
        <w:rPr>
          <w:rFonts w:ascii="Times New Roman" w:hAnsi="Times New Roman" w:cs="Times New Roman"/>
          <w:sz w:val="28"/>
          <w:szCs w:val="28"/>
          <w:lang w:val="en-US"/>
        </w:rPr>
      </w:pPr>
      <w:proofErr w:type="spellStart"/>
      <w:r>
        <w:rPr>
          <w:rFonts w:ascii="Times New Roman" w:hAnsi="Times New Roman" w:cs="Times New Roman"/>
          <w:sz w:val="28"/>
          <w:szCs w:val="28"/>
          <w:lang w:val="en-US"/>
        </w:rPr>
        <w:t>Rishabh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Giri</w:t>
      </w:r>
      <w:proofErr w:type="spellEnd"/>
    </w:p>
    <w:p w14:paraId="674799F0" w14:textId="2B49496D" w:rsidR="00A83341" w:rsidRPr="00A83341" w:rsidRDefault="00A83341" w:rsidP="00A83341">
      <w:pPr>
        <w:contextualSpacing/>
        <w:jc w:val="center"/>
        <w:rPr>
          <w:rFonts w:ascii="Times New Roman" w:hAnsi="Times New Roman" w:cs="Times New Roman"/>
          <w:sz w:val="28"/>
          <w:szCs w:val="28"/>
          <w:lang w:val="en-US"/>
        </w:rPr>
      </w:pPr>
      <w:r w:rsidRPr="00A83341">
        <w:rPr>
          <w:rFonts w:ascii="Times New Roman" w:hAnsi="Times New Roman" w:cs="Times New Roman"/>
          <w:sz w:val="28"/>
          <w:szCs w:val="28"/>
          <w:lang w:val="en-US"/>
        </w:rPr>
        <w:t>Department of Information Technology</w:t>
      </w:r>
    </w:p>
    <w:p w14:paraId="1AE94A09" w14:textId="3592AF1E" w:rsidR="00A83341" w:rsidRPr="00A83341" w:rsidRDefault="00A83341" w:rsidP="00A83341">
      <w:pPr>
        <w:contextualSpacing/>
        <w:jc w:val="center"/>
        <w:rPr>
          <w:rFonts w:ascii="Times New Roman" w:hAnsi="Times New Roman" w:cs="Times New Roman"/>
          <w:sz w:val="28"/>
          <w:szCs w:val="28"/>
          <w:lang w:val="en-US"/>
        </w:rPr>
      </w:pPr>
      <w:r w:rsidRPr="00A83341">
        <w:rPr>
          <w:rFonts w:ascii="Times New Roman" w:hAnsi="Times New Roman" w:cs="Times New Roman"/>
          <w:sz w:val="28"/>
          <w:szCs w:val="28"/>
          <w:lang w:val="en-US"/>
        </w:rPr>
        <w:t>ABES Engineering College, Ghaziabad, UP, India</w:t>
      </w:r>
    </w:p>
    <w:p w14:paraId="5754E78A" w14:textId="00BFC994" w:rsidR="00A83341" w:rsidRPr="00A83341" w:rsidRDefault="00E81B10" w:rsidP="00A83341">
      <w:pPr>
        <w:contextualSpacing/>
        <w:jc w:val="center"/>
        <w:rPr>
          <w:rFonts w:ascii="Times New Roman" w:hAnsi="Times New Roman" w:cs="Times New Roman"/>
          <w:sz w:val="28"/>
          <w:szCs w:val="28"/>
          <w:lang w:val="en-US"/>
        </w:rPr>
      </w:pPr>
      <w:r>
        <w:rPr>
          <w:rFonts w:ascii="Times New Roman" w:hAnsi="Times New Roman" w:cs="Times New Roman"/>
          <w:sz w:val="28"/>
          <w:szCs w:val="28"/>
          <w:lang w:val="en-US"/>
        </w:rPr>
        <w:t>2000rishabhgiri</w:t>
      </w:r>
      <w:r w:rsidR="00A83341" w:rsidRPr="00A83341">
        <w:rPr>
          <w:rFonts w:ascii="Times New Roman" w:hAnsi="Times New Roman" w:cs="Times New Roman"/>
          <w:sz w:val="28"/>
          <w:szCs w:val="28"/>
          <w:lang w:val="en-US"/>
        </w:rPr>
        <w:t>@gmail.com</w:t>
      </w:r>
    </w:p>
    <w:p w14:paraId="11537EA0" w14:textId="59F62E64" w:rsidR="00E81B10" w:rsidRPr="00E81B10" w:rsidRDefault="00E81B10" w:rsidP="00A83341">
      <w:pPr>
        <w:rPr>
          <w:rFonts w:ascii="Times New Roman" w:hAnsi="Times New Roman" w:cs="Times New Roman"/>
          <w:b/>
          <w:sz w:val="28"/>
          <w:szCs w:val="28"/>
          <w:u w:val="single"/>
          <w:lang w:val="en-US"/>
        </w:rPr>
      </w:pPr>
      <w:r w:rsidRPr="00E81B10">
        <w:rPr>
          <w:rFonts w:ascii="Times New Roman" w:hAnsi="Times New Roman" w:cs="Times New Roman"/>
          <w:b/>
          <w:sz w:val="28"/>
          <w:szCs w:val="28"/>
          <w:u w:val="single"/>
          <w:lang w:val="en-US"/>
        </w:rPr>
        <w:t>Abstract</w:t>
      </w:r>
      <w:r>
        <w:rPr>
          <w:rFonts w:ascii="Times New Roman" w:hAnsi="Times New Roman" w:cs="Times New Roman"/>
          <w:b/>
          <w:sz w:val="28"/>
          <w:szCs w:val="28"/>
          <w:u w:val="single"/>
          <w:lang w:val="en-US"/>
        </w:rPr>
        <w:t>:</w:t>
      </w:r>
    </w:p>
    <w:p w14:paraId="52678DA5" w14:textId="35B18C23" w:rsidR="00A83341" w:rsidRDefault="00E81B10" w:rsidP="00E81B10">
      <w:pPr>
        <w:rPr>
          <w:rFonts w:ascii="Times New Roman" w:hAnsi="Times New Roman" w:cs="Times New Roman"/>
          <w:sz w:val="28"/>
          <w:szCs w:val="28"/>
          <w:lang w:val="en-US"/>
        </w:rPr>
      </w:pPr>
      <w:r w:rsidRPr="00E81B10">
        <w:rPr>
          <w:rFonts w:ascii="Times New Roman" w:hAnsi="Times New Roman" w:cs="Times New Roman"/>
          <w:sz w:val="28"/>
          <w:szCs w:val="28"/>
          <w:lang w:val="en-US"/>
        </w:rPr>
        <w:t>Breast cancer is an all too common disease in women</w:t>
      </w:r>
      <w:r>
        <w:rPr>
          <w:rFonts w:ascii="Times New Roman" w:hAnsi="Times New Roman" w:cs="Times New Roman"/>
          <w:sz w:val="28"/>
          <w:szCs w:val="28"/>
          <w:lang w:val="en-US"/>
        </w:rPr>
        <w:t xml:space="preserve">, making it </w:t>
      </w:r>
      <w:r w:rsidRPr="00E81B10">
        <w:rPr>
          <w:rFonts w:ascii="Times New Roman" w:hAnsi="Times New Roman" w:cs="Times New Roman"/>
          <w:sz w:val="28"/>
          <w:szCs w:val="28"/>
          <w:lang w:val="en-US"/>
        </w:rPr>
        <w:t>the major source of mortality between women</w:t>
      </w:r>
      <w:r>
        <w:rPr>
          <w:rFonts w:ascii="Times New Roman" w:hAnsi="Times New Roman" w:cs="Times New Roman"/>
          <w:sz w:val="28"/>
          <w:szCs w:val="28"/>
          <w:lang w:val="en-US"/>
        </w:rPr>
        <w:t>.</w:t>
      </w:r>
      <w:r w:rsidRPr="00E81B10">
        <w:rPr>
          <w:rFonts w:ascii="Times New Roman" w:hAnsi="Times New Roman" w:cs="Times New Roman"/>
          <w:sz w:val="28"/>
          <w:szCs w:val="28"/>
          <w:lang w:val="en-US"/>
        </w:rPr>
        <w:t xml:space="preserve"> The intention of this study is to design a prediction system that can predict the incidence of the breast cancer at early stag</w:t>
      </w:r>
      <w:r>
        <w:rPr>
          <w:rFonts w:ascii="Times New Roman" w:hAnsi="Times New Roman" w:cs="Times New Roman"/>
          <w:sz w:val="28"/>
          <w:szCs w:val="28"/>
          <w:lang w:val="en-US"/>
        </w:rPr>
        <w:t xml:space="preserve">e. </w:t>
      </w:r>
      <w:r w:rsidRPr="00E81B10">
        <w:rPr>
          <w:rFonts w:ascii="Times New Roman" w:hAnsi="Times New Roman" w:cs="Times New Roman"/>
          <w:sz w:val="28"/>
          <w:szCs w:val="28"/>
          <w:lang w:val="en-US"/>
        </w:rPr>
        <w:t>Wisconsin breast cancer dataset (WBCD) have been used to conduct the proposed experiment.</w:t>
      </w:r>
      <w:r>
        <w:rPr>
          <w:rFonts w:ascii="Times New Roman" w:hAnsi="Times New Roman" w:cs="Times New Roman"/>
          <w:sz w:val="28"/>
          <w:szCs w:val="28"/>
          <w:lang w:val="en-US"/>
        </w:rPr>
        <w:t xml:space="preserve"> It is based on classification problem where we need to classify the disease as </w:t>
      </w:r>
      <w:r w:rsidRPr="00E81B10">
        <w:rPr>
          <w:rFonts w:ascii="Times New Roman" w:hAnsi="Times New Roman" w:cs="Times New Roman"/>
          <w:sz w:val="28"/>
          <w:szCs w:val="28"/>
          <w:lang w:val="en-US"/>
        </w:rPr>
        <w:t>malignant</w:t>
      </w:r>
      <w:r>
        <w:rPr>
          <w:rFonts w:ascii="Times New Roman" w:hAnsi="Times New Roman" w:cs="Times New Roman"/>
          <w:sz w:val="28"/>
          <w:szCs w:val="28"/>
          <w:lang w:val="en-US"/>
        </w:rPr>
        <w:t xml:space="preserve"> (harmful for woman) or </w:t>
      </w:r>
      <w:r w:rsidRPr="00E81B10">
        <w:rPr>
          <w:rFonts w:ascii="Times New Roman" w:hAnsi="Times New Roman" w:cs="Times New Roman"/>
          <w:sz w:val="28"/>
          <w:szCs w:val="28"/>
          <w:lang w:val="en-US"/>
        </w:rPr>
        <w:t>benign</w:t>
      </w:r>
      <w:r w:rsidR="00072D78">
        <w:rPr>
          <w:rFonts w:ascii="Times New Roman" w:hAnsi="Times New Roman" w:cs="Times New Roman"/>
          <w:sz w:val="28"/>
          <w:szCs w:val="28"/>
          <w:lang w:val="en-US"/>
        </w:rPr>
        <w:t xml:space="preserve"> (not harmful) In this work we use six classification providing best accuracy for classification problem for example SVM have accuracy of 87.7%, KNN have accuracy of 85% etc. Ada Boost classifier provides us the best result of </w:t>
      </w:r>
      <w:r w:rsidR="00783BA6">
        <w:rPr>
          <w:rFonts w:ascii="Times New Roman" w:hAnsi="Times New Roman" w:cs="Times New Roman"/>
          <w:sz w:val="28"/>
          <w:szCs w:val="28"/>
          <w:lang w:val="en-US"/>
        </w:rPr>
        <w:t>94% accuracy of the whole sample. These findings will help in early stage breast cancer prediction.</w:t>
      </w:r>
    </w:p>
    <w:p w14:paraId="4D9D5F7B" w14:textId="71B52139" w:rsidR="00A83341" w:rsidRDefault="009B2C22" w:rsidP="00A83341">
      <w:pPr>
        <w:rPr>
          <w:rFonts w:ascii="Times New Roman" w:hAnsi="Times New Roman" w:cs="Times New Roman"/>
          <w:sz w:val="28"/>
          <w:szCs w:val="28"/>
          <w:lang w:val="en-US"/>
        </w:rPr>
      </w:pPr>
      <w:r w:rsidRPr="00E81B10">
        <w:rPr>
          <w:rFonts w:ascii="Times New Roman" w:hAnsi="Times New Roman" w:cs="Times New Roman"/>
          <w:b/>
          <w:sz w:val="28"/>
          <w:szCs w:val="28"/>
          <w:u w:val="single"/>
          <w:lang w:val="en-US"/>
        </w:rPr>
        <w:t>Keywords</w:t>
      </w:r>
      <w:r>
        <w:rPr>
          <w:rFonts w:ascii="Times New Roman" w:hAnsi="Times New Roman" w:cs="Times New Roman"/>
          <w:sz w:val="28"/>
          <w:szCs w:val="28"/>
          <w:lang w:val="en-US"/>
        </w:rPr>
        <w:t xml:space="preserve">- machine learning, </w:t>
      </w:r>
      <w:r w:rsidR="00E81B10">
        <w:rPr>
          <w:rFonts w:ascii="Times New Roman" w:hAnsi="Times New Roman" w:cs="Times New Roman"/>
          <w:sz w:val="28"/>
          <w:szCs w:val="28"/>
          <w:lang w:val="en-US"/>
        </w:rPr>
        <w:t>Breast Cancer</w:t>
      </w:r>
      <w:r w:rsidR="00783BA6">
        <w:rPr>
          <w:rFonts w:ascii="Times New Roman" w:hAnsi="Times New Roman" w:cs="Times New Roman"/>
          <w:sz w:val="28"/>
          <w:szCs w:val="28"/>
          <w:lang w:val="en-US"/>
        </w:rPr>
        <w:t xml:space="preserve">, performance analysis, Prediction, Classification. </w:t>
      </w:r>
    </w:p>
    <w:p w14:paraId="15B67BCE" w14:textId="46933D14" w:rsidR="009B2C22" w:rsidRPr="00E81B10" w:rsidRDefault="009B2C22" w:rsidP="009B2C22">
      <w:pPr>
        <w:pStyle w:val="ListParagraph"/>
        <w:numPr>
          <w:ilvl w:val="0"/>
          <w:numId w:val="1"/>
        </w:numPr>
        <w:rPr>
          <w:rFonts w:ascii="Times New Roman" w:hAnsi="Times New Roman" w:cs="Times New Roman"/>
          <w:b/>
          <w:sz w:val="28"/>
          <w:szCs w:val="28"/>
          <w:lang w:val="en-US"/>
        </w:rPr>
      </w:pPr>
      <w:r w:rsidRPr="00E81B10">
        <w:rPr>
          <w:rFonts w:ascii="Times New Roman" w:hAnsi="Times New Roman" w:cs="Times New Roman"/>
          <w:b/>
          <w:sz w:val="28"/>
          <w:szCs w:val="28"/>
          <w:lang w:val="en-US"/>
        </w:rPr>
        <w:t xml:space="preserve">Introduction </w:t>
      </w:r>
    </w:p>
    <w:p w14:paraId="155D71FB" w14:textId="054EB720" w:rsidR="00E81B10" w:rsidRDefault="00E81B10" w:rsidP="009B2C22">
      <w:pPr>
        <w:ind w:left="360"/>
        <w:rPr>
          <w:rFonts w:ascii="Times New Roman" w:hAnsi="Times New Roman" w:cs="Times New Roman"/>
          <w:sz w:val="28"/>
          <w:szCs w:val="28"/>
          <w:lang w:val="en-US"/>
        </w:rPr>
      </w:pPr>
      <w:r w:rsidRPr="00E81B10">
        <w:rPr>
          <w:rFonts w:ascii="Times New Roman" w:hAnsi="Times New Roman" w:cs="Times New Roman"/>
          <w:sz w:val="28"/>
          <w:szCs w:val="28"/>
          <w:lang w:val="en-US"/>
        </w:rPr>
        <w:t xml:space="preserve">Cancer begins in the cells which are the basic building blocks that make up tissue. Tissue is found in the breast and other parts of the body.  Sometimes, the process of cell growth goes wrong and new cells form when the body doesn’t need them and old or damaged cells do not die as they should.  When this occurs, a </w:t>
      </w:r>
      <w:proofErr w:type="spellStart"/>
      <w:r w:rsidRPr="00E81B10">
        <w:rPr>
          <w:rFonts w:ascii="Times New Roman" w:hAnsi="Times New Roman" w:cs="Times New Roman"/>
          <w:sz w:val="28"/>
          <w:szCs w:val="28"/>
          <w:lang w:val="en-US"/>
        </w:rPr>
        <w:t>build up</w:t>
      </w:r>
      <w:proofErr w:type="spellEnd"/>
      <w:r w:rsidRPr="00E81B10">
        <w:rPr>
          <w:rFonts w:ascii="Times New Roman" w:hAnsi="Times New Roman" w:cs="Times New Roman"/>
          <w:sz w:val="28"/>
          <w:szCs w:val="28"/>
          <w:lang w:val="en-US"/>
        </w:rPr>
        <w:t xml:space="preserve"> of cells often forms a mass of tissue </w:t>
      </w:r>
      <w:r>
        <w:rPr>
          <w:rFonts w:ascii="Times New Roman" w:hAnsi="Times New Roman" w:cs="Times New Roman"/>
          <w:sz w:val="28"/>
          <w:szCs w:val="28"/>
          <w:lang w:val="en-US"/>
        </w:rPr>
        <w:t>called a lump, growth, or tumor.</w:t>
      </w:r>
    </w:p>
    <w:p w14:paraId="199AF36C" w14:textId="1AB2B894" w:rsidR="009B2C22" w:rsidRDefault="00E81B10" w:rsidP="00E81B10">
      <w:pPr>
        <w:ind w:left="360"/>
        <w:rPr>
          <w:rFonts w:ascii="Times New Roman" w:hAnsi="Times New Roman" w:cs="Times New Roman"/>
          <w:sz w:val="28"/>
          <w:szCs w:val="28"/>
          <w:lang w:val="en-US"/>
        </w:rPr>
      </w:pPr>
      <w:r w:rsidRPr="00E81B10">
        <w:rPr>
          <w:rFonts w:ascii="Times New Roman" w:hAnsi="Times New Roman" w:cs="Times New Roman"/>
          <w:sz w:val="28"/>
          <w:szCs w:val="28"/>
          <w:lang w:val="en-US"/>
        </w:rPr>
        <w:t>Breast cancer occurs when malignant tumors develop in the breast.  These cells can spread by breaking away from the original tumor and entering blood vessels or lymph vessels, which branch into tissues throughout the body. When cancer cells travel to other parts of the body and begin damaging other tissues and organs, the process is called metastasis.</w:t>
      </w:r>
      <w:r>
        <w:rPr>
          <w:rFonts w:ascii="Times New Roman" w:hAnsi="Times New Roman" w:cs="Times New Roman"/>
          <w:sz w:val="28"/>
          <w:szCs w:val="28"/>
          <w:lang w:val="en-US"/>
        </w:rPr>
        <w:t xml:space="preserve"> When this Cancer develops in the breast tissue  it is termed as Breast Cancer, there are several causes that include </w:t>
      </w:r>
      <w:r w:rsidRPr="00E81B10">
        <w:rPr>
          <w:rFonts w:ascii="Times New Roman" w:hAnsi="Times New Roman" w:cs="Times New Roman"/>
          <w:sz w:val="28"/>
          <w:szCs w:val="28"/>
          <w:lang w:val="en-US"/>
        </w:rPr>
        <w:t>drinking alcohol</w:t>
      </w:r>
      <w:r>
        <w:rPr>
          <w:rFonts w:ascii="Times New Roman" w:hAnsi="Times New Roman" w:cs="Times New Roman"/>
          <w:sz w:val="28"/>
          <w:szCs w:val="28"/>
          <w:lang w:val="en-US"/>
        </w:rPr>
        <w:t xml:space="preserve">, </w:t>
      </w:r>
      <w:r w:rsidRPr="00E81B10">
        <w:rPr>
          <w:rFonts w:ascii="Times New Roman" w:hAnsi="Times New Roman" w:cs="Times New Roman"/>
          <w:sz w:val="28"/>
          <w:szCs w:val="28"/>
          <w:lang w:val="en-US"/>
        </w:rPr>
        <w:t>family history of breast cancer</w:t>
      </w:r>
      <w:r>
        <w:rPr>
          <w:rFonts w:ascii="Times New Roman" w:hAnsi="Times New Roman" w:cs="Times New Roman"/>
          <w:sz w:val="28"/>
          <w:szCs w:val="28"/>
          <w:lang w:val="en-US"/>
        </w:rPr>
        <w:t xml:space="preserve">, </w:t>
      </w:r>
      <w:r w:rsidRPr="00E81B10">
        <w:rPr>
          <w:rFonts w:ascii="Times New Roman" w:hAnsi="Times New Roman" w:cs="Times New Roman"/>
          <w:sz w:val="28"/>
          <w:szCs w:val="28"/>
          <w:lang w:val="en-US"/>
        </w:rPr>
        <w:t>Menstrual and Reproductive History</w:t>
      </w:r>
      <w:r>
        <w:rPr>
          <w:rFonts w:ascii="Times New Roman" w:hAnsi="Times New Roman" w:cs="Times New Roman"/>
          <w:sz w:val="28"/>
          <w:szCs w:val="28"/>
          <w:lang w:val="en-US"/>
        </w:rPr>
        <w:t xml:space="preserve">, </w:t>
      </w:r>
      <w:r w:rsidRPr="00E81B10">
        <w:rPr>
          <w:rFonts w:ascii="Times New Roman" w:hAnsi="Times New Roman" w:cs="Times New Roman"/>
          <w:sz w:val="28"/>
          <w:szCs w:val="28"/>
          <w:lang w:val="en-US"/>
        </w:rPr>
        <w:t>Certain Genome Changes</w:t>
      </w:r>
      <w:r>
        <w:rPr>
          <w:rFonts w:ascii="Times New Roman" w:hAnsi="Times New Roman" w:cs="Times New Roman"/>
          <w:sz w:val="28"/>
          <w:szCs w:val="28"/>
          <w:lang w:val="en-US"/>
        </w:rPr>
        <w:t xml:space="preserve">, </w:t>
      </w:r>
      <w:r w:rsidRPr="00E81B10">
        <w:rPr>
          <w:rFonts w:ascii="Times New Roman" w:hAnsi="Times New Roman" w:cs="Times New Roman"/>
          <w:sz w:val="28"/>
          <w:szCs w:val="28"/>
          <w:lang w:val="en-US"/>
        </w:rPr>
        <w:t xml:space="preserve">Having dense breast tissue can increase your risk for breast cancer and make </w:t>
      </w:r>
      <w:r w:rsidRPr="00E81B10">
        <w:rPr>
          <w:rFonts w:ascii="Times New Roman" w:hAnsi="Times New Roman" w:cs="Times New Roman"/>
          <w:sz w:val="28"/>
          <w:szCs w:val="28"/>
          <w:lang w:val="en-US"/>
        </w:rPr>
        <w:lastRenderedPageBreak/>
        <w:t>lumps harder to detect</w:t>
      </w:r>
      <w:r>
        <w:rPr>
          <w:rFonts w:ascii="Times New Roman" w:hAnsi="Times New Roman" w:cs="Times New Roman"/>
          <w:sz w:val="28"/>
          <w:szCs w:val="28"/>
          <w:lang w:val="en-US"/>
        </w:rPr>
        <w:t xml:space="preserve">, </w:t>
      </w:r>
      <w:r w:rsidRPr="00E81B10">
        <w:rPr>
          <w:rFonts w:ascii="Times New Roman" w:hAnsi="Times New Roman" w:cs="Times New Roman"/>
          <w:sz w:val="28"/>
          <w:szCs w:val="28"/>
          <w:lang w:val="en-US"/>
        </w:rPr>
        <w:t>Lack of Physical Activity</w:t>
      </w:r>
      <w:r>
        <w:rPr>
          <w:rFonts w:ascii="Times New Roman" w:hAnsi="Times New Roman" w:cs="Times New Roman"/>
          <w:sz w:val="28"/>
          <w:szCs w:val="28"/>
          <w:lang w:val="en-US"/>
        </w:rPr>
        <w:t xml:space="preserve">, Poor Diet, Being Overweight. </w:t>
      </w:r>
    </w:p>
    <w:p w14:paraId="555FC8E7" w14:textId="4F443D1B" w:rsidR="00E81B10" w:rsidRDefault="00E81B10" w:rsidP="00E81B10">
      <w:pPr>
        <w:ind w:left="360"/>
        <w:rPr>
          <w:rFonts w:ascii="Times New Roman" w:hAnsi="Times New Roman" w:cs="Times New Roman"/>
          <w:sz w:val="28"/>
          <w:szCs w:val="28"/>
          <w:lang w:val="en-US"/>
        </w:rPr>
      </w:pPr>
      <w:r w:rsidRPr="00E81B10">
        <w:rPr>
          <w:rFonts w:ascii="Times New Roman" w:hAnsi="Times New Roman" w:cs="Times New Roman"/>
          <w:sz w:val="28"/>
          <w:szCs w:val="28"/>
          <w:lang w:val="en-US"/>
        </w:rPr>
        <w:t>According to the American Cancer Society, when breast cancer is detected early, and is in the localized stage, the 5-year relative survival rate is 99%. Early detection includes doing monthly breast self-exams, and scheduling regular clinical breast exams and mammograms.</w:t>
      </w:r>
      <w:r>
        <w:rPr>
          <w:rFonts w:ascii="Times New Roman" w:hAnsi="Times New Roman" w:cs="Times New Roman"/>
          <w:sz w:val="28"/>
          <w:szCs w:val="28"/>
          <w:lang w:val="en-US"/>
        </w:rPr>
        <w:t xml:space="preserve"> With the help of latest and advanced screening methods</w:t>
      </w:r>
      <w:r w:rsidRPr="00E81B10">
        <w:rPr>
          <w:rFonts w:ascii="Times New Roman" w:hAnsi="Times New Roman" w:cs="Times New Roman"/>
          <w:sz w:val="28"/>
          <w:szCs w:val="28"/>
          <w:lang w:val="en-US"/>
        </w:rPr>
        <w:t xml:space="preserve"> majority of such cancers are diagnosed when the disease is still at a localized stage</w:t>
      </w:r>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As Machine Learning Techniques are widely used in healthcare sector.</w:t>
      </w:r>
      <w:proofErr w:type="gramEnd"/>
      <w:r>
        <w:rPr>
          <w:rFonts w:ascii="Times New Roman" w:hAnsi="Times New Roman" w:cs="Times New Roman"/>
          <w:sz w:val="28"/>
          <w:szCs w:val="28"/>
          <w:lang w:val="en-US"/>
        </w:rPr>
        <w:t xml:space="preserve"> P</w:t>
      </w:r>
      <w:r w:rsidRPr="00E81B10">
        <w:rPr>
          <w:rFonts w:ascii="Times New Roman" w:hAnsi="Times New Roman" w:cs="Times New Roman"/>
          <w:sz w:val="28"/>
          <w:szCs w:val="28"/>
          <w:lang w:val="en-US"/>
        </w:rPr>
        <w:t>atien</w:t>
      </w:r>
      <w:r>
        <w:rPr>
          <w:rFonts w:ascii="Times New Roman" w:hAnsi="Times New Roman" w:cs="Times New Roman"/>
          <w:sz w:val="28"/>
          <w:szCs w:val="28"/>
          <w:lang w:val="en-US"/>
        </w:rPr>
        <w:t>t’s data and physician’s prescription</w:t>
      </w:r>
      <w:r w:rsidRPr="00E81B10">
        <w:rPr>
          <w:rFonts w:ascii="Times New Roman" w:hAnsi="Times New Roman" w:cs="Times New Roman"/>
          <w:sz w:val="28"/>
          <w:szCs w:val="28"/>
          <w:lang w:val="en-US"/>
        </w:rPr>
        <w:t xml:space="preserve"> are the most considerable features in diagnosis</w:t>
      </w:r>
      <w:r>
        <w:rPr>
          <w:rFonts w:ascii="Times New Roman" w:hAnsi="Times New Roman" w:cs="Times New Roman"/>
          <w:sz w:val="28"/>
          <w:szCs w:val="28"/>
          <w:lang w:val="en-US"/>
        </w:rPr>
        <w:t>.</w:t>
      </w:r>
    </w:p>
    <w:p w14:paraId="73E54432" w14:textId="40021B43" w:rsidR="009B2C22" w:rsidRPr="00E81B10" w:rsidRDefault="009B2C22" w:rsidP="009B2C22">
      <w:pPr>
        <w:pStyle w:val="ListParagraph"/>
        <w:numPr>
          <w:ilvl w:val="0"/>
          <w:numId w:val="1"/>
        </w:numPr>
        <w:rPr>
          <w:rFonts w:ascii="Times New Roman" w:hAnsi="Times New Roman" w:cs="Times New Roman"/>
          <w:b/>
          <w:sz w:val="28"/>
          <w:szCs w:val="28"/>
          <w:lang w:val="en-US"/>
        </w:rPr>
      </w:pPr>
      <w:r w:rsidRPr="00E81B10">
        <w:rPr>
          <w:rFonts w:ascii="Times New Roman" w:hAnsi="Times New Roman" w:cs="Times New Roman"/>
          <w:b/>
          <w:sz w:val="28"/>
          <w:szCs w:val="28"/>
          <w:lang w:val="en-US"/>
        </w:rPr>
        <w:t>Literature Review</w:t>
      </w:r>
    </w:p>
    <w:p w14:paraId="19F3F75E" w14:textId="19BEE435" w:rsidR="006C1F7D" w:rsidRPr="00CA5EF0" w:rsidRDefault="00E81B10" w:rsidP="00CA5EF0">
      <w:pPr>
        <w:pStyle w:val="ListParagraph"/>
        <w:numPr>
          <w:ilvl w:val="0"/>
          <w:numId w:val="3"/>
        </w:numPr>
        <w:rPr>
          <w:rFonts w:ascii="Times New Roman" w:hAnsi="Times New Roman" w:cs="Times New Roman"/>
          <w:sz w:val="28"/>
          <w:szCs w:val="28"/>
          <w:lang w:val="en-US"/>
        </w:rPr>
      </w:pPr>
      <w:proofErr w:type="spellStart"/>
      <w:r w:rsidRPr="00CA5EF0">
        <w:rPr>
          <w:rFonts w:ascii="Times New Roman" w:hAnsi="Times New Roman" w:cs="Times New Roman"/>
          <w:sz w:val="28"/>
          <w:szCs w:val="28"/>
          <w:lang w:val="en-US"/>
        </w:rPr>
        <w:t>Madhu</w:t>
      </w:r>
      <w:proofErr w:type="spellEnd"/>
      <w:r w:rsidRPr="00CA5EF0">
        <w:rPr>
          <w:rFonts w:ascii="Times New Roman" w:hAnsi="Times New Roman" w:cs="Times New Roman"/>
          <w:sz w:val="28"/>
          <w:szCs w:val="28"/>
          <w:lang w:val="en-US"/>
        </w:rPr>
        <w:t xml:space="preserve"> </w:t>
      </w:r>
      <w:proofErr w:type="spellStart"/>
      <w:r w:rsidRPr="00CA5EF0">
        <w:rPr>
          <w:rFonts w:ascii="Times New Roman" w:hAnsi="Times New Roman" w:cs="Times New Roman"/>
          <w:sz w:val="28"/>
          <w:szCs w:val="28"/>
          <w:lang w:val="en-US"/>
        </w:rPr>
        <w:t>Kumari</w:t>
      </w:r>
      <w:proofErr w:type="spellEnd"/>
      <w:r w:rsidRPr="00CA5EF0">
        <w:rPr>
          <w:rFonts w:ascii="Times New Roman" w:hAnsi="Times New Roman" w:cs="Times New Roman"/>
          <w:sz w:val="28"/>
          <w:szCs w:val="28"/>
          <w:lang w:val="en-US"/>
        </w:rPr>
        <w:t xml:space="preserve">, </w:t>
      </w:r>
      <w:proofErr w:type="spellStart"/>
      <w:r w:rsidRPr="00CA5EF0">
        <w:rPr>
          <w:rFonts w:ascii="Times New Roman" w:hAnsi="Times New Roman" w:cs="Times New Roman"/>
          <w:sz w:val="28"/>
          <w:szCs w:val="28"/>
          <w:lang w:val="en-US"/>
        </w:rPr>
        <w:t>Vijendra</w:t>
      </w:r>
      <w:proofErr w:type="spellEnd"/>
      <w:r w:rsidRPr="00CA5EF0">
        <w:rPr>
          <w:rFonts w:ascii="Times New Roman" w:hAnsi="Times New Roman" w:cs="Times New Roman"/>
          <w:sz w:val="28"/>
          <w:szCs w:val="28"/>
          <w:lang w:val="en-US"/>
        </w:rPr>
        <w:t xml:space="preserve"> Singh </w:t>
      </w:r>
      <w:r w:rsidR="006C1F7D" w:rsidRPr="00CA5EF0">
        <w:rPr>
          <w:rFonts w:ascii="Times New Roman" w:hAnsi="Times New Roman" w:cs="Times New Roman"/>
          <w:sz w:val="28"/>
          <w:szCs w:val="28"/>
          <w:lang w:val="en-US"/>
        </w:rPr>
        <w:t xml:space="preserve">has implemented </w:t>
      </w:r>
      <w:r w:rsidRPr="00CA5EF0">
        <w:rPr>
          <w:rFonts w:ascii="Times New Roman" w:hAnsi="Times New Roman" w:cs="Times New Roman"/>
          <w:sz w:val="28"/>
          <w:szCs w:val="28"/>
          <w:lang w:val="en-US"/>
        </w:rPr>
        <w:t xml:space="preserve">Decision tree </w:t>
      </w:r>
      <w:r w:rsidR="006C1F7D" w:rsidRPr="00CA5EF0">
        <w:rPr>
          <w:rFonts w:ascii="Times New Roman" w:hAnsi="Times New Roman" w:cs="Times New Roman"/>
          <w:sz w:val="28"/>
          <w:szCs w:val="28"/>
          <w:lang w:val="en-US"/>
        </w:rPr>
        <w:t xml:space="preserve">for </w:t>
      </w:r>
      <w:r w:rsidRPr="00CA5EF0">
        <w:rPr>
          <w:rFonts w:ascii="Times New Roman" w:hAnsi="Times New Roman" w:cs="Times New Roman"/>
          <w:sz w:val="28"/>
          <w:szCs w:val="28"/>
          <w:lang w:val="en-US"/>
        </w:rPr>
        <w:t xml:space="preserve">breast cancer </w:t>
      </w:r>
      <w:r w:rsidR="006C1F7D" w:rsidRPr="00CA5EF0">
        <w:rPr>
          <w:rFonts w:ascii="Times New Roman" w:hAnsi="Times New Roman" w:cs="Times New Roman"/>
          <w:sz w:val="28"/>
          <w:szCs w:val="28"/>
          <w:lang w:val="en-US"/>
        </w:rPr>
        <w:t>and got very good</w:t>
      </w:r>
      <w:r w:rsidR="00783BA6" w:rsidRPr="00CA5EF0">
        <w:rPr>
          <w:rFonts w:ascii="Times New Roman" w:hAnsi="Times New Roman" w:cs="Times New Roman"/>
          <w:sz w:val="28"/>
          <w:szCs w:val="28"/>
          <w:lang w:val="en-US"/>
        </w:rPr>
        <w:t xml:space="preserve"> performance</w:t>
      </w:r>
      <w:r w:rsidRPr="00CA5EF0">
        <w:rPr>
          <w:rFonts w:ascii="Times New Roman" w:hAnsi="Times New Roman" w:cs="Times New Roman"/>
          <w:sz w:val="28"/>
          <w:szCs w:val="28"/>
          <w:lang w:val="en-US"/>
        </w:rPr>
        <w:t>.</w:t>
      </w:r>
    </w:p>
    <w:p w14:paraId="0DD196CD" w14:textId="61CAFDB9" w:rsidR="00E81B10" w:rsidRPr="00CA5EF0" w:rsidRDefault="00E81B10" w:rsidP="00CA5EF0">
      <w:pPr>
        <w:pStyle w:val="ListParagraph"/>
        <w:numPr>
          <w:ilvl w:val="0"/>
          <w:numId w:val="3"/>
        </w:numPr>
        <w:rPr>
          <w:rFonts w:ascii="Times New Roman" w:hAnsi="Times New Roman" w:cs="Times New Roman"/>
          <w:sz w:val="28"/>
          <w:szCs w:val="28"/>
          <w:lang w:val="en-US"/>
        </w:rPr>
      </w:pPr>
      <w:r w:rsidRPr="00CA5EF0">
        <w:rPr>
          <w:rFonts w:ascii="Times New Roman" w:hAnsi="Times New Roman" w:cs="Times New Roman"/>
          <w:sz w:val="28"/>
          <w:szCs w:val="28"/>
          <w:lang w:val="en-US"/>
        </w:rPr>
        <w:t>Wei-</w:t>
      </w:r>
      <w:proofErr w:type="spellStart"/>
      <w:r w:rsidRPr="00CA5EF0">
        <w:rPr>
          <w:rFonts w:ascii="Times New Roman" w:hAnsi="Times New Roman" w:cs="Times New Roman"/>
          <w:sz w:val="28"/>
          <w:szCs w:val="28"/>
          <w:lang w:val="en-US"/>
        </w:rPr>
        <w:t>chao</w:t>
      </w:r>
      <w:proofErr w:type="spellEnd"/>
      <w:r w:rsidRPr="00CA5EF0">
        <w:rPr>
          <w:rFonts w:ascii="Times New Roman" w:hAnsi="Times New Roman" w:cs="Times New Roman"/>
          <w:sz w:val="28"/>
          <w:szCs w:val="28"/>
          <w:lang w:val="en-US"/>
        </w:rPr>
        <w:t xml:space="preserve"> Lin has implemented SVM and SVM Ensembles in breast cancer.</w:t>
      </w:r>
    </w:p>
    <w:p w14:paraId="43748FFA" w14:textId="77777777" w:rsidR="00783BA6" w:rsidRDefault="00783BA6" w:rsidP="00783BA6">
      <w:pPr>
        <w:ind w:left="360"/>
        <w:rPr>
          <w:rFonts w:ascii="Times New Roman" w:hAnsi="Times New Roman" w:cs="Times New Roman"/>
          <w:sz w:val="28"/>
          <w:szCs w:val="28"/>
          <w:lang w:val="en-US"/>
        </w:rPr>
      </w:pPr>
    </w:p>
    <w:p w14:paraId="0C8AE8E2" w14:textId="32C7DAF5" w:rsidR="006C1F7D" w:rsidRPr="00E81B10" w:rsidRDefault="006C1F7D" w:rsidP="006C1F7D">
      <w:pPr>
        <w:pStyle w:val="ListParagraph"/>
        <w:numPr>
          <w:ilvl w:val="0"/>
          <w:numId w:val="1"/>
        </w:numPr>
        <w:rPr>
          <w:rFonts w:ascii="Times New Roman" w:hAnsi="Times New Roman" w:cs="Times New Roman"/>
          <w:b/>
          <w:sz w:val="28"/>
          <w:szCs w:val="28"/>
          <w:lang w:val="en-US"/>
        </w:rPr>
      </w:pPr>
      <w:r w:rsidRPr="00E81B10">
        <w:rPr>
          <w:rFonts w:ascii="Times New Roman" w:hAnsi="Times New Roman" w:cs="Times New Roman"/>
          <w:b/>
          <w:sz w:val="28"/>
          <w:szCs w:val="28"/>
          <w:lang w:val="en-US"/>
        </w:rPr>
        <w:t>Proposed methodology</w:t>
      </w:r>
    </w:p>
    <w:p w14:paraId="3827B43C" w14:textId="24A12D31" w:rsidR="006C1F7D" w:rsidRDefault="00E81B10" w:rsidP="006C1F7D">
      <w:pPr>
        <w:pStyle w:val="ListParagraph"/>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wps">
            <w:drawing>
              <wp:anchor distT="0" distB="0" distL="114300" distR="114300" simplePos="0" relativeHeight="251665408" behindDoc="0" locked="0" layoutInCell="1" allowOverlap="1" wp14:anchorId="1C5BAAA8" wp14:editId="1C6C7CA1">
                <wp:simplePos x="0" y="0"/>
                <wp:positionH relativeFrom="column">
                  <wp:posOffset>4579620</wp:posOffset>
                </wp:positionH>
                <wp:positionV relativeFrom="paragraph">
                  <wp:posOffset>202565</wp:posOffset>
                </wp:positionV>
                <wp:extent cx="1173480" cy="673100"/>
                <wp:effectExtent l="0" t="0" r="26670" b="12700"/>
                <wp:wrapNone/>
                <wp:docPr id="5" name="Rectangle 5"/>
                <wp:cNvGraphicFramePr/>
                <a:graphic xmlns:a="http://schemas.openxmlformats.org/drawingml/2006/main">
                  <a:graphicData uri="http://schemas.microsoft.com/office/word/2010/wordprocessingShape">
                    <wps:wsp>
                      <wps:cNvSpPr/>
                      <wps:spPr>
                        <a:xfrm>
                          <a:off x="0" y="0"/>
                          <a:ext cx="1173480" cy="673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C8F6D3" w14:textId="28A0275F" w:rsidR="006C1F7D" w:rsidRPr="006C1F7D" w:rsidRDefault="006C1F7D" w:rsidP="006C1F7D">
                            <w:pPr>
                              <w:jc w:val="center"/>
                              <w:rPr>
                                <w:lang w:val="en-US"/>
                              </w:rPr>
                            </w:pPr>
                            <w:r>
                              <w:rPr>
                                <w:lang w:val="en-US"/>
                              </w:rPr>
                              <w:t>Feature Extraction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 o:spid="_x0000_s1026" style="position:absolute;left:0;text-align:left;margin-left:360.6pt;margin-top:15.95pt;width:92.4pt;height:53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" fillcolor="#4472c4 [3204]" strokecolor="#1f3763 [1604]" strokeweight="1pt">
                <v:textbox>
                  <w:txbxContent>
                    <w:p w14:paraId="49C8F6D3" w14:textId="28A0275F" w:rsidR="006C1F7D" w:rsidRPr="006C1F7D" w:rsidRDefault="006C1F7D" w:rsidP="006C1F7D">
                      <w:pPr>
                        <w:jc w:val="center"/>
                        <w:rPr>
                          <w:lang w:val="en-US"/>
                        </w:rPr>
                      </w:pPr>
                      <w:r>
                        <w:rPr>
                          <w:lang w:val="en-US"/>
                        </w:rPr>
                        <w:t>Feature Extraction</w:t>
                      </w:r>
                    </w:p>
                  </w:txbxContent>
                </v:textbox>
              </v:rect>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63360" behindDoc="0" locked="0" layoutInCell="1" allowOverlap="1" wp14:anchorId="60E3755E" wp14:editId="350D0A37">
                <wp:simplePos x="0" y="0"/>
                <wp:positionH relativeFrom="column">
                  <wp:posOffset>3208020</wp:posOffset>
                </wp:positionH>
                <wp:positionV relativeFrom="paragraph">
                  <wp:posOffset>202565</wp:posOffset>
                </wp:positionV>
                <wp:extent cx="1104900" cy="650240"/>
                <wp:effectExtent l="0" t="0" r="19050" b="16510"/>
                <wp:wrapNone/>
                <wp:docPr id="3" name="Rectangle 3"/>
                <wp:cNvGraphicFramePr/>
                <a:graphic xmlns:a="http://schemas.openxmlformats.org/drawingml/2006/main">
                  <a:graphicData uri="http://schemas.microsoft.com/office/word/2010/wordprocessingShape">
                    <wps:wsp>
                      <wps:cNvSpPr/>
                      <wps:spPr>
                        <a:xfrm>
                          <a:off x="0" y="0"/>
                          <a:ext cx="1104900" cy="6502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2EBFA4" w14:textId="7B13135C" w:rsidR="006C1F7D" w:rsidRPr="006C1F7D" w:rsidRDefault="006C1F7D" w:rsidP="006C1F7D">
                            <w:pPr>
                              <w:jc w:val="center"/>
                              <w:rPr>
                                <w:lang w:val="en-US"/>
                              </w:rPr>
                            </w:pPr>
                            <w:r>
                              <w:rPr>
                                <w:lang w:val="en-US"/>
                              </w:rPr>
                              <w:t>Feature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7" style="position:absolute;left:0;text-align:left;margin-left:252.6pt;margin-top:15.95pt;width:87pt;height:5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" fillcolor="#4472c4 [3204]" strokecolor="#1f3763 [1604]" strokeweight="1pt">
                <v:textbox>
                  <w:txbxContent>
                    <w:p w14:paraId="6E2EBFA4" w14:textId="7B13135C" w:rsidR="006C1F7D" w:rsidRPr="006C1F7D" w:rsidRDefault="006C1F7D" w:rsidP="006C1F7D">
                      <w:pPr>
                        <w:jc w:val="center"/>
                        <w:rPr>
                          <w:lang w:val="en-US"/>
                        </w:rPr>
                      </w:pPr>
                      <w:r>
                        <w:rPr>
                          <w:lang w:val="en-US"/>
                        </w:rPr>
                        <w:t>Feature selection</w:t>
                      </w:r>
                    </w:p>
                  </w:txbxContent>
                </v:textbox>
              </v:rect>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61312" behindDoc="0" locked="0" layoutInCell="1" allowOverlap="1" wp14:anchorId="7C3C58C9" wp14:editId="3DC4BD23">
                <wp:simplePos x="0" y="0"/>
                <wp:positionH relativeFrom="margin">
                  <wp:posOffset>1684020</wp:posOffset>
                </wp:positionH>
                <wp:positionV relativeFrom="paragraph">
                  <wp:posOffset>202565</wp:posOffset>
                </wp:positionV>
                <wp:extent cx="1173480" cy="650240"/>
                <wp:effectExtent l="0" t="0" r="26670" b="16510"/>
                <wp:wrapNone/>
                <wp:docPr id="2" name="Rectangle 2"/>
                <wp:cNvGraphicFramePr/>
                <a:graphic xmlns:a="http://schemas.openxmlformats.org/drawingml/2006/main">
                  <a:graphicData uri="http://schemas.microsoft.com/office/word/2010/wordprocessingShape">
                    <wps:wsp>
                      <wps:cNvSpPr/>
                      <wps:spPr>
                        <a:xfrm>
                          <a:off x="0" y="0"/>
                          <a:ext cx="1173480" cy="6502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24828D" w14:textId="0AAB4D7D" w:rsidR="006C1F7D" w:rsidRPr="006C1F7D" w:rsidRDefault="006C1F7D" w:rsidP="006C1F7D">
                            <w:pPr>
                              <w:jc w:val="center"/>
                              <w:rPr>
                                <w:lang w:val="en-US"/>
                              </w:rPr>
                            </w:pPr>
                            <w:r>
                              <w:rPr>
                                <w:lang w:val="en-US"/>
                              </w:rPr>
                              <w:t>Data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8" style="position:absolute;left:0;text-align:left;margin-left:132.6pt;margin-top:15.95pt;width:92.4pt;height:51.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" fillcolor="#4472c4 [3204]" strokecolor="#1f3763 [1604]" strokeweight="1pt">
                <v:textbox>
                  <w:txbxContent>
                    <w:p w14:paraId="4B24828D" w14:textId="0AAB4D7D" w:rsidR="006C1F7D" w:rsidRPr="006C1F7D" w:rsidRDefault="006C1F7D" w:rsidP="006C1F7D">
                      <w:pPr>
                        <w:jc w:val="center"/>
                        <w:rPr>
                          <w:lang w:val="en-US"/>
                        </w:rPr>
                      </w:pPr>
                      <w:r>
                        <w:rPr>
                          <w:lang w:val="en-US"/>
                        </w:rPr>
                        <w:t>Data Preprocessing</w:t>
                      </w:r>
                    </w:p>
                  </w:txbxContent>
                </v:textbox>
                <w10:wrap anchorx="margin"/>
              </v:rect>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59264" behindDoc="0" locked="0" layoutInCell="1" allowOverlap="1" wp14:anchorId="016047A5" wp14:editId="0174D71F">
                <wp:simplePos x="0" y="0"/>
                <wp:positionH relativeFrom="column">
                  <wp:posOffset>259080</wp:posOffset>
                </wp:positionH>
                <wp:positionV relativeFrom="paragraph">
                  <wp:posOffset>202565</wp:posOffset>
                </wp:positionV>
                <wp:extent cx="1082040" cy="673100"/>
                <wp:effectExtent l="0" t="0" r="22860" b="12700"/>
                <wp:wrapNone/>
                <wp:docPr id="1" name="Rectangle 1"/>
                <wp:cNvGraphicFramePr/>
                <a:graphic xmlns:a="http://schemas.openxmlformats.org/drawingml/2006/main">
                  <a:graphicData uri="http://schemas.microsoft.com/office/word/2010/wordprocessingShape">
                    <wps:wsp>
                      <wps:cNvSpPr/>
                      <wps:spPr>
                        <a:xfrm>
                          <a:off x="0" y="0"/>
                          <a:ext cx="1082040" cy="673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17B6BC" w14:textId="361FCA39" w:rsidR="006C1F7D" w:rsidRPr="006C1F7D" w:rsidRDefault="006C1F7D" w:rsidP="006C1F7D">
                            <w:pPr>
                              <w:jc w:val="center"/>
                              <w:rPr>
                                <w:lang w:val="en-US"/>
                              </w:rPr>
                            </w:pPr>
                            <w:r>
                              <w:rPr>
                                <w:lang w:val="en-US"/>
                              </w:rPr>
                              <w:t>Data 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 o:spid="_x0000_s1029" style="position:absolute;left:0;text-align:left;margin-left:20.4pt;margin-top:15.95pt;width:85.2pt;height:53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" fillcolor="#4472c4 [3204]" strokecolor="#1f3763 [1604]" strokeweight="1pt">
                <v:textbox>
                  <w:txbxContent>
                    <w:p w14:paraId="5617B6BC" w14:textId="361FCA39" w:rsidR="006C1F7D" w:rsidRPr="006C1F7D" w:rsidRDefault="006C1F7D" w:rsidP="006C1F7D">
                      <w:pPr>
                        <w:jc w:val="center"/>
                        <w:rPr>
                          <w:lang w:val="en-US"/>
                        </w:rPr>
                      </w:pPr>
                      <w:r>
                        <w:rPr>
                          <w:lang w:val="en-US"/>
                        </w:rPr>
                        <w:t>Data Collection</w:t>
                      </w:r>
                    </w:p>
                  </w:txbxContent>
                </v:textbox>
              </v:rect>
            </w:pict>
          </mc:Fallback>
        </mc:AlternateContent>
      </w:r>
    </w:p>
    <w:p w14:paraId="5F6B57C9" w14:textId="64F8F8BD" w:rsidR="006C1F7D" w:rsidRDefault="006C1F7D" w:rsidP="006C1F7D">
      <w:pPr>
        <w:pStyle w:val="ListParagraph"/>
        <w:rPr>
          <w:rFonts w:ascii="Times New Roman" w:hAnsi="Times New Roman" w:cs="Times New Roman"/>
          <w:sz w:val="28"/>
          <w:szCs w:val="28"/>
          <w:lang w:val="en-US"/>
        </w:rPr>
      </w:pPr>
    </w:p>
    <w:p w14:paraId="72AB3C16" w14:textId="1CEBB814" w:rsidR="006C1F7D" w:rsidRDefault="006C1F7D" w:rsidP="006C1F7D">
      <w:pPr>
        <w:pStyle w:val="ListParagraph"/>
        <w:rPr>
          <w:rFonts w:ascii="Times New Roman" w:hAnsi="Times New Roman" w:cs="Times New Roman"/>
          <w:sz w:val="28"/>
          <w:szCs w:val="28"/>
          <w:lang w:val="en-US"/>
        </w:rPr>
      </w:pPr>
    </w:p>
    <w:p w14:paraId="4DDDD866" w14:textId="1B776344" w:rsidR="008C4EAD" w:rsidRPr="00E81B10" w:rsidRDefault="008C4EAD" w:rsidP="00E81B10">
      <w:pPr>
        <w:rPr>
          <w:rFonts w:ascii="Times New Roman" w:hAnsi="Times New Roman" w:cs="Times New Roman"/>
          <w:sz w:val="28"/>
          <w:szCs w:val="28"/>
          <w:lang w:val="en-US"/>
        </w:rPr>
      </w:pPr>
    </w:p>
    <w:p w14:paraId="4E27F494" w14:textId="5BD32536" w:rsidR="008C4EAD" w:rsidRPr="00E81B10" w:rsidRDefault="008C4EAD" w:rsidP="00E81B10">
      <w:pPr>
        <w:pStyle w:val="ListParagraph"/>
        <w:numPr>
          <w:ilvl w:val="1"/>
          <w:numId w:val="1"/>
        </w:numPr>
        <w:rPr>
          <w:rFonts w:ascii="Times New Roman" w:hAnsi="Times New Roman" w:cs="Times New Roman"/>
          <w:b/>
          <w:sz w:val="28"/>
          <w:szCs w:val="28"/>
          <w:lang w:val="en-US"/>
        </w:rPr>
      </w:pPr>
      <w:r w:rsidRPr="00E81B10">
        <w:rPr>
          <w:rFonts w:ascii="Times New Roman" w:hAnsi="Times New Roman" w:cs="Times New Roman"/>
          <w:b/>
          <w:sz w:val="28"/>
          <w:szCs w:val="28"/>
          <w:lang w:val="en-US"/>
        </w:rPr>
        <w:t>Data Collection</w:t>
      </w:r>
    </w:p>
    <w:p w14:paraId="47C75C6F" w14:textId="700747AF" w:rsidR="008C4EAD" w:rsidRDefault="00E81B10" w:rsidP="008C4EAD">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8C4EAD" w:rsidRPr="008C4EAD">
        <w:rPr>
          <w:rFonts w:ascii="Times New Roman" w:hAnsi="Times New Roman" w:cs="Times New Roman"/>
          <w:sz w:val="28"/>
          <w:szCs w:val="28"/>
          <w:lang w:val="en-US"/>
        </w:rPr>
        <w:t xml:space="preserve">For this project the data has been downloaded from </w:t>
      </w:r>
      <w:hyperlink r:id="rId6" w:history="1">
        <w:proofErr w:type="spellStart"/>
        <w:r w:rsidR="008C4EAD" w:rsidRPr="00E81B10">
          <w:rPr>
            <w:rStyle w:val="Hyperlink"/>
            <w:rFonts w:ascii="Times New Roman" w:hAnsi="Times New Roman" w:cs="Times New Roman"/>
            <w:sz w:val="28"/>
            <w:szCs w:val="28"/>
            <w:lang w:val="en-US"/>
          </w:rPr>
          <w:t>Kaggle</w:t>
        </w:r>
        <w:proofErr w:type="spellEnd"/>
      </w:hyperlink>
      <w:r w:rsidR="008C4EAD" w:rsidRPr="008C4EAD">
        <w:rPr>
          <w:rFonts w:ascii="Times New Roman" w:hAnsi="Times New Roman" w:cs="Times New Roman"/>
          <w:sz w:val="28"/>
          <w:szCs w:val="28"/>
          <w:lang w:val="en-US"/>
        </w:rPr>
        <w:t xml:space="preserve"> </w:t>
      </w:r>
      <w:r>
        <w:rPr>
          <w:rFonts w:ascii="Times New Roman" w:hAnsi="Times New Roman" w:cs="Times New Roman"/>
          <w:sz w:val="28"/>
          <w:szCs w:val="28"/>
          <w:lang w:val="en-US"/>
        </w:rPr>
        <w:t>. It consist of         29 classes name</w:t>
      </w:r>
      <w:r w:rsidR="008C4EAD" w:rsidRPr="008C4EAD">
        <w:rPr>
          <w:rFonts w:ascii="Times New Roman" w:hAnsi="Times New Roman" w:cs="Times New Roman"/>
          <w:sz w:val="28"/>
          <w:szCs w:val="28"/>
          <w:lang w:val="en-US"/>
        </w:rPr>
        <w:t>ly</w:t>
      </w:r>
      <w:r>
        <w:rPr>
          <w:rFonts w:ascii="Times New Roman" w:hAnsi="Times New Roman" w:cs="Times New Roman"/>
          <w:sz w:val="28"/>
          <w:szCs w:val="28"/>
          <w:lang w:val="en-US"/>
        </w:rPr>
        <w:t xml:space="preserve"> radius, texture, perimeter, area, smoothness, compa</w:t>
      </w:r>
      <w:r w:rsidR="00783BA6">
        <w:rPr>
          <w:rFonts w:ascii="Times New Roman" w:hAnsi="Times New Roman" w:cs="Times New Roman"/>
          <w:sz w:val="28"/>
          <w:szCs w:val="28"/>
          <w:lang w:val="en-US"/>
        </w:rPr>
        <w:t xml:space="preserve">ctness,       </w:t>
      </w:r>
      <w:proofErr w:type="spellStart"/>
      <w:r w:rsidR="00783BA6">
        <w:rPr>
          <w:rFonts w:ascii="Times New Roman" w:hAnsi="Times New Roman" w:cs="Times New Roman"/>
          <w:sz w:val="28"/>
          <w:szCs w:val="28"/>
          <w:lang w:val="en-US"/>
        </w:rPr>
        <w:t>concativity</w:t>
      </w:r>
      <w:proofErr w:type="spellEnd"/>
      <w:r w:rsidR="00783BA6">
        <w:rPr>
          <w:rFonts w:ascii="Times New Roman" w:hAnsi="Times New Roman" w:cs="Times New Roman"/>
          <w:sz w:val="28"/>
          <w:szCs w:val="28"/>
          <w:lang w:val="en-US"/>
        </w:rPr>
        <w:t xml:space="preserve"> </w:t>
      </w:r>
      <w:proofErr w:type="spellStart"/>
      <w:r w:rsidR="00783BA6">
        <w:rPr>
          <w:rFonts w:ascii="Times New Roman" w:hAnsi="Times New Roman" w:cs="Times New Roman"/>
          <w:sz w:val="28"/>
          <w:szCs w:val="28"/>
          <w:lang w:val="en-US"/>
        </w:rPr>
        <w:t>etc</w:t>
      </w:r>
      <w:proofErr w:type="spellEnd"/>
      <w:r w:rsidR="00783BA6">
        <w:rPr>
          <w:rFonts w:ascii="Times New Roman" w:hAnsi="Times New Roman" w:cs="Times New Roman"/>
          <w:sz w:val="28"/>
          <w:szCs w:val="28"/>
          <w:lang w:val="en-US"/>
        </w:rPr>
        <w:t xml:space="preserve"> </w:t>
      </w:r>
      <w:r>
        <w:rPr>
          <w:rFonts w:ascii="Times New Roman" w:hAnsi="Times New Roman" w:cs="Times New Roman"/>
          <w:sz w:val="28"/>
          <w:szCs w:val="28"/>
          <w:lang w:val="en-US"/>
        </w:rPr>
        <w:t>.There are total of 569</w:t>
      </w:r>
      <w:r w:rsidR="008C4EAD" w:rsidRPr="008C4EAD">
        <w:rPr>
          <w:rFonts w:ascii="Times New Roman" w:hAnsi="Times New Roman" w:cs="Times New Roman"/>
          <w:sz w:val="28"/>
          <w:szCs w:val="28"/>
          <w:lang w:val="en-US"/>
        </w:rPr>
        <w:t xml:space="preserve"> num</w:t>
      </w:r>
      <w:r>
        <w:rPr>
          <w:rFonts w:ascii="Times New Roman" w:hAnsi="Times New Roman" w:cs="Times New Roman"/>
          <w:sz w:val="28"/>
          <w:szCs w:val="28"/>
          <w:lang w:val="en-US"/>
        </w:rPr>
        <w:t>ber of samples and divided in 2</w:t>
      </w:r>
      <w:r w:rsidR="008C4EAD" w:rsidRPr="008C4EAD">
        <w:rPr>
          <w:rFonts w:ascii="Times New Roman" w:hAnsi="Times New Roman" w:cs="Times New Roman"/>
          <w:sz w:val="28"/>
          <w:szCs w:val="28"/>
          <w:lang w:val="en-US"/>
        </w:rPr>
        <w:t xml:space="preserve"> classes as shown in figure 1.</w:t>
      </w:r>
    </w:p>
    <w:p w14:paraId="53839D53" w14:textId="595B490A" w:rsidR="00E81B10" w:rsidRDefault="00E81B10" w:rsidP="00E81B10">
      <w:pPr>
        <w:jc w:val="center"/>
        <w:rPr>
          <w:rFonts w:ascii="Times New Roman" w:hAnsi="Times New Roman" w:cs="Times New Roman"/>
          <w:sz w:val="28"/>
          <w:szCs w:val="28"/>
          <w:lang w:val="en-US"/>
        </w:rPr>
      </w:pPr>
      <w:r>
        <w:rPr>
          <w:noProof/>
          <w:lang w:val="en-US"/>
        </w:rPr>
        <w:drawing>
          <wp:inline distT="0" distB="0" distL="0" distR="0" wp14:anchorId="1E0DEB5D" wp14:editId="170B0363">
            <wp:extent cx="3429000" cy="6629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429000" cy="662940"/>
                    </a:xfrm>
                    <a:prstGeom prst="rect">
                      <a:avLst/>
                    </a:prstGeom>
                  </pic:spPr>
                </pic:pic>
              </a:graphicData>
            </a:graphic>
          </wp:inline>
        </w:drawing>
      </w:r>
    </w:p>
    <w:p w14:paraId="1C8DB413" w14:textId="7E205DC6" w:rsidR="00E81B10" w:rsidRDefault="00E81B10" w:rsidP="00E81B10">
      <w:pPr>
        <w:jc w:val="center"/>
        <w:rPr>
          <w:rFonts w:ascii="Times New Roman" w:hAnsi="Times New Roman" w:cs="Times New Roman"/>
          <w:sz w:val="18"/>
          <w:szCs w:val="18"/>
          <w:lang w:val="en-US"/>
        </w:rPr>
      </w:pPr>
      <w:r>
        <w:rPr>
          <w:rFonts w:ascii="Times New Roman" w:hAnsi="Times New Roman" w:cs="Times New Roman"/>
          <w:sz w:val="18"/>
          <w:szCs w:val="18"/>
          <w:lang w:val="en-US"/>
        </w:rPr>
        <w:t>Figure 1</w:t>
      </w:r>
    </w:p>
    <w:p w14:paraId="2466282F" w14:textId="4B50A515" w:rsidR="00E81B10" w:rsidRDefault="00E81B10" w:rsidP="00E81B10">
      <w:pPr>
        <w:pStyle w:val="ListParagraph"/>
        <w:numPr>
          <w:ilvl w:val="1"/>
          <w:numId w:val="1"/>
        </w:numPr>
        <w:rPr>
          <w:rFonts w:ascii="Times New Roman" w:hAnsi="Times New Roman" w:cs="Times New Roman"/>
          <w:b/>
          <w:sz w:val="28"/>
          <w:szCs w:val="28"/>
          <w:lang w:val="en-US"/>
        </w:rPr>
      </w:pPr>
      <w:r w:rsidRPr="00E81B10">
        <w:rPr>
          <w:rFonts w:ascii="Times New Roman" w:hAnsi="Times New Roman" w:cs="Times New Roman"/>
          <w:b/>
          <w:sz w:val="28"/>
          <w:szCs w:val="28"/>
          <w:lang w:val="en-US"/>
        </w:rPr>
        <w:t>Data Preprocessing</w:t>
      </w:r>
    </w:p>
    <w:p w14:paraId="27EB0722" w14:textId="353C051D" w:rsidR="00BB0C55" w:rsidRDefault="00E81B10" w:rsidP="00BB0C55">
      <w:pPr>
        <w:ind w:left="720"/>
        <w:rPr>
          <w:rFonts w:ascii="Times New Roman" w:hAnsi="Times New Roman" w:cs="Times New Roman"/>
          <w:sz w:val="28"/>
          <w:szCs w:val="28"/>
          <w:lang w:val="en-US"/>
        </w:rPr>
      </w:pPr>
      <w:r>
        <w:rPr>
          <w:rFonts w:ascii="Times New Roman" w:hAnsi="Times New Roman" w:cs="Times New Roman"/>
          <w:sz w:val="28"/>
          <w:szCs w:val="28"/>
          <w:lang w:val="en-US"/>
        </w:rPr>
        <w:t xml:space="preserve">The data is preprocessed it does not require to make any change in dataset. </w:t>
      </w:r>
      <w:proofErr w:type="spellStart"/>
      <w:r>
        <w:rPr>
          <w:rFonts w:ascii="Times New Roman" w:hAnsi="Times New Roman" w:cs="Times New Roman"/>
          <w:sz w:val="28"/>
          <w:szCs w:val="28"/>
          <w:lang w:val="en-US"/>
        </w:rPr>
        <w:t>Id</w:t>
      </w:r>
      <w:proofErr w:type="spellEnd"/>
      <w:r>
        <w:rPr>
          <w:rFonts w:ascii="Times New Roman" w:hAnsi="Times New Roman" w:cs="Times New Roman"/>
          <w:sz w:val="28"/>
          <w:szCs w:val="28"/>
          <w:lang w:val="en-US"/>
        </w:rPr>
        <w:t xml:space="preserve"> is not considered as any valid parameter and diagnosis is our final output hence we are not considering</w:t>
      </w:r>
      <w:r w:rsidR="00BB0C55">
        <w:rPr>
          <w:rFonts w:ascii="Times New Roman" w:hAnsi="Times New Roman" w:cs="Times New Roman"/>
          <w:sz w:val="28"/>
          <w:szCs w:val="28"/>
          <w:lang w:val="en-US"/>
        </w:rPr>
        <w:t xml:space="preserve"> both these as input parameter.</w:t>
      </w:r>
    </w:p>
    <w:p w14:paraId="360E002D" w14:textId="7CF86BE7" w:rsidR="00E81B10" w:rsidRDefault="000C2686" w:rsidP="000C2686">
      <w:pPr>
        <w:ind w:left="720"/>
        <w:jc w:val="center"/>
        <w:rPr>
          <w:rFonts w:ascii="Times New Roman" w:hAnsi="Times New Roman" w:cs="Times New Roman"/>
          <w:sz w:val="28"/>
          <w:szCs w:val="28"/>
          <w:lang w:val="en-US"/>
        </w:rPr>
      </w:pPr>
      <w:r>
        <w:rPr>
          <w:noProof/>
          <w:lang w:val="en-US"/>
        </w:rPr>
        <w:lastRenderedPageBreak/>
        <w:drawing>
          <wp:inline distT="0" distB="0" distL="0" distR="0" wp14:anchorId="615066B7" wp14:editId="6481669A">
            <wp:extent cx="3474720" cy="3457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474720" cy="3457200"/>
                    </a:xfrm>
                    <a:prstGeom prst="rect">
                      <a:avLst/>
                    </a:prstGeom>
                  </pic:spPr>
                </pic:pic>
              </a:graphicData>
            </a:graphic>
          </wp:inline>
        </w:drawing>
      </w:r>
    </w:p>
    <w:p w14:paraId="5349FFE8" w14:textId="161FD673" w:rsidR="000C2686" w:rsidRPr="000C2686" w:rsidRDefault="000C2686" w:rsidP="000C2686">
      <w:pPr>
        <w:ind w:left="720"/>
        <w:rPr>
          <w:rFonts w:ascii="Times New Roman" w:hAnsi="Times New Roman" w:cs="Times New Roman"/>
          <w:sz w:val="18"/>
          <w:szCs w:val="18"/>
          <w:lang w:val="en-US"/>
        </w:rPr>
      </w:pPr>
      <w:r>
        <w:rPr>
          <w:rFonts w:ascii="Times New Roman" w:hAnsi="Times New Roman" w:cs="Times New Roman"/>
          <w:sz w:val="18"/>
          <w:szCs w:val="18"/>
          <w:lang w:val="en-US"/>
        </w:rPr>
        <w:t xml:space="preserve">                                                                     Figure 2</w:t>
      </w:r>
    </w:p>
    <w:p w14:paraId="18F8FA5B" w14:textId="7E0815A3" w:rsidR="00E81B10" w:rsidRPr="00E81B10" w:rsidRDefault="00E81B10" w:rsidP="00E81B10">
      <w:pPr>
        <w:pStyle w:val="ListParagraph"/>
        <w:ind w:left="1140"/>
        <w:rPr>
          <w:rFonts w:ascii="Times New Roman" w:hAnsi="Times New Roman" w:cs="Times New Roman"/>
          <w:b/>
          <w:sz w:val="28"/>
          <w:szCs w:val="28"/>
          <w:lang w:val="en-US"/>
        </w:rPr>
      </w:pPr>
    </w:p>
    <w:p w14:paraId="61BDD992" w14:textId="50B7617F" w:rsidR="00E81B10" w:rsidRDefault="00E81B10" w:rsidP="00E81B10">
      <w:pPr>
        <w:pStyle w:val="ListParagraph"/>
        <w:numPr>
          <w:ilvl w:val="1"/>
          <w:numId w:val="1"/>
        </w:numPr>
        <w:rPr>
          <w:rFonts w:ascii="Times New Roman" w:hAnsi="Times New Roman" w:cs="Times New Roman"/>
          <w:b/>
          <w:sz w:val="28"/>
          <w:szCs w:val="28"/>
          <w:lang w:val="en-US"/>
        </w:rPr>
      </w:pPr>
      <w:r>
        <w:rPr>
          <w:rFonts w:ascii="Times New Roman" w:hAnsi="Times New Roman" w:cs="Times New Roman"/>
          <w:b/>
          <w:sz w:val="28"/>
          <w:szCs w:val="28"/>
          <w:lang w:val="en-US"/>
        </w:rPr>
        <w:t>Feature selection</w:t>
      </w:r>
    </w:p>
    <w:p w14:paraId="55C2B695" w14:textId="03E0365A" w:rsidR="00E81B10" w:rsidRPr="00E81B10" w:rsidRDefault="00E81B10" w:rsidP="00E81B10">
      <w:pPr>
        <w:ind w:left="720"/>
        <w:rPr>
          <w:rFonts w:ascii="Times New Roman" w:hAnsi="Times New Roman" w:cs="Times New Roman"/>
          <w:sz w:val="28"/>
          <w:szCs w:val="28"/>
          <w:lang w:val="en-US"/>
        </w:rPr>
      </w:pPr>
      <w:r>
        <w:rPr>
          <w:rFonts w:ascii="Times New Roman" w:hAnsi="Times New Roman" w:cs="Times New Roman"/>
          <w:sz w:val="28"/>
          <w:szCs w:val="28"/>
          <w:lang w:val="en-US"/>
        </w:rPr>
        <w:t>For feature selection we</w:t>
      </w:r>
      <w:r w:rsidR="00647FB1">
        <w:rPr>
          <w:rFonts w:ascii="Times New Roman" w:hAnsi="Times New Roman" w:cs="Times New Roman"/>
          <w:sz w:val="28"/>
          <w:szCs w:val="28"/>
          <w:lang w:val="en-US"/>
        </w:rPr>
        <w:t xml:space="preserve"> take parameters with mean </w:t>
      </w:r>
      <w:proofErr w:type="gramStart"/>
      <w:r w:rsidR="00647FB1">
        <w:rPr>
          <w:rFonts w:ascii="Times New Roman" w:hAnsi="Times New Roman" w:cs="Times New Roman"/>
          <w:sz w:val="28"/>
          <w:szCs w:val="28"/>
          <w:lang w:val="en-US"/>
        </w:rPr>
        <w:t>values  and</w:t>
      </w:r>
      <w:proofErr w:type="gramEnd"/>
      <w:r w:rsidR="00647FB1">
        <w:rPr>
          <w:rFonts w:ascii="Times New Roman" w:hAnsi="Times New Roman" w:cs="Times New Roman"/>
          <w:sz w:val="28"/>
          <w:szCs w:val="28"/>
          <w:lang w:val="en-US"/>
        </w:rPr>
        <w:t xml:space="preserve"> draw a heat</w:t>
      </w:r>
      <w:r w:rsidR="00CA5EF0">
        <w:rPr>
          <w:rFonts w:ascii="Times New Roman" w:hAnsi="Times New Roman" w:cs="Times New Roman"/>
          <w:sz w:val="28"/>
          <w:szCs w:val="28"/>
          <w:lang w:val="en-US"/>
        </w:rPr>
        <w:t>-</w:t>
      </w:r>
      <w:r w:rsidR="00647FB1">
        <w:rPr>
          <w:rFonts w:ascii="Times New Roman" w:hAnsi="Times New Roman" w:cs="Times New Roman"/>
          <w:sz w:val="28"/>
          <w:szCs w:val="28"/>
          <w:lang w:val="en-US"/>
        </w:rPr>
        <w:t>map between these parameters of the dataset.</w:t>
      </w:r>
      <w:r>
        <w:rPr>
          <w:rFonts w:ascii="Times New Roman" w:hAnsi="Times New Roman" w:cs="Times New Roman"/>
          <w:sz w:val="28"/>
          <w:szCs w:val="28"/>
          <w:lang w:val="en-US"/>
        </w:rPr>
        <w:t xml:space="preserve"> </w:t>
      </w:r>
    </w:p>
    <w:p w14:paraId="164F703B" w14:textId="1EA8E1D6" w:rsidR="00E81B10" w:rsidRDefault="00D05AD3" w:rsidP="00E81B10">
      <w:pPr>
        <w:ind w:left="720"/>
        <w:rPr>
          <w:rFonts w:ascii="Times New Roman" w:hAnsi="Times New Roman" w:cs="Times New Roman"/>
          <w:b/>
          <w:sz w:val="28"/>
          <w:szCs w:val="28"/>
          <w:lang w:val="en-US"/>
        </w:rPr>
      </w:pPr>
      <w:r>
        <w:rPr>
          <w:noProof/>
          <w:lang w:val="en-US"/>
        </w:rPr>
        <w:drawing>
          <wp:inline distT="0" distB="0" distL="0" distR="0" wp14:anchorId="4FEC94E0" wp14:editId="6B28006D">
            <wp:extent cx="5157409" cy="342900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162208" cy="3432191"/>
                    </a:xfrm>
                    <a:prstGeom prst="rect">
                      <a:avLst/>
                    </a:prstGeom>
                  </pic:spPr>
                </pic:pic>
              </a:graphicData>
            </a:graphic>
          </wp:inline>
        </w:drawing>
      </w:r>
    </w:p>
    <w:p w14:paraId="5E72B51E" w14:textId="3E03C36B" w:rsidR="000C2686" w:rsidRPr="000C2686" w:rsidRDefault="000C2686" w:rsidP="000C2686">
      <w:pPr>
        <w:jc w:val="center"/>
        <w:rPr>
          <w:rFonts w:ascii="Times New Roman" w:hAnsi="Times New Roman" w:cs="Times New Roman"/>
          <w:sz w:val="18"/>
          <w:szCs w:val="18"/>
          <w:lang w:val="en-US"/>
        </w:rPr>
      </w:pPr>
      <w:r>
        <w:rPr>
          <w:rFonts w:ascii="Times New Roman" w:hAnsi="Times New Roman" w:cs="Times New Roman"/>
          <w:sz w:val="18"/>
          <w:szCs w:val="18"/>
          <w:lang w:val="en-US"/>
        </w:rPr>
        <w:t xml:space="preserve">                 Figure 3</w:t>
      </w:r>
    </w:p>
    <w:p w14:paraId="1732FA7D" w14:textId="156672D1" w:rsidR="00E81B10" w:rsidRPr="00E81B10" w:rsidRDefault="00E81B10" w:rsidP="00E81B10">
      <w:pPr>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 xml:space="preserve"> </w:t>
      </w:r>
    </w:p>
    <w:p w14:paraId="365407AE" w14:textId="4C6D523E" w:rsidR="00E81B10" w:rsidRDefault="00E81B10" w:rsidP="00E81B10">
      <w:pPr>
        <w:pStyle w:val="ListParagraph"/>
        <w:numPr>
          <w:ilvl w:val="1"/>
          <w:numId w:val="1"/>
        </w:numPr>
        <w:rPr>
          <w:rFonts w:ascii="Times New Roman" w:hAnsi="Times New Roman" w:cs="Times New Roman"/>
          <w:b/>
          <w:sz w:val="28"/>
          <w:szCs w:val="28"/>
          <w:lang w:val="en-US"/>
        </w:rPr>
      </w:pPr>
      <w:r>
        <w:rPr>
          <w:rFonts w:ascii="Times New Roman" w:hAnsi="Times New Roman" w:cs="Times New Roman"/>
          <w:b/>
          <w:sz w:val="28"/>
          <w:szCs w:val="28"/>
          <w:lang w:val="en-US"/>
        </w:rPr>
        <w:t>Feature Extraction</w:t>
      </w:r>
    </w:p>
    <w:p w14:paraId="6998B8E1" w14:textId="16D0F8A3" w:rsidR="00CA5EF0" w:rsidRPr="00CA5EF0" w:rsidRDefault="00DA01E5" w:rsidP="00CA5EF0">
      <w:pPr>
        <w:ind w:left="720"/>
        <w:rPr>
          <w:rFonts w:ascii="Times New Roman" w:hAnsi="Times New Roman" w:cs="Times New Roman"/>
          <w:sz w:val="28"/>
          <w:szCs w:val="28"/>
          <w:lang w:val="en-US"/>
        </w:rPr>
      </w:pPr>
      <w:r>
        <w:rPr>
          <w:rFonts w:ascii="Times New Roman" w:hAnsi="Times New Roman" w:cs="Times New Roman"/>
          <w:sz w:val="28"/>
          <w:szCs w:val="28"/>
          <w:lang w:val="en-US"/>
        </w:rPr>
        <w:t xml:space="preserve">PCA (Principle Component Analysis) is used to </w:t>
      </w:r>
      <w:proofErr w:type="gramStart"/>
      <w:r>
        <w:rPr>
          <w:rFonts w:ascii="Times New Roman" w:hAnsi="Times New Roman" w:cs="Times New Roman"/>
          <w:sz w:val="28"/>
          <w:szCs w:val="28"/>
          <w:lang w:val="en-US"/>
        </w:rPr>
        <w:t>extract  features</w:t>
      </w:r>
      <w:proofErr w:type="gramEnd"/>
      <w:r>
        <w:rPr>
          <w:rFonts w:ascii="Times New Roman" w:hAnsi="Times New Roman" w:cs="Times New Roman"/>
          <w:sz w:val="28"/>
          <w:szCs w:val="28"/>
          <w:lang w:val="en-US"/>
        </w:rPr>
        <w:t xml:space="preserve"> by reducing the numbers of input variables, we use Random forest with PCA and got 91.8% accuracy score, Feature importance is also used to find importance of every parameter as shown in figure 4.</w:t>
      </w:r>
    </w:p>
    <w:p w14:paraId="6C36296A" w14:textId="415A251D" w:rsidR="00BB7E84" w:rsidRDefault="00BB7E84" w:rsidP="00BB7E84">
      <w:pPr>
        <w:ind w:left="720"/>
        <w:jc w:val="center"/>
        <w:rPr>
          <w:rFonts w:ascii="Times New Roman" w:hAnsi="Times New Roman" w:cs="Times New Roman"/>
          <w:b/>
          <w:sz w:val="28"/>
          <w:szCs w:val="28"/>
          <w:lang w:val="en-US"/>
        </w:rPr>
      </w:pPr>
      <w:r>
        <w:rPr>
          <w:noProof/>
          <w:lang w:val="en-US"/>
        </w:rPr>
        <w:drawing>
          <wp:inline distT="0" distB="0" distL="0" distR="0" wp14:anchorId="3A4EA553" wp14:editId="7629282E">
            <wp:extent cx="3329940" cy="2011680"/>
            <wp:effectExtent l="0" t="0" r="381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329940" cy="2011680"/>
                    </a:xfrm>
                    <a:prstGeom prst="rect">
                      <a:avLst/>
                    </a:prstGeom>
                  </pic:spPr>
                </pic:pic>
              </a:graphicData>
            </a:graphic>
          </wp:inline>
        </w:drawing>
      </w:r>
    </w:p>
    <w:p w14:paraId="316CB6A4" w14:textId="7382522C" w:rsidR="000C2686" w:rsidRPr="000C2686" w:rsidRDefault="000C2686" w:rsidP="00BB7E84">
      <w:pPr>
        <w:ind w:left="720"/>
        <w:jc w:val="center"/>
        <w:rPr>
          <w:rFonts w:ascii="Times New Roman" w:hAnsi="Times New Roman" w:cs="Times New Roman"/>
          <w:sz w:val="18"/>
          <w:szCs w:val="18"/>
          <w:lang w:val="en-US"/>
        </w:rPr>
      </w:pPr>
      <w:r>
        <w:rPr>
          <w:rFonts w:ascii="Times New Roman" w:hAnsi="Times New Roman" w:cs="Times New Roman"/>
          <w:sz w:val="18"/>
          <w:szCs w:val="18"/>
          <w:lang w:val="en-US"/>
        </w:rPr>
        <w:t xml:space="preserve"> Figure 4</w:t>
      </w:r>
    </w:p>
    <w:p w14:paraId="7863A344" w14:textId="7312456A" w:rsidR="008C4EAD" w:rsidRPr="00BB0F5E" w:rsidRDefault="008C4EAD" w:rsidP="008C4EAD">
      <w:pPr>
        <w:pStyle w:val="ListParagraph"/>
        <w:numPr>
          <w:ilvl w:val="0"/>
          <w:numId w:val="1"/>
        </w:numPr>
        <w:rPr>
          <w:rFonts w:ascii="Times New Roman" w:hAnsi="Times New Roman" w:cs="Times New Roman"/>
          <w:b/>
          <w:sz w:val="28"/>
          <w:szCs w:val="28"/>
          <w:lang w:val="en-US"/>
        </w:rPr>
      </w:pPr>
      <w:r w:rsidRPr="00BB0F5E">
        <w:rPr>
          <w:rFonts w:ascii="Times New Roman" w:hAnsi="Times New Roman" w:cs="Times New Roman"/>
          <w:b/>
          <w:sz w:val="28"/>
          <w:szCs w:val="28"/>
          <w:lang w:val="en-US"/>
        </w:rPr>
        <w:t>Result &amp; Discussion</w:t>
      </w:r>
    </w:p>
    <w:p w14:paraId="1EFDE759" w14:textId="0AF38DC7" w:rsidR="008C4EAD" w:rsidRDefault="008C4EAD" w:rsidP="008C4EAD">
      <w:pPr>
        <w:rPr>
          <w:rFonts w:ascii="Times New Roman" w:hAnsi="Times New Roman" w:cs="Times New Roman"/>
          <w:sz w:val="28"/>
          <w:szCs w:val="28"/>
          <w:lang w:val="en-US"/>
        </w:rPr>
      </w:pPr>
      <w:r>
        <w:rPr>
          <w:rFonts w:ascii="Times New Roman" w:hAnsi="Times New Roman" w:cs="Times New Roman"/>
          <w:sz w:val="28"/>
          <w:szCs w:val="28"/>
          <w:lang w:val="en-US"/>
        </w:rPr>
        <w:t>All experiment has been c</w:t>
      </w:r>
      <w:r w:rsidR="000805CE">
        <w:rPr>
          <w:rFonts w:ascii="Times New Roman" w:hAnsi="Times New Roman" w:cs="Times New Roman"/>
          <w:sz w:val="28"/>
          <w:szCs w:val="28"/>
          <w:lang w:val="en-US"/>
        </w:rPr>
        <w:t xml:space="preserve">arried out in widows 10 with </w:t>
      </w:r>
      <w:r w:rsidR="000805CE" w:rsidRPr="000805CE">
        <w:rPr>
          <w:rFonts w:ascii="Times New Roman" w:hAnsi="Times New Roman" w:cs="Times New Roman"/>
          <w:sz w:val="28"/>
          <w:szCs w:val="28"/>
          <w:lang w:val="en-US"/>
        </w:rPr>
        <w:t>Intel(R) Core(TM) i5-8265U CPU @ 1.60GHz   1.80 GHz</w:t>
      </w:r>
      <w:r w:rsidR="00072D78">
        <w:rPr>
          <w:rFonts w:ascii="Times New Roman" w:hAnsi="Times New Roman" w:cs="Times New Roman"/>
          <w:sz w:val="28"/>
          <w:szCs w:val="28"/>
          <w:lang w:val="en-US"/>
        </w:rPr>
        <w:t>, RAM 8 GB</w:t>
      </w:r>
      <w:r w:rsidR="00C82926">
        <w:rPr>
          <w:rFonts w:ascii="Times New Roman" w:hAnsi="Times New Roman" w:cs="Times New Roman"/>
          <w:sz w:val="28"/>
          <w:szCs w:val="28"/>
          <w:lang w:val="en-US"/>
        </w:rPr>
        <w:t>. In this analysis we worked on six Machine Learning Models providing accuracy 87.71</w:t>
      </w:r>
      <w:proofErr w:type="gramStart"/>
      <w:r w:rsidR="00C82926">
        <w:rPr>
          <w:rFonts w:ascii="Times New Roman" w:hAnsi="Times New Roman" w:cs="Times New Roman"/>
          <w:sz w:val="28"/>
          <w:szCs w:val="28"/>
          <w:lang w:val="en-US"/>
        </w:rPr>
        <w:t>%  by</w:t>
      </w:r>
      <w:proofErr w:type="gramEnd"/>
      <w:r w:rsidR="00C82926">
        <w:rPr>
          <w:rFonts w:ascii="Times New Roman" w:hAnsi="Times New Roman" w:cs="Times New Roman"/>
          <w:sz w:val="28"/>
          <w:szCs w:val="28"/>
          <w:lang w:val="en-US"/>
        </w:rPr>
        <w:t xml:space="preserve"> SVM, 90% by Naïve Bayes, 85.9% by KNN, </w:t>
      </w:r>
      <w:r w:rsidR="0054734C">
        <w:rPr>
          <w:rFonts w:ascii="Times New Roman" w:hAnsi="Times New Roman" w:cs="Times New Roman"/>
          <w:sz w:val="28"/>
          <w:szCs w:val="28"/>
          <w:lang w:val="en-US"/>
        </w:rPr>
        <w:t>90% by Decision Tree, 92.3% by Random forest, 93.5% by Extra tree classifier and highest 94% by Ada Boost.</w:t>
      </w:r>
      <w:r w:rsidR="00C82926">
        <w:rPr>
          <w:rFonts w:ascii="Times New Roman" w:hAnsi="Times New Roman" w:cs="Times New Roman"/>
          <w:sz w:val="28"/>
          <w:szCs w:val="28"/>
          <w:lang w:val="en-US"/>
        </w:rPr>
        <w:t xml:space="preserve"> </w:t>
      </w:r>
    </w:p>
    <w:p w14:paraId="5C7EEBB8" w14:textId="77777777" w:rsidR="00C82926" w:rsidRPr="00DA01E5" w:rsidRDefault="00C82926" w:rsidP="008C4EAD">
      <w:pPr>
        <w:rPr>
          <w:rFonts w:ascii="Times New Roman" w:hAnsi="Times New Roman" w:cs="Times New Roman"/>
          <w:sz w:val="12"/>
          <w:szCs w:val="12"/>
          <w:lang w:val="en-US"/>
        </w:rPr>
      </w:pPr>
    </w:p>
    <w:p w14:paraId="3B900626" w14:textId="4957486F" w:rsidR="0054734C" w:rsidRDefault="00072D78" w:rsidP="007F1D28">
      <w:pPr>
        <w:jc w:val="center"/>
        <w:rPr>
          <w:rFonts w:ascii="Times New Roman" w:hAnsi="Times New Roman" w:cs="Times New Roman"/>
          <w:sz w:val="28"/>
          <w:szCs w:val="28"/>
          <w:lang w:val="en-US"/>
        </w:rPr>
      </w:pPr>
      <w:r>
        <w:rPr>
          <w:noProof/>
          <w:lang w:val="en-US"/>
        </w:rPr>
        <w:drawing>
          <wp:inline distT="0" distB="0" distL="0" distR="0" wp14:anchorId="6AE480FB" wp14:editId="5B35034F">
            <wp:extent cx="4579620" cy="27584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579620" cy="2758440"/>
                    </a:xfrm>
                    <a:prstGeom prst="rect">
                      <a:avLst/>
                    </a:prstGeom>
                  </pic:spPr>
                </pic:pic>
              </a:graphicData>
            </a:graphic>
          </wp:inline>
        </w:drawing>
      </w:r>
    </w:p>
    <w:p w14:paraId="1F48C3B0" w14:textId="130A16B4" w:rsidR="0054734C" w:rsidRDefault="007F1D28" w:rsidP="007F1D28">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Pr>
          <w:rFonts w:ascii="Times New Roman" w:hAnsi="Times New Roman" w:cs="Times New Roman"/>
          <w:sz w:val="18"/>
          <w:szCs w:val="18"/>
          <w:lang w:val="en-US"/>
        </w:rPr>
        <w:t>Figure 5</w:t>
      </w:r>
      <w:r>
        <w:rPr>
          <w:rFonts w:ascii="Times New Roman" w:hAnsi="Times New Roman" w:cs="Times New Roman"/>
          <w:sz w:val="28"/>
          <w:szCs w:val="28"/>
          <w:lang w:val="en-US"/>
        </w:rPr>
        <w:t xml:space="preserve">    </w:t>
      </w:r>
    </w:p>
    <w:p w14:paraId="4587EF49" w14:textId="77777777" w:rsidR="0054734C" w:rsidRDefault="0054734C" w:rsidP="008C4EAD">
      <w:pPr>
        <w:rPr>
          <w:rFonts w:ascii="Times New Roman" w:hAnsi="Times New Roman" w:cs="Times New Roman"/>
          <w:sz w:val="28"/>
          <w:szCs w:val="28"/>
          <w:lang w:val="en-US"/>
        </w:rPr>
      </w:pPr>
    </w:p>
    <w:p w14:paraId="2ED1EA0B" w14:textId="4A084D73" w:rsidR="008C4EAD" w:rsidRDefault="008C4EAD" w:rsidP="008C4EAD">
      <w:pPr>
        <w:rPr>
          <w:rFonts w:ascii="Times New Roman" w:hAnsi="Times New Roman" w:cs="Times New Roman"/>
          <w:sz w:val="28"/>
          <w:szCs w:val="28"/>
          <w:lang w:val="en-US"/>
        </w:rPr>
      </w:pPr>
      <w:proofErr w:type="gramStart"/>
      <w:r>
        <w:rPr>
          <w:rFonts w:ascii="Times New Roman" w:hAnsi="Times New Roman" w:cs="Times New Roman"/>
          <w:sz w:val="28"/>
          <w:szCs w:val="28"/>
          <w:lang w:val="en-US"/>
        </w:rPr>
        <w:t>T</w:t>
      </w:r>
      <w:r w:rsidR="00E81B10">
        <w:rPr>
          <w:rFonts w:ascii="Times New Roman" w:hAnsi="Times New Roman" w:cs="Times New Roman"/>
          <w:sz w:val="28"/>
          <w:szCs w:val="28"/>
          <w:lang w:val="en-US"/>
        </w:rPr>
        <w:t>ab</w:t>
      </w:r>
      <w:r>
        <w:rPr>
          <w:rFonts w:ascii="Times New Roman" w:hAnsi="Times New Roman" w:cs="Times New Roman"/>
          <w:sz w:val="28"/>
          <w:szCs w:val="28"/>
          <w:lang w:val="en-US"/>
        </w:rPr>
        <w:t>le</w:t>
      </w:r>
      <w:r w:rsidR="00BB0C55">
        <w:rPr>
          <w:rFonts w:ascii="Times New Roman" w:hAnsi="Times New Roman" w:cs="Times New Roman"/>
          <w:sz w:val="28"/>
          <w:szCs w:val="28"/>
          <w:lang w:val="en-US"/>
        </w:rPr>
        <w:t xml:space="preserve"> 1.</w:t>
      </w:r>
      <w:proofErr w:type="gramEnd"/>
      <w:r w:rsidR="00BB0C55">
        <w:rPr>
          <w:rFonts w:ascii="Times New Roman" w:hAnsi="Times New Roman" w:cs="Times New Roman"/>
          <w:sz w:val="28"/>
          <w:szCs w:val="28"/>
          <w:lang w:val="en-US"/>
        </w:rPr>
        <w:t xml:space="preserve"> Shows the result </w:t>
      </w:r>
      <w:proofErr w:type="spellStart"/>
      <w:r w:rsidR="00BB0C55">
        <w:rPr>
          <w:rFonts w:ascii="Times New Roman" w:hAnsi="Times New Roman" w:cs="Times New Roman"/>
          <w:sz w:val="28"/>
          <w:szCs w:val="28"/>
          <w:lang w:val="en-US"/>
        </w:rPr>
        <w:t>comparision</w:t>
      </w:r>
      <w:proofErr w:type="spellEnd"/>
      <w:r w:rsidR="0054734C">
        <w:rPr>
          <w:rFonts w:ascii="Times New Roman" w:hAnsi="Times New Roman" w:cs="Times New Roman"/>
          <w:sz w:val="28"/>
          <w:szCs w:val="28"/>
          <w:lang w:val="en-US"/>
        </w:rPr>
        <w:t xml:space="preserve"> of various ML</w:t>
      </w:r>
      <w:r>
        <w:rPr>
          <w:rFonts w:ascii="Times New Roman" w:hAnsi="Times New Roman" w:cs="Times New Roman"/>
          <w:sz w:val="28"/>
          <w:szCs w:val="28"/>
          <w:lang w:val="en-US"/>
        </w:rPr>
        <w:t xml:space="preserve"> techniques</w:t>
      </w:r>
    </w:p>
    <w:tbl>
      <w:tblPr>
        <w:tblStyle w:val="TableGrid"/>
        <w:tblW w:w="0" w:type="auto"/>
        <w:tblLook w:val="04A0" w:firstRow="1" w:lastRow="0" w:firstColumn="1" w:lastColumn="0" w:noHBand="0" w:noVBand="1"/>
      </w:tblPr>
      <w:tblGrid>
        <w:gridCol w:w="2273"/>
        <w:gridCol w:w="2394"/>
        <w:gridCol w:w="2015"/>
        <w:gridCol w:w="2334"/>
      </w:tblGrid>
      <w:tr w:rsidR="008C4EAD" w14:paraId="2AD08FE8" w14:textId="77777777" w:rsidTr="008C4EAD">
        <w:tc>
          <w:tcPr>
            <w:tcW w:w="2273" w:type="dxa"/>
          </w:tcPr>
          <w:p w14:paraId="639A19F9" w14:textId="6F66A773" w:rsidR="008C4EAD" w:rsidRDefault="008C4EAD" w:rsidP="008C4EAD">
            <w:pPr>
              <w:rPr>
                <w:rFonts w:ascii="Times New Roman" w:hAnsi="Times New Roman" w:cs="Times New Roman"/>
                <w:sz w:val="28"/>
                <w:szCs w:val="28"/>
                <w:lang w:val="en-US"/>
              </w:rPr>
            </w:pPr>
            <w:r>
              <w:rPr>
                <w:rFonts w:ascii="Times New Roman" w:hAnsi="Times New Roman" w:cs="Times New Roman"/>
                <w:sz w:val="28"/>
                <w:szCs w:val="28"/>
                <w:lang w:val="en-US"/>
              </w:rPr>
              <w:t>Model</w:t>
            </w:r>
          </w:p>
        </w:tc>
        <w:tc>
          <w:tcPr>
            <w:tcW w:w="2394" w:type="dxa"/>
          </w:tcPr>
          <w:p w14:paraId="29E3406C" w14:textId="44B4885F" w:rsidR="008C4EAD" w:rsidRDefault="008C4EAD" w:rsidP="008C4EAD">
            <w:pPr>
              <w:rPr>
                <w:rFonts w:ascii="Times New Roman" w:hAnsi="Times New Roman" w:cs="Times New Roman"/>
                <w:sz w:val="28"/>
                <w:szCs w:val="28"/>
                <w:lang w:val="en-US"/>
              </w:rPr>
            </w:pPr>
            <w:r>
              <w:rPr>
                <w:rFonts w:ascii="Times New Roman" w:hAnsi="Times New Roman" w:cs="Times New Roman"/>
                <w:sz w:val="28"/>
                <w:szCs w:val="28"/>
                <w:lang w:val="en-US"/>
              </w:rPr>
              <w:t>Accuracy</w:t>
            </w:r>
          </w:p>
        </w:tc>
        <w:tc>
          <w:tcPr>
            <w:tcW w:w="2015" w:type="dxa"/>
          </w:tcPr>
          <w:p w14:paraId="0D076752" w14:textId="6D80F997" w:rsidR="008C4EAD" w:rsidRDefault="008C4EAD" w:rsidP="008C4EAD">
            <w:pPr>
              <w:rPr>
                <w:rFonts w:ascii="Times New Roman" w:hAnsi="Times New Roman" w:cs="Times New Roman"/>
                <w:sz w:val="28"/>
                <w:szCs w:val="28"/>
                <w:lang w:val="en-US"/>
              </w:rPr>
            </w:pPr>
            <w:r>
              <w:rPr>
                <w:rFonts w:ascii="Times New Roman" w:hAnsi="Times New Roman" w:cs="Times New Roman"/>
                <w:sz w:val="28"/>
                <w:szCs w:val="28"/>
                <w:lang w:val="en-US"/>
              </w:rPr>
              <w:t>Recall</w:t>
            </w:r>
          </w:p>
        </w:tc>
        <w:tc>
          <w:tcPr>
            <w:tcW w:w="2334" w:type="dxa"/>
          </w:tcPr>
          <w:p w14:paraId="0E2B3658" w14:textId="283B4A18" w:rsidR="008C4EAD" w:rsidRDefault="008C4EAD" w:rsidP="008C4EAD">
            <w:pPr>
              <w:rPr>
                <w:rFonts w:ascii="Times New Roman" w:hAnsi="Times New Roman" w:cs="Times New Roman"/>
                <w:sz w:val="28"/>
                <w:szCs w:val="28"/>
                <w:lang w:val="en-US"/>
              </w:rPr>
            </w:pPr>
            <w:r>
              <w:rPr>
                <w:rFonts w:ascii="Times New Roman" w:hAnsi="Times New Roman" w:cs="Times New Roman"/>
                <w:sz w:val="28"/>
                <w:szCs w:val="28"/>
                <w:lang w:val="en-US"/>
              </w:rPr>
              <w:t>Precisio</w:t>
            </w:r>
            <w:r w:rsidR="000C2686">
              <w:rPr>
                <w:rFonts w:ascii="Times New Roman" w:hAnsi="Times New Roman" w:cs="Times New Roman"/>
                <w:sz w:val="28"/>
                <w:szCs w:val="28"/>
                <w:lang w:val="en-US"/>
              </w:rPr>
              <w:t>n</w:t>
            </w:r>
          </w:p>
        </w:tc>
      </w:tr>
      <w:tr w:rsidR="008C4EAD" w14:paraId="0F2538FD" w14:textId="77777777" w:rsidTr="008C4EAD">
        <w:tc>
          <w:tcPr>
            <w:tcW w:w="2273" w:type="dxa"/>
          </w:tcPr>
          <w:p w14:paraId="1E2D8B21" w14:textId="69975333" w:rsidR="008C4EAD" w:rsidRDefault="000C2686" w:rsidP="008C4EAD">
            <w:pPr>
              <w:rPr>
                <w:rFonts w:ascii="Times New Roman" w:hAnsi="Times New Roman" w:cs="Times New Roman"/>
                <w:sz w:val="28"/>
                <w:szCs w:val="28"/>
                <w:lang w:val="en-US"/>
              </w:rPr>
            </w:pPr>
            <w:r>
              <w:rPr>
                <w:rFonts w:ascii="Times New Roman" w:hAnsi="Times New Roman" w:cs="Times New Roman"/>
                <w:sz w:val="28"/>
                <w:szCs w:val="28"/>
                <w:lang w:val="en-US"/>
              </w:rPr>
              <w:t>SVM</w:t>
            </w:r>
          </w:p>
        </w:tc>
        <w:tc>
          <w:tcPr>
            <w:tcW w:w="2394" w:type="dxa"/>
          </w:tcPr>
          <w:p w14:paraId="543F2E47" w14:textId="3BA823EB" w:rsidR="008C4EAD" w:rsidRDefault="000C2686" w:rsidP="008C4EAD">
            <w:pPr>
              <w:rPr>
                <w:rFonts w:ascii="Times New Roman" w:hAnsi="Times New Roman" w:cs="Times New Roman"/>
                <w:sz w:val="28"/>
                <w:szCs w:val="28"/>
                <w:lang w:val="en-US"/>
              </w:rPr>
            </w:pPr>
            <w:r>
              <w:rPr>
                <w:rFonts w:ascii="Times New Roman" w:hAnsi="Times New Roman" w:cs="Times New Roman"/>
                <w:sz w:val="28"/>
                <w:szCs w:val="28"/>
                <w:lang w:val="en-US"/>
              </w:rPr>
              <w:t>0.8771</w:t>
            </w:r>
          </w:p>
        </w:tc>
        <w:tc>
          <w:tcPr>
            <w:tcW w:w="2015" w:type="dxa"/>
          </w:tcPr>
          <w:p w14:paraId="31F01D42" w14:textId="3C76C0F2" w:rsidR="008C4EAD" w:rsidRDefault="000C2686" w:rsidP="008C4EAD">
            <w:pPr>
              <w:rPr>
                <w:rFonts w:ascii="Times New Roman" w:hAnsi="Times New Roman" w:cs="Times New Roman"/>
                <w:sz w:val="28"/>
                <w:szCs w:val="28"/>
                <w:lang w:val="en-US"/>
              </w:rPr>
            </w:pPr>
            <w:r>
              <w:rPr>
                <w:rFonts w:ascii="Times New Roman" w:hAnsi="Times New Roman" w:cs="Times New Roman"/>
                <w:sz w:val="28"/>
                <w:szCs w:val="28"/>
                <w:lang w:val="en-US"/>
              </w:rPr>
              <w:t>0.90</w:t>
            </w:r>
          </w:p>
        </w:tc>
        <w:tc>
          <w:tcPr>
            <w:tcW w:w="2334" w:type="dxa"/>
          </w:tcPr>
          <w:p w14:paraId="16DF49F7" w14:textId="32D4C94C" w:rsidR="008C4EAD" w:rsidRDefault="000C2686" w:rsidP="008C4EAD">
            <w:pPr>
              <w:rPr>
                <w:rFonts w:ascii="Times New Roman" w:hAnsi="Times New Roman" w:cs="Times New Roman"/>
                <w:sz w:val="28"/>
                <w:szCs w:val="28"/>
                <w:lang w:val="en-US"/>
              </w:rPr>
            </w:pPr>
            <w:r>
              <w:rPr>
                <w:rFonts w:ascii="Times New Roman" w:hAnsi="Times New Roman" w:cs="Times New Roman"/>
                <w:sz w:val="28"/>
                <w:szCs w:val="28"/>
                <w:lang w:val="en-US"/>
              </w:rPr>
              <w:t>0.84</w:t>
            </w:r>
          </w:p>
        </w:tc>
      </w:tr>
      <w:tr w:rsidR="008C4EAD" w14:paraId="750F9C19" w14:textId="77777777" w:rsidTr="008C4EAD">
        <w:tc>
          <w:tcPr>
            <w:tcW w:w="2273" w:type="dxa"/>
          </w:tcPr>
          <w:p w14:paraId="2207F47D" w14:textId="04A0D4DE" w:rsidR="008C4EAD" w:rsidRDefault="000C2686" w:rsidP="008C4EAD">
            <w:pPr>
              <w:rPr>
                <w:rFonts w:ascii="Times New Roman" w:hAnsi="Times New Roman" w:cs="Times New Roman"/>
                <w:sz w:val="28"/>
                <w:szCs w:val="28"/>
                <w:lang w:val="en-US"/>
              </w:rPr>
            </w:pPr>
            <w:r>
              <w:rPr>
                <w:rFonts w:ascii="Times New Roman" w:hAnsi="Times New Roman" w:cs="Times New Roman"/>
                <w:sz w:val="28"/>
                <w:szCs w:val="28"/>
                <w:lang w:val="en-US"/>
              </w:rPr>
              <w:t>Naïve Bayes</w:t>
            </w:r>
          </w:p>
        </w:tc>
        <w:tc>
          <w:tcPr>
            <w:tcW w:w="2394" w:type="dxa"/>
          </w:tcPr>
          <w:p w14:paraId="263B2A31" w14:textId="29130D22" w:rsidR="008C4EAD" w:rsidRDefault="000C2686" w:rsidP="008C4EAD">
            <w:pPr>
              <w:rPr>
                <w:rFonts w:ascii="Times New Roman" w:hAnsi="Times New Roman" w:cs="Times New Roman"/>
                <w:sz w:val="28"/>
                <w:szCs w:val="28"/>
                <w:lang w:val="en-US"/>
              </w:rPr>
            </w:pPr>
            <w:r>
              <w:rPr>
                <w:rFonts w:ascii="Times New Roman" w:hAnsi="Times New Roman" w:cs="Times New Roman"/>
                <w:sz w:val="28"/>
                <w:szCs w:val="28"/>
                <w:lang w:val="en-US"/>
              </w:rPr>
              <w:t>0.9008</w:t>
            </w:r>
          </w:p>
        </w:tc>
        <w:tc>
          <w:tcPr>
            <w:tcW w:w="2015" w:type="dxa"/>
          </w:tcPr>
          <w:p w14:paraId="6E89A752" w14:textId="53331193" w:rsidR="008C4EAD" w:rsidRDefault="00E30584" w:rsidP="008C4EAD">
            <w:pPr>
              <w:rPr>
                <w:rFonts w:ascii="Times New Roman" w:hAnsi="Times New Roman" w:cs="Times New Roman"/>
                <w:sz w:val="28"/>
                <w:szCs w:val="28"/>
                <w:lang w:val="en-US"/>
              </w:rPr>
            </w:pPr>
            <w:r>
              <w:rPr>
                <w:rFonts w:ascii="Times New Roman" w:hAnsi="Times New Roman" w:cs="Times New Roman"/>
                <w:sz w:val="28"/>
                <w:szCs w:val="28"/>
                <w:lang w:val="en-US"/>
              </w:rPr>
              <w:t>0.90</w:t>
            </w:r>
          </w:p>
        </w:tc>
        <w:tc>
          <w:tcPr>
            <w:tcW w:w="2334" w:type="dxa"/>
          </w:tcPr>
          <w:p w14:paraId="46CE57EB" w14:textId="3B8E0A6F" w:rsidR="008C4EAD" w:rsidRDefault="00E30584" w:rsidP="008C4EAD">
            <w:pPr>
              <w:rPr>
                <w:rFonts w:ascii="Times New Roman" w:hAnsi="Times New Roman" w:cs="Times New Roman"/>
                <w:sz w:val="28"/>
                <w:szCs w:val="28"/>
                <w:lang w:val="en-US"/>
              </w:rPr>
            </w:pPr>
            <w:r>
              <w:rPr>
                <w:rFonts w:ascii="Times New Roman" w:hAnsi="Times New Roman" w:cs="Times New Roman"/>
                <w:sz w:val="28"/>
                <w:szCs w:val="28"/>
                <w:lang w:val="en-US"/>
              </w:rPr>
              <w:t>0.89</w:t>
            </w:r>
          </w:p>
        </w:tc>
      </w:tr>
      <w:tr w:rsidR="008C4EAD" w14:paraId="0F5E0A37" w14:textId="77777777" w:rsidTr="008C4EAD">
        <w:tc>
          <w:tcPr>
            <w:tcW w:w="2273" w:type="dxa"/>
          </w:tcPr>
          <w:p w14:paraId="72E46117" w14:textId="693618A7" w:rsidR="008C4EAD" w:rsidRDefault="00E30584" w:rsidP="008C4EAD">
            <w:pPr>
              <w:rPr>
                <w:rFonts w:ascii="Times New Roman" w:hAnsi="Times New Roman" w:cs="Times New Roman"/>
                <w:sz w:val="28"/>
                <w:szCs w:val="28"/>
                <w:lang w:val="en-US"/>
              </w:rPr>
            </w:pPr>
            <w:r>
              <w:rPr>
                <w:rFonts w:ascii="Times New Roman" w:hAnsi="Times New Roman" w:cs="Times New Roman"/>
                <w:sz w:val="28"/>
                <w:szCs w:val="28"/>
                <w:lang w:val="en-US"/>
              </w:rPr>
              <w:t>KNN</w:t>
            </w:r>
          </w:p>
        </w:tc>
        <w:tc>
          <w:tcPr>
            <w:tcW w:w="2394" w:type="dxa"/>
          </w:tcPr>
          <w:p w14:paraId="3E6DB2DB" w14:textId="1047005C" w:rsidR="008C4EAD" w:rsidRDefault="00E30584" w:rsidP="008C4EAD">
            <w:pPr>
              <w:rPr>
                <w:rFonts w:ascii="Times New Roman" w:hAnsi="Times New Roman" w:cs="Times New Roman"/>
                <w:sz w:val="28"/>
                <w:szCs w:val="28"/>
                <w:lang w:val="en-US"/>
              </w:rPr>
            </w:pPr>
            <w:r>
              <w:rPr>
                <w:rFonts w:ascii="Times New Roman" w:hAnsi="Times New Roman" w:cs="Times New Roman"/>
                <w:sz w:val="28"/>
                <w:szCs w:val="28"/>
                <w:lang w:val="en-US"/>
              </w:rPr>
              <w:t>0.8596</w:t>
            </w:r>
          </w:p>
        </w:tc>
        <w:tc>
          <w:tcPr>
            <w:tcW w:w="2015" w:type="dxa"/>
          </w:tcPr>
          <w:p w14:paraId="37CB43B1" w14:textId="0EE57F00" w:rsidR="008C4EAD" w:rsidRDefault="00E30584" w:rsidP="008C4EAD">
            <w:pPr>
              <w:rPr>
                <w:rFonts w:ascii="Times New Roman" w:hAnsi="Times New Roman" w:cs="Times New Roman"/>
                <w:sz w:val="28"/>
                <w:szCs w:val="28"/>
                <w:lang w:val="en-US"/>
              </w:rPr>
            </w:pPr>
            <w:r>
              <w:rPr>
                <w:rFonts w:ascii="Times New Roman" w:hAnsi="Times New Roman" w:cs="Times New Roman"/>
                <w:sz w:val="28"/>
                <w:szCs w:val="28"/>
                <w:lang w:val="en-US"/>
              </w:rPr>
              <w:t>0.85</w:t>
            </w:r>
          </w:p>
        </w:tc>
        <w:tc>
          <w:tcPr>
            <w:tcW w:w="2334" w:type="dxa"/>
          </w:tcPr>
          <w:p w14:paraId="11734D02" w14:textId="1545D19C" w:rsidR="008C4EAD" w:rsidRDefault="00E30584" w:rsidP="008C4EAD">
            <w:pPr>
              <w:rPr>
                <w:rFonts w:ascii="Times New Roman" w:hAnsi="Times New Roman" w:cs="Times New Roman"/>
                <w:sz w:val="28"/>
                <w:szCs w:val="28"/>
                <w:lang w:val="en-US"/>
              </w:rPr>
            </w:pPr>
            <w:r>
              <w:rPr>
                <w:rFonts w:ascii="Times New Roman" w:hAnsi="Times New Roman" w:cs="Times New Roman"/>
                <w:sz w:val="28"/>
                <w:szCs w:val="28"/>
                <w:lang w:val="en-US"/>
              </w:rPr>
              <w:t>0.84</w:t>
            </w:r>
          </w:p>
        </w:tc>
      </w:tr>
      <w:tr w:rsidR="008C4EAD" w14:paraId="7C6FA6E9" w14:textId="77777777" w:rsidTr="008C4EAD">
        <w:tc>
          <w:tcPr>
            <w:tcW w:w="2273" w:type="dxa"/>
          </w:tcPr>
          <w:p w14:paraId="25BA9435" w14:textId="12AEEE6C" w:rsidR="008C4EAD" w:rsidRDefault="00E30584" w:rsidP="008C4EAD">
            <w:pPr>
              <w:rPr>
                <w:rFonts w:ascii="Times New Roman" w:hAnsi="Times New Roman" w:cs="Times New Roman"/>
                <w:sz w:val="28"/>
                <w:szCs w:val="28"/>
                <w:lang w:val="en-US"/>
              </w:rPr>
            </w:pPr>
            <w:r>
              <w:rPr>
                <w:rFonts w:ascii="Times New Roman" w:hAnsi="Times New Roman" w:cs="Times New Roman"/>
                <w:sz w:val="28"/>
                <w:szCs w:val="28"/>
                <w:lang w:val="en-US"/>
              </w:rPr>
              <w:t>Decision Tree</w:t>
            </w:r>
          </w:p>
        </w:tc>
        <w:tc>
          <w:tcPr>
            <w:tcW w:w="2394" w:type="dxa"/>
          </w:tcPr>
          <w:p w14:paraId="01D47FE3" w14:textId="5BFD6539" w:rsidR="008C4EAD" w:rsidRDefault="00E30584" w:rsidP="008C4EAD">
            <w:pPr>
              <w:rPr>
                <w:rFonts w:ascii="Times New Roman" w:hAnsi="Times New Roman" w:cs="Times New Roman"/>
                <w:sz w:val="28"/>
                <w:szCs w:val="28"/>
                <w:lang w:val="en-US"/>
              </w:rPr>
            </w:pPr>
            <w:r>
              <w:rPr>
                <w:rFonts w:ascii="Times New Roman" w:hAnsi="Times New Roman" w:cs="Times New Roman"/>
                <w:sz w:val="28"/>
                <w:szCs w:val="28"/>
                <w:lang w:val="en-US"/>
              </w:rPr>
              <w:t>0.9064</w:t>
            </w:r>
          </w:p>
        </w:tc>
        <w:tc>
          <w:tcPr>
            <w:tcW w:w="2015" w:type="dxa"/>
          </w:tcPr>
          <w:p w14:paraId="2E0A821A" w14:textId="23211A32" w:rsidR="008C4EAD" w:rsidRDefault="00E30584" w:rsidP="008C4EAD">
            <w:pPr>
              <w:rPr>
                <w:rFonts w:ascii="Times New Roman" w:hAnsi="Times New Roman" w:cs="Times New Roman"/>
                <w:sz w:val="28"/>
                <w:szCs w:val="28"/>
                <w:lang w:val="en-US"/>
              </w:rPr>
            </w:pPr>
            <w:r>
              <w:rPr>
                <w:rFonts w:ascii="Times New Roman" w:hAnsi="Times New Roman" w:cs="Times New Roman"/>
                <w:sz w:val="28"/>
                <w:szCs w:val="28"/>
                <w:lang w:val="en-US"/>
              </w:rPr>
              <w:t>0.90</w:t>
            </w:r>
          </w:p>
        </w:tc>
        <w:tc>
          <w:tcPr>
            <w:tcW w:w="2334" w:type="dxa"/>
          </w:tcPr>
          <w:p w14:paraId="503AD7A5" w14:textId="47F6A583" w:rsidR="008C4EAD" w:rsidRDefault="00E30584" w:rsidP="008C4EAD">
            <w:pPr>
              <w:rPr>
                <w:rFonts w:ascii="Times New Roman" w:hAnsi="Times New Roman" w:cs="Times New Roman"/>
                <w:sz w:val="28"/>
                <w:szCs w:val="28"/>
                <w:lang w:val="en-US"/>
              </w:rPr>
            </w:pPr>
            <w:r>
              <w:rPr>
                <w:rFonts w:ascii="Times New Roman" w:hAnsi="Times New Roman" w:cs="Times New Roman"/>
                <w:sz w:val="28"/>
                <w:szCs w:val="28"/>
                <w:lang w:val="en-US"/>
              </w:rPr>
              <w:t>0.89</w:t>
            </w:r>
          </w:p>
        </w:tc>
      </w:tr>
      <w:tr w:rsidR="008C4EAD" w14:paraId="6060507B" w14:textId="77777777" w:rsidTr="008C4EAD">
        <w:tc>
          <w:tcPr>
            <w:tcW w:w="2273" w:type="dxa"/>
          </w:tcPr>
          <w:p w14:paraId="626344E9" w14:textId="1857366E" w:rsidR="008C4EAD" w:rsidRDefault="00BB0C55" w:rsidP="008C4EAD">
            <w:pPr>
              <w:rPr>
                <w:rFonts w:ascii="Times New Roman" w:hAnsi="Times New Roman" w:cs="Times New Roman"/>
                <w:sz w:val="28"/>
                <w:szCs w:val="28"/>
                <w:lang w:val="en-US"/>
              </w:rPr>
            </w:pPr>
            <w:r>
              <w:rPr>
                <w:rFonts w:ascii="Times New Roman" w:hAnsi="Times New Roman" w:cs="Times New Roman"/>
                <w:sz w:val="28"/>
                <w:szCs w:val="28"/>
                <w:lang w:val="en-US"/>
              </w:rPr>
              <w:t xml:space="preserve">Random Forest </w:t>
            </w:r>
          </w:p>
        </w:tc>
        <w:tc>
          <w:tcPr>
            <w:tcW w:w="2394" w:type="dxa"/>
          </w:tcPr>
          <w:p w14:paraId="155779AF" w14:textId="12DF13E2" w:rsidR="008C4EAD" w:rsidRDefault="00DE01A7" w:rsidP="008C4EAD">
            <w:pPr>
              <w:rPr>
                <w:rFonts w:ascii="Times New Roman" w:hAnsi="Times New Roman" w:cs="Times New Roman"/>
                <w:sz w:val="28"/>
                <w:szCs w:val="28"/>
                <w:lang w:val="en-US"/>
              </w:rPr>
            </w:pPr>
            <w:r>
              <w:rPr>
                <w:rFonts w:ascii="Times New Roman" w:hAnsi="Times New Roman" w:cs="Times New Roman"/>
                <w:sz w:val="28"/>
                <w:szCs w:val="28"/>
                <w:lang w:val="en-US"/>
              </w:rPr>
              <w:t>0.9239</w:t>
            </w:r>
          </w:p>
        </w:tc>
        <w:tc>
          <w:tcPr>
            <w:tcW w:w="2015" w:type="dxa"/>
          </w:tcPr>
          <w:p w14:paraId="52B2D7D6" w14:textId="26E6A935" w:rsidR="008C4EAD" w:rsidRDefault="00BB0C55" w:rsidP="008C4EAD">
            <w:pPr>
              <w:rPr>
                <w:rFonts w:ascii="Times New Roman" w:hAnsi="Times New Roman" w:cs="Times New Roman"/>
                <w:sz w:val="28"/>
                <w:szCs w:val="28"/>
                <w:lang w:val="en-US"/>
              </w:rPr>
            </w:pPr>
            <w:r>
              <w:rPr>
                <w:rFonts w:ascii="Times New Roman" w:hAnsi="Times New Roman" w:cs="Times New Roman"/>
                <w:sz w:val="28"/>
                <w:szCs w:val="28"/>
                <w:lang w:val="en-US"/>
              </w:rPr>
              <w:t>0.92</w:t>
            </w:r>
          </w:p>
        </w:tc>
        <w:tc>
          <w:tcPr>
            <w:tcW w:w="2334" w:type="dxa"/>
          </w:tcPr>
          <w:p w14:paraId="57E3FCA6" w14:textId="79F62274" w:rsidR="008C4EAD" w:rsidRDefault="00BB0C55" w:rsidP="008C4EAD">
            <w:pPr>
              <w:rPr>
                <w:rFonts w:ascii="Times New Roman" w:hAnsi="Times New Roman" w:cs="Times New Roman"/>
                <w:sz w:val="28"/>
                <w:szCs w:val="28"/>
                <w:lang w:val="en-US"/>
              </w:rPr>
            </w:pPr>
            <w:r>
              <w:rPr>
                <w:rFonts w:ascii="Times New Roman" w:hAnsi="Times New Roman" w:cs="Times New Roman"/>
                <w:sz w:val="28"/>
                <w:szCs w:val="28"/>
                <w:lang w:val="en-US"/>
              </w:rPr>
              <w:t>0.91</w:t>
            </w:r>
          </w:p>
        </w:tc>
      </w:tr>
      <w:tr w:rsidR="008C4EAD" w14:paraId="6CFA8ED3" w14:textId="77777777" w:rsidTr="008C4EAD">
        <w:tc>
          <w:tcPr>
            <w:tcW w:w="2273" w:type="dxa"/>
          </w:tcPr>
          <w:p w14:paraId="69FC7944" w14:textId="3E024285" w:rsidR="008C4EAD" w:rsidRDefault="00544F7A" w:rsidP="008C4EAD">
            <w:pPr>
              <w:rPr>
                <w:rFonts w:ascii="Times New Roman" w:hAnsi="Times New Roman" w:cs="Times New Roman"/>
                <w:sz w:val="28"/>
                <w:szCs w:val="28"/>
                <w:lang w:val="en-US"/>
              </w:rPr>
            </w:pPr>
            <w:r>
              <w:rPr>
                <w:rFonts w:ascii="Times New Roman" w:hAnsi="Times New Roman" w:cs="Times New Roman"/>
                <w:sz w:val="28"/>
                <w:szCs w:val="28"/>
                <w:lang w:val="en-US"/>
              </w:rPr>
              <w:t>Ada boost</w:t>
            </w:r>
          </w:p>
        </w:tc>
        <w:tc>
          <w:tcPr>
            <w:tcW w:w="2394" w:type="dxa"/>
          </w:tcPr>
          <w:p w14:paraId="15C505D7" w14:textId="6CFD20C3" w:rsidR="008C4EAD" w:rsidRDefault="00544F7A" w:rsidP="008C4EAD">
            <w:pPr>
              <w:rPr>
                <w:rFonts w:ascii="Times New Roman" w:hAnsi="Times New Roman" w:cs="Times New Roman"/>
                <w:sz w:val="28"/>
                <w:szCs w:val="28"/>
                <w:lang w:val="en-US"/>
              </w:rPr>
            </w:pPr>
            <w:r>
              <w:rPr>
                <w:rFonts w:ascii="Times New Roman" w:hAnsi="Times New Roman" w:cs="Times New Roman"/>
                <w:sz w:val="28"/>
                <w:szCs w:val="28"/>
                <w:lang w:val="en-US"/>
              </w:rPr>
              <w:t>0.9415</w:t>
            </w:r>
          </w:p>
        </w:tc>
        <w:tc>
          <w:tcPr>
            <w:tcW w:w="2015" w:type="dxa"/>
          </w:tcPr>
          <w:p w14:paraId="08819104" w14:textId="45DEB860" w:rsidR="008C4EAD" w:rsidRDefault="00544F7A" w:rsidP="008C4EAD">
            <w:pPr>
              <w:rPr>
                <w:rFonts w:ascii="Times New Roman" w:hAnsi="Times New Roman" w:cs="Times New Roman"/>
                <w:sz w:val="28"/>
                <w:szCs w:val="28"/>
                <w:lang w:val="en-US"/>
              </w:rPr>
            </w:pPr>
            <w:r>
              <w:rPr>
                <w:rFonts w:ascii="Times New Roman" w:hAnsi="Times New Roman" w:cs="Times New Roman"/>
                <w:sz w:val="28"/>
                <w:szCs w:val="28"/>
                <w:lang w:val="en-US"/>
              </w:rPr>
              <w:t>0.94</w:t>
            </w:r>
          </w:p>
        </w:tc>
        <w:tc>
          <w:tcPr>
            <w:tcW w:w="2334" w:type="dxa"/>
          </w:tcPr>
          <w:p w14:paraId="427DBE4E" w14:textId="0C540522" w:rsidR="008C4EAD" w:rsidRDefault="00544F7A" w:rsidP="008C4EAD">
            <w:pPr>
              <w:rPr>
                <w:rFonts w:ascii="Times New Roman" w:hAnsi="Times New Roman" w:cs="Times New Roman"/>
                <w:sz w:val="28"/>
                <w:szCs w:val="28"/>
                <w:lang w:val="en-US"/>
              </w:rPr>
            </w:pPr>
            <w:r>
              <w:rPr>
                <w:rFonts w:ascii="Times New Roman" w:hAnsi="Times New Roman" w:cs="Times New Roman"/>
                <w:sz w:val="28"/>
                <w:szCs w:val="28"/>
                <w:lang w:val="en-US"/>
              </w:rPr>
              <w:t>0.93</w:t>
            </w:r>
          </w:p>
        </w:tc>
      </w:tr>
      <w:tr w:rsidR="008C4EAD" w14:paraId="45B6F9CB" w14:textId="77777777" w:rsidTr="008C4EAD">
        <w:tc>
          <w:tcPr>
            <w:tcW w:w="2273" w:type="dxa"/>
          </w:tcPr>
          <w:p w14:paraId="63462258" w14:textId="47149DFD" w:rsidR="008C4EAD" w:rsidRDefault="00544F7A" w:rsidP="008C4EAD">
            <w:pPr>
              <w:rPr>
                <w:rFonts w:ascii="Times New Roman" w:hAnsi="Times New Roman" w:cs="Times New Roman"/>
                <w:sz w:val="28"/>
                <w:szCs w:val="28"/>
                <w:lang w:val="en-US"/>
              </w:rPr>
            </w:pPr>
            <w:r>
              <w:rPr>
                <w:rFonts w:ascii="Times New Roman" w:hAnsi="Times New Roman" w:cs="Times New Roman"/>
                <w:sz w:val="28"/>
                <w:szCs w:val="28"/>
                <w:lang w:val="en-US"/>
              </w:rPr>
              <w:t>Extra tree</w:t>
            </w:r>
          </w:p>
        </w:tc>
        <w:tc>
          <w:tcPr>
            <w:tcW w:w="2394" w:type="dxa"/>
          </w:tcPr>
          <w:p w14:paraId="14A0872D" w14:textId="3CFFDC59" w:rsidR="008C4EAD" w:rsidRDefault="00544F7A" w:rsidP="008C4EAD">
            <w:pPr>
              <w:rPr>
                <w:rFonts w:ascii="Times New Roman" w:hAnsi="Times New Roman" w:cs="Times New Roman"/>
                <w:sz w:val="28"/>
                <w:szCs w:val="28"/>
                <w:lang w:val="en-US"/>
              </w:rPr>
            </w:pPr>
            <w:r>
              <w:rPr>
                <w:rFonts w:ascii="Times New Roman" w:hAnsi="Times New Roman" w:cs="Times New Roman"/>
                <w:sz w:val="28"/>
                <w:szCs w:val="28"/>
                <w:lang w:val="en-US"/>
              </w:rPr>
              <w:t>0.9356</w:t>
            </w:r>
          </w:p>
        </w:tc>
        <w:tc>
          <w:tcPr>
            <w:tcW w:w="2015" w:type="dxa"/>
          </w:tcPr>
          <w:p w14:paraId="6D9C0B0D" w14:textId="0E559D0E" w:rsidR="008C4EAD" w:rsidRDefault="00544F7A" w:rsidP="008C4EAD">
            <w:pPr>
              <w:rPr>
                <w:rFonts w:ascii="Times New Roman" w:hAnsi="Times New Roman" w:cs="Times New Roman"/>
                <w:sz w:val="28"/>
                <w:szCs w:val="28"/>
                <w:lang w:val="en-US"/>
              </w:rPr>
            </w:pPr>
            <w:r>
              <w:rPr>
                <w:rFonts w:ascii="Times New Roman" w:hAnsi="Times New Roman" w:cs="Times New Roman"/>
                <w:sz w:val="28"/>
                <w:szCs w:val="28"/>
                <w:lang w:val="en-US"/>
              </w:rPr>
              <w:t>0.94</w:t>
            </w:r>
          </w:p>
        </w:tc>
        <w:tc>
          <w:tcPr>
            <w:tcW w:w="2334" w:type="dxa"/>
          </w:tcPr>
          <w:p w14:paraId="6D6E90D4" w14:textId="0576E24E" w:rsidR="008C4EAD" w:rsidRDefault="00544F7A" w:rsidP="008C4EAD">
            <w:pPr>
              <w:rPr>
                <w:rFonts w:ascii="Times New Roman" w:hAnsi="Times New Roman" w:cs="Times New Roman"/>
                <w:sz w:val="28"/>
                <w:szCs w:val="28"/>
                <w:lang w:val="en-US"/>
              </w:rPr>
            </w:pPr>
            <w:r>
              <w:rPr>
                <w:rFonts w:ascii="Times New Roman" w:hAnsi="Times New Roman" w:cs="Times New Roman"/>
                <w:sz w:val="28"/>
                <w:szCs w:val="28"/>
                <w:lang w:val="en-US"/>
              </w:rPr>
              <w:t>0.93</w:t>
            </w:r>
          </w:p>
        </w:tc>
      </w:tr>
    </w:tbl>
    <w:p w14:paraId="7708E72D" w14:textId="76129B78" w:rsidR="008C4EAD" w:rsidRDefault="008C4EAD" w:rsidP="008C4EAD">
      <w:pPr>
        <w:rPr>
          <w:rFonts w:ascii="Times New Roman" w:hAnsi="Times New Roman" w:cs="Times New Roman"/>
          <w:sz w:val="28"/>
          <w:szCs w:val="28"/>
          <w:lang w:val="en-US"/>
        </w:rPr>
      </w:pPr>
    </w:p>
    <w:p w14:paraId="42E348EC" w14:textId="7D647C25" w:rsidR="008C4EAD" w:rsidRDefault="008C4EAD" w:rsidP="008C4EAD">
      <w:pPr>
        <w:pStyle w:val="ListParagraph"/>
        <w:numPr>
          <w:ilvl w:val="0"/>
          <w:numId w:val="1"/>
        </w:numPr>
        <w:rPr>
          <w:rFonts w:ascii="Times New Roman" w:hAnsi="Times New Roman" w:cs="Times New Roman"/>
          <w:b/>
          <w:sz w:val="28"/>
          <w:szCs w:val="28"/>
          <w:lang w:val="en-US"/>
        </w:rPr>
      </w:pPr>
      <w:r w:rsidRPr="005865E5">
        <w:rPr>
          <w:rFonts w:ascii="Times New Roman" w:hAnsi="Times New Roman" w:cs="Times New Roman"/>
          <w:b/>
          <w:sz w:val="28"/>
          <w:szCs w:val="28"/>
          <w:lang w:val="en-US"/>
        </w:rPr>
        <w:t>Conclusion &amp; Future work</w:t>
      </w:r>
    </w:p>
    <w:p w14:paraId="0F634EBB" w14:textId="77777777" w:rsidR="006D73A2" w:rsidRDefault="006D73A2" w:rsidP="005865E5">
      <w:pPr>
        <w:rPr>
          <w:rFonts w:ascii="Times New Roman" w:hAnsi="Times New Roman" w:cs="Times New Roman"/>
          <w:sz w:val="28"/>
          <w:szCs w:val="28"/>
          <w:lang w:val="en-US"/>
        </w:rPr>
      </w:pPr>
      <w:r>
        <w:rPr>
          <w:rFonts w:ascii="Times New Roman" w:hAnsi="Times New Roman" w:cs="Times New Roman"/>
          <w:sz w:val="28"/>
          <w:szCs w:val="28"/>
          <w:lang w:val="en-US"/>
        </w:rPr>
        <w:t>In this study we illustrate six machine learning models in which Ada boost classifier provides the best accuracy score of 94% followed by Extra tree classifier and Random forest classifier.</w:t>
      </w:r>
    </w:p>
    <w:p w14:paraId="3D68061A" w14:textId="145F40EE" w:rsidR="005865E5" w:rsidRPr="006D73A2" w:rsidRDefault="006D73A2" w:rsidP="005865E5">
      <w:pPr>
        <w:rPr>
          <w:rFonts w:ascii="Times New Roman" w:hAnsi="Times New Roman" w:cs="Times New Roman"/>
          <w:sz w:val="28"/>
          <w:szCs w:val="28"/>
          <w:lang w:val="en-US"/>
        </w:rPr>
      </w:pPr>
      <w:r>
        <w:rPr>
          <w:rFonts w:ascii="Times New Roman" w:hAnsi="Times New Roman" w:cs="Times New Roman"/>
          <w:sz w:val="28"/>
          <w:szCs w:val="28"/>
          <w:lang w:val="en-US"/>
        </w:rPr>
        <w:t xml:space="preserve">Future work or scope for this project is that it can further implemented in the form of smart device which can be deployed in hospitals or other health care centers for early stage breast cancer detection and these models need to be more </w:t>
      </w:r>
      <w:r w:rsidR="00CA5EF0">
        <w:rPr>
          <w:rFonts w:ascii="Times New Roman" w:hAnsi="Times New Roman" w:cs="Times New Roman"/>
          <w:sz w:val="28"/>
          <w:szCs w:val="28"/>
          <w:lang w:val="en-US"/>
        </w:rPr>
        <w:t xml:space="preserve">trained by large data sets to depict the problem more precisely. </w:t>
      </w:r>
      <w:r>
        <w:rPr>
          <w:rFonts w:ascii="Times New Roman" w:hAnsi="Times New Roman" w:cs="Times New Roman"/>
          <w:sz w:val="28"/>
          <w:szCs w:val="28"/>
          <w:lang w:val="en-US"/>
        </w:rPr>
        <w:t xml:space="preserve">  </w:t>
      </w:r>
    </w:p>
    <w:p w14:paraId="0F6E314C" w14:textId="2D9B3C25" w:rsidR="006C1F7D" w:rsidRPr="00CA5EF0" w:rsidRDefault="006C1F7D" w:rsidP="00CA5EF0">
      <w:pPr>
        <w:rPr>
          <w:rFonts w:ascii="Times New Roman" w:hAnsi="Times New Roman" w:cs="Times New Roman"/>
          <w:sz w:val="28"/>
          <w:szCs w:val="28"/>
          <w:lang w:val="en-US"/>
        </w:rPr>
      </w:pPr>
    </w:p>
    <w:p w14:paraId="341C659E" w14:textId="5A81B038" w:rsidR="006C1F7D" w:rsidRPr="00CA5EF0" w:rsidRDefault="006C1F7D" w:rsidP="009B2C22">
      <w:pPr>
        <w:ind w:left="360"/>
        <w:rPr>
          <w:rFonts w:ascii="Times New Roman" w:hAnsi="Times New Roman" w:cs="Times New Roman"/>
          <w:b/>
          <w:sz w:val="28"/>
          <w:szCs w:val="28"/>
          <w:lang w:val="en-US"/>
        </w:rPr>
      </w:pPr>
      <w:r w:rsidRPr="00CA5EF0">
        <w:rPr>
          <w:rFonts w:ascii="Times New Roman" w:hAnsi="Times New Roman" w:cs="Times New Roman"/>
          <w:b/>
          <w:sz w:val="28"/>
          <w:szCs w:val="28"/>
          <w:lang w:val="en-US"/>
        </w:rPr>
        <w:t>References:</w:t>
      </w:r>
    </w:p>
    <w:p w14:paraId="56BEFFA0" w14:textId="77777777" w:rsidR="00CA5EF0" w:rsidRPr="00CA5EF0" w:rsidRDefault="00CA5EF0" w:rsidP="00CA5EF0">
      <w:pPr>
        <w:spacing w:after="0"/>
        <w:ind w:left="360"/>
        <w:rPr>
          <w:rFonts w:ascii="Times New Roman" w:hAnsi="Times New Roman" w:cs="Times New Roman"/>
          <w:sz w:val="28"/>
          <w:szCs w:val="28"/>
          <w:lang w:val="en-US"/>
        </w:rPr>
      </w:pPr>
      <w:r>
        <w:rPr>
          <w:rFonts w:ascii="Times New Roman" w:hAnsi="Times New Roman" w:cs="Times New Roman"/>
          <w:sz w:val="28"/>
          <w:szCs w:val="28"/>
          <w:lang w:val="en-US"/>
        </w:rPr>
        <w:t xml:space="preserve">[1]. </w:t>
      </w:r>
      <w:r w:rsidRPr="00CA5EF0">
        <w:rPr>
          <w:rFonts w:ascii="Times New Roman" w:hAnsi="Times New Roman" w:cs="Times New Roman"/>
          <w:sz w:val="28"/>
          <w:szCs w:val="28"/>
          <w:lang w:val="en-US"/>
        </w:rPr>
        <w:t xml:space="preserve">"WHO | Breast Cancer: </w:t>
      </w:r>
      <w:proofErr w:type="spellStart"/>
      <w:r w:rsidRPr="00CA5EF0">
        <w:rPr>
          <w:rFonts w:ascii="Times New Roman" w:hAnsi="Times New Roman" w:cs="Times New Roman"/>
          <w:sz w:val="28"/>
          <w:szCs w:val="28"/>
          <w:lang w:val="en-US"/>
        </w:rPr>
        <w:t>Preventation</w:t>
      </w:r>
      <w:proofErr w:type="spellEnd"/>
      <w:r w:rsidRPr="00CA5EF0">
        <w:rPr>
          <w:rFonts w:ascii="Times New Roman" w:hAnsi="Times New Roman" w:cs="Times New Roman"/>
          <w:sz w:val="28"/>
          <w:szCs w:val="28"/>
          <w:lang w:val="en-US"/>
        </w:rPr>
        <w:t xml:space="preserve"> and </w:t>
      </w:r>
      <w:proofErr w:type="spellStart"/>
      <w:r w:rsidRPr="00CA5EF0">
        <w:rPr>
          <w:rFonts w:ascii="Times New Roman" w:hAnsi="Times New Roman" w:cs="Times New Roman"/>
          <w:sz w:val="28"/>
          <w:szCs w:val="28"/>
          <w:lang w:val="en-US"/>
        </w:rPr>
        <w:t>contro</w:t>
      </w:r>
      <w:proofErr w:type="spellEnd"/>
      <w:r w:rsidRPr="00CA5EF0">
        <w:rPr>
          <w:rFonts w:ascii="Times New Roman" w:hAnsi="Times New Roman" w:cs="Times New Roman"/>
          <w:sz w:val="28"/>
          <w:szCs w:val="28"/>
          <w:lang w:val="en-US"/>
        </w:rPr>
        <w:t>", www.</w:t>
      </w:r>
    </w:p>
    <w:p w14:paraId="7861704B" w14:textId="77777777" w:rsidR="00CA5EF0" w:rsidRPr="00CA5EF0" w:rsidRDefault="00CA5EF0" w:rsidP="00CA5EF0">
      <w:pPr>
        <w:spacing w:after="0"/>
        <w:ind w:left="360"/>
        <w:rPr>
          <w:rFonts w:ascii="Times New Roman" w:hAnsi="Times New Roman" w:cs="Times New Roman"/>
          <w:sz w:val="28"/>
          <w:szCs w:val="28"/>
          <w:lang w:val="en-US"/>
        </w:rPr>
      </w:pPr>
      <w:r w:rsidRPr="00CA5EF0">
        <w:rPr>
          <w:rFonts w:ascii="Times New Roman" w:hAnsi="Times New Roman" w:cs="Times New Roman"/>
          <w:sz w:val="28"/>
          <w:szCs w:val="28"/>
          <w:lang w:val="en-US"/>
        </w:rPr>
        <w:t>who.in/cancer/detection/</w:t>
      </w:r>
      <w:proofErr w:type="spellStart"/>
      <w:r w:rsidRPr="00CA5EF0">
        <w:rPr>
          <w:rFonts w:ascii="Times New Roman" w:hAnsi="Times New Roman" w:cs="Times New Roman"/>
          <w:sz w:val="28"/>
          <w:szCs w:val="28"/>
          <w:lang w:val="en-US"/>
        </w:rPr>
        <w:t>breastcancer</w:t>
      </w:r>
      <w:proofErr w:type="spellEnd"/>
      <w:r w:rsidRPr="00CA5EF0">
        <w:rPr>
          <w:rFonts w:ascii="Times New Roman" w:hAnsi="Times New Roman" w:cs="Times New Roman"/>
          <w:sz w:val="28"/>
          <w:szCs w:val="28"/>
          <w:lang w:val="en-US"/>
        </w:rPr>
        <w:t>/en/index3.html</w:t>
      </w:r>
    </w:p>
    <w:p w14:paraId="5DD0AD2B" w14:textId="5BFA4EC0" w:rsidR="00CA5EF0" w:rsidRDefault="00CA5EF0" w:rsidP="00CA5EF0">
      <w:pPr>
        <w:spacing w:after="0"/>
        <w:ind w:left="360"/>
        <w:rPr>
          <w:rFonts w:ascii="Times New Roman" w:hAnsi="Times New Roman" w:cs="Times New Roman"/>
          <w:sz w:val="28"/>
          <w:szCs w:val="28"/>
          <w:lang w:val="en-US"/>
        </w:rPr>
      </w:pPr>
      <w:proofErr w:type="gramStart"/>
      <w:r w:rsidRPr="00CA5EF0">
        <w:rPr>
          <w:rFonts w:ascii="Times New Roman" w:hAnsi="Times New Roman" w:cs="Times New Roman"/>
          <w:sz w:val="28"/>
          <w:szCs w:val="28"/>
          <w:lang w:val="en-US"/>
        </w:rPr>
        <w:t>[Accessed: 01-Nov-2019]</w:t>
      </w:r>
      <w:r>
        <w:rPr>
          <w:rFonts w:ascii="Times New Roman" w:hAnsi="Times New Roman" w:cs="Times New Roman"/>
          <w:sz w:val="28"/>
          <w:szCs w:val="28"/>
          <w:lang w:val="en-US"/>
        </w:rPr>
        <w:t>.</w:t>
      </w:r>
      <w:proofErr w:type="gramEnd"/>
    </w:p>
    <w:p w14:paraId="3EF48484" w14:textId="77777777" w:rsidR="00CA5EF0" w:rsidRPr="00CA5EF0" w:rsidRDefault="00CA5EF0" w:rsidP="00CA5EF0">
      <w:pPr>
        <w:spacing w:after="0"/>
        <w:ind w:left="360"/>
        <w:rPr>
          <w:rFonts w:ascii="Times New Roman" w:hAnsi="Times New Roman" w:cs="Times New Roman"/>
          <w:sz w:val="18"/>
          <w:szCs w:val="18"/>
          <w:lang w:val="en-US"/>
        </w:rPr>
      </w:pPr>
    </w:p>
    <w:p w14:paraId="01ED60FE" w14:textId="77777777" w:rsidR="00CA5EF0" w:rsidRPr="00CA5EF0" w:rsidRDefault="00CA5EF0" w:rsidP="00CA5EF0">
      <w:pPr>
        <w:spacing w:after="0"/>
        <w:ind w:left="360"/>
        <w:rPr>
          <w:rFonts w:ascii="Times New Roman" w:hAnsi="Times New Roman" w:cs="Times New Roman"/>
          <w:sz w:val="28"/>
          <w:szCs w:val="28"/>
          <w:lang w:val="en-US"/>
        </w:rPr>
      </w:pPr>
      <w:r>
        <w:rPr>
          <w:rFonts w:ascii="Times New Roman" w:hAnsi="Times New Roman" w:cs="Times New Roman"/>
          <w:sz w:val="28"/>
          <w:szCs w:val="28"/>
          <w:lang w:val="en-US"/>
        </w:rPr>
        <w:t xml:space="preserve">[2]. </w:t>
      </w:r>
      <w:r w:rsidRPr="00CA5EF0">
        <w:rPr>
          <w:rFonts w:ascii="Times New Roman" w:hAnsi="Times New Roman" w:cs="Times New Roman"/>
          <w:sz w:val="28"/>
          <w:szCs w:val="28"/>
          <w:lang w:val="en-US"/>
        </w:rPr>
        <w:t>M. R. Al-</w:t>
      </w:r>
      <w:proofErr w:type="spellStart"/>
      <w:r w:rsidRPr="00CA5EF0">
        <w:rPr>
          <w:rFonts w:ascii="Times New Roman" w:hAnsi="Times New Roman" w:cs="Times New Roman"/>
          <w:sz w:val="28"/>
          <w:szCs w:val="28"/>
          <w:lang w:val="en-US"/>
        </w:rPr>
        <w:t>Hadidi</w:t>
      </w:r>
      <w:proofErr w:type="spellEnd"/>
      <w:r w:rsidRPr="00CA5EF0">
        <w:rPr>
          <w:rFonts w:ascii="Times New Roman" w:hAnsi="Times New Roman" w:cs="Times New Roman"/>
          <w:sz w:val="28"/>
          <w:szCs w:val="28"/>
          <w:lang w:val="en-US"/>
        </w:rPr>
        <w:t xml:space="preserve">, A. </w:t>
      </w:r>
      <w:proofErr w:type="spellStart"/>
      <w:r w:rsidRPr="00CA5EF0">
        <w:rPr>
          <w:rFonts w:ascii="Times New Roman" w:hAnsi="Times New Roman" w:cs="Times New Roman"/>
          <w:sz w:val="28"/>
          <w:szCs w:val="28"/>
          <w:lang w:val="en-US"/>
        </w:rPr>
        <w:t>Alarabeyyat</w:t>
      </w:r>
      <w:proofErr w:type="spellEnd"/>
      <w:r w:rsidRPr="00CA5EF0">
        <w:rPr>
          <w:rFonts w:ascii="Times New Roman" w:hAnsi="Times New Roman" w:cs="Times New Roman"/>
          <w:sz w:val="28"/>
          <w:szCs w:val="28"/>
          <w:lang w:val="en-US"/>
        </w:rPr>
        <w:t xml:space="preserve">, and M. </w:t>
      </w:r>
      <w:proofErr w:type="spellStart"/>
      <w:r w:rsidRPr="00CA5EF0">
        <w:rPr>
          <w:rFonts w:ascii="Times New Roman" w:hAnsi="Times New Roman" w:cs="Times New Roman"/>
          <w:sz w:val="28"/>
          <w:szCs w:val="28"/>
          <w:lang w:val="en-US"/>
        </w:rPr>
        <w:t>Alhanahnah</w:t>
      </w:r>
      <w:proofErr w:type="spellEnd"/>
      <w:r w:rsidRPr="00CA5EF0">
        <w:rPr>
          <w:rFonts w:ascii="Times New Roman" w:hAnsi="Times New Roman" w:cs="Times New Roman"/>
          <w:sz w:val="28"/>
          <w:szCs w:val="28"/>
          <w:lang w:val="en-US"/>
        </w:rPr>
        <w:t>,</w:t>
      </w:r>
    </w:p>
    <w:p w14:paraId="0AAEA1F4" w14:textId="77777777" w:rsidR="00CA5EF0" w:rsidRPr="00CA5EF0" w:rsidRDefault="00CA5EF0" w:rsidP="00CA5EF0">
      <w:pPr>
        <w:spacing w:after="0"/>
        <w:ind w:left="360"/>
        <w:rPr>
          <w:rFonts w:ascii="Times New Roman" w:hAnsi="Times New Roman" w:cs="Times New Roman"/>
          <w:sz w:val="28"/>
          <w:szCs w:val="28"/>
          <w:lang w:val="en-US"/>
        </w:rPr>
      </w:pPr>
      <w:r w:rsidRPr="00CA5EF0">
        <w:rPr>
          <w:rFonts w:ascii="Times New Roman" w:hAnsi="Times New Roman" w:cs="Times New Roman"/>
          <w:sz w:val="28"/>
          <w:szCs w:val="28"/>
          <w:lang w:val="en-US"/>
        </w:rPr>
        <w:t>“Breast Cancer Detection Using K-Nearest Neighbor</w:t>
      </w:r>
    </w:p>
    <w:p w14:paraId="6887D187" w14:textId="77777777" w:rsidR="00CA5EF0" w:rsidRPr="00CA5EF0" w:rsidRDefault="00CA5EF0" w:rsidP="00CA5EF0">
      <w:pPr>
        <w:spacing w:after="0"/>
        <w:ind w:left="360"/>
        <w:rPr>
          <w:rFonts w:ascii="Times New Roman" w:hAnsi="Times New Roman" w:cs="Times New Roman"/>
          <w:sz w:val="28"/>
          <w:szCs w:val="28"/>
          <w:lang w:val="en-US"/>
        </w:rPr>
      </w:pPr>
      <w:r w:rsidRPr="00CA5EF0">
        <w:rPr>
          <w:rFonts w:ascii="Times New Roman" w:hAnsi="Times New Roman" w:cs="Times New Roman"/>
          <w:sz w:val="28"/>
          <w:szCs w:val="28"/>
          <w:lang w:val="en-US"/>
        </w:rPr>
        <w:t>Machine Learning Algorithm,” in 2016 9th International</w:t>
      </w:r>
    </w:p>
    <w:p w14:paraId="2BC91368" w14:textId="065D28D7" w:rsidR="00CA5EF0" w:rsidRDefault="00CA5EF0" w:rsidP="00CA5EF0">
      <w:pPr>
        <w:spacing w:after="0"/>
        <w:ind w:left="360"/>
        <w:rPr>
          <w:rFonts w:ascii="Times New Roman" w:hAnsi="Times New Roman" w:cs="Times New Roman"/>
          <w:sz w:val="28"/>
          <w:szCs w:val="28"/>
          <w:lang w:val="en-US"/>
        </w:rPr>
      </w:pPr>
      <w:proofErr w:type="gramStart"/>
      <w:r w:rsidRPr="00CA5EF0">
        <w:rPr>
          <w:rFonts w:ascii="Times New Roman" w:hAnsi="Times New Roman" w:cs="Times New Roman"/>
          <w:sz w:val="28"/>
          <w:szCs w:val="28"/>
          <w:lang w:val="en-US"/>
        </w:rPr>
        <w:t>Conference on Development</w:t>
      </w:r>
      <w:r>
        <w:rPr>
          <w:rFonts w:ascii="Times New Roman" w:hAnsi="Times New Roman" w:cs="Times New Roman"/>
          <w:sz w:val="28"/>
          <w:szCs w:val="28"/>
          <w:lang w:val="en-US"/>
        </w:rPr>
        <w:t>.</w:t>
      </w:r>
      <w:proofErr w:type="gramEnd"/>
    </w:p>
    <w:p w14:paraId="346DB356" w14:textId="77777777" w:rsidR="00CA5EF0" w:rsidRPr="00CA5EF0" w:rsidRDefault="00CA5EF0" w:rsidP="00CA5EF0">
      <w:pPr>
        <w:spacing w:after="0"/>
        <w:ind w:left="360"/>
        <w:rPr>
          <w:rFonts w:ascii="Times New Roman" w:hAnsi="Times New Roman" w:cs="Times New Roman"/>
          <w:sz w:val="18"/>
          <w:szCs w:val="18"/>
          <w:lang w:val="en-US"/>
        </w:rPr>
      </w:pPr>
    </w:p>
    <w:p w14:paraId="6F2BC0C6" w14:textId="7A812AC6" w:rsidR="00CA5EF0" w:rsidRPr="00CA5EF0" w:rsidRDefault="00CA5EF0" w:rsidP="00CA5EF0">
      <w:pPr>
        <w:spacing w:after="0"/>
        <w:ind w:left="360"/>
        <w:rPr>
          <w:rFonts w:ascii="Times New Roman" w:hAnsi="Times New Roman" w:cs="Times New Roman"/>
          <w:sz w:val="28"/>
          <w:szCs w:val="28"/>
          <w:lang w:val="en-US"/>
        </w:rPr>
      </w:pPr>
      <w:r>
        <w:rPr>
          <w:rFonts w:ascii="Times New Roman" w:hAnsi="Times New Roman" w:cs="Times New Roman"/>
          <w:sz w:val="28"/>
          <w:szCs w:val="28"/>
          <w:lang w:val="en-US"/>
        </w:rPr>
        <w:t>[3]</w:t>
      </w:r>
      <w:proofErr w:type="gramStart"/>
      <w:r>
        <w:rPr>
          <w:rFonts w:ascii="Times New Roman" w:hAnsi="Times New Roman" w:cs="Times New Roman"/>
          <w:sz w:val="28"/>
          <w:szCs w:val="28"/>
          <w:lang w:val="en-US"/>
        </w:rPr>
        <w:t xml:space="preserve">. </w:t>
      </w:r>
      <w:r w:rsidRPr="00CA5EF0">
        <w:rPr>
          <w:rFonts w:ascii="Times New Roman" w:hAnsi="Times New Roman" w:cs="Times New Roman"/>
          <w:sz w:val="28"/>
          <w:szCs w:val="28"/>
          <w:lang w:val="en-US"/>
        </w:rPr>
        <w:t xml:space="preserve"> L</w:t>
      </w:r>
      <w:proofErr w:type="gramEnd"/>
      <w:r w:rsidRPr="00CA5EF0">
        <w:rPr>
          <w:rFonts w:ascii="Times New Roman" w:hAnsi="Times New Roman" w:cs="Times New Roman"/>
          <w:sz w:val="28"/>
          <w:szCs w:val="28"/>
          <w:lang w:val="en-US"/>
        </w:rPr>
        <w:t>. Abdel-</w:t>
      </w:r>
      <w:proofErr w:type="spellStart"/>
      <w:r w:rsidRPr="00CA5EF0">
        <w:rPr>
          <w:rFonts w:ascii="Times New Roman" w:hAnsi="Times New Roman" w:cs="Times New Roman"/>
          <w:sz w:val="28"/>
          <w:szCs w:val="28"/>
          <w:lang w:val="en-US"/>
        </w:rPr>
        <w:t>Ilah</w:t>
      </w:r>
      <w:proofErr w:type="spellEnd"/>
      <w:r w:rsidRPr="00CA5EF0">
        <w:rPr>
          <w:rFonts w:ascii="Times New Roman" w:hAnsi="Times New Roman" w:cs="Times New Roman"/>
          <w:sz w:val="28"/>
          <w:szCs w:val="28"/>
          <w:lang w:val="en-US"/>
        </w:rPr>
        <w:t xml:space="preserve"> and H. </w:t>
      </w:r>
      <w:proofErr w:type="spellStart"/>
      <w:r w:rsidRPr="00CA5EF0">
        <w:rPr>
          <w:rFonts w:ascii="Times New Roman" w:hAnsi="Times New Roman" w:cs="Times New Roman"/>
          <w:sz w:val="28"/>
          <w:szCs w:val="28"/>
          <w:lang w:val="en-US"/>
        </w:rPr>
        <w:t>Šahinbegović</w:t>
      </w:r>
      <w:proofErr w:type="spellEnd"/>
      <w:r w:rsidRPr="00CA5EF0">
        <w:rPr>
          <w:rFonts w:ascii="Times New Roman" w:hAnsi="Times New Roman" w:cs="Times New Roman"/>
          <w:sz w:val="28"/>
          <w:szCs w:val="28"/>
          <w:lang w:val="en-US"/>
        </w:rPr>
        <w:t>, “Using machine</w:t>
      </w:r>
    </w:p>
    <w:p w14:paraId="7C8F5F04" w14:textId="77777777" w:rsidR="00CA5EF0" w:rsidRPr="00CA5EF0" w:rsidRDefault="00CA5EF0" w:rsidP="00CA5EF0">
      <w:pPr>
        <w:spacing w:after="0"/>
        <w:ind w:left="360"/>
        <w:rPr>
          <w:rFonts w:ascii="Times New Roman" w:hAnsi="Times New Roman" w:cs="Times New Roman"/>
          <w:sz w:val="28"/>
          <w:szCs w:val="28"/>
          <w:lang w:val="en-US"/>
        </w:rPr>
      </w:pPr>
      <w:proofErr w:type="gramStart"/>
      <w:r w:rsidRPr="00CA5EF0">
        <w:rPr>
          <w:rFonts w:ascii="Times New Roman" w:hAnsi="Times New Roman" w:cs="Times New Roman"/>
          <w:sz w:val="28"/>
          <w:szCs w:val="28"/>
          <w:lang w:val="en-US"/>
        </w:rPr>
        <w:t>learning</w:t>
      </w:r>
      <w:proofErr w:type="gramEnd"/>
      <w:r w:rsidRPr="00CA5EF0">
        <w:rPr>
          <w:rFonts w:ascii="Times New Roman" w:hAnsi="Times New Roman" w:cs="Times New Roman"/>
          <w:sz w:val="28"/>
          <w:szCs w:val="28"/>
          <w:lang w:val="en-US"/>
        </w:rPr>
        <w:t xml:space="preserve"> tool in classification of breast cancer,</w:t>
      </w:r>
      <w:bookmarkStart w:id="0" w:name="_GoBack"/>
      <w:bookmarkEnd w:id="0"/>
      <w:r w:rsidRPr="00CA5EF0">
        <w:rPr>
          <w:rFonts w:ascii="Times New Roman" w:hAnsi="Times New Roman" w:cs="Times New Roman"/>
          <w:sz w:val="28"/>
          <w:szCs w:val="28"/>
          <w:lang w:val="en-US"/>
        </w:rPr>
        <w:t>” Springer,</w:t>
      </w:r>
    </w:p>
    <w:p w14:paraId="6BB95881" w14:textId="5E21CE14" w:rsidR="00CA5EF0" w:rsidRDefault="00CA5EF0" w:rsidP="00CA5EF0">
      <w:pPr>
        <w:spacing w:after="0"/>
        <w:ind w:left="360"/>
        <w:rPr>
          <w:rFonts w:ascii="Times New Roman" w:hAnsi="Times New Roman" w:cs="Times New Roman"/>
          <w:sz w:val="28"/>
          <w:szCs w:val="28"/>
          <w:lang w:val="en-US"/>
        </w:rPr>
      </w:pPr>
      <w:r w:rsidRPr="00CA5EF0">
        <w:rPr>
          <w:rFonts w:ascii="Times New Roman" w:hAnsi="Times New Roman" w:cs="Times New Roman"/>
          <w:sz w:val="28"/>
          <w:szCs w:val="28"/>
          <w:lang w:val="en-US"/>
        </w:rPr>
        <w:t>Singapore, 2017, pp. 3–8</w:t>
      </w:r>
      <w:r>
        <w:rPr>
          <w:rFonts w:ascii="Times New Roman" w:hAnsi="Times New Roman" w:cs="Times New Roman"/>
          <w:sz w:val="28"/>
          <w:szCs w:val="28"/>
          <w:lang w:val="en-US"/>
        </w:rPr>
        <w:t>.</w:t>
      </w:r>
    </w:p>
    <w:p w14:paraId="4852F4A7" w14:textId="77777777" w:rsidR="00CA5EF0" w:rsidRPr="00CA5EF0" w:rsidRDefault="00CA5EF0" w:rsidP="00CA5EF0">
      <w:pPr>
        <w:spacing w:after="0"/>
        <w:ind w:left="360"/>
        <w:rPr>
          <w:rFonts w:ascii="Times New Roman" w:hAnsi="Times New Roman" w:cs="Times New Roman"/>
          <w:sz w:val="18"/>
          <w:szCs w:val="18"/>
          <w:lang w:val="en-US"/>
        </w:rPr>
      </w:pPr>
    </w:p>
    <w:p w14:paraId="0363143D" w14:textId="77777777" w:rsidR="00CA5EF0" w:rsidRPr="00CA5EF0" w:rsidRDefault="00CA5EF0" w:rsidP="00CA5EF0">
      <w:pPr>
        <w:spacing w:after="0"/>
        <w:ind w:left="360"/>
        <w:rPr>
          <w:rFonts w:ascii="Times New Roman" w:hAnsi="Times New Roman" w:cs="Times New Roman"/>
          <w:sz w:val="28"/>
          <w:szCs w:val="28"/>
          <w:lang w:val="en-US"/>
        </w:rPr>
      </w:pPr>
      <w:r>
        <w:rPr>
          <w:rFonts w:ascii="Times New Roman" w:hAnsi="Times New Roman" w:cs="Times New Roman"/>
          <w:sz w:val="28"/>
          <w:szCs w:val="28"/>
          <w:lang w:val="en-US"/>
        </w:rPr>
        <w:t xml:space="preserve">[4]. </w:t>
      </w:r>
      <w:r w:rsidRPr="00CA5EF0">
        <w:rPr>
          <w:rFonts w:ascii="Times New Roman" w:hAnsi="Times New Roman" w:cs="Times New Roman"/>
          <w:sz w:val="28"/>
          <w:szCs w:val="28"/>
          <w:lang w:val="en-US"/>
        </w:rPr>
        <w:t xml:space="preserve">M. </w:t>
      </w:r>
      <w:proofErr w:type="spellStart"/>
      <w:r w:rsidRPr="00CA5EF0">
        <w:rPr>
          <w:rFonts w:ascii="Times New Roman" w:hAnsi="Times New Roman" w:cs="Times New Roman"/>
          <w:sz w:val="28"/>
          <w:szCs w:val="28"/>
          <w:lang w:val="en-US"/>
        </w:rPr>
        <w:t>Kumari</w:t>
      </w:r>
      <w:proofErr w:type="spellEnd"/>
      <w:r w:rsidRPr="00CA5EF0">
        <w:rPr>
          <w:rFonts w:ascii="Times New Roman" w:hAnsi="Times New Roman" w:cs="Times New Roman"/>
          <w:sz w:val="28"/>
          <w:szCs w:val="28"/>
          <w:lang w:val="en-US"/>
        </w:rPr>
        <w:t xml:space="preserve">, “Breast Cancer Prediction system,” </w:t>
      </w:r>
      <w:proofErr w:type="spellStart"/>
      <w:r w:rsidRPr="00CA5EF0">
        <w:rPr>
          <w:rFonts w:ascii="Times New Roman" w:hAnsi="Times New Roman" w:cs="Times New Roman"/>
          <w:sz w:val="28"/>
          <w:szCs w:val="28"/>
          <w:lang w:val="en-US"/>
        </w:rPr>
        <w:t>Procedia</w:t>
      </w:r>
      <w:proofErr w:type="spellEnd"/>
    </w:p>
    <w:p w14:paraId="3C522E55" w14:textId="5130717C" w:rsidR="006C1F7D" w:rsidRPr="009B2C22" w:rsidRDefault="00CA5EF0" w:rsidP="00DA01E5">
      <w:pPr>
        <w:spacing w:after="0"/>
        <w:ind w:left="360"/>
        <w:rPr>
          <w:rFonts w:ascii="Times New Roman" w:hAnsi="Times New Roman" w:cs="Times New Roman"/>
          <w:sz w:val="28"/>
          <w:szCs w:val="28"/>
          <w:lang w:val="en-US"/>
        </w:rPr>
      </w:pPr>
      <w:proofErr w:type="spellStart"/>
      <w:proofErr w:type="gramStart"/>
      <w:r w:rsidRPr="00CA5EF0">
        <w:rPr>
          <w:rFonts w:ascii="Times New Roman" w:hAnsi="Times New Roman" w:cs="Times New Roman"/>
          <w:sz w:val="28"/>
          <w:szCs w:val="28"/>
          <w:lang w:val="en-US"/>
        </w:rPr>
        <w:t>Comput</w:t>
      </w:r>
      <w:proofErr w:type="spellEnd"/>
      <w:r w:rsidRPr="00CA5EF0">
        <w:rPr>
          <w:rFonts w:ascii="Times New Roman" w:hAnsi="Times New Roman" w:cs="Times New Roman"/>
          <w:sz w:val="28"/>
          <w:szCs w:val="28"/>
          <w:lang w:val="en-US"/>
        </w:rPr>
        <w:t>.</w:t>
      </w:r>
      <w:proofErr w:type="gramEnd"/>
      <w:r w:rsidRPr="00CA5EF0">
        <w:rPr>
          <w:rFonts w:ascii="Times New Roman" w:hAnsi="Times New Roman" w:cs="Times New Roman"/>
          <w:sz w:val="28"/>
          <w:szCs w:val="28"/>
          <w:lang w:val="en-US"/>
        </w:rPr>
        <w:t xml:space="preserve"> Sci., vol. 132, pp. 371–376, Jan. 2018.</w:t>
      </w:r>
    </w:p>
    <w:sectPr w:rsidR="006C1F7D" w:rsidRPr="009B2C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F7965"/>
    <w:multiLevelType w:val="multilevel"/>
    <w:tmpl w:val="0A443EAA"/>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nsid w:val="375E55D9"/>
    <w:multiLevelType w:val="hybridMultilevel"/>
    <w:tmpl w:val="80D4AB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7CC01CBE"/>
    <w:multiLevelType w:val="multilevel"/>
    <w:tmpl w:val="C96EF676"/>
    <w:lvl w:ilvl="0">
      <w:start w:val="1"/>
      <w:numFmt w:val="decimal"/>
      <w:lvlText w:val="%1."/>
      <w:lvlJc w:val="left"/>
      <w:pPr>
        <w:ind w:left="720" w:hanging="360"/>
      </w:pPr>
      <w:rPr>
        <w:rFonts w:hint="default"/>
      </w:rPr>
    </w:lvl>
    <w:lvl w:ilvl="1">
      <w:start w:val="1"/>
      <w:numFmt w:val="bullet"/>
      <w:lvlText w:val=""/>
      <w:lvlJc w:val="left"/>
      <w:pPr>
        <w:ind w:left="1140" w:hanging="420"/>
      </w:pPr>
      <w:rPr>
        <w:rFonts w:ascii="Symbol" w:hAnsi="Symbol"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3341"/>
    <w:rsid w:val="00072D78"/>
    <w:rsid w:val="000805CE"/>
    <w:rsid w:val="000C2686"/>
    <w:rsid w:val="003B62E4"/>
    <w:rsid w:val="00500748"/>
    <w:rsid w:val="00544F7A"/>
    <w:rsid w:val="0054734C"/>
    <w:rsid w:val="005865E5"/>
    <w:rsid w:val="00647FB1"/>
    <w:rsid w:val="006C1F7D"/>
    <w:rsid w:val="006D73A2"/>
    <w:rsid w:val="0074368C"/>
    <w:rsid w:val="00783BA6"/>
    <w:rsid w:val="007F1D28"/>
    <w:rsid w:val="008C4EAD"/>
    <w:rsid w:val="009B2C22"/>
    <w:rsid w:val="00A83341"/>
    <w:rsid w:val="00BB0C55"/>
    <w:rsid w:val="00BB0F5E"/>
    <w:rsid w:val="00BB7E84"/>
    <w:rsid w:val="00C82926"/>
    <w:rsid w:val="00CA5EF0"/>
    <w:rsid w:val="00D05AD3"/>
    <w:rsid w:val="00DA01E5"/>
    <w:rsid w:val="00DE01A7"/>
    <w:rsid w:val="00E30584"/>
    <w:rsid w:val="00E81B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6B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3341"/>
    <w:rPr>
      <w:color w:val="0563C1" w:themeColor="hyperlink"/>
      <w:u w:val="single"/>
    </w:rPr>
  </w:style>
  <w:style w:type="character" w:customStyle="1" w:styleId="UnresolvedMention">
    <w:name w:val="Unresolved Mention"/>
    <w:basedOn w:val="DefaultParagraphFont"/>
    <w:uiPriority w:val="99"/>
    <w:semiHidden/>
    <w:unhideWhenUsed/>
    <w:rsid w:val="00A83341"/>
    <w:rPr>
      <w:color w:val="605E5C"/>
      <w:shd w:val="clear" w:color="auto" w:fill="E1DFDD"/>
    </w:rPr>
  </w:style>
  <w:style w:type="paragraph" w:styleId="ListParagraph">
    <w:name w:val="List Paragraph"/>
    <w:basedOn w:val="Normal"/>
    <w:uiPriority w:val="34"/>
    <w:qFormat/>
    <w:rsid w:val="009B2C22"/>
    <w:pPr>
      <w:ind w:left="720"/>
      <w:contextualSpacing/>
    </w:pPr>
  </w:style>
  <w:style w:type="table" w:styleId="TableGrid">
    <w:name w:val="Table Grid"/>
    <w:basedOn w:val="TableNormal"/>
    <w:uiPriority w:val="39"/>
    <w:rsid w:val="008C4E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81B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1B1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3341"/>
    <w:rPr>
      <w:color w:val="0563C1" w:themeColor="hyperlink"/>
      <w:u w:val="single"/>
    </w:rPr>
  </w:style>
  <w:style w:type="character" w:customStyle="1" w:styleId="UnresolvedMention">
    <w:name w:val="Unresolved Mention"/>
    <w:basedOn w:val="DefaultParagraphFont"/>
    <w:uiPriority w:val="99"/>
    <w:semiHidden/>
    <w:unhideWhenUsed/>
    <w:rsid w:val="00A83341"/>
    <w:rPr>
      <w:color w:val="605E5C"/>
      <w:shd w:val="clear" w:color="auto" w:fill="E1DFDD"/>
    </w:rPr>
  </w:style>
  <w:style w:type="paragraph" w:styleId="ListParagraph">
    <w:name w:val="List Paragraph"/>
    <w:basedOn w:val="Normal"/>
    <w:uiPriority w:val="34"/>
    <w:qFormat/>
    <w:rsid w:val="009B2C22"/>
    <w:pPr>
      <w:ind w:left="720"/>
      <w:contextualSpacing/>
    </w:pPr>
  </w:style>
  <w:style w:type="table" w:styleId="TableGrid">
    <w:name w:val="Table Grid"/>
    <w:basedOn w:val="TableNormal"/>
    <w:uiPriority w:val="39"/>
    <w:rsid w:val="008C4E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81B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1B1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7777451">
      <w:bodyDiv w:val="1"/>
      <w:marLeft w:val="0"/>
      <w:marRight w:val="0"/>
      <w:marTop w:val="0"/>
      <w:marBottom w:val="0"/>
      <w:divBdr>
        <w:top w:val="none" w:sz="0" w:space="0" w:color="auto"/>
        <w:left w:val="none" w:sz="0" w:space="0" w:color="auto"/>
        <w:bottom w:val="none" w:sz="0" w:space="0" w:color="auto"/>
        <w:right w:val="none" w:sz="0" w:space="0" w:color="auto"/>
      </w:divBdr>
      <w:divsChild>
        <w:div w:id="16273498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ode/buddhiniw/breast-cancer-prediction/notebook"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901</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sanjay</dc:creator>
  <cp:lastModifiedBy>ASUS</cp:lastModifiedBy>
  <cp:revision>4</cp:revision>
  <dcterms:created xsi:type="dcterms:W3CDTF">2022-04-12T06:10:00Z</dcterms:created>
  <dcterms:modified xsi:type="dcterms:W3CDTF">2022-04-26T01:13:00Z</dcterms:modified>
</cp:coreProperties>
</file>