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8BCB2" w14:textId="77777777" w:rsidR="00443396" w:rsidRDefault="00000000">
      <w:pPr>
        <w:spacing w:after="200"/>
        <w:jc w:val="center"/>
      </w:pPr>
      <w:r>
        <w:rPr>
          <w:b/>
          <w:bCs/>
          <w:sz w:val="26"/>
          <w:szCs w:val="26"/>
        </w:rPr>
        <w:t>IMPORTANT NOTICE REGARDING YOUR MEDICAL CARE</w:t>
      </w:r>
    </w:p>
    <w:p w14:paraId="648BAD43" w14:textId="77777777" w:rsidR="00443396" w:rsidRDefault="00000000">
      <w:pPr>
        <w:spacing w:after="180"/>
      </w:pPr>
      <w:r>
        <w:t>Dear Patient,</w:t>
      </w:r>
    </w:p>
    <w:p w14:paraId="5D82D0CF" w14:textId="77777777" w:rsidR="00443396" w:rsidRDefault="00000000">
      <w:pPr>
        <w:spacing w:after="180"/>
      </w:pPr>
      <w:r>
        <w:t xml:space="preserve">I am writing to inform you of an important change in my medical practice. Effective January 1, 2026, I will no longer be providing care through Southview Medical Group, PC. Instead, I will be bringing our clinic team under the umbrella of </w:t>
      </w:r>
      <w:r>
        <w:rPr>
          <w:b/>
          <w:bCs/>
        </w:rPr>
        <w:t>Home Team Medical Services</w:t>
      </w:r>
      <w:r>
        <w:t xml:space="preserve">, where we will continue caring for you as </w:t>
      </w:r>
      <w:r>
        <w:rPr>
          <w:b/>
          <w:bCs/>
        </w:rPr>
        <w:t>Green Clinic at Home Team</w:t>
      </w:r>
      <w:r>
        <w:t>.</w:t>
      </w:r>
    </w:p>
    <w:p w14:paraId="7E917D7F" w14:textId="77777777" w:rsidR="00443396" w:rsidRDefault="00000000">
      <w:pPr>
        <w:pStyle w:val="Heading1"/>
      </w:pPr>
      <w:r>
        <w:t>Why This Change is Happening</w:t>
      </w:r>
    </w:p>
    <w:p w14:paraId="2E886B59" w14:textId="77777777" w:rsidR="00443396" w:rsidRDefault="00000000">
      <w:pPr>
        <w:spacing w:after="180"/>
      </w:pPr>
      <w:r>
        <w:t>Southview Medical Group has decided to sell the practice to UAB, effective December 31, 2025. This transition allows me to continue our successful Advanced Primary Care Management model through Home Team—a practice I founded in January 2024 to test innovative approaches to primary care. Our team-based model pairs every patient with both a primary care nurse practitioner and me as your physician, enabling better coordination, more flexible care delivery, and more time for me to advocate for your broader health needs.</w:t>
      </w:r>
    </w:p>
    <w:p w14:paraId="428AF2B3" w14:textId="77777777" w:rsidR="00443396" w:rsidRDefault="00000000">
      <w:pPr>
        <w:pStyle w:val="Heading1"/>
      </w:pPr>
      <w:r>
        <w:t>Our New Location</w:t>
      </w:r>
    </w:p>
    <w:p w14:paraId="678D8DCC" w14:textId="77777777" w:rsidR="00443396" w:rsidRDefault="00000000">
      <w:pPr>
        <w:spacing w:after="180"/>
      </w:pPr>
      <w:r>
        <w:t xml:space="preserve">Green Clinic at Home Team Medical Services will be located at </w:t>
      </w:r>
      <w:r>
        <w:rPr>
          <w:b/>
          <w:bCs/>
        </w:rPr>
        <w:t>Mountain Brook Center, 2700 Highway 280 S, Ste 370E</w:t>
      </w:r>
      <w:r>
        <w:t xml:space="preserve">. Our phone number remains the same: </w:t>
      </w:r>
      <w:r>
        <w:rPr>
          <w:b/>
          <w:bCs/>
        </w:rPr>
        <w:t>205-955-7605</w:t>
      </w:r>
      <w:r>
        <w:t>.</w:t>
      </w:r>
    </w:p>
    <w:p w14:paraId="3C85C3F8" w14:textId="77777777" w:rsidR="00443396" w:rsidRDefault="00000000">
      <w:pPr>
        <w:pStyle w:val="Heading1"/>
      </w:pPr>
      <w:r>
        <w:t>IMPORTANT ACTION REQUIRED - Medical Records</w:t>
      </w:r>
    </w:p>
    <w:p w14:paraId="72BBDA68" w14:textId="77777777" w:rsidR="00443396" w:rsidRDefault="00000000">
      <w:pPr>
        <w:spacing w:after="180"/>
      </w:pPr>
      <w:r>
        <w:t>To continue your care seamlessly, we need your authorization to transfer copies of your medical records from Southview to Home Team. Some of you have already signed this release form during recent office visits—thank you! If you have not yet signed, you will receive an electronic message via email and/or text with a link to a secure web form. This form will allow you to authorize the transfer and share any questions or concerns. We will use our Spruce secure messaging app to continue conversations about your needs and confirm appointment times during this transition.</w:t>
      </w:r>
    </w:p>
    <w:p w14:paraId="2BB6B567" w14:textId="77777777" w:rsidR="00443396" w:rsidRDefault="00000000">
      <w:pPr>
        <w:pStyle w:val="Heading1"/>
      </w:pPr>
      <w:r>
        <w:t>If You Have Upcoming Appointments</w:t>
      </w:r>
    </w:p>
    <w:p w14:paraId="1B5A005E" w14:textId="77777777" w:rsidR="00443396" w:rsidRDefault="00000000">
      <w:pPr>
        <w:spacing w:after="180"/>
      </w:pPr>
      <w:r>
        <w:t xml:space="preserve">Any appointments currently scheduled at Southview after December 31, 2025, will need to be rescheduled with our team at our new Green Clinic location. Please call us </w:t>
      </w:r>
      <w:proofErr w:type="gramStart"/>
      <w:r>
        <w:t>at</w:t>
      </w:r>
      <w:proofErr w:type="gramEnd"/>
      <w:r>
        <w:t xml:space="preserve"> 205-955-7605 to reschedule. If you prefer to seek care with another physician, we will assist you with that transition.</w:t>
      </w:r>
    </w:p>
    <w:p w14:paraId="66CCE8B8" w14:textId="77777777" w:rsidR="00443396" w:rsidRDefault="00000000">
      <w:pPr>
        <w:spacing w:after="240"/>
      </w:pPr>
      <w:r>
        <w:t xml:space="preserve">I want to express my deep gratitude for the trust you have placed in me as your physician. This transition represents my commitment to continuing and improving the care I provide </w:t>
      </w:r>
      <w:proofErr w:type="gramStart"/>
      <w:r>
        <w:t>to</w:t>
      </w:r>
      <w:proofErr w:type="gramEnd"/>
      <w:r>
        <w:t xml:space="preserve"> you. I look forward to serving you through Green Clinic at Home Team Medical Services.</w:t>
      </w:r>
    </w:p>
    <w:p w14:paraId="5E08BB20" w14:textId="77777777" w:rsidR="00443396" w:rsidRDefault="00000000">
      <w:pPr>
        <w:spacing w:after="60"/>
      </w:pPr>
      <w:r>
        <w:t>Sincerely,</w:t>
      </w:r>
    </w:p>
    <w:p w14:paraId="0FFFA421" w14:textId="77777777" w:rsidR="00443396" w:rsidRDefault="00000000">
      <w:pPr>
        <w:spacing w:after="60"/>
      </w:pPr>
      <w:r>
        <w:t>Robert L. Green III, MD</w:t>
      </w:r>
    </w:p>
    <w:p w14:paraId="5D482FDF" w14:textId="77777777" w:rsidR="00443396" w:rsidRDefault="00000000">
      <w:pPr>
        <w:spacing w:after="60"/>
      </w:pPr>
      <w:r>
        <w:t>Green Clinic at Home Team Medical Services</w:t>
      </w:r>
    </w:p>
    <w:p w14:paraId="35616C75" w14:textId="77777777" w:rsidR="00443396" w:rsidRDefault="00000000">
      <w:pPr>
        <w:spacing w:after="60"/>
      </w:pPr>
      <w:r>
        <w:t>Mountain Brook Center, 2700 Highway 280 S, Ste 370E</w:t>
      </w:r>
    </w:p>
    <w:p w14:paraId="758A944D" w14:textId="77777777" w:rsidR="00443396" w:rsidRDefault="00000000">
      <w:r>
        <w:t>205-955-7605</w:t>
      </w:r>
    </w:p>
    <w:sectPr w:rsidR="0044339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14D49"/>
    <w:multiLevelType w:val="hybridMultilevel"/>
    <w:tmpl w:val="4476F674"/>
    <w:lvl w:ilvl="0" w:tplc="4EA69B84">
      <w:start w:val="1"/>
      <w:numFmt w:val="bullet"/>
      <w:lvlText w:val="●"/>
      <w:lvlJc w:val="left"/>
      <w:pPr>
        <w:ind w:left="720" w:hanging="360"/>
      </w:pPr>
    </w:lvl>
    <w:lvl w:ilvl="1" w:tplc="9EC2FD10">
      <w:start w:val="1"/>
      <w:numFmt w:val="bullet"/>
      <w:lvlText w:val="○"/>
      <w:lvlJc w:val="left"/>
      <w:pPr>
        <w:ind w:left="1440" w:hanging="360"/>
      </w:pPr>
    </w:lvl>
    <w:lvl w:ilvl="2" w:tplc="D2A474C0">
      <w:start w:val="1"/>
      <w:numFmt w:val="bullet"/>
      <w:lvlText w:val="■"/>
      <w:lvlJc w:val="left"/>
      <w:pPr>
        <w:ind w:left="2160" w:hanging="360"/>
      </w:pPr>
    </w:lvl>
    <w:lvl w:ilvl="3" w:tplc="631CB446">
      <w:start w:val="1"/>
      <w:numFmt w:val="bullet"/>
      <w:lvlText w:val="●"/>
      <w:lvlJc w:val="left"/>
      <w:pPr>
        <w:ind w:left="2880" w:hanging="360"/>
      </w:pPr>
    </w:lvl>
    <w:lvl w:ilvl="4" w:tplc="4FB08426">
      <w:start w:val="1"/>
      <w:numFmt w:val="bullet"/>
      <w:lvlText w:val="○"/>
      <w:lvlJc w:val="left"/>
      <w:pPr>
        <w:ind w:left="3600" w:hanging="360"/>
      </w:pPr>
    </w:lvl>
    <w:lvl w:ilvl="5" w:tplc="11E6025E">
      <w:start w:val="1"/>
      <w:numFmt w:val="bullet"/>
      <w:lvlText w:val="■"/>
      <w:lvlJc w:val="left"/>
      <w:pPr>
        <w:ind w:left="4320" w:hanging="360"/>
      </w:pPr>
    </w:lvl>
    <w:lvl w:ilvl="6" w:tplc="524450EC">
      <w:start w:val="1"/>
      <w:numFmt w:val="bullet"/>
      <w:lvlText w:val="●"/>
      <w:lvlJc w:val="left"/>
      <w:pPr>
        <w:ind w:left="5040" w:hanging="360"/>
      </w:pPr>
    </w:lvl>
    <w:lvl w:ilvl="7" w:tplc="BD3891B0">
      <w:start w:val="1"/>
      <w:numFmt w:val="bullet"/>
      <w:lvlText w:val="●"/>
      <w:lvlJc w:val="left"/>
      <w:pPr>
        <w:ind w:left="5760" w:hanging="360"/>
      </w:pPr>
    </w:lvl>
    <w:lvl w:ilvl="8" w:tplc="B8844480">
      <w:start w:val="1"/>
      <w:numFmt w:val="bullet"/>
      <w:lvlText w:val="●"/>
      <w:lvlJc w:val="left"/>
      <w:pPr>
        <w:ind w:left="6480" w:hanging="360"/>
      </w:pPr>
    </w:lvl>
  </w:abstractNum>
  <w:num w:numId="1" w16cid:durableId="1921332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396"/>
    <w:rsid w:val="000D3419"/>
    <w:rsid w:val="00243FA0"/>
    <w:rsid w:val="002F068A"/>
    <w:rsid w:val="00443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44119"/>
  <w15:docId w15:val="{589294FD-B7B3-4101-9523-21677600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120"/>
      <w:outlineLvl w:val="0"/>
    </w:pPr>
    <w:rPr>
      <w:b/>
      <w:bCs/>
      <w:color w:val="000000"/>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408</Words>
  <Characters>2073</Characters>
  <Application>Microsoft Office Word</Application>
  <DocSecurity>0</DocSecurity>
  <Lines>42</Lines>
  <Paragraphs>17</Paragraphs>
  <ScaleCrop>false</ScaleCrop>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Green</cp:lastModifiedBy>
  <cp:revision>2</cp:revision>
  <dcterms:created xsi:type="dcterms:W3CDTF">2025-12-09T01:48:00Z</dcterms:created>
  <dcterms:modified xsi:type="dcterms:W3CDTF">2025-12-09T01:48:00Z</dcterms:modified>
</cp:coreProperties>
</file>