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224"/>
        <w:gridCol w:w="7003"/>
      </w:tblGrid>
      <w:tr w:rsidR="001E3BE4" w14:paraId="4C505B18" w14:textId="77777777" w:rsidTr="001E3BE4">
        <w:trPr>
          <w:jc w:val="center"/>
        </w:trPr>
        <w:tc>
          <w:tcPr>
            <w:tcW w:w="1224" w:type="dxa"/>
            <w:vAlign w:val="center"/>
          </w:tcPr>
          <w:p w14:paraId="2D2B02FC" w14:textId="77777777" w:rsidR="001E3BE4" w:rsidRDefault="001E3BE4" w:rsidP="001E3BE4">
            <w:pPr>
              <w:jc w:val="center"/>
              <w:rPr>
                <w:rFonts w:ascii="Calibri" w:hAnsi="Calibri" w:cs="Calibri"/>
                <w:b/>
                <w:sz w:val="36"/>
                <w:szCs w:val="36"/>
              </w:rPr>
            </w:pPr>
          </w:p>
        </w:tc>
        <w:tc>
          <w:tcPr>
            <w:tcW w:w="7003" w:type="dxa"/>
            <w:vAlign w:val="center"/>
          </w:tcPr>
          <w:p w14:paraId="661E40AE" w14:textId="77777777" w:rsidR="009A594A" w:rsidRDefault="009A594A" w:rsidP="009A594A">
            <w:pPr>
              <w:rPr>
                <w:rFonts w:ascii="Calibri" w:hAnsi="Calibri" w:cs="Calibri"/>
                <w:b/>
                <w:sz w:val="32"/>
                <w:szCs w:val="32"/>
              </w:rPr>
            </w:pPr>
          </w:p>
          <w:p w14:paraId="31A449D3" w14:textId="77777777" w:rsidR="009A594A" w:rsidRDefault="009A594A" w:rsidP="009A594A">
            <w:pPr>
              <w:rPr>
                <w:rFonts w:ascii="Calibri" w:hAnsi="Calibri" w:cs="Calibri"/>
                <w:b/>
                <w:sz w:val="32"/>
                <w:szCs w:val="32"/>
              </w:rPr>
            </w:pPr>
          </w:p>
          <w:p w14:paraId="06B0EBBD" w14:textId="77777777" w:rsidR="001E3BE4" w:rsidRPr="00007C14" w:rsidRDefault="001E3BE4" w:rsidP="009A594A">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41C392B7" w14:textId="77777777" w:rsidR="001E3BE4" w:rsidRPr="00F65AA0" w:rsidRDefault="008130D8" w:rsidP="001650B8">
      <w:pPr>
        <w:jc w:val="center"/>
        <w:rPr>
          <w:rFonts w:ascii="Calibri" w:hAnsi="Calibri" w:cs="Calibri"/>
          <w:b/>
        </w:rPr>
      </w:pPr>
      <w:r>
        <w:rPr>
          <w:noProof/>
        </w:rPr>
        <w:drawing>
          <wp:anchor distT="0" distB="0" distL="114300" distR="114300" simplePos="0" relativeHeight="251657728" behindDoc="0" locked="0" layoutInCell="1" allowOverlap="1" wp14:anchorId="3641301C" wp14:editId="7DDF7E42">
            <wp:simplePos x="0" y="0"/>
            <wp:positionH relativeFrom="column">
              <wp:posOffset>2164715</wp:posOffset>
            </wp:positionH>
            <wp:positionV relativeFrom="paragraph">
              <wp:posOffset>-761365</wp:posOffset>
            </wp:positionV>
            <wp:extent cx="2114550" cy="704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05F02" w14:textId="77777777" w:rsidR="0064131C" w:rsidRPr="00007C14" w:rsidRDefault="001E3BE4" w:rsidP="001538FB">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007C14" w:rsidRPr="005133B1" w14:paraId="4C5739D4" w14:textId="77777777" w:rsidTr="005133B1">
        <w:tc>
          <w:tcPr>
            <w:tcW w:w="9922" w:type="dxa"/>
          </w:tcPr>
          <w:p w14:paraId="68A9921C" w14:textId="77777777" w:rsidR="00007C14" w:rsidRPr="005133B1" w:rsidRDefault="00007C14" w:rsidP="004F728A">
            <w:pPr>
              <w:rPr>
                <w:rFonts w:ascii="Calibri" w:hAnsi="Calibri" w:cs="Calibri"/>
                <w:b/>
                <w:bCs/>
                <w:color w:val="000000"/>
                <w:sz w:val="16"/>
                <w:szCs w:val="16"/>
              </w:rPr>
            </w:pPr>
          </w:p>
        </w:tc>
      </w:tr>
    </w:tbl>
    <w:p w14:paraId="495244F2" w14:textId="77777777" w:rsidR="001306F7" w:rsidRDefault="008C5BAF" w:rsidP="0051626A">
      <w:pPr>
        <w:spacing w:before="120"/>
        <w:jc w:val="center"/>
        <w:rPr>
          <w:rFonts w:ascii="Calibri" w:hAnsi="Calibri" w:cs="Calibri"/>
          <w:color w:val="808080"/>
          <w:sz w:val="20"/>
          <w:szCs w:val="20"/>
        </w:rPr>
      </w:pPr>
      <w:r w:rsidRPr="0026795F">
        <w:rPr>
          <w:rFonts w:ascii="Calibri" w:hAnsi="Calibri" w:cs="Calibri"/>
          <w:color w:val="808080"/>
          <w:sz w:val="20"/>
          <w:szCs w:val="20"/>
        </w:rPr>
        <w:t>(</w:t>
      </w:r>
      <w:r w:rsidR="00E27251" w:rsidRPr="0026795F">
        <w:rPr>
          <w:rFonts w:ascii="Calibri" w:hAnsi="Calibri" w:cs="Calibri"/>
          <w:color w:val="808080"/>
          <w:sz w:val="20"/>
          <w:szCs w:val="20"/>
        </w:rPr>
        <w:t>T</w:t>
      </w:r>
      <w:r w:rsidR="001306F7" w:rsidRPr="0026795F">
        <w:rPr>
          <w:rFonts w:ascii="Calibri" w:hAnsi="Calibri" w:cs="Calibri"/>
          <w:color w:val="808080"/>
          <w:sz w:val="20"/>
          <w:szCs w:val="20"/>
        </w:rPr>
        <w:t>his f</w:t>
      </w:r>
      <w:r w:rsidRPr="0026795F">
        <w:rPr>
          <w:rFonts w:ascii="Calibri" w:hAnsi="Calibri" w:cs="Calibri"/>
          <w:color w:val="808080"/>
          <w:sz w:val="20"/>
          <w:szCs w:val="20"/>
        </w:rPr>
        <w:t xml:space="preserve">orm </w:t>
      </w:r>
      <w:r w:rsidR="00793BBF" w:rsidRPr="0026795F">
        <w:rPr>
          <w:rFonts w:ascii="Calibri" w:hAnsi="Calibri" w:cs="Calibri"/>
          <w:color w:val="808080"/>
          <w:sz w:val="20"/>
          <w:szCs w:val="20"/>
        </w:rPr>
        <w:t>s</w:t>
      </w:r>
      <w:r w:rsidRPr="0026795F">
        <w:rPr>
          <w:rFonts w:ascii="Calibri" w:hAnsi="Calibri" w:cs="Calibri"/>
          <w:color w:val="808080"/>
          <w:sz w:val="20"/>
          <w:szCs w:val="20"/>
        </w:rPr>
        <w:t xml:space="preserve">hould be completed and </w:t>
      </w:r>
      <w:r w:rsidR="001838AC">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sidR="00F52F1D">
        <w:rPr>
          <w:rFonts w:ascii="Calibri" w:hAnsi="Calibri" w:cs="Calibri"/>
          <w:color w:val="808080"/>
          <w:sz w:val="20"/>
          <w:szCs w:val="20"/>
        </w:rPr>
        <w:t xml:space="preserve">on or before </w:t>
      </w:r>
      <w:r w:rsidR="001838AC">
        <w:rPr>
          <w:rFonts w:ascii="Calibri" w:hAnsi="Calibri" w:cs="Calibri"/>
          <w:color w:val="808080"/>
          <w:sz w:val="20"/>
          <w:szCs w:val="20"/>
        </w:rPr>
        <w:t>XXXXXXXXX</w:t>
      </w:r>
      <w:r w:rsidRPr="0026795F">
        <w:rPr>
          <w:rFonts w:ascii="Calibri" w:hAnsi="Calibri" w:cs="Calibri"/>
          <w:color w:val="808080"/>
          <w:sz w:val="20"/>
          <w:szCs w:val="20"/>
        </w:rPr>
        <w:t>)</w:t>
      </w:r>
    </w:p>
    <w:p w14:paraId="742BC3F7" w14:textId="77777777" w:rsidR="0051626A" w:rsidRPr="0051626A" w:rsidRDefault="0051626A" w:rsidP="0051626A">
      <w:pPr>
        <w:spacing w:before="120"/>
        <w:jc w:val="center"/>
        <w:rPr>
          <w:rFonts w:ascii="Calibri" w:hAnsi="Calibri" w:cs="Calibri"/>
          <w:color w:val="808080"/>
          <w:sz w:val="20"/>
          <w:szCs w:val="20"/>
        </w:rPr>
      </w:pPr>
    </w:p>
    <w:p w14:paraId="4E09C295" w14:textId="77777777" w:rsidR="00CD17B6" w:rsidRPr="0051626A" w:rsidRDefault="0064131C" w:rsidP="001538FB">
      <w:pPr>
        <w:jc w:val="both"/>
        <w:rPr>
          <w:rFonts w:ascii="Calibri" w:hAnsi="Calibri" w:cs="Calibri"/>
        </w:rPr>
      </w:pPr>
      <w:r w:rsidRPr="007A6C57">
        <w:rPr>
          <w:rFonts w:ascii="Calibri" w:hAnsi="Calibri" w:cs="Calibri"/>
        </w:rPr>
        <w:t xml:space="preserve">The purpose of this form is to allow </w:t>
      </w:r>
      <w:r w:rsidR="00011312" w:rsidRPr="007A6C57">
        <w:rPr>
          <w:rFonts w:ascii="Calibri" w:hAnsi="Calibri" w:cs="Calibri"/>
        </w:rPr>
        <w:t>final</w:t>
      </w:r>
      <w:r w:rsidRPr="007A6C57">
        <w:rPr>
          <w:rFonts w:ascii="Calibri" w:hAnsi="Calibri" w:cs="Calibri"/>
        </w:rPr>
        <w:t xml:space="preserve"> year students </w:t>
      </w:r>
      <w:r w:rsidR="006E6F04" w:rsidRPr="007A6C57">
        <w:rPr>
          <w:rFonts w:ascii="Calibri" w:hAnsi="Calibri" w:cs="Calibri"/>
        </w:rPr>
        <w:t xml:space="preserve">of the </w:t>
      </w:r>
      <w:r w:rsidR="008A4E5C" w:rsidRPr="007A6C57">
        <w:rPr>
          <w:rFonts w:ascii="Calibri" w:hAnsi="Calibri" w:cs="Calibri"/>
        </w:rPr>
        <w:t>B.Sc</w:t>
      </w:r>
      <w:r w:rsidR="00C848EF" w:rsidRPr="007A6C57">
        <w:rPr>
          <w:rFonts w:ascii="Calibri" w:hAnsi="Calibri" w:cs="Calibri"/>
        </w:rPr>
        <w:t>.</w:t>
      </w:r>
      <w:r w:rsidR="008A4E5C" w:rsidRPr="007A6C57">
        <w:rPr>
          <w:rFonts w:ascii="Calibri" w:hAnsi="Calibri" w:cs="Calibri"/>
        </w:rPr>
        <w:t xml:space="preserve"> (</w:t>
      </w:r>
      <w:r w:rsidR="007E6A19" w:rsidRPr="007A6C57">
        <w:rPr>
          <w:rFonts w:ascii="Calibri" w:hAnsi="Calibri" w:cs="Calibri"/>
        </w:rPr>
        <w:t>Hon)</w:t>
      </w:r>
      <w:r w:rsidR="006E6F04" w:rsidRPr="007A6C57">
        <w:rPr>
          <w:rFonts w:ascii="Calibri" w:hAnsi="Calibri" w:cs="Calibri"/>
        </w:rPr>
        <w:t xml:space="preserve"> degree program </w:t>
      </w:r>
      <w:r w:rsidRPr="007A6C57">
        <w:rPr>
          <w:rFonts w:ascii="Calibri" w:hAnsi="Calibri" w:cs="Calibri"/>
        </w:rPr>
        <w:t xml:space="preserve">to enlist </w:t>
      </w:r>
      <w:r w:rsidR="00895F53" w:rsidRPr="007A6C57">
        <w:rPr>
          <w:rFonts w:ascii="Calibri" w:hAnsi="Calibri" w:cs="Calibri"/>
        </w:rPr>
        <w:t xml:space="preserve">in </w:t>
      </w:r>
      <w:r w:rsidR="006E6F04" w:rsidRPr="007A6C57">
        <w:rPr>
          <w:rFonts w:ascii="Calibri" w:hAnsi="Calibri" w:cs="Calibri"/>
        </w:rPr>
        <w:t>the</w:t>
      </w:r>
      <w:r w:rsidRPr="007A6C57">
        <w:rPr>
          <w:rFonts w:ascii="Calibri" w:hAnsi="Calibri" w:cs="Calibri"/>
        </w:rPr>
        <w:t xml:space="preserve"> final </w:t>
      </w:r>
      <w:r w:rsidR="001538FB" w:rsidRPr="007A6C57">
        <w:rPr>
          <w:rFonts w:ascii="Calibri" w:hAnsi="Calibri" w:cs="Calibri"/>
        </w:rPr>
        <w:t>year</w:t>
      </w:r>
      <w:r w:rsidRPr="007A6C57">
        <w:rPr>
          <w:rFonts w:ascii="Calibri" w:hAnsi="Calibri" w:cs="Calibri"/>
        </w:rPr>
        <w:t xml:space="preserve"> </w:t>
      </w:r>
      <w:r w:rsidR="001538FB" w:rsidRPr="007A6C57">
        <w:rPr>
          <w:rFonts w:ascii="Calibri" w:hAnsi="Calibri" w:cs="Calibri"/>
        </w:rPr>
        <w:t>project</w:t>
      </w:r>
      <w:r w:rsidRPr="007A6C57">
        <w:rPr>
          <w:rFonts w:ascii="Calibri" w:hAnsi="Calibri" w:cs="Calibri"/>
        </w:rPr>
        <w:t xml:space="preserve"> </w:t>
      </w:r>
      <w:r w:rsidR="006E6F04" w:rsidRPr="007A6C57">
        <w:rPr>
          <w:rFonts w:ascii="Calibri" w:hAnsi="Calibri" w:cs="Calibri"/>
        </w:rPr>
        <w:t xml:space="preserve">group. </w:t>
      </w:r>
      <w:r w:rsidR="001538FB" w:rsidRPr="007A6C57">
        <w:rPr>
          <w:rFonts w:ascii="Calibri" w:hAnsi="Calibri" w:cs="Calibri"/>
        </w:rPr>
        <w:t>Enlisting</w:t>
      </w:r>
      <w:r w:rsidRPr="007A6C57">
        <w:rPr>
          <w:rFonts w:ascii="Calibri" w:hAnsi="Calibri" w:cs="Calibri"/>
        </w:rPr>
        <w:t xml:space="preserve"> </w:t>
      </w:r>
      <w:r w:rsidR="00895F53" w:rsidRPr="007A6C57">
        <w:rPr>
          <w:rFonts w:ascii="Calibri" w:hAnsi="Calibri" w:cs="Calibri"/>
        </w:rPr>
        <w:t xml:space="preserve">in </w:t>
      </w:r>
      <w:r w:rsidRPr="007A6C57">
        <w:rPr>
          <w:rFonts w:ascii="Calibri" w:hAnsi="Calibri" w:cs="Calibri"/>
        </w:rPr>
        <w:t xml:space="preserve">a </w:t>
      </w:r>
      <w:proofErr w:type="gramStart"/>
      <w:r w:rsidRPr="007A6C57">
        <w:rPr>
          <w:rFonts w:ascii="Calibri" w:hAnsi="Calibri" w:cs="Calibri"/>
        </w:rPr>
        <w:t>project entails</w:t>
      </w:r>
      <w:proofErr w:type="gramEnd"/>
      <w:r w:rsidRPr="007A6C57">
        <w:rPr>
          <w:rFonts w:ascii="Calibri" w:hAnsi="Calibri" w:cs="Calibri"/>
        </w:rPr>
        <w:t xml:space="preserve"> specifying the</w:t>
      </w:r>
      <w:r w:rsidR="00895F53" w:rsidRPr="007A6C57">
        <w:rPr>
          <w:rFonts w:ascii="Calibri" w:hAnsi="Calibri" w:cs="Calibri"/>
        </w:rPr>
        <w:t xml:space="preserve"> project title</w:t>
      </w:r>
      <w:r w:rsidR="001538FB" w:rsidRPr="007A6C57">
        <w:rPr>
          <w:rFonts w:ascii="Calibri" w:hAnsi="Calibri" w:cs="Calibri"/>
        </w:rPr>
        <w:t xml:space="preserve"> and </w:t>
      </w:r>
      <w:r w:rsidR="00895F53" w:rsidRPr="007A6C57">
        <w:rPr>
          <w:rFonts w:ascii="Calibri" w:hAnsi="Calibri" w:cs="Calibri"/>
        </w:rPr>
        <w:t xml:space="preserve">the details of </w:t>
      </w:r>
      <w:r w:rsidR="00CD17B6" w:rsidRPr="007A6C57">
        <w:rPr>
          <w:rFonts w:ascii="Calibri" w:hAnsi="Calibri" w:cs="Calibri"/>
        </w:rPr>
        <w:t>four</w:t>
      </w:r>
      <w:r w:rsidR="001538FB" w:rsidRPr="007A6C57">
        <w:rPr>
          <w:rFonts w:ascii="Calibri" w:hAnsi="Calibri" w:cs="Calibri"/>
        </w:rPr>
        <w:t xml:space="preserve"> members </w:t>
      </w:r>
      <w:r w:rsidR="00895F53" w:rsidRPr="007A6C57">
        <w:rPr>
          <w:rFonts w:ascii="Calibri" w:hAnsi="Calibri" w:cs="Calibri"/>
        </w:rPr>
        <w:t>in</w:t>
      </w:r>
      <w:r w:rsidRPr="007A6C57">
        <w:rPr>
          <w:rFonts w:ascii="Calibri" w:hAnsi="Calibri" w:cs="Calibri"/>
        </w:rPr>
        <w:t xml:space="preserve"> the </w:t>
      </w:r>
      <w:r w:rsidR="001538FB" w:rsidRPr="007A6C57">
        <w:rPr>
          <w:rFonts w:ascii="Calibri" w:hAnsi="Calibri" w:cs="Calibri"/>
        </w:rPr>
        <w:t>group, the</w:t>
      </w:r>
      <w:r w:rsidRPr="007A6C57">
        <w:rPr>
          <w:rFonts w:ascii="Calibri" w:hAnsi="Calibri" w:cs="Calibri"/>
        </w:rPr>
        <w:t xml:space="preserve"> internal </w:t>
      </w:r>
      <w:r w:rsidR="001538FB" w:rsidRPr="007A6C57">
        <w:rPr>
          <w:rFonts w:ascii="Calibri" w:hAnsi="Calibri" w:cs="Calibri"/>
        </w:rPr>
        <w:t>supervisor (compulsory), external</w:t>
      </w:r>
      <w:r w:rsidRPr="007A6C57">
        <w:rPr>
          <w:rFonts w:ascii="Calibri" w:hAnsi="Calibri" w:cs="Calibri"/>
        </w:rPr>
        <w:t xml:space="preserve"> </w:t>
      </w:r>
      <w:r w:rsidR="001538FB" w:rsidRPr="007A6C57">
        <w:rPr>
          <w:rFonts w:ascii="Calibri" w:hAnsi="Calibri" w:cs="Calibri"/>
        </w:rPr>
        <w:t>supervisor (</w:t>
      </w:r>
      <w:r w:rsidRPr="007A6C57">
        <w:rPr>
          <w:rFonts w:ascii="Calibri" w:hAnsi="Calibri" w:cs="Calibri"/>
        </w:rPr>
        <w:t xml:space="preserve">may be from the industry) and indicating a brief description of the </w:t>
      </w:r>
      <w:r w:rsidR="001538FB" w:rsidRPr="007A6C57">
        <w:rPr>
          <w:rFonts w:ascii="Calibri" w:hAnsi="Calibri" w:cs="Calibri"/>
        </w:rPr>
        <w:t>project. The</w:t>
      </w:r>
      <w:r w:rsidRPr="007A6C57">
        <w:rPr>
          <w:rFonts w:ascii="Calibri" w:hAnsi="Calibri" w:cs="Calibri"/>
        </w:rPr>
        <w:t xml:space="preserve"> description of the</w:t>
      </w:r>
      <w:r w:rsidR="00977E14" w:rsidRPr="007A6C57">
        <w:rPr>
          <w:rFonts w:ascii="Calibri" w:hAnsi="Calibri" w:cs="Calibri"/>
        </w:rPr>
        <w:t xml:space="preserve"> project entered on this form will</w:t>
      </w:r>
      <w:r w:rsidRPr="007A6C57">
        <w:rPr>
          <w:rFonts w:ascii="Calibri" w:hAnsi="Calibri" w:cs="Calibri"/>
        </w:rPr>
        <w:t xml:space="preserve"> not </w:t>
      </w:r>
      <w:r w:rsidR="00977E14" w:rsidRPr="007A6C57">
        <w:rPr>
          <w:rFonts w:ascii="Calibri" w:hAnsi="Calibri" w:cs="Calibri"/>
        </w:rPr>
        <w:t xml:space="preserve">be considered as the </w:t>
      </w:r>
      <w:r w:rsidRPr="007A6C57">
        <w:rPr>
          <w:rFonts w:ascii="Calibri" w:hAnsi="Calibri" w:cs="Calibri"/>
        </w:rPr>
        <w:t>formal project proposal</w:t>
      </w:r>
      <w:r w:rsidR="00977E14" w:rsidRPr="007A6C57">
        <w:rPr>
          <w:rFonts w:ascii="Calibri" w:hAnsi="Calibri" w:cs="Calibri"/>
        </w:rPr>
        <w:t>. It should however</w:t>
      </w:r>
      <w:r w:rsidRPr="007A6C57">
        <w:rPr>
          <w:rFonts w:ascii="Calibri" w:hAnsi="Calibri" w:cs="Calibri"/>
        </w:rPr>
        <w:t xml:space="preserve"> indicate t</w:t>
      </w:r>
      <w:r w:rsidR="00977E14" w:rsidRPr="007A6C57">
        <w:rPr>
          <w:rFonts w:ascii="Calibri" w:hAnsi="Calibri" w:cs="Calibri"/>
        </w:rPr>
        <w:t>he scope of the project and provide</w:t>
      </w:r>
      <w:r w:rsidRPr="007A6C57">
        <w:rPr>
          <w:rFonts w:ascii="Calibri" w:hAnsi="Calibri" w:cs="Calibri"/>
        </w:rPr>
        <w:t xml:space="preserve"> the main potential outcome.</w:t>
      </w:r>
    </w:p>
    <w:p w14:paraId="677A9EAD" w14:textId="77777777" w:rsidR="00CD17B6" w:rsidRDefault="00CD17B6" w:rsidP="001538FB">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8C5BAF" w:rsidRPr="005133B1" w14:paraId="4E4B2D33" w14:textId="77777777" w:rsidTr="008A0D71">
        <w:tc>
          <w:tcPr>
            <w:tcW w:w="2628" w:type="dxa"/>
            <w:tcBorders>
              <w:top w:val="nil"/>
              <w:bottom w:val="single" w:sz="8" w:space="0" w:color="4BACC6"/>
            </w:tcBorders>
            <w:shd w:val="clear" w:color="auto" w:fill="auto"/>
          </w:tcPr>
          <w:p w14:paraId="662636CD" w14:textId="77777777" w:rsidR="008C5BAF" w:rsidRDefault="008C5BAF" w:rsidP="008C5BAF">
            <w:pPr>
              <w:rPr>
                <w:rFonts w:ascii="Calibri" w:hAnsi="Calibri" w:cs="Calibri"/>
                <w:bCs/>
                <w:color w:val="000000"/>
              </w:rPr>
            </w:pPr>
            <w:r w:rsidRPr="001306F7">
              <w:rPr>
                <w:rFonts w:ascii="Calibri" w:hAnsi="Calibri" w:cs="Calibri"/>
                <w:bCs/>
                <w:color w:val="000000"/>
              </w:rPr>
              <w:t>PROJECT TITLE</w:t>
            </w:r>
          </w:p>
          <w:p w14:paraId="63113C26" w14:textId="77777777" w:rsidR="00012AE0" w:rsidRPr="001306F7" w:rsidRDefault="00012AE0" w:rsidP="008C5BAF">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14:paraId="273D6A4D" w14:textId="77777777" w:rsidR="008C5BAF" w:rsidRPr="005133B1" w:rsidRDefault="008C5BAF" w:rsidP="005133B1">
            <w:pPr>
              <w:jc w:val="both"/>
              <w:rPr>
                <w:rFonts w:ascii="Calibri" w:hAnsi="Calibri" w:cs="Calibri"/>
                <w:color w:val="000000"/>
                <w:sz w:val="28"/>
                <w:szCs w:val="28"/>
              </w:rPr>
            </w:pPr>
          </w:p>
          <w:p w14:paraId="7A23E668" w14:textId="2B9B5C98" w:rsidR="0031554F" w:rsidRPr="005133B1" w:rsidRDefault="0014311C" w:rsidP="008A0D71">
            <w:pPr>
              <w:jc w:val="both"/>
              <w:rPr>
                <w:rFonts w:ascii="Calibri" w:hAnsi="Calibri" w:cs="Calibri"/>
                <w:color w:val="000000"/>
                <w:sz w:val="28"/>
                <w:szCs w:val="28"/>
              </w:rPr>
            </w:pPr>
            <w:proofErr w:type="spellStart"/>
            <w:r w:rsidRPr="0014311C">
              <w:rPr>
                <w:rFonts w:ascii="Calibri" w:hAnsi="Calibri" w:cs="Calibri"/>
                <w:color w:val="000000"/>
                <w:sz w:val="28"/>
                <w:szCs w:val="28"/>
              </w:rPr>
              <w:t>ez</w:t>
            </w:r>
            <w:proofErr w:type="spellEnd"/>
            <w:r w:rsidRPr="0014311C">
              <w:rPr>
                <w:rFonts w:ascii="Calibri" w:hAnsi="Calibri" w:cs="Calibri"/>
                <w:color w:val="000000"/>
                <w:sz w:val="28"/>
                <w:szCs w:val="28"/>
              </w:rPr>
              <w:t>-learning - Online video classroom app that makes learning and teaching easy</w:t>
            </w:r>
          </w:p>
        </w:tc>
      </w:tr>
    </w:tbl>
    <w:p w14:paraId="3511DC76" w14:textId="77777777" w:rsidR="00CD17B6" w:rsidRPr="00F65AA0" w:rsidRDefault="00CD17B6" w:rsidP="001538FB">
      <w:pPr>
        <w:jc w:val="both"/>
        <w:rPr>
          <w:rFonts w:ascii="Calibri" w:hAnsi="Calibri" w:cs="Calibri"/>
        </w:rPr>
      </w:pPr>
    </w:p>
    <w:p w14:paraId="09437A08" w14:textId="77777777" w:rsidR="008C5BAF" w:rsidRPr="00F65AA0" w:rsidRDefault="008C5BAF" w:rsidP="001538FB">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8C5BAF" w:rsidRPr="005133B1" w14:paraId="56E67AED" w14:textId="77777777" w:rsidTr="008A0D71">
        <w:tc>
          <w:tcPr>
            <w:tcW w:w="2628" w:type="dxa"/>
            <w:tcBorders>
              <w:top w:val="nil"/>
              <w:bottom w:val="single" w:sz="8" w:space="0" w:color="4BACC6"/>
            </w:tcBorders>
          </w:tcPr>
          <w:p w14:paraId="7CAD2C3D" w14:textId="77777777" w:rsidR="0031554F" w:rsidRPr="001306F7" w:rsidRDefault="0031554F" w:rsidP="0031554F">
            <w:pPr>
              <w:rPr>
                <w:rFonts w:ascii="Calibri" w:hAnsi="Calibri" w:cs="Calibri"/>
                <w:bCs/>
                <w:color w:val="000000"/>
              </w:rPr>
            </w:pPr>
            <w:r w:rsidRPr="001306F7">
              <w:rPr>
                <w:rFonts w:ascii="Calibri" w:hAnsi="Calibri" w:cs="Calibri"/>
                <w:bCs/>
                <w:color w:val="000000"/>
              </w:rPr>
              <w:t xml:space="preserve">RESEARCH GROUP </w:t>
            </w:r>
          </w:p>
          <w:p w14:paraId="1A872E3A" w14:textId="77777777" w:rsidR="008C5BAF" w:rsidRPr="005133B1" w:rsidRDefault="00012AE0" w:rsidP="004F728A">
            <w:pPr>
              <w:rPr>
                <w:rFonts w:ascii="Calibri" w:hAnsi="Calibri" w:cs="Calibri"/>
                <w:b/>
                <w:bCs/>
                <w:color w:val="000000"/>
              </w:rPr>
            </w:pPr>
            <w:r>
              <w:rPr>
                <w:rFonts w:ascii="Calibri" w:hAnsi="Calibri" w:cs="Calibri"/>
                <w:b/>
                <w:bCs/>
                <w:color w:val="000000"/>
              </w:rPr>
              <w:t>(</w:t>
            </w:r>
            <w:proofErr w:type="gramStart"/>
            <w:r>
              <w:rPr>
                <w:rFonts w:ascii="Calibri" w:hAnsi="Calibri" w:cs="Calibri"/>
                <w:b/>
                <w:bCs/>
                <w:color w:val="000000"/>
              </w:rPr>
              <w:t>as</w:t>
            </w:r>
            <w:proofErr w:type="gramEnd"/>
            <w:r>
              <w:rPr>
                <w:rFonts w:ascii="Calibri" w:hAnsi="Calibri" w:cs="Calibri"/>
                <w:b/>
                <w:bCs/>
                <w:color w:val="000000"/>
              </w:rPr>
              <w:t xml:space="preserve"> per the Topic assessment Form)</w:t>
            </w:r>
          </w:p>
        </w:tc>
        <w:tc>
          <w:tcPr>
            <w:tcW w:w="7290" w:type="dxa"/>
            <w:tcBorders>
              <w:top w:val="nil"/>
              <w:bottom w:val="single" w:sz="8" w:space="0" w:color="4BACC6"/>
            </w:tcBorders>
            <w:shd w:val="clear" w:color="auto" w:fill="EBF6F9"/>
          </w:tcPr>
          <w:p w14:paraId="4F052988" w14:textId="77777777" w:rsidR="008C5BAF" w:rsidRPr="005133B1" w:rsidRDefault="008C5BAF" w:rsidP="005133B1">
            <w:pPr>
              <w:jc w:val="both"/>
              <w:rPr>
                <w:rFonts w:ascii="Calibri" w:hAnsi="Calibri" w:cs="Calibri"/>
                <w:color w:val="000000"/>
                <w:sz w:val="28"/>
                <w:szCs w:val="28"/>
              </w:rPr>
            </w:pPr>
          </w:p>
          <w:p w14:paraId="141724AB" w14:textId="3451F9DA" w:rsidR="0031554F" w:rsidRPr="005133B1" w:rsidRDefault="00B109B6" w:rsidP="008A0D71">
            <w:pPr>
              <w:tabs>
                <w:tab w:val="left" w:pos="975"/>
              </w:tabs>
              <w:jc w:val="both"/>
              <w:rPr>
                <w:rFonts w:ascii="Calibri" w:hAnsi="Calibri" w:cs="Calibri"/>
                <w:color w:val="000000"/>
                <w:sz w:val="28"/>
                <w:szCs w:val="28"/>
              </w:rPr>
            </w:pPr>
            <w:r w:rsidRPr="005133B1">
              <w:rPr>
                <w:rFonts w:ascii="Calibri" w:hAnsi="Calibri" w:cs="Calibri"/>
                <w:color w:val="000000"/>
                <w:sz w:val="28"/>
                <w:szCs w:val="28"/>
              </w:rPr>
              <w:t xml:space="preserve"> </w:t>
            </w:r>
            <w:r w:rsidR="008A0D71">
              <w:rPr>
                <w:rFonts w:ascii="Calibri" w:hAnsi="Calibri" w:cs="Calibri"/>
                <w:color w:val="000000"/>
                <w:sz w:val="28"/>
                <w:szCs w:val="28"/>
              </w:rPr>
              <w:tab/>
            </w:r>
            <w:r w:rsidR="008A0D71" w:rsidRPr="00A83CD7">
              <w:rPr>
                <w:rFonts w:ascii="Calibri" w:hAnsi="Calibri" w:cs="Calibri"/>
                <w:color w:val="000000"/>
                <w:sz w:val="32"/>
                <w:szCs w:val="32"/>
              </w:rPr>
              <w:t xml:space="preserve"> </w:t>
            </w:r>
            <w:r w:rsidR="00A83CD7" w:rsidRPr="00A83CD7">
              <w:rPr>
                <w:sz w:val="28"/>
                <w:szCs w:val="28"/>
              </w:rPr>
              <w:t>E-learning and Education (ELE)</w:t>
            </w:r>
          </w:p>
        </w:tc>
      </w:tr>
    </w:tbl>
    <w:p w14:paraId="6306C8E3" w14:textId="77777777" w:rsidR="008C5BAF" w:rsidRPr="00F65AA0" w:rsidRDefault="008C5BAF" w:rsidP="008C5BAF">
      <w:pPr>
        <w:jc w:val="both"/>
        <w:rPr>
          <w:rFonts w:ascii="Calibri" w:hAnsi="Calibri" w:cs="Calibri"/>
        </w:rPr>
      </w:pPr>
    </w:p>
    <w:p w14:paraId="165590CC" w14:textId="77777777" w:rsidR="008C5BAF" w:rsidRPr="00F65AA0" w:rsidRDefault="008C5BAF" w:rsidP="008C5BA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8C5BAF" w14:paraId="1877EBB1" w14:textId="77777777" w:rsidTr="008A0D71">
        <w:tc>
          <w:tcPr>
            <w:tcW w:w="2628" w:type="dxa"/>
          </w:tcPr>
          <w:p w14:paraId="6BA09DE6" w14:textId="77777777" w:rsidR="0031554F" w:rsidRPr="0031554F" w:rsidRDefault="0031554F" w:rsidP="004F728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0BD67ED0" w14:textId="77777777" w:rsidR="0031554F" w:rsidRPr="00F65AA0" w:rsidRDefault="0031554F" w:rsidP="0031554F">
            <w:pPr>
              <w:jc w:val="both"/>
              <w:rPr>
                <w:rFonts w:ascii="Calibri" w:hAnsi="Calibri" w:cs="Calibri"/>
                <w:color w:val="000000"/>
                <w:sz w:val="28"/>
                <w:szCs w:val="28"/>
              </w:rPr>
            </w:pPr>
            <w:r w:rsidRPr="00F65AA0">
              <w:rPr>
                <w:rFonts w:ascii="Calibri" w:hAnsi="Calibri" w:cs="Calibri"/>
                <w:color w:val="000000"/>
                <w:sz w:val="28"/>
                <w:szCs w:val="28"/>
              </w:rPr>
              <w:t xml:space="preserve"> </w:t>
            </w:r>
          </w:p>
          <w:p w14:paraId="3ECBA796" w14:textId="644487FC" w:rsidR="00F65AA0" w:rsidRPr="00F65AA0" w:rsidRDefault="00B109B6" w:rsidP="008A0D71">
            <w:pPr>
              <w:jc w:val="both"/>
              <w:rPr>
                <w:rFonts w:ascii="Calibri" w:hAnsi="Calibri" w:cs="Calibri"/>
                <w:color w:val="000000"/>
                <w:sz w:val="28"/>
                <w:szCs w:val="28"/>
              </w:rPr>
            </w:pPr>
            <w:r>
              <w:rPr>
                <w:rFonts w:ascii="Calibri" w:hAnsi="Calibri" w:cs="Calibri"/>
                <w:color w:val="000000"/>
                <w:sz w:val="28"/>
                <w:szCs w:val="28"/>
              </w:rPr>
              <w:t xml:space="preserve"> </w:t>
            </w:r>
            <w:r w:rsidR="008A0D71">
              <w:rPr>
                <w:rFonts w:ascii="Calibri" w:hAnsi="Calibri" w:cs="Calibri"/>
                <w:color w:val="000000"/>
                <w:sz w:val="28"/>
                <w:szCs w:val="28"/>
              </w:rPr>
              <w:t xml:space="preserve"> </w:t>
            </w:r>
            <w:r w:rsidR="00262328">
              <w:rPr>
                <w:rFonts w:ascii="Calibri" w:hAnsi="Calibri" w:cs="Calibri"/>
                <w:color w:val="000000"/>
                <w:sz w:val="28"/>
                <w:szCs w:val="28"/>
              </w:rPr>
              <w:t xml:space="preserve">  </w:t>
            </w:r>
            <w:r w:rsidR="00262328">
              <w:rPr>
                <w:color w:val="000000"/>
                <w:sz w:val="27"/>
                <w:szCs w:val="27"/>
              </w:rPr>
              <w:t>TMP-22Late-003</w:t>
            </w:r>
          </w:p>
        </w:tc>
        <w:tc>
          <w:tcPr>
            <w:tcW w:w="3600" w:type="dxa"/>
            <w:tcBorders>
              <w:top w:val="nil"/>
              <w:left w:val="nil"/>
              <w:bottom w:val="single" w:sz="8" w:space="0" w:color="4BACC6"/>
            </w:tcBorders>
          </w:tcPr>
          <w:p w14:paraId="25E8FDE9" w14:textId="77777777" w:rsidR="0031554F" w:rsidRPr="0031554F" w:rsidRDefault="0031554F">
            <w:pPr>
              <w:rPr>
                <w:rFonts w:ascii="Calibri" w:hAnsi="Calibri" w:cs="Calibri"/>
                <w:color w:val="A6A6A6"/>
                <w:sz w:val="20"/>
                <w:szCs w:val="20"/>
              </w:rPr>
            </w:pPr>
            <w:r w:rsidRPr="0031554F">
              <w:rPr>
                <w:rFonts w:ascii="Calibri" w:hAnsi="Calibri" w:cs="Calibri"/>
                <w:color w:val="A6A6A6"/>
                <w:sz w:val="20"/>
                <w:szCs w:val="20"/>
              </w:rPr>
              <w:t>(</w:t>
            </w:r>
            <w:proofErr w:type="gramStart"/>
            <w:r w:rsidRPr="0031554F">
              <w:rPr>
                <w:rFonts w:ascii="Calibri" w:hAnsi="Calibri" w:cs="Calibri"/>
                <w:color w:val="A6A6A6"/>
                <w:sz w:val="20"/>
                <w:szCs w:val="20"/>
              </w:rPr>
              <w:t>will</w:t>
            </w:r>
            <w:proofErr w:type="gramEnd"/>
            <w:r w:rsidRPr="0031554F">
              <w:rPr>
                <w:rFonts w:ascii="Calibri" w:hAnsi="Calibri" w:cs="Calibri"/>
                <w:color w:val="A6A6A6"/>
                <w:sz w:val="20"/>
                <w:szCs w:val="20"/>
              </w:rPr>
              <w:t xml:space="preserve"> be assigned by the lecture in charge)</w:t>
            </w:r>
          </w:p>
          <w:p w14:paraId="76619401" w14:textId="77777777" w:rsidR="0031554F" w:rsidRPr="0031554F" w:rsidRDefault="0031554F" w:rsidP="0031554F">
            <w:pPr>
              <w:jc w:val="both"/>
              <w:rPr>
                <w:rFonts w:ascii="Calibri" w:hAnsi="Calibri" w:cs="Calibri"/>
                <w:color w:val="000000"/>
                <w:sz w:val="20"/>
                <w:szCs w:val="20"/>
              </w:rPr>
            </w:pPr>
          </w:p>
        </w:tc>
      </w:tr>
    </w:tbl>
    <w:p w14:paraId="4B99AC8F" w14:textId="77777777" w:rsidR="00B70978" w:rsidRPr="00F65AA0" w:rsidRDefault="00B70978">
      <w:pPr>
        <w:rPr>
          <w:rFonts w:ascii="Calibri" w:hAnsi="Calibri" w:cs="Calibri"/>
        </w:rPr>
      </w:pPr>
    </w:p>
    <w:p w14:paraId="617DB9D2" w14:textId="77777777" w:rsidR="007C32D0" w:rsidRPr="00F65AA0" w:rsidRDefault="00382356">
      <w:pPr>
        <w:rPr>
          <w:rFonts w:ascii="Calibri" w:hAnsi="Calibri" w:cs="Calibri"/>
          <w:bCs/>
          <w:color w:val="000000"/>
        </w:rPr>
      </w:pPr>
      <w:r w:rsidRPr="00F65AA0">
        <w:rPr>
          <w:rFonts w:ascii="Calibri" w:hAnsi="Calibri" w:cs="Calibri"/>
          <w:bCs/>
          <w:color w:val="000000"/>
        </w:rPr>
        <w:t>PROJECT GROUP MEMBER DETAILS</w:t>
      </w:r>
      <w:r w:rsidR="007C32D0" w:rsidRPr="00F65AA0">
        <w:rPr>
          <w:rFonts w:ascii="Calibri" w:hAnsi="Calibri" w:cs="Calibri"/>
          <w:bCs/>
          <w:color w:val="000000"/>
        </w:rPr>
        <w:t xml:space="preserve">: </w:t>
      </w:r>
      <w:r w:rsidR="007C32D0" w:rsidRPr="002D68ED">
        <w:rPr>
          <w:rFonts w:ascii="Calibri" w:hAnsi="Calibri" w:cs="Calibri"/>
          <w:bCs/>
          <w:color w:val="A6A6A6"/>
          <w:sz w:val="20"/>
          <w:szCs w:val="20"/>
        </w:rPr>
        <w:t>(</w:t>
      </w:r>
      <w:r w:rsidRPr="002D68ED">
        <w:rPr>
          <w:rFonts w:ascii="Calibri" w:hAnsi="Calibri" w:cs="Calibri"/>
          <w:bCs/>
          <w:color w:val="A6A6A6"/>
          <w:sz w:val="20"/>
          <w:szCs w:val="20"/>
        </w:rPr>
        <w:t>Please s</w:t>
      </w:r>
      <w:r w:rsidR="007C32D0" w:rsidRPr="002D68ED">
        <w:rPr>
          <w:rFonts w:ascii="Calibri" w:hAnsi="Calibri" w:cs="Calibri"/>
          <w:bCs/>
          <w:color w:val="A6A6A6"/>
          <w:sz w:val="20"/>
          <w:szCs w:val="20"/>
        </w:rPr>
        <w:t xml:space="preserve">tart with </w:t>
      </w:r>
      <w:r w:rsidRPr="002D68ED">
        <w:rPr>
          <w:rFonts w:ascii="Calibri" w:hAnsi="Calibri" w:cs="Calibri"/>
          <w:bCs/>
          <w:color w:val="A6A6A6"/>
          <w:sz w:val="20"/>
          <w:szCs w:val="20"/>
        </w:rPr>
        <w:t>group leader’s details</w:t>
      </w:r>
      <w:r w:rsidR="007C32D0" w:rsidRPr="002D68ED">
        <w:rPr>
          <w:rFonts w:ascii="Calibri" w:hAnsi="Calibri" w:cs="Calibri"/>
          <w:bCs/>
          <w:color w:val="A6A6A6"/>
          <w:sz w:val="20"/>
          <w:szCs w:val="20"/>
        </w:rPr>
        <w:t>)</w:t>
      </w:r>
    </w:p>
    <w:p w14:paraId="2F4E9F42" w14:textId="77777777" w:rsidR="007C32D0" w:rsidRDefault="007C32D0">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2160"/>
        <w:gridCol w:w="2649"/>
      </w:tblGrid>
      <w:tr w:rsidR="00C31A05" w14:paraId="6BD40C67" w14:textId="77777777" w:rsidTr="006D1876">
        <w:trPr>
          <w:trHeight w:val="570"/>
        </w:trPr>
        <w:tc>
          <w:tcPr>
            <w:tcW w:w="810" w:type="dxa"/>
            <w:vAlign w:val="bottom"/>
            <w:hideMark/>
          </w:tcPr>
          <w:p w14:paraId="76406504" w14:textId="77777777" w:rsidR="00C31A05" w:rsidRPr="00C31A05" w:rsidRDefault="00C31A05" w:rsidP="00C31A05">
            <w:pPr>
              <w:jc w:val="center"/>
              <w:rPr>
                <w:rFonts w:ascii="Calibri" w:hAnsi="Calibri" w:cs="Calibri"/>
                <w:b/>
                <w:color w:val="000000"/>
                <w:sz w:val="20"/>
                <w:szCs w:val="20"/>
              </w:rPr>
            </w:pPr>
          </w:p>
        </w:tc>
        <w:tc>
          <w:tcPr>
            <w:tcW w:w="2700" w:type="dxa"/>
            <w:vAlign w:val="bottom"/>
            <w:hideMark/>
          </w:tcPr>
          <w:p w14:paraId="1F703394"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2E77889D"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2160" w:type="dxa"/>
            <w:vAlign w:val="bottom"/>
            <w:hideMark/>
          </w:tcPr>
          <w:p w14:paraId="3AC0AC54"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649" w:type="dxa"/>
            <w:vAlign w:val="bottom"/>
            <w:hideMark/>
          </w:tcPr>
          <w:p w14:paraId="0C9FDC53"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C31A05" w14:paraId="30AD3BA0" w14:textId="77777777" w:rsidTr="006D1876">
        <w:trPr>
          <w:trHeight w:val="322"/>
        </w:trPr>
        <w:tc>
          <w:tcPr>
            <w:tcW w:w="810" w:type="dxa"/>
            <w:vAlign w:val="bottom"/>
            <w:hideMark/>
          </w:tcPr>
          <w:p w14:paraId="57B2C5B7"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hideMark/>
          </w:tcPr>
          <w:p w14:paraId="0057E7BC" w14:textId="2B0DBDEE" w:rsidR="00C31A05" w:rsidRPr="00967A50" w:rsidRDefault="00967A50">
            <w:pPr>
              <w:rPr>
                <w:rFonts w:ascii="Calibri" w:hAnsi="Calibri" w:cs="Calibri"/>
                <w:sz w:val="22"/>
                <w:szCs w:val="22"/>
              </w:rPr>
            </w:pPr>
            <w:proofErr w:type="spellStart"/>
            <w:r>
              <w:rPr>
                <w:rFonts w:ascii="Calibri" w:hAnsi="Calibri" w:cs="Calibri"/>
                <w:sz w:val="22"/>
                <w:szCs w:val="22"/>
              </w:rPr>
              <w:t>Soujanyaah.K</w:t>
            </w:r>
            <w:proofErr w:type="spellEnd"/>
          </w:p>
        </w:tc>
        <w:tc>
          <w:tcPr>
            <w:tcW w:w="2070" w:type="dxa"/>
            <w:vAlign w:val="bottom"/>
            <w:hideMark/>
          </w:tcPr>
          <w:p w14:paraId="4761BA23" w14:textId="3D56CBD8" w:rsidR="00C31A05" w:rsidRDefault="00C31A05">
            <w:pPr>
              <w:rPr>
                <w:rFonts w:ascii="Calibri" w:hAnsi="Calibri" w:cs="Calibri"/>
                <w:color w:val="000000"/>
                <w:sz w:val="20"/>
                <w:szCs w:val="20"/>
              </w:rPr>
            </w:pPr>
            <w:r>
              <w:rPr>
                <w:rFonts w:ascii="Calibri" w:hAnsi="Calibri" w:cs="Calibri"/>
                <w:color w:val="000000"/>
                <w:sz w:val="20"/>
                <w:szCs w:val="20"/>
              </w:rPr>
              <w:t> </w:t>
            </w:r>
            <w:r w:rsidR="00967A50">
              <w:rPr>
                <w:rFonts w:ascii="Calibri" w:hAnsi="Calibri" w:cs="Calibri"/>
                <w:color w:val="000000"/>
                <w:sz w:val="20"/>
                <w:szCs w:val="20"/>
              </w:rPr>
              <w:t>IT19123400</w:t>
            </w:r>
          </w:p>
        </w:tc>
        <w:tc>
          <w:tcPr>
            <w:tcW w:w="2160" w:type="dxa"/>
            <w:vAlign w:val="bottom"/>
            <w:hideMark/>
          </w:tcPr>
          <w:p w14:paraId="0B2EBC51" w14:textId="63F297DF" w:rsidR="00C31A05" w:rsidRDefault="00C31A05">
            <w:pPr>
              <w:rPr>
                <w:rFonts w:ascii="Calibri" w:hAnsi="Calibri" w:cs="Calibri"/>
                <w:color w:val="000000"/>
                <w:sz w:val="20"/>
                <w:szCs w:val="20"/>
              </w:rPr>
            </w:pPr>
            <w:r>
              <w:rPr>
                <w:rFonts w:ascii="Calibri" w:hAnsi="Calibri" w:cs="Calibri"/>
                <w:color w:val="000000"/>
                <w:sz w:val="20"/>
                <w:szCs w:val="20"/>
              </w:rPr>
              <w:t> </w:t>
            </w:r>
            <w:r w:rsidR="0052095C">
              <w:rPr>
                <w:rFonts w:ascii="Calibri" w:hAnsi="Calibri" w:cs="Calibri"/>
                <w:color w:val="000000"/>
                <w:sz w:val="20"/>
                <w:szCs w:val="20"/>
              </w:rPr>
              <w:t>0762613111</w:t>
            </w:r>
          </w:p>
        </w:tc>
        <w:tc>
          <w:tcPr>
            <w:tcW w:w="2649" w:type="dxa"/>
            <w:vAlign w:val="bottom"/>
            <w:hideMark/>
          </w:tcPr>
          <w:p w14:paraId="1AFB2AFF" w14:textId="1004D398" w:rsidR="00C31A05" w:rsidRDefault="00C31A05">
            <w:pPr>
              <w:rPr>
                <w:rFonts w:ascii="Calibri" w:hAnsi="Calibri" w:cs="Calibri"/>
                <w:color w:val="000000"/>
                <w:sz w:val="20"/>
                <w:szCs w:val="20"/>
              </w:rPr>
            </w:pPr>
            <w:r>
              <w:rPr>
                <w:rFonts w:ascii="Calibri" w:hAnsi="Calibri" w:cs="Calibri"/>
                <w:color w:val="000000"/>
                <w:sz w:val="20"/>
                <w:szCs w:val="20"/>
              </w:rPr>
              <w:t> </w:t>
            </w:r>
            <w:r w:rsidR="0052095C">
              <w:rPr>
                <w:rFonts w:ascii="Calibri" w:hAnsi="Calibri" w:cs="Calibri"/>
                <w:color w:val="000000"/>
                <w:sz w:val="20"/>
                <w:szCs w:val="20"/>
              </w:rPr>
              <w:t>it19123400@my.sliit.lk</w:t>
            </w:r>
          </w:p>
        </w:tc>
      </w:tr>
      <w:tr w:rsidR="0052095C" w14:paraId="4CA63534" w14:textId="77777777" w:rsidTr="006D1876">
        <w:trPr>
          <w:trHeight w:val="322"/>
        </w:trPr>
        <w:tc>
          <w:tcPr>
            <w:tcW w:w="810" w:type="dxa"/>
            <w:vAlign w:val="bottom"/>
            <w:hideMark/>
          </w:tcPr>
          <w:p w14:paraId="00D52B71" w14:textId="77777777" w:rsidR="0052095C" w:rsidRDefault="0052095C" w:rsidP="0052095C">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hideMark/>
          </w:tcPr>
          <w:p w14:paraId="0CF03804" w14:textId="6C48C8C5" w:rsidR="0052095C" w:rsidRDefault="0052095C" w:rsidP="0052095C">
            <w:pPr>
              <w:rPr>
                <w:rFonts w:ascii="Calibri" w:hAnsi="Calibri" w:cs="Calibri"/>
                <w:color w:val="000000"/>
                <w:sz w:val="20"/>
                <w:szCs w:val="20"/>
              </w:rPr>
            </w:pPr>
            <w:r>
              <w:rPr>
                <w:rFonts w:ascii="Calibri" w:hAnsi="Calibri" w:cs="Calibri"/>
                <w:color w:val="000000"/>
                <w:sz w:val="20"/>
                <w:szCs w:val="20"/>
              </w:rPr>
              <w:t xml:space="preserve"> </w:t>
            </w:r>
            <w:proofErr w:type="spellStart"/>
            <w:r>
              <w:rPr>
                <w:rFonts w:ascii="Calibri" w:hAnsi="Calibri" w:cs="Calibri"/>
                <w:color w:val="000000"/>
                <w:sz w:val="20"/>
                <w:szCs w:val="20"/>
              </w:rPr>
              <w:t>Sivarajah.K</w:t>
            </w:r>
            <w:proofErr w:type="spellEnd"/>
          </w:p>
        </w:tc>
        <w:tc>
          <w:tcPr>
            <w:tcW w:w="2070" w:type="dxa"/>
            <w:vAlign w:val="bottom"/>
            <w:hideMark/>
          </w:tcPr>
          <w:p w14:paraId="76A19A23" w14:textId="7E24D7B6" w:rsidR="0052095C" w:rsidRDefault="0052095C" w:rsidP="0052095C">
            <w:pPr>
              <w:rPr>
                <w:rFonts w:ascii="Calibri" w:hAnsi="Calibri" w:cs="Calibri"/>
                <w:color w:val="000000"/>
                <w:sz w:val="20"/>
                <w:szCs w:val="20"/>
              </w:rPr>
            </w:pPr>
            <w:r>
              <w:rPr>
                <w:rFonts w:ascii="Calibri" w:hAnsi="Calibri" w:cs="Calibri"/>
                <w:color w:val="000000"/>
                <w:sz w:val="20"/>
                <w:szCs w:val="20"/>
              </w:rPr>
              <w:t> IT19119786</w:t>
            </w:r>
          </w:p>
        </w:tc>
        <w:tc>
          <w:tcPr>
            <w:tcW w:w="2160" w:type="dxa"/>
            <w:vAlign w:val="bottom"/>
            <w:hideMark/>
          </w:tcPr>
          <w:p w14:paraId="30A32E42" w14:textId="1490CFB5" w:rsidR="0052095C" w:rsidRDefault="0052095C" w:rsidP="0052095C">
            <w:pPr>
              <w:rPr>
                <w:rFonts w:ascii="Calibri" w:hAnsi="Calibri" w:cs="Calibri"/>
                <w:color w:val="000000"/>
                <w:sz w:val="20"/>
                <w:szCs w:val="20"/>
              </w:rPr>
            </w:pPr>
            <w:r>
              <w:rPr>
                <w:rFonts w:ascii="Calibri" w:hAnsi="Calibri" w:cs="Calibri"/>
                <w:color w:val="000000"/>
                <w:sz w:val="20"/>
                <w:szCs w:val="20"/>
              </w:rPr>
              <w:t> 0773165543</w:t>
            </w:r>
          </w:p>
        </w:tc>
        <w:tc>
          <w:tcPr>
            <w:tcW w:w="2649" w:type="dxa"/>
            <w:vAlign w:val="bottom"/>
            <w:hideMark/>
          </w:tcPr>
          <w:p w14:paraId="7F326DAB" w14:textId="489A3BD6" w:rsidR="0052095C" w:rsidRDefault="0052095C" w:rsidP="0052095C">
            <w:pPr>
              <w:rPr>
                <w:rFonts w:ascii="Calibri" w:hAnsi="Calibri" w:cs="Calibri"/>
                <w:color w:val="000000"/>
                <w:sz w:val="20"/>
                <w:szCs w:val="20"/>
              </w:rPr>
            </w:pPr>
            <w:r>
              <w:rPr>
                <w:rFonts w:ascii="Calibri" w:hAnsi="Calibri" w:cs="Calibri"/>
                <w:color w:val="000000"/>
                <w:sz w:val="20"/>
                <w:szCs w:val="20"/>
              </w:rPr>
              <w:t> it19119786@my.sliit.lk</w:t>
            </w:r>
          </w:p>
        </w:tc>
      </w:tr>
      <w:tr w:rsidR="0052095C" w14:paraId="1F9232C0" w14:textId="77777777" w:rsidTr="006D1876">
        <w:trPr>
          <w:trHeight w:val="322"/>
        </w:trPr>
        <w:tc>
          <w:tcPr>
            <w:tcW w:w="810" w:type="dxa"/>
            <w:vAlign w:val="bottom"/>
            <w:hideMark/>
          </w:tcPr>
          <w:p w14:paraId="1F53DDF0" w14:textId="77777777" w:rsidR="0052095C" w:rsidRDefault="0052095C" w:rsidP="0052095C">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hideMark/>
          </w:tcPr>
          <w:p w14:paraId="6F76160E" w14:textId="10C3704C" w:rsidR="0052095C" w:rsidRDefault="0052095C" w:rsidP="0052095C">
            <w:pPr>
              <w:rPr>
                <w:rFonts w:ascii="Calibri" w:hAnsi="Calibri" w:cs="Calibri"/>
                <w:color w:val="000000"/>
                <w:sz w:val="20"/>
                <w:szCs w:val="20"/>
              </w:rPr>
            </w:pPr>
            <w:r>
              <w:rPr>
                <w:rFonts w:ascii="Calibri" w:hAnsi="Calibri" w:cs="Calibri"/>
                <w:color w:val="000000"/>
                <w:sz w:val="20"/>
                <w:szCs w:val="20"/>
              </w:rPr>
              <w:t xml:space="preserve"> </w:t>
            </w:r>
            <w:proofErr w:type="spellStart"/>
            <w:r>
              <w:rPr>
                <w:rFonts w:ascii="Calibri" w:hAnsi="Calibri" w:cs="Calibri"/>
                <w:color w:val="000000"/>
                <w:sz w:val="20"/>
                <w:szCs w:val="20"/>
              </w:rPr>
              <w:t>Viknatharshan.N</w:t>
            </w:r>
            <w:proofErr w:type="spellEnd"/>
          </w:p>
        </w:tc>
        <w:tc>
          <w:tcPr>
            <w:tcW w:w="2070" w:type="dxa"/>
            <w:vAlign w:val="bottom"/>
            <w:hideMark/>
          </w:tcPr>
          <w:p w14:paraId="2038F712" w14:textId="5A3CE5BB" w:rsidR="0052095C" w:rsidRDefault="0052095C" w:rsidP="0052095C">
            <w:pPr>
              <w:rPr>
                <w:rFonts w:ascii="Calibri" w:hAnsi="Calibri" w:cs="Calibri"/>
                <w:color w:val="000000"/>
                <w:sz w:val="20"/>
                <w:szCs w:val="20"/>
              </w:rPr>
            </w:pPr>
            <w:r>
              <w:rPr>
                <w:rFonts w:ascii="Calibri" w:hAnsi="Calibri" w:cs="Calibri"/>
                <w:color w:val="000000"/>
                <w:sz w:val="20"/>
                <w:szCs w:val="20"/>
              </w:rPr>
              <w:t> IT19107110</w:t>
            </w:r>
          </w:p>
        </w:tc>
        <w:tc>
          <w:tcPr>
            <w:tcW w:w="2160" w:type="dxa"/>
            <w:vAlign w:val="bottom"/>
            <w:hideMark/>
          </w:tcPr>
          <w:p w14:paraId="446B3B3D" w14:textId="6ECAB3C9" w:rsidR="0052095C" w:rsidRDefault="0052095C" w:rsidP="0052095C">
            <w:pPr>
              <w:rPr>
                <w:rFonts w:ascii="Calibri" w:hAnsi="Calibri" w:cs="Calibri"/>
                <w:color w:val="000000"/>
                <w:sz w:val="20"/>
                <w:szCs w:val="20"/>
              </w:rPr>
            </w:pPr>
            <w:r>
              <w:rPr>
                <w:rFonts w:ascii="Calibri" w:hAnsi="Calibri" w:cs="Calibri"/>
                <w:color w:val="000000"/>
                <w:sz w:val="20"/>
                <w:szCs w:val="20"/>
              </w:rPr>
              <w:t> 0769964525</w:t>
            </w:r>
          </w:p>
        </w:tc>
        <w:tc>
          <w:tcPr>
            <w:tcW w:w="2649" w:type="dxa"/>
            <w:vAlign w:val="bottom"/>
            <w:hideMark/>
          </w:tcPr>
          <w:p w14:paraId="60CC7ADC" w14:textId="1950264D" w:rsidR="0052095C" w:rsidRDefault="0052095C" w:rsidP="0052095C">
            <w:pPr>
              <w:rPr>
                <w:rFonts w:ascii="Calibri" w:hAnsi="Calibri" w:cs="Calibri"/>
                <w:color w:val="000000"/>
                <w:sz w:val="20"/>
                <w:szCs w:val="20"/>
              </w:rPr>
            </w:pPr>
            <w:r>
              <w:rPr>
                <w:rFonts w:ascii="Calibri" w:hAnsi="Calibri" w:cs="Calibri"/>
                <w:color w:val="000000"/>
                <w:sz w:val="20"/>
                <w:szCs w:val="20"/>
              </w:rPr>
              <w:t> it19107110@my.sliit.lk</w:t>
            </w:r>
          </w:p>
        </w:tc>
      </w:tr>
      <w:tr w:rsidR="0052095C" w14:paraId="1EAC152F" w14:textId="77777777" w:rsidTr="006D1876">
        <w:trPr>
          <w:trHeight w:val="322"/>
        </w:trPr>
        <w:tc>
          <w:tcPr>
            <w:tcW w:w="810" w:type="dxa"/>
            <w:vAlign w:val="bottom"/>
            <w:hideMark/>
          </w:tcPr>
          <w:p w14:paraId="46B1A7A5" w14:textId="77777777" w:rsidR="0052095C" w:rsidRDefault="0052095C" w:rsidP="0052095C">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hideMark/>
          </w:tcPr>
          <w:p w14:paraId="2879521D" w14:textId="7C6BF379" w:rsidR="0052095C" w:rsidRDefault="0052095C" w:rsidP="0052095C">
            <w:pPr>
              <w:rPr>
                <w:rFonts w:ascii="Calibri" w:hAnsi="Calibri" w:cs="Calibri"/>
                <w:color w:val="000000"/>
                <w:sz w:val="20"/>
                <w:szCs w:val="20"/>
              </w:rPr>
            </w:pPr>
            <w:r>
              <w:rPr>
                <w:rFonts w:ascii="Calibri" w:hAnsi="Calibri" w:cs="Calibri"/>
                <w:color w:val="000000"/>
                <w:sz w:val="20"/>
                <w:szCs w:val="20"/>
              </w:rPr>
              <w:t xml:space="preserve"> </w:t>
            </w:r>
            <w:proofErr w:type="spellStart"/>
            <w:r>
              <w:rPr>
                <w:rFonts w:ascii="Calibri" w:hAnsi="Calibri" w:cs="Calibri"/>
                <w:color w:val="000000"/>
                <w:sz w:val="20"/>
                <w:szCs w:val="20"/>
              </w:rPr>
              <w:t>Sivashankar.S</w:t>
            </w:r>
            <w:proofErr w:type="spellEnd"/>
          </w:p>
        </w:tc>
        <w:tc>
          <w:tcPr>
            <w:tcW w:w="2070" w:type="dxa"/>
            <w:vAlign w:val="bottom"/>
            <w:hideMark/>
          </w:tcPr>
          <w:p w14:paraId="514FEEF6" w14:textId="3B54338E" w:rsidR="0052095C" w:rsidRDefault="0052095C" w:rsidP="0052095C">
            <w:pPr>
              <w:rPr>
                <w:rFonts w:ascii="Calibri" w:hAnsi="Calibri" w:cs="Calibri"/>
                <w:color w:val="000000"/>
                <w:sz w:val="20"/>
                <w:szCs w:val="20"/>
              </w:rPr>
            </w:pPr>
            <w:r>
              <w:rPr>
                <w:rFonts w:ascii="Calibri" w:hAnsi="Calibri" w:cs="Calibri"/>
                <w:color w:val="000000"/>
                <w:sz w:val="20"/>
                <w:szCs w:val="20"/>
              </w:rPr>
              <w:t> IT19047102</w:t>
            </w:r>
          </w:p>
        </w:tc>
        <w:tc>
          <w:tcPr>
            <w:tcW w:w="2160" w:type="dxa"/>
            <w:vAlign w:val="bottom"/>
            <w:hideMark/>
          </w:tcPr>
          <w:p w14:paraId="028F37B3" w14:textId="702CC1F3" w:rsidR="0052095C" w:rsidRDefault="0052095C" w:rsidP="0052095C">
            <w:pPr>
              <w:rPr>
                <w:rFonts w:ascii="Calibri" w:hAnsi="Calibri" w:cs="Calibri"/>
                <w:color w:val="000000"/>
                <w:sz w:val="20"/>
                <w:szCs w:val="20"/>
              </w:rPr>
            </w:pPr>
            <w:r>
              <w:rPr>
                <w:rFonts w:ascii="Calibri" w:hAnsi="Calibri" w:cs="Calibri"/>
                <w:color w:val="000000"/>
                <w:sz w:val="20"/>
                <w:szCs w:val="20"/>
              </w:rPr>
              <w:t> 0776887978</w:t>
            </w:r>
          </w:p>
        </w:tc>
        <w:tc>
          <w:tcPr>
            <w:tcW w:w="2649" w:type="dxa"/>
            <w:vAlign w:val="bottom"/>
            <w:hideMark/>
          </w:tcPr>
          <w:p w14:paraId="4B5889D2" w14:textId="5FC007FE" w:rsidR="0052095C" w:rsidRDefault="0052095C" w:rsidP="0052095C">
            <w:pPr>
              <w:rPr>
                <w:rFonts w:ascii="Calibri" w:hAnsi="Calibri" w:cs="Calibri"/>
                <w:color w:val="000000"/>
                <w:sz w:val="20"/>
                <w:szCs w:val="20"/>
              </w:rPr>
            </w:pPr>
            <w:r>
              <w:rPr>
                <w:rFonts w:ascii="Calibri" w:hAnsi="Calibri" w:cs="Calibri"/>
                <w:color w:val="000000"/>
                <w:sz w:val="20"/>
                <w:szCs w:val="20"/>
              </w:rPr>
              <w:t> it19047102@my.sliit.lk</w:t>
            </w:r>
          </w:p>
        </w:tc>
      </w:tr>
    </w:tbl>
    <w:p w14:paraId="4AB57906" w14:textId="77777777" w:rsidR="006B64A3" w:rsidRDefault="006B64A3">
      <w:pPr>
        <w:rPr>
          <w:rFonts w:ascii="Calibri" w:hAnsi="Calibri" w:cs="Calibri"/>
          <w:b/>
        </w:rPr>
      </w:pPr>
    </w:p>
    <w:p w14:paraId="2EF0C9ED" w14:textId="77777777" w:rsidR="00862C23" w:rsidRPr="00C31A05" w:rsidRDefault="00862C23" w:rsidP="00862C23">
      <w:pPr>
        <w:rPr>
          <w:rFonts w:ascii="Calibri" w:hAnsi="Calibri" w:cs="Calibri"/>
          <w:b/>
          <w:color w:val="A6A6A6"/>
        </w:rPr>
      </w:pPr>
      <w:r w:rsidRPr="00C31A05">
        <w:rPr>
          <w:rFonts w:ascii="Calibri" w:hAnsi="Calibri" w:cs="Calibri"/>
          <w:b/>
          <w:bCs/>
          <w:color w:val="000000"/>
        </w:rPr>
        <w:lastRenderedPageBreak/>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14:paraId="667F4E68" w14:textId="77777777" w:rsidR="00FE0841" w:rsidRDefault="00FE0841">
      <w:pPr>
        <w:rPr>
          <w:rFonts w:ascii="Calibri" w:hAnsi="Calibri" w:cs="Calibri"/>
          <w:b/>
        </w:rPr>
      </w:pPr>
    </w:p>
    <w:p w14:paraId="3CEFC64C" w14:textId="77777777" w:rsidR="00C31A05" w:rsidRDefault="00C31A05">
      <w:pPr>
        <w:rPr>
          <w:rFonts w:ascii="Calibri" w:hAnsi="Calibri" w:cs="Calibri"/>
          <w:b/>
        </w:rPr>
      </w:pPr>
    </w:p>
    <w:p w14:paraId="4CFC2188" w14:textId="77777777" w:rsidR="00C31A05" w:rsidRDefault="00C31A05">
      <w:pPr>
        <w:rPr>
          <w:rFonts w:ascii="Calibri" w:hAnsi="Calibri" w:cs="Calibri"/>
          <w:b/>
        </w:rPr>
      </w:pPr>
    </w:p>
    <w:p w14:paraId="7F9F30D3" w14:textId="77777777" w:rsidR="00C31A05" w:rsidRDefault="00C31A05">
      <w:pPr>
        <w:rPr>
          <w:rFonts w:ascii="Calibri" w:hAnsi="Calibri" w:cs="Calibri"/>
          <w:b/>
        </w:rPr>
      </w:pPr>
    </w:p>
    <w:tbl>
      <w:tblPr>
        <w:tblpPr w:leftFromText="180" w:rightFromText="180" w:horzAnchor="margin" w:tblpY="675"/>
        <w:tblW w:w="9018" w:type="dxa"/>
        <w:tblCellMar>
          <w:top w:w="15" w:type="dxa"/>
          <w:bottom w:w="15" w:type="dxa"/>
        </w:tblCellMar>
        <w:tblLook w:val="04A0" w:firstRow="1" w:lastRow="0" w:firstColumn="1" w:lastColumn="0" w:noHBand="0" w:noVBand="1"/>
      </w:tblPr>
      <w:tblGrid>
        <w:gridCol w:w="4878"/>
        <w:gridCol w:w="4140"/>
      </w:tblGrid>
      <w:tr w:rsidR="00DA7D61" w14:paraId="41A768A1" w14:textId="77777777" w:rsidTr="009A594A">
        <w:trPr>
          <w:trHeight w:val="390"/>
        </w:trPr>
        <w:tc>
          <w:tcPr>
            <w:tcW w:w="4878" w:type="dxa"/>
            <w:tcBorders>
              <w:top w:val="single" w:sz="8" w:space="0" w:color="4472C4"/>
              <w:left w:val="single" w:sz="8" w:space="0" w:color="4472C4"/>
              <w:bottom w:val="single" w:sz="8" w:space="0" w:color="4472C4"/>
              <w:right w:val="single" w:sz="8" w:space="0" w:color="4472C4"/>
            </w:tcBorders>
            <w:vAlign w:val="bottom"/>
            <w:hideMark/>
          </w:tcPr>
          <w:p w14:paraId="1921075D" w14:textId="77777777"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140" w:type="dxa"/>
            <w:tcBorders>
              <w:top w:val="single" w:sz="8" w:space="0" w:color="4472C4"/>
              <w:left w:val="single" w:sz="8" w:space="0" w:color="4472C4"/>
              <w:bottom w:val="single" w:sz="8" w:space="0" w:color="4472C4"/>
              <w:right w:val="single" w:sz="8" w:space="0" w:color="4472C4"/>
            </w:tcBorders>
            <w:vAlign w:val="bottom"/>
            <w:hideMark/>
          </w:tcPr>
          <w:p w14:paraId="2324463D" w14:textId="77777777" w:rsidR="00C31A05" w:rsidRDefault="00C31A05" w:rsidP="00C31A05">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DA7D61" w14:paraId="5A683E79" w14:textId="77777777" w:rsidTr="00C00680">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4E65B37E" w14:textId="526958E7" w:rsidR="00C31A05" w:rsidRDefault="008C032C" w:rsidP="00AC3A5A">
            <w:pPr>
              <w:jc w:val="center"/>
              <w:rPr>
                <w:rFonts w:ascii="Calibri" w:hAnsi="Calibri" w:cs="Calibri"/>
                <w:b/>
                <w:bCs/>
                <w:color w:val="000000"/>
                <w:sz w:val="22"/>
                <w:szCs w:val="22"/>
              </w:rPr>
            </w:pPr>
            <w:r w:rsidRPr="008C032C">
              <w:rPr>
                <w:rFonts w:ascii="Calibri" w:hAnsi="Calibri" w:cs="Calibri"/>
                <w:b/>
                <w:bCs/>
                <w:color w:val="000000"/>
                <w:sz w:val="22"/>
                <w:szCs w:val="22"/>
              </w:rPr>
              <w:t xml:space="preserve">Dr. </w:t>
            </w:r>
            <w:proofErr w:type="spellStart"/>
            <w:r w:rsidRPr="008C032C">
              <w:rPr>
                <w:rFonts w:ascii="Calibri" w:hAnsi="Calibri" w:cs="Calibri"/>
                <w:b/>
                <w:bCs/>
                <w:color w:val="000000"/>
                <w:sz w:val="22"/>
                <w:szCs w:val="22"/>
              </w:rPr>
              <w:t>Jeewanee</w:t>
            </w:r>
            <w:proofErr w:type="spellEnd"/>
            <w:r w:rsidRPr="008C032C">
              <w:rPr>
                <w:rFonts w:ascii="Calibri" w:hAnsi="Calibri" w:cs="Calibri"/>
                <w:b/>
                <w:bCs/>
                <w:color w:val="000000"/>
                <w:sz w:val="22"/>
                <w:szCs w:val="22"/>
              </w:rPr>
              <w:t xml:space="preserve"> </w:t>
            </w:r>
            <w:proofErr w:type="spellStart"/>
            <w:r w:rsidRPr="008C032C">
              <w:rPr>
                <w:rFonts w:ascii="Calibri" w:hAnsi="Calibri" w:cs="Calibri"/>
                <w:b/>
                <w:bCs/>
                <w:color w:val="000000"/>
                <w:sz w:val="22"/>
                <w:szCs w:val="22"/>
              </w:rPr>
              <w:t>Bamunusinghe</w:t>
            </w:r>
            <w:proofErr w:type="spellEnd"/>
          </w:p>
        </w:tc>
        <w:tc>
          <w:tcPr>
            <w:tcW w:w="4140" w:type="dxa"/>
            <w:tcBorders>
              <w:top w:val="single" w:sz="8" w:space="0" w:color="4472C4"/>
              <w:left w:val="single" w:sz="8" w:space="0" w:color="4472C4"/>
              <w:bottom w:val="single" w:sz="8" w:space="0" w:color="4472C4"/>
              <w:right w:val="single" w:sz="8" w:space="0" w:color="4472C4"/>
            </w:tcBorders>
            <w:noWrap/>
            <w:hideMark/>
          </w:tcPr>
          <w:p w14:paraId="2EA3BBCC" w14:textId="57FE685B" w:rsidR="00C31A05" w:rsidRPr="00AC3A5A" w:rsidRDefault="00AC3A5A" w:rsidP="00AC3A5A">
            <w:pPr>
              <w:jc w:val="center"/>
              <w:rPr>
                <w:rFonts w:asciiTheme="minorHAnsi" w:hAnsiTheme="minorHAnsi" w:cstheme="minorHAnsi"/>
                <w:b/>
                <w:bCs/>
                <w:sz w:val="22"/>
                <w:szCs w:val="22"/>
              </w:rPr>
            </w:pPr>
            <w:r w:rsidRPr="00AC3A5A">
              <w:rPr>
                <w:rFonts w:ascii="Calibri" w:hAnsi="Calibri" w:cs="Calibri"/>
                <w:b/>
                <w:bCs/>
                <w:color w:val="000000"/>
                <w:sz w:val="22"/>
                <w:szCs w:val="22"/>
                <w:shd w:val="clear" w:color="auto" w:fill="FFFFFF"/>
              </w:rPr>
              <w:t>Miss.</w:t>
            </w:r>
            <w:r w:rsidR="00AD2C80">
              <w:rPr>
                <w:rFonts w:ascii="Calibri" w:hAnsi="Calibri" w:cs="Calibri"/>
                <w:b/>
                <w:bCs/>
                <w:color w:val="000000"/>
                <w:sz w:val="22"/>
                <w:szCs w:val="22"/>
                <w:shd w:val="clear" w:color="auto" w:fill="FFFFFF"/>
              </w:rPr>
              <w:t xml:space="preserve"> </w:t>
            </w:r>
            <w:proofErr w:type="spellStart"/>
            <w:r w:rsidRPr="00AC3A5A">
              <w:rPr>
                <w:rFonts w:ascii="Calibri" w:hAnsi="Calibri" w:cs="Calibri"/>
                <w:b/>
                <w:bCs/>
                <w:color w:val="000000"/>
                <w:sz w:val="22"/>
                <w:szCs w:val="22"/>
                <w:shd w:val="clear" w:color="auto" w:fill="FFFFFF"/>
              </w:rPr>
              <w:t>Wishalya</w:t>
            </w:r>
            <w:proofErr w:type="spellEnd"/>
            <w:r w:rsidR="0087066D">
              <w:rPr>
                <w:rFonts w:ascii="Calibri" w:hAnsi="Calibri" w:cs="Calibri"/>
                <w:b/>
                <w:bCs/>
                <w:color w:val="000000"/>
                <w:sz w:val="22"/>
                <w:szCs w:val="22"/>
                <w:shd w:val="clear" w:color="auto" w:fill="FFFFFF"/>
              </w:rPr>
              <w:t xml:space="preserve"> </w:t>
            </w:r>
            <w:proofErr w:type="spellStart"/>
            <w:r w:rsidR="0087066D" w:rsidRPr="0087066D">
              <w:rPr>
                <w:rFonts w:asciiTheme="minorHAnsi" w:hAnsiTheme="minorHAnsi" w:cstheme="minorHAnsi"/>
                <w:b/>
                <w:bCs/>
                <w:color w:val="000000"/>
                <w:sz w:val="22"/>
                <w:szCs w:val="22"/>
                <w:shd w:val="clear" w:color="auto" w:fill="FFFFFF"/>
              </w:rPr>
              <w:t>Vanshanee</w:t>
            </w:r>
            <w:proofErr w:type="spellEnd"/>
            <w:r w:rsidR="0087066D" w:rsidRPr="003A366F">
              <w:rPr>
                <w:color w:val="000000"/>
                <w:sz w:val="28"/>
                <w:szCs w:val="28"/>
                <w:shd w:val="clear" w:color="auto" w:fill="FFFFFF"/>
              </w:rPr>
              <w:t xml:space="preserve"> </w:t>
            </w:r>
            <w:r w:rsidRPr="00AC3A5A">
              <w:rPr>
                <w:rFonts w:ascii="Calibri" w:hAnsi="Calibri" w:cs="Calibri"/>
                <w:b/>
                <w:bCs/>
                <w:color w:val="000000"/>
                <w:sz w:val="22"/>
                <w:szCs w:val="22"/>
                <w:shd w:val="clear" w:color="auto" w:fill="FFFFFF"/>
              </w:rPr>
              <w:t>Tissera</w:t>
            </w:r>
          </w:p>
        </w:tc>
      </w:tr>
      <w:tr w:rsidR="00DA7D61" w14:paraId="1646CD5F" w14:textId="77777777" w:rsidTr="00C00680">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6C319F17" w14:textId="77777777" w:rsidR="00C31A05" w:rsidRDefault="00C31A05" w:rsidP="00C31A05">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46B12E37" w14:textId="77777777" w:rsidR="00C31A05" w:rsidRDefault="00C31A05" w:rsidP="00C31A05">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DA7D61" w14:paraId="7EA76F7B" w14:textId="77777777" w:rsidTr="00C00680">
        <w:trPr>
          <w:trHeight w:val="72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354183BD" w14:textId="2343920C" w:rsidR="00C31A05" w:rsidRPr="00C14574" w:rsidRDefault="00C31A05" w:rsidP="00C31A05">
            <w:pPr>
              <w:jc w:val="center"/>
              <w:rPr>
                <w:rFonts w:ascii="Calibri" w:hAnsi="Calibri" w:cs="Calibri"/>
                <w:b/>
                <w:bCs/>
                <w:sz w:val="22"/>
                <w:szCs w:val="22"/>
              </w:rPr>
            </w:pP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2D67B56A" w14:textId="7246917A" w:rsidR="00C31A05" w:rsidRPr="00AC3A5A" w:rsidRDefault="00C31A05" w:rsidP="00C31A05">
            <w:pPr>
              <w:jc w:val="center"/>
              <w:rPr>
                <w:rFonts w:ascii="Calibri" w:hAnsi="Calibri" w:cs="Calibri"/>
                <w:b/>
                <w:bCs/>
                <w:sz w:val="22"/>
                <w:szCs w:val="22"/>
              </w:rPr>
            </w:pPr>
          </w:p>
        </w:tc>
      </w:tr>
      <w:tr w:rsidR="00DA7D61" w14:paraId="439820C6" w14:textId="77777777" w:rsidTr="006D1876">
        <w:trPr>
          <w:trHeight w:val="390"/>
        </w:trPr>
        <w:tc>
          <w:tcPr>
            <w:tcW w:w="4878" w:type="dxa"/>
            <w:tcBorders>
              <w:top w:val="single" w:sz="8" w:space="0" w:color="4472C4"/>
              <w:left w:val="single" w:sz="8" w:space="0" w:color="4472C4"/>
              <w:bottom w:val="single" w:sz="4" w:space="0" w:color="5B9BD5"/>
              <w:right w:val="single" w:sz="8" w:space="0" w:color="4472C4"/>
            </w:tcBorders>
            <w:noWrap/>
            <w:vAlign w:val="bottom"/>
            <w:hideMark/>
          </w:tcPr>
          <w:p w14:paraId="786CC8ED" w14:textId="09767F87" w:rsidR="00C31A05" w:rsidRDefault="00DA7D61" w:rsidP="00C31A05">
            <w:pPr>
              <w:jc w:val="center"/>
              <w:rPr>
                <w:rFonts w:ascii="Calibri" w:hAnsi="Calibri" w:cs="Calibri"/>
                <w:b/>
                <w:bCs/>
                <w:color w:val="F2F2F2"/>
                <w:sz w:val="22"/>
                <w:szCs w:val="22"/>
              </w:rPr>
            </w:pPr>
            <w:r>
              <w:rPr>
                <w:rFonts w:ascii="Calibri" w:hAnsi="Calibri" w:cs="Calibri"/>
                <w:b/>
                <w:bCs/>
                <w:color w:val="000000"/>
                <w:sz w:val="22"/>
                <w:szCs w:val="22"/>
              </w:rPr>
              <w:t>12/01/2022</w:t>
            </w:r>
          </w:p>
        </w:tc>
        <w:tc>
          <w:tcPr>
            <w:tcW w:w="4140" w:type="dxa"/>
            <w:tcBorders>
              <w:top w:val="single" w:sz="8" w:space="0" w:color="4472C4"/>
              <w:left w:val="single" w:sz="8" w:space="0" w:color="4472C4"/>
              <w:bottom w:val="single" w:sz="4" w:space="0" w:color="5B9BD5"/>
              <w:right w:val="single" w:sz="8" w:space="0" w:color="4472C4"/>
            </w:tcBorders>
            <w:noWrap/>
            <w:hideMark/>
          </w:tcPr>
          <w:p w14:paraId="38B47281" w14:textId="77777777" w:rsidR="00DA7D61" w:rsidRDefault="00DA7D61" w:rsidP="00DA7D61">
            <w:pPr>
              <w:rPr>
                <w:rFonts w:ascii="Calibri" w:hAnsi="Calibri" w:cs="Calibri"/>
                <w:b/>
                <w:bCs/>
                <w:color w:val="000000"/>
                <w:sz w:val="22"/>
                <w:szCs w:val="22"/>
              </w:rPr>
            </w:pPr>
          </w:p>
          <w:p w14:paraId="0065270F" w14:textId="059F954F" w:rsidR="00C31A05" w:rsidRDefault="00DA7D61" w:rsidP="00DA7D61">
            <w:pPr>
              <w:rPr>
                <w:sz w:val="20"/>
                <w:szCs w:val="20"/>
              </w:rPr>
            </w:pPr>
            <w:r>
              <w:rPr>
                <w:rFonts w:ascii="Calibri" w:hAnsi="Calibri" w:cs="Calibri"/>
                <w:b/>
                <w:bCs/>
                <w:color w:val="000000"/>
                <w:sz w:val="22"/>
                <w:szCs w:val="22"/>
              </w:rPr>
              <w:t xml:space="preserve">                             12/01/2022</w:t>
            </w:r>
          </w:p>
        </w:tc>
      </w:tr>
      <w:tr w:rsidR="00DA7D61" w14:paraId="205E7B38" w14:textId="77777777" w:rsidTr="006D1876">
        <w:trPr>
          <w:trHeight w:val="390"/>
        </w:trPr>
        <w:tc>
          <w:tcPr>
            <w:tcW w:w="4878" w:type="dxa"/>
            <w:tcBorders>
              <w:top w:val="single" w:sz="4" w:space="0" w:color="5B9BD5"/>
              <w:left w:val="single" w:sz="4" w:space="0" w:color="5B9BD5"/>
              <w:bottom w:val="single" w:sz="4" w:space="0" w:color="5B9BD5"/>
              <w:right w:val="single" w:sz="4" w:space="0" w:color="5B9BD5"/>
            </w:tcBorders>
            <w:noWrap/>
            <w:vAlign w:val="bottom"/>
            <w:hideMark/>
          </w:tcPr>
          <w:p w14:paraId="3E2E19DB" w14:textId="61BEF8D3" w:rsidR="00C31A05" w:rsidRDefault="00DA7D61" w:rsidP="00C31A05">
            <w:pPr>
              <w:jc w:val="center"/>
              <w:rPr>
                <w:rFonts w:ascii="Calibri" w:hAnsi="Calibri" w:cs="Calibri"/>
                <w:b/>
                <w:bCs/>
                <w:color w:val="000000"/>
                <w:sz w:val="22"/>
                <w:szCs w:val="22"/>
              </w:rPr>
            </w:pPr>
            <w:r>
              <w:rPr>
                <w:rFonts w:ascii="Calibri" w:hAnsi="Calibri" w:cs="Calibri"/>
                <w:b/>
                <w:bCs/>
                <w:color w:val="000000"/>
                <w:sz w:val="22"/>
                <w:szCs w:val="22"/>
              </w:rPr>
              <w:t>Date</w:t>
            </w:r>
          </w:p>
        </w:tc>
        <w:tc>
          <w:tcPr>
            <w:tcW w:w="4140" w:type="dxa"/>
            <w:tcBorders>
              <w:top w:val="single" w:sz="4" w:space="0" w:color="5B9BD5"/>
              <w:left w:val="single" w:sz="4" w:space="0" w:color="5B9BD5"/>
              <w:bottom w:val="single" w:sz="4" w:space="0" w:color="5B9BD5"/>
              <w:right w:val="single" w:sz="4" w:space="0" w:color="5B9BD5"/>
            </w:tcBorders>
            <w:noWrap/>
            <w:hideMark/>
          </w:tcPr>
          <w:p w14:paraId="09A2CB31" w14:textId="77777777" w:rsidR="00C00680" w:rsidRDefault="00C00680" w:rsidP="00C31A05">
            <w:pPr>
              <w:jc w:val="center"/>
              <w:rPr>
                <w:rFonts w:ascii="Calibri" w:hAnsi="Calibri" w:cs="Calibri"/>
                <w:b/>
                <w:bCs/>
                <w:color w:val="000000"/>
                <w:sz w:val="22"/>
                <w:szCs w:val="22"/>
              </w:rPr>
            </w:pPr>
          </w:p>
          <w:p w14:paraId="4559C81B" w14:textId="0CDDC5FE" w:rsidR="00C31A05" w:rsidRDefault="00DA7D61" w:rsidP="00C31A05">
            <w:pPr>
              <w:jc w:val="center"/>
              <w:rPr>
                <w:rFonts w:ascii="Calibri" w:hAnsi="Calibri" w:cs="Calibri"/>
                <w:b/>
                <w:bCs/>
                <w:color w:val="000000"/>
                <w:sz w:val="22"/>
                <w:szCs w:val="22"/>
              </w:rPr>
            </w:pPr>
            <w:r>
              <w:rPr>
                <w:rFonts w:ascii="Calibri" w:hAnsi="Calibri" w:cs="Calibri"/>
                <w:b/>
                <w:bCs/>
                <w:color w:val="000000"/>
                <w:sz w:val="22"/>
                <w:szCs w:val="22"/>
              </w:rPr>
              <w:t>Date</w:t>
            </w:r>
          </w:p>
        </w:tc>
      </w:tr>
    </w:tbl>
    <w:p w14:paraId="7D1B4E48" w14:textId="77777777" w:rsidR="006B64A3" w:rsidRDefault="006B64A3">
      <w:pPr>
        <w:rPr>
          <w:rFonts w:ascii="Calibri" w:hAnsi="Calibri" w:cs="Calibri"/>
          <w:b/>
        </w:rPr>
      </w:pPr>
    </w:p>
    <w:p w14:paraId="1B970FBA" w14:textId="27FBA7CE" w:rsidR="00B109B6" w:rsidRDefault="00B109B6">
      <w:pPr>
        <w:rPr>
          <w:rFonts w:ascii="Calibri" w:hAnsi="Calibri" w:cs="Calibri"/>
          <w:b/>
        </w:rPr>
      </w:pPr>
    </w:p>
    <w:p w14:paraId="7C6150A4" w14:textId="3C5F965E" w:rsidR="000F34DB" w:rsidRDefault="000F34DB">
      <w:pPr>
        <w:rPr>
          <w:rFonts w:ascii="Calibri" w:hAnsi="Calibri" w:cs="Calibri"/>
          <w:b/>
        </w:rPr>
      </w:pPr>
    </w:p>
    <w:p w14:paraId="3A18787A" w14:textId="57D2C27A" w:rsidR="000F34DB" w:rsidRDefault="000F34DB">
      <w:pPr>
        <w:rPr>
          <w:rFonts w:ascii="Calibri" w:hAnsi="Calibri" w:cs="Calibri"/>
          <w:b/>
        </w:rPr>
      </w:pPr>
    </w:p>
    <w:p w14:paraId="4B7B9A36" w14:textId="5FD7E5ED" w:rsidR="000F34DB" w:rsidRDefault="000F34DB">
      <w:pPr>
        <w:rPr>
          <w:rFonts w:ascii="Calibri" w:hAnsi="Calibri" w:cs="Calibri"/>
          <w:b/>
        </w:rPr>
      </w:pPr>
    </w:p>
    <w:p w14:paraId="789CACE8" w14:textId="2DA22B21" w:rsidR="000F34DB" w:rsidRDefault="000F34DB">
      <w:pPr>
        <w:rPr>
          <w:rFonts w:ascii="Calibri" w:hAnsi="Calibri" w:cs="Calibri"/>
          <w:b/>
        </w:rPr>
      </w:pPr>
    </w:p>
    <w:p w14:paraId="415D6BBA" w14:textId="37FA9723" w:rsidR="000F34DB" w:rsidRDefault="000F34DB">
      <w:pPr>
        <w:rPr>
          <w:rFonts w:ascii="Calibri" w:hAnsi="Calibri" w:cs="Calibri"/>
          <w:b/>
        </w:rPr>
      </w:pPr>
    </w:p>
    <w:p w14:paraId="2384E804" w14:textId="3CC5B42D" w:rsidR="000F34DB" w:rsidRDefault="000F34DB">
      <w:pPr>
        <w:rPr>
          <w:rFonts w:ascii="Calibri" w:hAnsi="Calibri" w:cs="Calibri"/>
          <w:b/>
        </w:rPr>
      </w:pPr>
    </w:p>
    <w:p w14:paraId="079DEA35" w14:textId="77777777" w:rsidR="000F34DB" w:rsidRDefault="000F34DB">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6B64A3" w:rsidRPr="005133B1" w14:paraId="7F559A45" w14:textId="77777777" w:rsidTr="005133B1">
        <w:tc>
          <w:tcPr>
            <w:tcW w:w="9630" w:type="dxa"/>
            <w:gridSpan w:val="6"/>
            <w:tcBorders>
              <w:top w:val="nil"/>
              <w:left w:val="single" w:sz="4" w:space="0" w:color="4BACC6"/>
              <w:bottom w:val="nil"/>
            </w:tcBorders>
          </w:tcPr>
          <w:p w14:paraId="0D4317E2" w14:textId="77777777" w:rsidR="006B64A3" w:rsidRPr="00BA580F" w:rsidRDefault="00BA580F" w:rsidP="004F728A">
            <w:pPr>
              <w:rPr>
                <w:rFonts w:ascii="Calibri" w:hAnsi="Calibri" w:cs="Calibri"/>
                <w:color w:val="A6A6A6"/>
                <w:sz w:val="20"/>
                <w:szCs w:val="20"/>
              </w:rPr>
            </w:pPr>
            <w:r>
              <w:rPr>
                <w:rFonts w:ascii="Calibri" w:hAnsi="Calibri" w:cs="Calibri"/>
                <w:bCs/>
                <w:color w:val="000000"/>
                <w:sz w:val="26"/>
                <w:szCs w:val="26"/>
              </w:rPr>
              <w:t xml:space="preserve">EXTERNAL SUPERVISOR </w:t>
            </w:r>
            <w:r w:rsidR="00012AE0">
              <w:rPr>
                <w:rFonts w:ascii="Calibri" w:hAnsi="Calibri" w:cs="Calibri"/>
                <w:bCs/>
                <w:color w:val="000000"/>
                <w:sz w:val="26"/>
                <w:szCs w:val="26"/>
              </w:rPr>
              <w:t>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61F7ED40" w14:textId="77777777" w:rsidR="006B64A3" w:rsidRPr="005133B1" w:rsidRDefault="006B64A3" w:rsidP="004F728A">
            <w:pPr>
              <w:rPr>
                <w:rFonts w:ascii="Calibri" w:hAnsi="Calibri" w:cs="Calibri"/>
                <w:b/>
                <w:bCs/>
                <w:color w:val="000000"/>
              </w:rPr>
            </w:pPr>
          </w:p>
        </w:tc>
      </w:tr>
      <w:tr w:rsidR="003943CB" w:rsidRPr="005133B1" w14:paraId="70A3D85F" w14:textId="77777777" w:rsidTr="008A0D7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14:paraId="120C4A19" w14:textId="77777777" w:rsidR="00072B26" w:rsidRPr="008A0D71" w:rsidRDefault="00072B26" w:rsidP="005133B1">
            <w:pPr>
              <w:jc w:val="both"/>
              <w:rPr>
                <w:rFonts w:ascii="Calibri" w:hAnsi="Calibri" w:cs="Calibri"/>
                <w:b/>
                <w:bCs/>
                <w:color w:val="000000"/>
                <w:sz w:val="72"/>
                <w:szCs w:val="72"/>
              </w:rPr>
            </w:pPr>
          </w:p>
        </w:tc>
        <w:tc>
          <w:tcPr>
            <w:tcW w:w="1980" w:type="dxa"/>
            <w:tcBorders>
              <w:top w:val="nil"/>
            </w:tcBorders>
            <w:shd w:val="clear" w:color="auto" w:fill="EBF6F9"/>
          </w:tcPr>
          <w:p w14:paraId="7C834C76" w14:textId="77777777" w:rsidR="00072B26" w:rsidRPr="008A0D71" w:rsidRDefault="00072B26" w:rsidP="005133B1">
            <w:pPr>
              <w:jc w:val="both"/>
              <w:rPr>
                <w:rFonts w:ascii="Calibri" w:hAnsi="Calibri" w:cs="Calibri"/>
                <w:color w:val="000000"/>
                <w:sz w:val="72"/>
                <w:szCs w:val="72"/>
              </w:rPr>
            </w:pPr>
          </w:p>
        </w:tc>
        <w:tc>
          <w:tcPr>
            <w:tcW w:w="1890" w:type="dxa"/>
            <w:tcBorders>
              <w:top w:val="nil"/>
            </w:tcBorders>
            <w:shd w:val="clear" w:color="auto" w:fill="EBF6F9"/>
          </w:tcPr>
          <w:p w14:paraId="54195196" w14:textId="77777777"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14:paraId="6A5BD81B" w14:textId="77777777" w:rsidR="00072B26" w:rsidRPr="008A0D71" w:rsidRDefault="00072B26" w:rsidP="005133B1">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14:paraId="607E843C" w14:textId="77777777" w:rsidR="00072B26" w:rsidRPr="008A0D71" w:rsidRDefault="001838AC" w:rsidP="005133B1">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3943CB" w:rsidRPr="005133B1" w14:paraId="682003B4" w14:textId="77777777" w:rsidTr="005133B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14:paraId="58B0A7E6" w14:textId="77777777" w:rsidR="00072B26" w:rsidRPr="005133B1" w:rsidRDefault="00072B26"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0C261845" w14:textId="77777777" w:rsidR="00072B26" w:rsidRPr="005133B1" w:rsidRDefault="00072B26" w:rsidP="005133B1">
            <w:pPr>
              <w:jc w:val="center"/>
              <w:rPr>
                <w:rFonts w:ascii="Calibri" w:hAnsi="Calibri" w:cs="Calibri"/>
                <w:b/>
                <w:bCs/>
                <w:color w:val="000000"/>
                <w:sz w:val="22"/>
                <w:szCs w:val="22"/>
              </w:rPr>
            </w:pPr>
          </w:p>
        </w:tc>
        <w:tc>
          <w:tcPr>
            <w:tcW w:w="1980" w:type="dxa"/>
            <w:tcBorders>
              <w:bottom w:val="nil"/>
            </w:tcBorders>
            <w:shd w:val="clear" w:color="auto" w:fill="auto"/>
          </w:tcPr>
          <w:p w14:paraId="2C7DD041"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14:paraId="71AB2880"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14:paraId="4E3D9D00"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14:paraId="2CBCF56C" w14:textId="77777777"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2F3AF791" w14:textId="77777777" w:rsidR="006B64A3" w:rsidRDefault="006B64A3" w:rsidP="006B64A3">
      <w:pPr>
        <w:jc w:val="both"/>
        <w:rPr>
          <w:rFonts w:ascii="Calibri" w:hAnsi="Calibri" w:cs="Calibri"/>
          <w:sz w:val="22"/>
          <w:szCs w:val="22"/>
        </w:rPr>
      </w:pPr>
    </w:p>
    <w:p w14:paraId="04385417" w14:textId="77777777" w:rsidR="006B64A3" w:rsidRDefault="006B64A3" w:rsidP="006B64A3">
      <w:pPr>
        <w:rPr>
          <w:rFonts w:ascii="Calibri" w:hAnsi="Calibri" w:cs="Calibri"/>
          <w:b/>
        </w:rPr>
      </w:pPr>
    </w:p>
    <w:p w14:paraId="7FFEA4BC" w14:textId="77777777" w:rsidR="006B64A3" w:rsidRDefault="006B64A3" w:rsidP="006B64A3">
      <w:pPr>
        <w:rPr>
          <w:rFonts w:ascii="Calibri" w:hAnsi="Calibri" w:cs="Calibri"/>
          <w:b/>
        </w:rPr>
      </w:pPr>
    </w:p>
    <w:p w14:paraId="6702AAD8" w14:textId="77777777" w:rsidR="00B109B6" w:rsidRDefault="00B109B6" w:rsidP="006B64A3">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310618" w:rsidRPr="005133B1" w14:paraId="4C85476E" w14:textId="77777777" w:rsidTr="008A0D71">
        <w:tc>
          <w:tcPr>
            <w:tcW w:w="9630" w:type="dxa"/>
            <w:gridSpan w:val="3"/>
            <w:tcBorders>
              <w:top w:val="nil"/>
              <w:left w:val="single" w:sz="8" w:space="0" w:color="4BACC6"/>
              <w:bottom w:val="nil"/>
            </w:tcBorders>
          </w:tcPr>
          <w:p w14:paraId="6C6105B2" w14:textId="77777777" w:rsidR="00310618" w:rsidRPr="001306F7" w:rsidRDefault="00310618" w:rsidP="004F728A">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sidR="00CC5DDE">
              <w:rPr>
                <w:rFonts w:ascii="Calibri" w:hAnsi="Calibri" w:cs="Calibri"/>
                <w:bCs/>
                <w:color w:val="000000"/>
                <w:sz w:val="26"/>
                <w:szCs w:val="26"/>
              </w:rPr>
              <w:t>CDAP MEMBER</w:t>
            </w:r>
            <w:r w:rsidR="00751BB3">
              <w:rPr>
                <w:rFonts w:ascii="Calibri" w:hAnsi="Calibri" w:cs="Calibri"/>
                <w:bCs/>
                <w:color w:val="000000"/>
                <w:sz w:val="26"/>
                <w:szCs w:val="26"/>
              </w:rPr>
              <w:t xml:space="preserve"> (</w:t>
            </w:r>
            <w:r w:rsidR="001838AC">
              <w:rPr>
                <w:rFonts w:ascii="Calibri" w:hAnsi="Calibri" w:cs="Calibri"/>
                <w:bCs/>
                <w:color w:val="000000"/>
                <w:sz w:val="26"/>
                <w:szCs w:val="26"/>
              </w:rPr>
              <w:t>This part will be f</w:t>
            </w:r>
            <w:r w:rsidR="00751BB3">
              <w:rPr>
                <w:rFonts w:ascii="Calibri" w:hAnsi="Calibri" w:cs="Calibri"/>
                <w:bCs/>
                <w:color w:val="000000"/>
                <w:sz w:val="26"/>
                <w:szCs w:val="26"/>
              </w:rPr>
              <w:t>illed by the RP team)</w:t>
            </w:r>
          </w:p>
          <w:p w14:paraId="612466B6" w14:textId="77777777" w:rsidR="00310618" w:rsidRPr="005133B1" w:rsidRDefault="00310618" w:rsidP="004F728A">
            <w:pPr>
              <w:rPr>
                <w:rFonts w:ascii="Calibri" w:hAnsi="Calibri" w:cs="Calibri"/>
                <w:b/>
                <w:bCs/>
                <w:color w:val="000000"/>
              </w:rPr>
            </w:pPr>
          </w:p>
        </w:tc>
      </w:tr>
      <w:tr w:rsidR="003943CB" w:rsidRPr="008A0D71" w14:paraId="2D4A702D" w14:textId="77777777" w:rsidTr="008A0D71">
        <w:tc>
          <w:tcPr>
            <w:tcW w:w="4680" w:type="dxa"/>
            <w:tcBorders>
              <w:top w:val="nil"/>
              <w:left w:val="single" w:sz="8" w:space="0" w:color="4BACC6"/>
              <w:bottom w:val="single" w:sz="8" w:space="0" w:color="4BACC6"/>
            </w:tcBorders>
            <w:shd w:val="clear" w:color="auto" w:fill="EBF6F9"/>
            <w:vAlign w:val="center"/>
          </w:tcPr>
          <w:p w14:paraId="301235B5" w14:textId="77777777" w:rsidR="00310618" w:rsidRPr="008A0D71" w:rsidRDefault="00310618" w:rsidP="005133B1">
            <w:pPr>
              <w:jc w:val="center"/>
              <w:rPr>
                <w:rFonts w:ascii="Vijaya" w:hAnsi="Vijaya" w:cs="Vijaya"/>
                <w:bCs/>
                <w:color w:val="000000"/>
              </w:rPr>
            </w:pPr>
          </w:p>
        </w:tc>
        <w:tc>
          <w:tcPr>
            <w:tcW w:w="2550" w:type="dxa"/>
            <w:tcBorders>
              <w:top w:val="nil"/>
              <w:bottom w:val="single" w:sz="8" w:space="0" w:color="4BACC6"/>
            </w:tcBorders>
            <w:shd w:val="clear" w:color="auto" w:fill="EBF6F9"/>
          </w:tcPr>
          <w:p w14:paraId="45A32610" w14:textId="77777777" w:rsidR="00310618" w:rsidRPr="008A0D71" w:rsidRDefault="00310618"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1EF80E54" w14:textId="77777777" w:rsidR="00310618" w:rsidRPr="008A0D71" w:rsidRDefault="00310618" w:rsidP="005133B1">
            <w:pPr>
              <w:jc w:val="both"/>
              <w:rPr>
                <w:rFonts w:ascii="Calibri" w:hAnsi="Calibri" w:cs="Calibri"/>
                <w:color w:val="000000"/>
                <w:sz w:val="72"/>
                <w:szCs w:val="72"/>
              </w:rPr>
            </w:pPr>
          </w:p>
        </w:tc>
      </w:tr>
      <w:tr w:rsidR="00310618" w:rsidRPr="005133B1" w14:paraId="3CA1CEF2" w14:textId="77777777" w:rsidTr="005133B1">
        <w:tc>
          <w:tcPr>
            <w:tcW w:w="4680" w:type="dxa"/>
            <w:tcBorders>
              <w:top w:val="single" w:sz="8" w:space="0" w:color="4BACC6"/>
              <w:bottom w:val="nil"/>
            </w:tcBorders>
            <w:shd w:val="clear" w:color="auto" w:fill="auto"/>
          </w:tcPr>
          <w:p w14:paraId="1BBE4903" w14:textId="77777777" w:rsidR="00310618" w:rsidRPr="005133B1" w:rsidRDefault="00310618"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6E03C9AF"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14:paraId="225D375C" w14:textId="77777777" w:rsidR="00310618" w:rsidRPr="005133B1" w:rsidRDefault="00310618"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6D2196C4" w14:textId="77777777"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00B71561" w14:textId="151D3FF2" w:rsidR="00264754" w:rsidRDefault="00264754" w:rsidP="006A6692">
      <w:pPr>
        <w:rPr>
          <w:rFonts w:ascii="Calibri" w:hAnsi="Calibri" w:cs="Calibri"/>
          <w:sz w:val="26"/>
          <w:szCs w:val="26"/>
        </w:rPr>
      </w:pPr>
    </w:p>
    <w:p w14:paraId="1E2AE961" w14:textId="6F47E622" w:rsidR="0014311C" w:rsidRDefault="0014311C" w:rsidP="006A6692">
      <w:pPr>
        <w:rPr>
          <w:rFonts w:ascii="Calibri" w:hAnsi="Calibri" w:cs="Calibri"/>
          <w:sz w:val="26"/>
          <w:szCs w:val="26"/>
        </w:rPr>
      </w:pPr>
    </w:p>
    <w:p w14:paraId="34549386" w14:textId="2BAC482F" w:rsidR="0014311C" w:rsidRDefault="0014311C" w:rsidP="006A6692">
      <w:pPr>
        <w:rPr>
          <w:rFonts w:ascii="Calibri" w:hAnsi="Calibri" w:cs="Calibri"/>
          <w:sz w:val="26"/>
          <w:szCs w:val="26"/>
        </w:rPr>
      </w:pPr>
    </w:p>
    <w:p w14:paraId="0B59F803" w14:textId="158C42C4" w:rsidR="0014311C" w:rsidRDefault="0014311C" w:rsidP="006A6692">
      <w:pPr>
        <w:rPr>
          <w:rFonts w:ascii="Calibri" w:hAnsi="Calibri" w:cs="Calibri"/>
          <w:sz w:val="26"/>
          <w:szCs w:val="26"/>
        </w:rPr>
      </w:pPr>
    </w:p>
    <w:p w14:paraId="40EA0B1B" w14:textId="6DB8E399" w:rsidR="0014311C" w:rsidRDefault="0014311C" w:rsidP="006A6692">
      <w:pPr>
        <w:rPr>
          <w:rFonts w:ascii="Calibri" w:hAnsi="Calibri" w:cs="Calibri"/>
          <w:sz w:val="26"/>
          <w:szCs w:val="26"/>
        </w:rPr>
      </w:pPr>
    </w:p>
    <w:p w14:paraId="690047C9" w14:textId="4ACED6BD" w:rsidR="0014311C" w:rsidRDefault="0014311C" w:rsidP="006A6692">
      <w:pPr>
        <w:rPr>
          <w:rFonts w:ascii="Calibri" w:hAnsi="Calibri" w:cs="Calibri"/>
          <w:sz w:val="26"/>
          <w:szCs w:val="26"/>
        </w:rPr>
      </w:pPr>
    </w:p>
    <w:p w14:paraId="7C110000" w14:textId="3339FD0E" w:rsidR="0014311C" w:rsidRDefault="0014311C" w:rsidP="006A6692">
      <w:pPr>
        <w:rPr>
          <w:rFonts w:ascii="Calibri" w:hAnsi="Calibri" w:cs="Calibri"/>
          <w:sz w:val="26"/>
          <w:szCs w:val="26"/>
        </w:rPr>
      </w:pPr>
    </w:p>
    <w:p w14:paraId="52ADE211" w14:textId="73C69A29" w:rsidR="0014311C" w:rsidRDefault="0014311C" w:rsidP="006A6692">
      <w:pPr>
        <w:rPr>
          <w:rFonts w:ascii="Calibri" w:hAnsi="Calibri" w:cs="Calibri"/>
          <w:sz w:val="26"/>
          <w:szCs w:val="26"/>
        </w:rPr>
      </w:pPr>
    </w:p>
    <w:p w14:paraId="25151DFE" w14:textId="362C5FEF" w:rsidR="0014311C" w:rsidRDefault="0014311C" w:rsidP="006A6692">
      <w:pPr>
        <w:rPr>
          <w:rFonts w:ascii="Calibri" w:hAnsi="Calibri" w:cs="Calibri"/>
          <w:sz w:val="26"/>
          <w:szCs w:val="26"/>
        </w:rPr>
      </w:pPr>
    </w:p>
    <w:p w14:paraId="5F691250" w14:textId="77777777" w:rsidR="0014311C" w:rsidRPr="006A6692" w:rsidRDefault="0014311C" w:rsidP="006A6692">
      <w:pPr>
        <w:rPr>
          <w:rFonts w:ascii="Calibri" w:hAnsi="Calibri" w:cs="Calibri"/>
          <w:sz w:val="26"/>
          <w:szCs w:val="26"/>
        </w:rPr>
      </w:pPr>
    </w:p>
    <w:tbl>
      <w:tblPr>
        <w:tblpPr w:leftFromText="180" w:rightFromText="180" w:vertAnchor="text" w:horzAnchor="margin" w:tblpXSpec="center" w:tblpY="493"/>
        <w:tblW w:w="10906"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1412"/>
      </w:tblGrid>
      <w:tr w:rsidR="00264754" w:rsidRPr="00382356" w14:paraId="61F3C125" w14:textId="77777777" w:rsidTr="00264754">
        <w:trPr>
          <w:trHeight w:val="351"/>
        </w:trPr>
        <w:tc>
          <w:tcPr>
            <w:tcW w:w="10906" w:type="dxa"/>
            <w:tcBorders>
              <w:top w:val="nil"/>
              <w:left w:val="single" w:sz="8" w:space="0" w:color="4BACC6"/>
              <w:bottom w:val="single" w:sz="8" w:space="0" w:color="4BACC6"/>
              <w:right w:val="nil"/>
            </w:tcBorders>
          </w:tcPr>
          <w:p w14:paraId="0ABBCEA8" w14:textId="77777777" w:rsidR="00264754" w:rsidRPr="004D72CF" w:rsidRDefault="00264754" w:rsidP="00264754">
            <w:pPr>
              <w:spacing w:before="60" w:after="60"/>
              <w:rPr>
                <w:rFonts w:ascii="Calibri" w:hAnsi="Calibri" w:cs="Calibri"/>
              </w:rPr>
            </w:pPr>
            <w:r w:rsidRPr="004D72CF">
              <w:rPr>
                <w:rFonts w:ascii="Calibri" w:hAnsi="Calibri" w:cs="Calibri"/>
              </w:rPr>
              <w:lastRenderedPageBreak/>
              <w:t>Brief Description of your Research Problem:</w:t>
            </w:r>
            <w:r>
              <w:rPr>
                <w:rFonts w:ascii="Calibri" w:hAnsi="Calibri" w:cs="Calibri"/>
              </w:rPr>
              <w:t xml:space="preserve"> (extract from the topic assessment form)</w:t>
            </w:r>
          </w:p>
        </w:tc>
      </w:tr>
      <w:tr w:rsidR="00264754" w:rsidRPr="006A6692" w14:paraId="6C794636" w14:textId="77777777" w:rsidTr="00264754">
        <w:trPr>
          <w:trHeight w:val="1695"/>
        </w:trPr>
        <w:tc>
          <w:tcPr>
            <w:tcW w:w="10906" w:type="dxa"/>
            <w:tcBorders>
              <w:top w:val="single" w:sz="4" w:space="0" w:color="4BACC6"/>
              <w:bottom w:val="single" w:sz="4" w:space="0" w:color="4BACC6"/>
            </w:tcBorders>
          </w:tcPr>
          <w:p w14:paraId="5F45A409" w14:textId="77777777" w:rsidR="00264754" w:rsidRDefault="00264754" w:rsidP="00264754">
            <w:pPr>
              <w:jc w:val="both"/>
              <w:rPr>
                <w:rFonts w:ascii="Calibri" w:hAnsi="Calibri" w:cs="Calibri"/>
                <w:b/>
              </w:rPr>
            </w:pPr>
            <w:r w:rsidRPr="006A6692">
              <w:rPr>
                <w:rFonts w:ascii="Calibri" w:hAnsi="Calibri" w:cs="Calibri"/>
                <w:b/>
              </w:rPr>
              <w:t xml:space="preserve"> </w:t>
            </w:r>
          </w:p>
          <w:p w14:paraId="698053E7" w14:textId="15BB6984" w:rsidR="0087066D" w:rsidRPr="0087066D" w:rsidRDefault="00600041" w:rsidP="0087066D">
            <w:pPr>
              <w:pStyle w:val="Heading1"/>
              <w:shd w:val="clear" w:color="auto" w:fill="FCFCFC"/>
              <w:spacing w:before="0" w:after="240"/>
              <w:rPr>
                <w:rFonts w:ascii="Times New Roman" w:hAnsi="Times New Roman" w:cs="Times New Roman"/>
                <w:color w:val="auto"/>
                <w:sz w:val="22"/>
                <w:szCs w:val="22"/>
                <w:lang w:eastAsia="en-GB"/>
              </w:rPr>
            </w:pPr>
            <w:r w:rsidRPr="0087066D">
              <w:rPr>
                <w:rFonts w:ascii="Times New Roman" w:hAnsi="Times New Roman" w:cs="Times New Roman"/>
                <w:color w:val="auto"/>
                <w:sz w:val="22"/>
                <w:szCs w:val="22"/>
              </w:rPr>
              <w:t>Monitoring student behavior during online classes using video processing [1]. Converting lecture audio into text using natural language processing [2]. Mining Big Data in Education: Affordances and Challenges [3]</w:t>
            </w:r>
            <w:r w:rsidR="0087066D" w:rsidRPr="0087066D">
              <w:rPr>
                <w:rFonts w:ascii="Times New Roman" w:hAnsi="Times New Roman" w:cs="Times New Roman"/>
                <w:color w:val="auto"/>
                <w:sz w:val="22"/>
                <w:szCs w:val="22"/>
              </w:rPr>
              <w:t xml:space="preserve">.  </w:t>
            </w:r>
            <w:r w:rsidR="0087066D" w:rsidRPr="0087066D">
              <w:rPr>
                <w:rFonts w:ascii="Times New Roman" w:hAnsi="Times New Roman" w:cs="Times New Roman"/>
                <w:color w:val="auto"/>
                <w:sz w:val="22"/>
                <w:szCs w:val="22"/>
              </w:rPr>
              <w:t>Automatic question generation and answer assessment</w:t>
            </w:r>
            <w:r w:rsidR="0087066D" w:rsidRPr="0087066D">
              <w:rPr>
                <w:rFonts w:ascii="Times New Roman" w:hAnsi="Times New Roman" w:cs="Times New Roman"/>
                <w:color w:val="auto"/>
                <w:sz w:val="22"/>
                <w:szCs w:val="22"/>
              </w:rPr>
              <w:t xml:space="preserve"> [4].</w:t>
            </w:r>
          </w:p>
          <w:p w14:paraId="2B0E1C3E" w14:textId="7B1FB502" w:rsidR="00600041" w:rsidRPr="0087066D" w:rsidRDefault="0087066D" w:rsidP="00600041">
            <w:pPr>
              <w:rPr>
                <w:sz w:val="16"/>
                <w:szCs w:val="16"/>
              </w:rPr>
            </w:pPr>
            <w:r>
              <w:rPr>
                <w:sz w:val="20"/>
                <w:szCs w:val="20"/>
              </w:rPr>
              <w:t xml:space="preserve"> </w:t>
            </w:r>
          </w:p>
          <w:p w14:paraId="1A91B558" w14:textId="77777777" w:rsidR="00600041" w:rsidRPr="00600041" w:rsidRDefault="00600041" w:rsidP="00600041">
            <w:pPr>
              <w:spacing w:after="100" w:afterAutospacing="1"/>
              <w:outlineLvl w:val="1"/>
              <w:rPr>
                <w:b/>
                <w:bCs/>
                <w:color w:val="000000"/>
                <w:sz w:val="20"/>
                <w:szCs w:val="20"/>
                <w:lang w:val="en-GB" w:eastAsia="en-GB"/>
              </w:rPr>
            </w:pPr>
            <w:r w:rsidRPr="00600041">
              <w:rPr>
                <w:b/>
                <w:bCs/>
                <w:color w:val="000000"/>
                <w:sz w:val="20"/>
                <w:szCs w:val="20"/>
                <w:lang w:val="en-GB" w:eastAsia="en-GB"/>
              </w:rPr>
              <w:t>References</w:t>
            </w:r>
          </w:p>
          <w:p w14:paraId="62E6BE85" w14:textId="77777777" w:rsidR="00600041" w:rsidRPr="006A185D" w:rsidRDefault="00600041" w:rsidP="00600041">
            <w:pPr>
              <w:spacing w:after="180"/>
              <w:ind w:left="450" w:hanging="450"/>
              <w:rPr>
                <w:color w:val="000000"/>
                <w:sz w:val="20"/>
                <w:szCs w:val="20"/>
                <w:lang w:val="en-GB" w:eastAsia="en-GB"/>
              </w:rPr>
            </w:pPr>
            <w:r w:rsidRPr="006A185D">
              <w:rPr>
                <w:color w:val="000000"/>
                <w:sz w:val="20"/>
                <w:szCs w:val="20"/>
                <w:lang w:val="en-GB" w:eastAsia="en-GB"/>
              </w:rPr>
              <w:t>[1] https://www.mdpi.com. 2021. </w:t>
            </w:r>
            <w:r w:rsidRPr="006A185D">
              <w:rPr>
                <w:i/>
                <w:iCs/>
                <w:color w:val="000000"/>
                <w:sz w:val="20"/>
                <w:szCs w:val="20"/>
                <w:lang w:val="en-GB" w:eastAsia="en-GB"/>
              </w:rPr>
              <w:t xml:space="preserve">A Computer-Vision Based Application for Student </w:t>
            </w:r>
            <w:proofErr w:type="spellStart"/>
            <w:r w:rsidRPr="006A185D">
              <w:rPr>
                <w:i/>
                <w:iCs/>
                <w:color w:val="000000"/>
                <w:sz w:val="20"/>
                <w:szCs w:val="20"/>
                <w:lang w:val="en-GB" w:eastAsia="en-GB"/>
              </w:rPr>
              <w:t>Behavior</w:t>
            </w:r>
            <w:proofErr w:type="spellEnd"/>
            <w:r w:rsidRPr="006A185D">
              <w:rPr>
                <w:i/>
                <w:iCs/>
                <w:color w:val="000000"/>
                <w:sz w:val="20"/>
                <w:szCs w:val="20"/>
                <w:lang w:val="en-GB" w:eastAsia="en-GB"/>
              </w:rPr>
              <w:t xml:space="preserve"> Monitoring in Classroom</w:t>
            </w:r>
            <w:r w:rsidRPr="006A185D">
              <w:rPr>
                <w:color w:val="000000"/>
                <w:sz w:val="20"/>
                <w:szCs w:val="20"/>
                <w:lang w:val="en-GB" w:eastAsia="en-GB"/>
              </w:rPr>
              <w:t>. [online] Available at: &lt;https://www.mdpi.com/2076-3417/9/22/4729/pdf&gt; [Accessed 28 December 2021].</w:t>
            </w:r>
          </w:p>
          <w:p w14:paraId="4927CE15" w14:textId="77777777" w:rsidR="00600041" w:rsidRPr="006A185D" w:rsidRDefault="00600041" w:rsidP="00600041">
            <w:pPr>
              <w:spacing w:after="180"/>
              <w:ind w:left="450" w:hanging="450"/>
              <w:rPr>
                <w:color w:val="000000"/>
                <w:sz w:val="20"/>
                <w:szCs w:val="20"/>
                <w:lang w:val="en-GB" w:eastAsia="en-GB"/>
              </w:rPr>
            </w:pPr>
            <w:r w:rsidRPr="006A185D">
              <w:rPr>
                <w:color w:val="000000"/>
                <w:sz w:val="20"/>
                <w:szCs w:val="20"/>
                <w:lang w:val="en-GB" w:eastAsia="en-GB"/>
              </w:rPr>
              <w:t>[2] https://www.researchgate.net. 2021. </w:t>
            </w:r>
            <w:r w:rsidRPr="006A185D">
              <w:rPr>
                <w:i/>
                <w:iCs/>
                <w:color w:val="000000"/>
                <w:sz w:val="20"/>
                <w:szCs w:val="20"/>
                <w:lang w:val="en-GB" w:eastAsia="en-GB"/>
              </w:rPr>
              <w:t>Analysis and Processing of Lecture Audio Data: Preliminary Investigations</w:t>
            </w:r>
            <w:r w:rsidRPr="006A185D">
              <w:rPr>
                <w:color w:val="000000"/>
                <w:sz w:val="20"/>
                <w:szCs w:val="20"/>
                <w:lang w:val="en-GB" w:eastAsia="en-GB"/>
              </w:rPr>
              <w:t>. [online] Available at: &lt;https://www.researchgate.net/publication/2936203_Analysis_and_Processing_of_Lecture_Audio_Data_Preliminary_Investigations&gt; [Accessed 28 December 2021].</w:t>
            </w:r>
          </w:p>
          <w:p w14:paraId="3AFFDEF4" w14:textId="0D76C190" w:rsidR="00C07499" w:rsidRPr="006A185D" w:rsidRDefault="00600041" w:rsidP="006A185D">
            <w:pPr>
              <w:pStyle w:val="NormalWeb"/>
              <w:spacing w:before="0" w:beforeAutospacing="0" w:after="180" w:afterAutospacing="0"/>
              <w:ind w:left="450" w:hanging="450"/>
              <w:rPr>
                <w:color w:val="000000"/>
                <w:sz w:val="20"/>
                <w:szCs w:val="20"/>
              </w:rPr>
            </w:pPr>
            <w:r w:rsidRPr="006A185D">
              <w:rPr>
                <w:color w:val="000000"/>
                <w:sz w:val="20"/>
                <w:szCs w:val="20"/>
              </w:rPr>
              <w:t>[3] journals.sagepub.com. 2022. </w:t>
            </w:r>
            <w:r w:rsidRPr="006A185D">
              <w:rPr>
                <w:i/>
                <w:iCs/>
                <w:color w:val="000000"/>
                <w:sz w:val="20"/>
                <w:szCs w:val="20"/>
              </w:rPr>
              <w:t>Mining Big Data in Education: Affordances and Challenges</w:t>
            </w:r>
            <w:r w:rsidRPr="006A185D">
              <w:rPr>
                <w:color w:val="000000"/>
                <w:sz w:val="20"/>
                <w:szCs w:val="20"/>
              </w:rPr>
              <w:t>. [online] Available at: &lt;https://journals.sagepub.com/doi/full/10.3102/0091732X20903304&gt; [Accessed 28 December 2021].</w:t>
            </w:r>
          </w:p>
          <w:p w14:paraId="2A623582" w14:textId="64E47F53" w:rsidR="006A185D" w:rsidRPr="006A185D" w:rsidRDefault="006016DD" w:rsidP="006A185D">
            <w:pPr>
              <w:pStyle w:val="Heading2"/>
              <w:spacing w:before="0"/>
              <w:rPr>
                <w:rFonts w:ascii="Times New Roman" w:hAnsi="Times New Roman" w:cs="Times New Roman"/>
                <w:color w:val="000000"/>
                <w:sz w:val="20"/>
                <w:szCs w:val="20"/>
              </w:rPr>
            </w:pPr>
            <w:r w:rsidRPr="006A185D">
              <w:rPr>
                <w:rFonts w:ascii="Times New Roman" w:hAnsi="Times New Roman" w:cs="Times New Roman"/>
                <w:color w:val="000000"/>
                <w:sz w:val="20"/>
                <w:szCs w:val="20"/>
              </w:rPr>
              <w:t xml:space="preserve">[4] </w:t>
            </w:r>
            <w:r w:rsidR="00136D13" w:rsidRPr="00136D13">
              <w:rPr>
                <w:rFonts w:ascii="Times New Roman" w:hAnsi="Times New Roman" w:cs="Times New Roman"/>
                <w:color w:val="000000"/>
                <w:sz w:val="20"/>
                <w:szCs w:val="20"/>
              </w:rPr>
              <w:t>https://telrp.springeropen.com/. 2022. Automatic question generation and answer assessment: a survey. [online] Available at: &lt;https://telrp.springeropen.com/articles/10.1186/s41039-021-00151-1&gt; [Accessed 24 December 2021].</w:t>
            </w:r>
          </w:p>
          <w:p w14:paraId="36FF2B39" w14:textId="14AB80CA" w:rsidR="00C07499" w:rsidRPr="00600041" w:rsidRDefault="00C07499" w:rsidP="00600041">
            <w:pPr>
              <w:pStyle w:val="NormalWeb"/>
              <w:spacing w:before="0" w:beforeAutospacing="0" w:after="180" w:afterAutospacing="0"/>
              <w:ind w:left="450" w:hanging="450"/>
              <w:rPr>
                <w:color w:val="000000"/>
                <w:sz w:val="18"/>
                <w:szCs w:val="18"/>
              </w:rPr>
            </w:pPr>
          </w:p>
          <w:p w14:paraId="78493138" w14:textId="416CF872" w:rsidR="00264754" w:rsidRPr="00C07499" w:rsidRDefault="00264754" w:rsidP="00264754">
            <w:pPr>
              <w:jc w:val="both"/>
              <w:rPr>
                <w:rFonts w:ascii="Calibri" w:hAnsi="Calibri" w:cs="Calibri"/>
                <w:b/>
                <w:sz w:val="16"/>
                <w:szCs w:val="16"/>
              </w:rPr>
            </w:pPr>
          </w:p>
          <w:p w14:paraId="2AF23691" w14:textId="77777777" w:rsidR="00264754" w:rsidRDefault="00264754" w:rsidP="00264754">
            <w:pPr>
              <w:jc w:val="both"/>
              <w:rPr>
                <w:rFonts w:ascii="Calibri" w:hAnsi="Calibri" w:cs="Calibri"/>
                <w:b/>
              </w:rPr>
            </w:pPr>
          </w:p>
          <w:p w14:paraId="29243105" w14:textId="77777777" w:rsidR="00264754" w:rsidRPr="004D72CF" w:rsidRDefault="00264754" w:rsidP="00264754">
            <w:pPr>
              <w:jc w:val="both"/>
              <w:rPr>
                <w:rFonts w:ascii="Calibri" w:hAnsi="Calibri" w:cs="Calibri"/>
                <w:color w:val="000000"/>
              </w:rPr>
            </w:pPr>
          </w:p>
        </w:tc>
      </w:tr>
      <w:tr w:rsidR="00264754" w:rsidRPr="006A6692" w14:paraId="0510CB4E" w14:textId="77777777" w:rsidTr="00264754">
        <w:trPr>
          <w:trHeight w:val="1695"/>
        </w:trPr>
        <w:tc>
          <w:tcPr>
            <w:tcW w:w="10906" w:type="dxa"/>
            <w:tcBorders>
              <w:top w:val="single" w:sz="4" w:space="0" w:color="4BACC6"/>
            </w:tcBorders>
          </w:tcPr>
          <w:p w14:paraId="038764B5" w14:textId="77777777" w:rsidR="00264754" w:rsidRDefault="00264754" w:rsidP="00264754">
            <w:pPr>
              <w:jc w:val="both"/>
              <w:rPr>
                <w:rFonts w:ascii="Calibri" w:hAnsi="Calibri" w:cs="Calibri"/>
                <w:b/>
              </w:rPr>
            </w:pPr>
            <w:r w:rsidRPr="004D72CF">
              <w:rPr>
                <w:rFonts w:ascii="Calibri" w:hAnsi="Calibri" w:cs="Calibri"/>
              </w:rPr>
              <w:t>Description of the Solution:</w:t>
            </w:r>
            <w:r>
              <w:rPr>
                <w:rFonts w:ascii="Calibri" w:hAnsi="Calibri" w:cs="Calibri"/>
              </w:rPr>
              <w:t xml:space="preserve"> (extract from the topic assessment form)</w:t>
            </w:r>
          </w:p>
          <w:p w14:paraId="7C2F1432" w14:textId="77777777" w:rsidR="00264754" w:rsidRDefault="00264754" w:rsidP="00264754">
            <w:pPr>
              <w:jc w:val="both"/>
              <w:rPr>
                <w:rFonts w:ascii="Calibri" w:hAnsi="Calibri" w:cs="Calibri"/>
                <w:b/>
              </w:rPr>
            </w:pPr>
          </w:p>
          <w:p w14:paraId="3526B4F5" w14:textId="44A44B02" w:rsidR="00264754" w:rsidRPr="007D3D51" w:rsidRDefault="00264754" w:rsidP="00264754">
            <w:r>
              <w:t>‘Online</w:t>
            </w:r>
            <w:r w:rsidRPr="007D3D51">
              <w:t xml:space="preserve"> class</w:t>
            </w:r>
            <w:r>
              <w:t>’</w:t>
            </w:r>
            <w:r w:rsidRPr="007D3D51">
              <w:t xml:space="preserve"> has become a much familiar term nowadays with almost every education provider switching to online platforms from physical classrooms due to the Covid-19 pandemic. It’s true that it has made life easy for most of the students and teachers, but we can’t deny the fact there are some cons in conducting the online classes. Thus, throughout this project we’d be trying to minimize those cons and improve the efficiency of the online learning system by providing a platform with some special features.</w:t>
            </w:r>
          </w:p>
          <w:p w14:paraId="28F8D8F9" w14:textId="77777777" w:rsidR="00264754" w:rsidRPr="007D3D51" w:rsidRDefault="00264754" w:rsidP="00264754">
            <w:r w:rsidRPr="007D3D51">
              <w:t xml:space="preserve">The main problem of the online classes has been the students getting distracted quickly and focus on other unwanted activities while the teacher is taking the class. It’s not easy for the teacher to monitor </w:t>
            </w:r>
            <w:proofErr w:type="gramStart"/>
            <w:r w:rsidRPr="007D3D51">
              <w:t>each and every</w:t>
            </w:r>
            <w:proofErr w:type="gramEnd"/>
            <w:r w:rsidRPr="007D3D51">
              <w:t xml:space="preserve"> student during a class thus, some students take it as an advantage to do other fun-filled activities while pretending to be focusing on the classes. Thus, the solution we proposed here, would automatically monitor </w:t>
            </w:r>
            <w:proofErr w:type="gramStart"/>
            <w:r w:rsidRPr="007D3D51">
              <w:t>each and every</w:t>
            </w:r>
            <w:proofErr w:type="gramEnd"/>
            <w:r w:rsidRPr="007D3D51">
              <w:t xml:space="preserve"> student’s activity and an automated warning or notification will be displayed on the student’s screen if it detects anyone not focusing on the classes. If it happens multiple times, there an alert message will be displayed to the whole class including the teach stating that the specific student doesn’t seem to be focusing on the class. This could </w:t>
            </w:r>
            <w:proofErr w:type="gramStart"/>
            <w:r w:rsidRPr="007D3D51">
              <w:t>actually make</w:t>
            </w:r>
            <w:proofErr w:type="gramEnd"/>
            <w:r w:rsidRPr="007D3D51">
              <w:t xml:space="preserve"> the students to behave good and concentrate on the classes even if there are lot of things to distract them</w:t>
            </w:r>
          </w:p>
          <w:p w14:paraId="6DA8843F" w14:textId="7091BEA1" w:rsidR="00264754" w:rsidRDefault="00264754" w:rsidP="00264754">
            <w:r w:rsidRPr="007D3D51">
              <w:t>Moreover, to assist the students who have language problems or network issues or even data shortage, our system will be automatically converting the audio that was recorded from teacher’s mic and convert it to a text format which can be referred by the students after the class too. Initially, the text will be in the same language in which the teacher was taking the class and can be converted to a different language later. Even a student who couldn’t attend the class can get the whole explanation that was given by the teacher by reading that text file, incase if they don’t have enough data or bandwidth to watch the recorded lectures.</w:t>
            </w:r>
          </w:p>
          <w:p w14:paraId="224B2605" w14:textId="77777777" w:rsidR="00C5357E" w:rsidRPr="007D3D51" w:rsidRDefault="00C5357E" w:rsidP="00264754"/>
          <w:p w14:paraId="45763877" w14:textId="42D2639D" w:rsidR="00264754" w:rsidRPr="007D3D51" w:rsidRDefault="00264754" w:rsidP="00264754">
            <w:r w:rsidRPr="007D3D51">
              <w:t>In addition to the above-mentioned features</w:t>
            </w:r>
            <w:r w:rsidR="0061032F">
              <w:t xml:space="preserve"> </w:t>
            </w:r>
            <w:r w:rsidR="004D532A">
              <w:t>t</w:t>
            </w:r>
            <w:r w:rsidR="0061032F">
              <w:t>here will be</w:t>
            </w:r>
            <w:r w:rsidR="0087066D">
              <w:t xml:space="preserve"> m</w:t>
            </w:r>
            <w:r w:rsidR="0087066D" w:rsidRPr="00074CF4">
              <w:rPr>
                <w:color w:val="222222"/>
                <w:shd w:val="clear" w:color="auto" w:fill="FFFFFF"/>
              </w:rPr>
              <w:t>ultiple-choice questions (MCQs) generation for CBTE using Natural Language Processing (NLP) techniques is a system that helps teachers set multi-choice questions from their documents in a text file and thereafter provide answers to the questions generated. Consequently, it can be used in every area of the education sector to test the knowledge or level of the students. What it focuses on is the application of NLP techniques to generate MCQs about facts explicitly based on keywords as stated in a text format of given lesson material. The results, it has shown that the system was capable of extracting keywords from lesson materials in setting examinable questions</w:t>
            </w:r>
            <w:r w:rsidR="0087066D">
              <w:rPr>
                <w:color w:val="222222"/>
                <w:shd w:val="clear" w:color="auto" w:fill="FFFFFF"/>
              </w:rPr>
              <w:t>.</w:t>
            </w:r>
            <w:r w:rsidR="0087066D" w:rsidRPr="007D3D51">
              <w:t xml:space="preserve"> Apart</w:t>
            </w:r>
            <w:r w:rsidRPr="007D3D51">
              <w:t xml:space="preserve"> from all of these, the system will also be able to automatically generate a report containing details of how the student has behaved in the class (how many times the alert messaged popped up), how many times he/she has attempted the automated quizzes and how well he/she has performed in them which will be reported to the teacher and parents afterwards.</w:t>
            </w:r>
          </w:p>
          <w:p w14:paraId="636105B8" w14:textId="77777777" w:rsidR="00264754" w:rsidRDefault="00264754" w:rsidP="00264754">
            <w:pPr>
              <w:jc w:val="both"/>
              <w:rPr>
                <w:rFonts w:ascii="Calibri" w:hAnsi="Calibri" w:cs="Calibri"/>
                <w:b/>
              </w:rPr>
            </w:pPr>
          </w:p>
          <w:p w14:paraId="1C25518B" w14:textId="77777777" w:rsidR="00264754" w:rsidRDefault="00264754" w:rsidP="00264754">
            <w:pPr>
              <w:jc w:val="both"/>
              <w:rPr>
                <w:rFonts w:ascii="Calibri" w:hAnsi="Calibri" w:cs="Calibri"/>
                <w:b/>
              </w:rPr>
            </w:pPr>
          </w:p>
          <w:p w14:paraId="5EB5F1F9" w14:textId="77777777" w:rsidR="00264754" w:rsidRPr="006A6692" w:rsidRDefault="00264754" w:rsidP="00264754">
            <w:pPr>
              <w:jc w:val="both"/>
              <w:rPr>
                <w:rFonts w:ascii="Calibri" w:hAnsi="Calibri" w:cs="Calibri"/>
                <w:b/>
              </w:rPr>
            </w:pPr>
          </w:p>
        </w:tc>
      </w:tr>
    </w:tbl>
    <w:p w14:paraId="0E19EF01" w14:textId="77777777" w:rsidR="00262328" w:rsidRDefault="00262328" w:rsidP="006A6692">
      <w:pPr>
        <w:rPr>
          <w:rFonts w:ascii="Calibri" w:hAnsi="Calibri" w:cs="Calibri"/>
          <w:sz w:val="26"/>
          <w:szCs w:val="26"/>
        </w:rPr>
      </w:pPr>
    </w:p>
    <w:p w14:paraId="3AA78C15" w14:textId="3421C1F0" w:rsidR="006A6692" w:rsidRPr="006A6692" w:rsidRDefault="006A6692" w:rsidP="006A6692">
      <w:pPr>
        <w:rPr>
          <w:rFonts w:ascii="Calibri" w:hAnsi="Calibri" w:cs="Calibri"/>
          <w:sz w:val="26"/>
          <w:szCs w:val="26"/>
        </w:rPr>
      </w:pPr>
      <w:r w:rsidRPr="006A6692">
        <w:rPr>
          <w:rFonts w:ascii="Calibri" w:hAnsi="Calibri" w:cs="Calibri"/>
          <w:sz w:val="26"/>
          <w:szCs w:val="26"/>
        </w:rPr>
        <w:t xml:space="preserve">PROJECT DETAILS </w:t>
      </w:r>
    </w:p>
    <w:p w14:paraId="6A0ECD14" w14:textId="77777777" w:rsidR="006A6692" w:rsidRDefault="006A6692">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382356" w14:paraId="71BE336F" w14:textId="77777777" w:rsidTr="00117DFB">
        <w:tc>
          <w:tcPr>
            <w:tcW w:w="9630" w:type="dxa"/>
            <w:tcBorders>
              <w:top w:val="nil"/>
              <w:left w:val="single" w:sz="8" w:space="0" w:color="4BACC6"/>
              <w:bottom w:val="single" w:sz="8" w:space="0" w:color="4BACC6"/>
              <w:right w:val="nil"/>
            </w:tcBorders>
          </w:tcPr>
          <w:p w14:paraId="54DE5DB8" w14:textId="77777777" w:rsidR="006A6692" w:rsidRPr="002D68ED" w:rsidRDefault="006A6692" w:rsidP="00117DFB">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r w:rsidR="007A4082">
              <w:rPr>
                <w:rFonts w:ascii="Calibri" w:hAnsi="Calibri" w:cs="Calibri"/>
                <w:sz w:val="22"/>
                <w:szCs w:val="22"/>
              </w:rPr>
              <w:t xml:space="preserve"> </w:t>
            </w:r>
            <w:r w:rsidR="007A4082">
              <w:rPr>
                <w:rFonts w:ascii="Calibri" w:hAnsi="Calibri" w:cs="Calibri"/>
              </w:rPr>
              <w:t>(extract from the topic assessment form)</w:t>
            </w:r>
          </w:p>
        </w:tc>
      </w:tr>
      <w:tr w:rsidR="006A6692" w:rsidRPr="006A6692" w14:paraId="285A7126" w14:textId="77777777" w:rsidTr="00117DFB">
        <w:tc>
          <w:tcPr>
            <w:tcW w:w="9630" w:type="dxa"/>
            <w:tcBorders>
              <w:top w:val="single" w:sz="4" w:space="0" w:color="4BACC6"/>
            </w:tcBorders>
          </w:tcPr>
          <w:p w14:paraId="28C81021" w14:textId="77777777" w:rsidR="006A6692" w:rsidRDefault="006A6692" w:rsidP="00117DFB">
            <w:pPr>
              <w:jc w:val="both"/>
              <w:rPr>
                <w:rFonts w:ascii="Calibri" w:hAnsi="Calibri" w:cs="Calibri"/>
                <w:b/>
              </w:rPr>
            </w:pPr>
            <w:r w:rsidRPr="006A6692">
              <w:rPr>
                <w:rFonts w:ascii="Calibri" w:hAnsi="Calibri" w:cs="Calibri"/>
                <w:b/>
              </w:rPr>
              <w:t xml:space="preserve"> </w:t>
            </w:r>
          </w:p>
          <w:p w14:paraId="146DDF45" w14:textId="77777777" w:rsidR="00264754" w:rsidRPr="00232FF2" w:rsidRDefault="00264754" w:rsidP="00264754">
            <w:pPr>
              <w:rPr>
                <w:b/>
                <w:bCs/>
                <w:u w:val="single"/>
              </w:rPr>
            </w:pPr>
            <w:r w:rsidRPr="00232FF2">
              <w:rPr>
                <w:b/>
                <w:bCs/>
                <w:u w:val="single"/>
              </w:rPr>
              <w:t xml:space="preserve">Main Objective: </w:t>
            </w:r>
          </w:p>
          <w:p w14:paraId="561B102A" w14:textId="77777777" w:rsidR="00264754" w:rsidRPr="00232FF2" w:rsidRDefault="00264754" w:rsidP="00264754">
            <w:r w:rsidRPr="00232FF2">
              <w:t>Our main objective is to create an online video classroom app that monitors, manages the students, teachers, and parents and to increase efficiency of online education system.</w:t>
            </w:r>
          </w:p>
          <w:p w14:paraId="1CBC28F1" w14:textId="77777777" w:rsidR="00264754" w:rsidRDefault="00264754" w:rsidP="00264754">
            <w:pPr>
              <w:rPr>
                <w:b/>
                <w:bCs/>
              </w:rPr>
            </w:pPr>
          </w:p>
          <w:p w14:paraId="6747FAA4" w14:textId="7AA16567" w:rsidR="00264754" w:rsidRPr="00232FF2" w:rsidRDefault="00264754" w:rsidP="00264754">
            <w:pPr>
              <w:rPr>
                <w:b/>
                <w:bCs/>
              </w:rPr>
            </w:pPr>
            <w:r w:rsidRPr="00232FF2">
              <w:rPr>
                <w:b/>
                <w:bCs/>
              </w:rPr>
              <w:t xml:space="preserve">Sub Objective 1: </w:t>
            </w:r>
            <w:r w:rsidRPr="00232FF2">
              <w:t>Monitor the students’ behaviors during online class activities.</w:t>
            </w:r>
          </w:p>
          <w:p w14:paraId="0BCE3652" w14:textId="77777777" w:rsidR="00264754" w:rsidRDefault="00264754" w:rsidP="00264754">
            <w:pPr>
              <w:rPr>
                <w:b/>
                <w:bCs/>
              </w:rPr>
            </w:pPr>
          </w:p>
          <w:p w14:paraId="4F67482F" w14:textId="58DE632E" w:rsidR="00264754" w:rsidRPr="00232FF2" w:rsidRDefault="00264754" w:rsidP="00264754">
            <w:r w:rsidRPr="00232FF2">
              <w:rPr>
                <w:b/>
                <w:bCs/>
              </w:rPr>
              <w:t xml:space="preserve">Sub Objective 2: </w:t>
            </w:r>
            <w:r w:rsidRPr="00232FF2">
              <w:t>Converting audios of the video lectures into text format</w:t>
            </w:r>
            <w:r w:rsidR="00EB5FF8">
              <w:t xml:space="preserve"> and </w:t>
            </w:r>
            <w:r w:rsidR="00F62C5A" w:rsidRPr="00F62C5A">
              <w:rPr>
                <w:lang w:bidi="si-LK"/>
              </w:rPr>
              <w:t xml:space="preserve">navigate the students to the location of the video by </w:t>
            </w:r>
            <w:r w:rsidR="00B25E15">
              <w:rPr>
                <w:lang w:bidi="si-LK"/>
              </w:rPr>
              <w:t>searching</w:t>
            </w:r>
            <w:r w:rsidR="00F62C5A" w:rsidRPr="00F62C5A">
              <w:rPr>
                <w:lang w:bidi="si-LK"/>
              </w:rPr>
              <w:t xml:space="preserve"> keywords</w:t>
            </w:r>
            <w:r w:rsidR="00F62C5A">
              <w:rPr>
                <w:lang w:bidi="si-LK"/>
              </w:rPr>
              <w:t>.</w:t>
            </w:r>
          </w:p>
          <w:p w14:paraId="78C6AB9C" w14:textId="77777777" w:rsidR="00264754" w:rsidRDefault="00264754" w:rsidP="00264754">
            <w:pPr>
              <w:rPr>
                <w:b/>
                <w:bCs/>
              </w:rPr>
            </w:pPr>
          </w:p>
          <w:p w14:paraId="70B2EABF" w14:textId="43B28827" w:rsidR="00264754" w:rsidRDefault="00264754" w:rsidP="00264754">
            <w:r w:rsidRPr="00232FF2">
              <w:rPr>
                <w:b/>
                <w:bCs/>
              </w:rPr>
              <w:t>Sub Objective 3:</w:t>
            </w:r>
            <w:r w:rsidR="004D532A">
              <w:rPr>
                <w:b/>
                <w:bCs/>
              </w:rPr>
              <w:t xml:space="preserve"> </w:t>
            </w:r>
            <w:r w:rsidR="00447DC5" w:rsidRPr="00447DC5">
              <w:t>Generating personalized questions and providing answers.</w:t>
            </w:r>
          </w:p>
          <w:p w14:paraId="268708E1" w14:textId="77777777" w:rsidR="00735EDC" w:rsidRDefault="00735EDC" w:rsidP="00264754">
            <w:pPr>
              <w:rPr>
                <w:b/>
                <w:bCs/>
              </w:rPr>
            </w:pPr>
          </w:p>
          <w:p w14:paraId="73C55211" w14:textId="2F552BA6" w:rsidR="006A6692" w:rsidRPr="00264754" w:rsidRDefault="00264754" w:rsidP="00264754">
            <w:r w:rsidRPr="00232FF2">
              <w:rPr>
                <w:b/>
                <w:bCs/>
              </w:rPr>
              <w:t xml:space="preserve">Sub Objective 4: </w:t>
            </w:r>
            <w:r w:rsidRPr="00232FF2">
              <w:t>Tracking children’s activities and records</w:t>
            </w:r>
            <w:r w:rsidR="00FF5EC4">
              <w:t xml:space="preserve"> and generate reports based on students</w:t>
            </w:r>
            <w:r w:rsidR="0013505F">
              <w:t>’</w:t>
            </w:r>
            <w:r w:rsidR="00FF5EC4">
              <w:t xml:space="preserve"> </w:t>
            </w:r>
            <w:r w:rsidR="0013505F">
              <w:t>behaviors</w:t>
            </w:r>
            <w:r w:rsidRPr="00232FF2">
              <w:t>.</w:t>
            </w:r>
          </w:p>
          <w:p w14:paraId="73EA418C" w14:textId="77777777" w:rsidR="006A6692" w:rsidRDefault="006A6692" w:rsidP="00117DFB">
            <w:pPr>
              <w:jc w:val="both"/>
              <w:rPr>
                <w:rFonts w:ascii="Calibri" w:hAnsi="Calibri" w:cs="Calibri"/>
                <w:b/>
              </w:rPr>
            </w:pPr>
          </w:p>
          <w:p w14:paraId="7CE17CEF" w14:textId="77777777" w:rsidR="006A6692" w:rsidRDefault="006A6692" w:rsidP="00117DFB">
            <w:pPr>
              <w:jc w:val="both"/>
              <w:rPr>
                <w:rFonts w:ascii="Calibri" w:hAnsi="Calibri" w:cs="Calibri"/>
                <w:b/>
              </w:rPr>
            </w:pPr>
          </w:p>
          <w:p w14:paraId="5EF19459" w14:textId="77777777" w:rsidR="006A6692" w:rsidRDefault="006A6692" w:rsidP="00117DFB">
            <w:pPr>
              <w:jc w:val="both"/>
              <w:rPr>
                <w:rFonts w:ascii="Calibri" w:hAnsi="Calibri" w:cs="Calibri"/>
                <w:b/>
              </w:rPr>
            </w:pPr>
          </w:p>
          <w:p w14:paraId="74D4F225" w14:textId="77777777" w:rsidR="006A6692" w:rsidRPr="006A6692" w:rsidRDefault="006A6692" w:rsidP="00117DFB">
            <w:pPr>
              <w:jc w:val="both"/>
              <w:rPr>
                <w:rFonts w:ascii="Calibri" w:hAnsi="Calibri" w:cs="Calibri"/>
                <w:color w:val="000000"/>
              </w:rPr>
            </w:pPr>
          </w:p>
        </w:tc>
      </w:tr>
    </w:tbl>
    <w:p w14:paraId="30B39473" w14:textId="77777777" w:rsidR="00F1208D" w:rsidRDefault="00F1208D" w:rsidP="0066608A">
      <w:pPr>
        <w:rPr>
          <w:rFonts w:ascii="Calibri" w:hAnsi="Calibri" w:cs="Calibri"/>
          <w:sz w:val="26"/>
          <w:szCs w:val="26"/>
        </w:rPr>
      </w:pPr>
    </w:p>
    <w:p w14:paraId="60B7FBF2" w14:textId="6366C26F" w:rsidR="00262328" w:rsidRDefault="00262328" w:rsidP="0066608A">
      <w:pPr>
        <w:rPr>
          <w:rFonts w:ascii="Calibri" w:hAnsi="Calibri" w:cs="Calibri"/>
          <w:sz w:val="26"/>
          <w:szCs w:val="26"/>
        </w:rPr>
      </w:pPr>
    </w:p>
    <w:p w14:paraId="783E0166" w14:textId="2B23E009" w:rsidR="008B1B25" w:rsidRDefault="008B1B25" w:rsidP="0066608A">
      <w:pPr>
        <w:rPr>
          <w:rFonts w:ascii="Calibri" w:hAnsi="Calibri" w:cs="Calibri"/>
          <w:sz w:val="26"/>
          <w:szCs w:val="26"/>
        </w:rPr>
      </w:pPr>
    </w:p>
    <w:p w14:paraId="1A567477" w14:textId="77777777" w:rsidR="0060392D" w:rsidRDefault="0060392D" w:rsidP="0066608A">
      <w:pPr>
        <w:rPr>
          <w:rFonts w:ascii="Calibri" w:hAnsi="Calibri" w:cs="Calibri"/>
          <w:sz w:val="26"/>
          <w:szCs w:val="26"/>
        </w:rPr>
      </w:pPr>
    </w:p>
    <w:p w14:paraId="15CFE174" w14:textId="6308D8E9" w:rsidR="008B1B25" w:rsidRDefault="008B1B25" w:rsidP="0066608A">
      <w:pPr>
        <w:rPr>
          <w:rFonts w:ascii="Calibri" w:hAnsi="Calibri" w:cs="Calibri"/>
          <w:sz w:val="26"/>
          <w:szCs w:val="26"/>
        </w:rPr>
      </w:pPr>
    </w:p>
    <w:p w14:paraId="65763E34" w14:textId="5C43AAE4" w:rsidR="008B1B25" w:rsidRDefault="008B1B25" w:rsidP="0066608A">
      <w:pPr>
        <w:rPr>
          <w:rFonts w:ascii="Calibri" w:hAnsi="Calibri" w:cs="Calibri"/>
          <w:sz w:val="26"/>
          <w:szCs w:val="26"/>
        </w:rPr>
      </w:pPr>
    </w:p>
    <w:p w14:paraId="3F2919B8" w14:textId="26CC7EB0" w:rsidR="008B1B25" w:rsidRDefault="008B1B25" w:rsidP="0066608A">
      <w:pPr>
        <w:rPr>
          <w:rFonts w:ascii="Calibri" w:hAnsi="Calibri" w:cs="Calibri"/>
          <w:sz w:val="26"/>
          <w:szCs w:val="26"/>
        </w:rPr>
      </w:pPr>
    </w:p>
    <w:p w14:paraId="70CCF3E8" w14:textId="01B5F0D0" w:rsidR="008B1B25" w:rsidRDefault="008B1B25" w:rsidP="0066608A">
      <w:pPr>
        <w:rPr>
          <w:rFonts w:ascii="Calibri" w:hAnsi="Calibri" w:cs="Calibri"/>
          <w:sz w:val="26"/>
          <w:szCs w:val="26"/>
        </w:rPr>
      </w:pPr>
    </w:p>
    <w:p w14:paraId="7452CADA" w14:textId="0D496C60" w:rsidR="007A4082" w:rsidRDefault="00880498" w:rsidP="0066608A">
      <w:pPr>
        <w:rPr>
          <w:rFonts w:ascii="Calibri" w:hAnsi="Calibri" w:cs="Calibri"/>
        </w:rPr>
      </w:pPr>
      <w:r w:rsidRPr="00880498">
        <w:rPr>
          <w:rFonts w:ascii="Calibri" w:hAnsi="Calibri" w:cs="Calibri"/>
          <w:sz w:val="26"/>
          <w:szCs w:val="26"/>
        </w:rPr>
        <w:lastRenderedPageBreak/>
        <w:t>WORKLOAD ALLOCATION</w:t>
      </w:r>
      <w:r w:rsidR="007A4082">
        <w:rPr>
          <w:rFonts w:ascii="Calibri" w:hAnsi="Calibri" w:cs="Calibri"/>
          <w:sz w:val="26"/>
          <w:szCs w:val="26"/>
        </w:rPr>
        <w:t xml:space="preserve"> </w:t>
      </w:r>
      <w:r w:rsidR="007A4082">
        <w:rPr>
          <w:rFonts w:ascii="Calibri" w:hAnsi="Calibri" w:cs="Calibri"/>
        </w:rPr>
        <w:t>(</w:t>
      </w:r>
      <w:r w:rsidR="007A4082" w:rsidRPr="001838AC">
        <w:rPr>
          <w:rFonts w:ascii="Calibri" w:hAnsi="Calibri" w:cs="Calibri"/>
          <w:b/>
          <w:bCs/>
          <w:color w:val="C00000"/>
        </w:rPr>
        <w:t>extract from the topic assessment form</w:t>
      </w:r>
      <w:r w:rsidR="00751BB3" w:rsidRPr="001838AC">
        <w:rPr>
          <w:rFonts w:ascii="Calibri" w:hAnsi="Calibri" w:cs="Calibri"/>
          <w:b/>
          <w:bCs/>
          <w:color w:val="C00000"/>
        </w:rPr>
        <w:t xml:space="preserve"> after the correction </w:t>
      </w:r>
      <w:r w:rsidR="001838AC">
        <w:rPr>
          <w:rFonts w:ascii="Calibri" w:hAnsi="Calibri" w:cs="Calibri"/>
          <w:b/>
          <w:bCs/>
          <w:color w:val="C00000"/>
        </w:rPr>
        <w:t xml:space="preserve">suggested by the </w:t>
      </w:r>
      <w:r w:rsidR="00751BB3" w:rsidRPr="001838AC">
        <w:rPr>
          <w:rFonts w:ascii="Calibri" w:hAnsi="Calibri" w:cs="Calibri"/>
          <w:b/>
          <w:bCs/>
          <w:color w:val="C00000"/>
        </w:rPr>
        <w:t xml:space="preserve">topic assessment </w:t>
      </w:r>
      <w:r w:rsidR="001838AC">
        <w:rPr>
          <w:rFonts w:ascii="Calibri" w:hAnsi="Calibri" w:cs="Calibri"/>
          <w:b/>
          <w:bCs/>
          <w:color w:val="C00000"/>
        </w:rPr>
        <w:t>panel.</w:t>
      </w:r>
      <w:r w:rsidR="007A4082">
        <w:rPr>
          <w:rFonts w:ascii="Calibri" w:hAnsi="Calibri" w:cs="Calibri"/>
        </w:rPr>
        <w:t>)</w:t>
      </w:r>
    </w:p>
    <w:p w14:paraId="273D0D8D" w14:textId="77777777" w:rsidR="005C74A1" w:rsidRPr="001E3BE4" w:rsidRDefault="00880498" w:rsidP="0066608A">
      <w:pPr>
        <w:rPr>
          <w:rFonts w:ascii="Calibri" w:hAnsi="Calibri" w:cs="Calibri"/>
          <w:sz w:val="22"/>
          <w:szCs w:val="22"/>
        </w:rPr>
      </w:pPr>
      <w:r w:rsidRPr="00880498">
        <w:rPr>
          <w:rFonts w:ascii="Calibri" w:hAnsi="Calibri" w:cs="Calibri"/>
          <w:bCs/>
          <w:color w:val="A6A6A6"/>
          <w:sz w:val="20"/>
          <w:szCs w:val="20"/>
        </w:rPr>
        <w:t>(Please provide a b</w:t>
      </w:r>
      <w:r w:rsidR="005C74A1" w:rsidRPr="00880498">
        <w:rPr>
          <w:rFonts w:ascii="Calibri" w:hAnsi="Calibri" w:cs="Calibri"/>
          <w:bCs/>
          <w:color w:val="A6A6A6"/>
          <w:sz w:val="20"/>
          <w:szCs w:val="20"/>
        </w:rPr>
        <w:t>rief description about the workload allocation</w:t>
      </w:r>
      <w:r w:rsidRPr="00880498">
        <w:rPr>
          <w:rFonts w:ascii="Calibri" w:hAnsi="Calibri" w:cs="Calibri"/>
          <w:bCs/>
          <w:color w:val="A6A6A6"/>
          <w:sz w:val="20"/>
          <w:szCs w:val="20"/>
        </w:rPr>
        <w:t>)</w:t>
      </w:r>
    </w:p>
    <w:p w14:paraId="6C3D938A" w14:textId="77777777" w:rsidR="005C74A1" w:rsidRPr="00880498" w:rsidRDefault="005C74A1" w:rsidP="0066608A">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39DE47EA" w14:textId="77777777" w:rsidTr="008A0D71">
        <w:tc>
          <w:tcPr>
            <w:tcW w:w="1620" w:type="dxa"/>
            <w:tcBorders>
              <w:top w:val="nil"/>
              <w:left w:val="single" w:sz="8" w:space="0" w:color="4BACC6"/>
              <w:bottom w:val="single" w:sz="8" w:space="0" w:color="4BACC6"/>
              <w:right w:val="nil"/>
            </w:tcBorders>
          </w:tcPr>
          <w:p w14:paraId="1152139D"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14C738E4" w14:textId="77777777" w:rsidR="00880498" w:rsidRPr="00880498" w:rsidRDefault="00880498" w:rsidP="00F1208D">
            <w:pPr>
              <w:spacing w:before="120"/>
              <w:rPr>
                <w:rFonts w:ascii="Calibri" w:hAnsi="Calibri" w:cs="Calibri"/>
                <w:color w:val="C6D9F1"/>
                <w:sz w:val="20"/>
                <w:szCs w:val="20"/>
              </w:rPr>
            </w:pPr>
            <w:r w:rsidRPr="00880498">
              <w:rPr>
                <w:rFonts w:ascii="Calibri" w:hAnsi="Calibri" w:cs="Calibri"/>
                <w:color w:val="C6D9F1"/>
                <w:sz w:val="20"/>
                <w:szCs w:val="20"/>
              </w:rPr>
              <w:t>…………………………………………………………………………………</w:t>
            </w:r>
            <w:r w:rsidR="00F1208D" w:rsidRPr="00880498">
              <w:rPr>
                <w:rFonts w:ascii="Calibri" w:hAnsi="Calibri" w:cs="Calibri"/>
                <w:color w:val="C6D9F1"/>
                <w:sz w:val="20"/>
                <w:szCs w:val="20"/>
              </w:rPr>
              <w:t>………………………………………………………</w:t>
            </w:r>
            <w:r w:rsidRPr="00880498">
              <w:rPr>
                <w:rFonts w:ascii="Calibri" w:hAnsi="Calibri" w:cs="Calibri"/>
                <w:color w:val="C6D9F1"/>
                <w:sz w:val="20"/>
                <w:szCs w:val="20"/>
              </w:rPr>
              <w:t>………………</w:t>
            </w:r>
          </w:p>
        </w:tc>
      </w:tr>
      <w:tr w:rsidR="00880498" w:rsidRPr="006A6692" w14:paraId="2D000ABC" w14:textId="77777777" w:rsidTr="00117DFB">
        <w:tc>
          <w:tcPr>
            <w:tcW w:w="9630" w:type="dxa"/>
            <w:gridSpan w:val="2"/>
            <w:tcBorders>
              <w:top w:val="single" w:sz="4" w:space="0" w:color="4BACC6"/>
            </w:tcBorders>
          </w:tcPr>
          <w:p w14:paraId="1839FA6D" w14:textId="2F44274F" w:rsidR="00880498" w:rsidRPr="00F1208D" w:rsidRDefault="00880498" w:rsidP="00117DFB">
            <w:pPr>
              <w:jc w:val="both"/>
              <w:rPr>
                <w:rFonts w:ascii="Calibri" w:hAnsi="Calibri" w:cs="Calibri"/>
                <w:b/>
                <w:sz w:val="22"/>
                <w:szCs w:val="22"/>
              </w:rPr>
            </w:pPr>
            <w:r w:rsidRPr="006A6692">
              <w:rPr>
                <w:rFonts w:ascii="Calibri" w:hAnsi="Calibri" w:cs="Calibri"/>
                <w:b/>
              </w:rPr>
              <w:t xml:space="preserve"> </w:t>
            </w:r>
          </w:p>
          <w:p w14:paraId="73B72D38" w14:textId="6E92B255" w:rsidR="004007D4" w:rsidRPr="004007D4" w:rsidRDefault="004007D4" w:rsidP="004007D4">
            <w:pPr>
              <w:pStyle w:val="Heading1"/>
              <w:spacing w:before="0"/>
              <w:rPr>
                <w:rStyle w:val="Strong"/>
                <w:rFonts w:ascii="Times New Roman" w:hAnsi="Times New Roman" w:cs="Times New Roman"/>
                <w:b w:val="0"/>
                <w:bCs w:val="0"/>
                <w:color w:val="0E101A"/>
                <w:sz w:val="24"/>
                <w:szCs w:val="24"/>
              </w:rPr>
            </w:pPr>
            <w:r w:rsidRPr="004007D4">
              <w:rPr>
                <w:rStyle w:val="Strong"/>
                <w:rFonts w:ascii="Times New Roman" w:hAnsi="Times New Roman" w:cs="Times New Roman"/>
                <w:b w:val="0"/>
                <w:bCs w:val="0"/>
                <w:color w:val="0E101A"/>
                <w:sz w:val="24"/>
                <w:szCs w:val="24"/>
              </w:rPr>
              <w:t>Teachers can monitor the students easily with the help of face detection technique, that will track the eyeball movements of the students and detect the students who aren't paying attention to the class. A warning message will be displayed to the student initially, but the names of the students will be displayed to the whole class including the teacher, if they repeatedly get distracted from the class</w:t>
            </w:r>
            <w:r w:rsidR="000F34DB">
              <w:rPr>
                <w:rStyle w:val="Strong"/>
                <w:rFonts w:ascii="Times New Roman" w:hAnsi="Times New Roman" w:cs="Times New Roman"/>
                <w:b w:val="0"/>
                <w:bCs w:val="0"/>
                <w:color w:val="0E101A"/>
                <w:sz w:val="24"/>
                <w:szCs w:val="24"/>
              </w:rPr>
              <w:t>.</w:t>
            </w:r>
            <w:r w:rsidRPr="004007D4">
              <w:rPr>
                <w:rStyle w:val="Strong"/>
                <w:rFonts w:ascii="Times New Roman" w:hAnsi="Times New Roman" w:cs="Times New Roman"/>
                <w:b w:val="0"/>
                <w:bCs w:val="0"/>
                <w:color w:val="0E101A"/>
                <w:sz w:val="24"/>
                <w:szCs w:val="24"/>
              </w:rPr>
              <w:t xml:space="preserve"> - </w:t>
            </w:r>
            <w:r w:rsidRPr="004007D4">
              <w:rPr>
                <w:rStyle w:val="Strong"/>
                <w:rFonts w:ascii="Times New Roman" w:hAnsi="Times New Roman" w:cs="Times New Roman"/>
                <w:color w:val="0E101A"/>
                <w:sz w:val="24"/>
                <w:szCs w:val="24"/>
              </w:rPr>
              <w:t>Video Processing</w:t>
            </w:r>
          </w:p>
          <w:p w14:paraId="3F72AA67" w14:textId="77777777" w:rsidR="00880498" w:rsidRPr="006A6692" w:rsidRDefault="00880498" w:rsidP="00117DFB">
            <w:pPr>
              <w:jc w:val="both"/>
              <w:rPr>
                <w:rFonts w:ascii="Calibri" w:hAnsi="Calibri" w:cs="Calibri"/>
                <w:color w:val="000000"/>
              </w:rPr>
            </w:pPr>
          </w:p>
        </w:tc>
      </w:tr>
    </w:tbl>
    <w:p w14:paraId="75A8958D" w14:textId="77777777"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6CC4E9BD" w14:textId="77777777" w:rsidTr="008A0D71">
        <w:tc>
          <w:tcPr>
            <w:tcW w:w="1620" w:type="dxa"/>
            <w:tcBorders>
              <w:top w:val="nil"/>
              <w:left w:val="single" w:sz="8" w:space="0" w:color="4BACC6"/>
              <w:bottom w:val="single" w:sz="8" w:space="0" w:color="4BACC6"/>
              <w:right w:val="nil"/>
            </w:tcBorders>
          </w:tcPr>
          <w:p w14:paraId="5F7E3875"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0848D2A0"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27BADD1E" w14:textId="77777777" w:rsidTr="00117DFB">
        <w:tc>
          <w:tcPr>
            <w:tcW w:w="9630" w:type="dxa"/>
            <w:gridSpan w:val="2"/>
            <w:tcBorders>
              <w:top w:val="single" w:sz="4" w:space="0" w:color="4BACC6"/>
            </w:tcBorders>
          </w:tcPr>
          <w:p w14:paraId="344B2117" w14:textId="20C13612" w:rsidR="00880498" w:rsidRPr="00E43265" w:rsidRDefault="00880498" w:rsidP="00117DFB">
            <w:pPr>
              <w:jc w:val="both"/>
              <w:rPr>
                <w:rFonts w:ascii="Calibri" w:hAnsi="Calibri" w:cs="Calibri"/>
                <w:b/>
              </w:rPr>
            </w:pPr>
            <w:r w:rsidRPr="006A6692">
              <w:rPr>
                <w:rFonts w:ascii="Calibri" w:hAnsi="Calibri" w:cs="Calibri"/>
                <w:b/>
              </w:rPr>
              <w:t xml:space="preserve"> </w:t>
            </w:r>
          </w:p>
          <w:p w14:paraId="2978F954" w14:textId="0CB3BC16" w:rsidR="004007D4" w:rsidRPr="00F62C5A" w:rsidRDefault="004007D4" w:rsidP="00F62C5A">
            <w:pPr>
              <w:pStyle w:val="Heading1"/>
              <w:rPr>
                <w:rFonts w:ascii="Times New Roman" w:hAnsi="Times New Roman" w:cs="Times New Roman"/>
                <w:color w:val="auto"/>
                <w:sz w:val="24"/>
                <w:szCs w:val="24"/>
                <w:lang w:bidi="si-LK"/>
              </w:rPr>
            </w:pPr>
            <w:r w:rsidRPr="004007D4">
              <w:rPr>
                <w:rFonts w:ascii="Times New Roman" w:hAnsi="Times New Roman" w:cs="Times New Roman"/>
                <w:color w:val="0E101A"/>
                <w:sz w:val="24"/>
                <w:szCs w:val="24"/>
              </w:rPr>
              <w:t xml:space="preserve">Students are facing some problems like pace, intelligibility in video Learning platforms so using NLP video lecture audios into text and students can read and after the class finished </w:t>
            </w:r>
            <w:proofErr w:type="gramStart"/>
            <w:r w:rsidRPr="004007D4">
              <w:rPr>
                <w:rFonts w:ascii="Times New Roman" w:hAnsi="Times New Roman" w:cs="Times New Roman"/>
                <w:color w:val="0E101A"/>
                <w:sz w:val="24"/>
                <w:szCs w:val="24"/>
              </w:rPr>
              <w:t>and also</w:t>
            </w:r>
            <w:proofErr w:type="gramEnd"/>
            <w:r w:rsidRPr="004007D4">
              <w:rPr>
                <w:rFonts w:ascii="Times New Roman" w:hAnsi="Times New Roman" w:cs="Times New Roman"/>
                <w:color w:val="0E101A"/>
                <w:sz w:val="24"/>
                <w:szCs w:val="24"/>
              </w:rPr>
              <w:t xml:space="preserve"> it will convert to preferable language which students want to get more clarif</w:t>
            </w:r>
            <w:r w:rsidR="00D3714B">
              <w:rPr>
                <w:rFonts w:ascii="Times New Roman" w:hAnsi="Times New Roman" w:cs="Times New Roman"/>
                <w:color w:val="0E101A"/>
                <w:sz w:val="24"/>
                <w:szCs w:val="24"/>
              </w:rPr>
              <w:t>ication</w:t>
            </w:r>
            <w:r w:rsidRPr="004007D4">
              <w:rPr>
                <w:rFonts w:ascii="Times New Roman" w:hAnsi="Times New Roman" w:cs="Times New Roman"/>
                <w:color w:val="0E101A"/>
                <w:sz w:val="24"/>
                <w:szCs w:val="24"/>
              </w:rPr>
              <w:t xml:space="preserve"> on lessons</w:t>
            </w:r>
            <w:r w:rsidR="00D3714B">
              <w:rPr>
                <w:rFonts w:ascii="Times New Roman" w:hAnsi="Times New Roman" w:cs="Times New Roman"/>
                <w:color w:val="0E101A"/>
                <w:sz w:val="24"/>
                <w:szCs w:val="24"/>
              </w:rPr>
              <w:t xml:space="preserve">. </w:t>
            </w:r>
            <w:r w:rsidR="00F62C5A" w:rsidRPr="00F62C5A">
              <w:rPr>
                <w:rFonts w:ascii="Times New Roman" w:hAnsi="Times New Roman" w:cs="Times New Roman"/>
                <w:color w:val="auto"/>
                <w:sz w:val="24"/>
                <w:szCs w:val="24"/>
                <w:lang w:bidi="si-LK"/>
              </w:rPr>
              <w:t>When student search</w:t>
            </w:r>
            <w:r w:rsidR="00F62C5A">
              <w:rPr>
                <w:rFonts w:ascii="Times New Roman" w:hAnsi="Times New Roman" w:cs="Times New Roman"/>
                <w:color w:val="auto"/>
                <w:sz w:val="24"/>
                <w:szCs w:val="24"/>
                <w:lang w:bidi="si-LK"/>
              </w:rPr>
              <w:t xml:space="preserve"> the</w:t>
            </w:r>
            <w:r w:rsidR="00F62C5A" w:rsidRPr="00F62C5A">
              <w:rPr>
                <w:rFonts w:ascii="Times New Roman" w:hAnsi="Times New Roman" w:cs="Times New Roman"/>
                <w:color w:val="auto"/>
                <w:sz w:val="24"/>
                <w:szCs w:val="24"/>
                <w:lang w:bidi="si-LK"/>
              </w:rPr>
              <w:t xml:space="preserve"> keyword, the system will be able to navigate the students to the location of the video by using keywords and NLP.</w:t>
            </w:r>
            <w:r w:rsidR="00D3714B">
              <w:rPr>
                <w:rFonts w:cs="Iskoola Pota"/>
                <w:sz w:val="24"/>
                <w:szCs w:val="24"/>
                <w:lang w:bidi="si-LK"/>
              </w:rPr>
              <w:t xml:space="preserve"> </w:t>
            </w:r>
            <w:r w:rsidRPr="004007D4">
              <w:rPr>
                <w:rFonts w:ascii="Times New Roman" w:hAnsi="Times New Roman" w:cs="Times New Roman"/>
                <w:color w:val="0E101A"/>
                <w:sz w:val="24"/>
                <w:szCs w:val="24"/>
              </w:rPr>
              <w:t xml:space="preserve"> – N</w:t>
            </w:r>
            <w:r w:rsidRPr="004007D4">
              <w:rPr>
                <w:rStyle w:val="Strong"/>
                <w:rFonts w:ascii="Times New Roman" w:hAnsi="Times New Roman" w:cs="Times New Roman"/>
                <w:color w:val="0E101A"/>
                <w:sz w:val="24"/>
                <w:szCs w:val="24"/>
              </w:rPr>
              <w:t>atural Language Processing</w:t>
            </w:r>
          </w:p>
          <w:p w14:paraId="2308E80C" w14:textId="77777777" w:rsidR="00880498" w:rsidRPr="006A6692" w:rsidRDefault="00880498" w:rsidP="00117DFB">
            <w:pPr>
              <w:jc w:val="both"/>
              <w:rPr>
                <w:rFonts w:ascii="Calibri" w:hAnsi="Calibri" w:cs="Calibri"/>
                <w:color w:val="000000"/>
              </w:rPr>
            </w:pPr>
          </w:p>
        </w:tc>
      </w:tr>
    </w:tbl>
    <w:p w14:paraId="46C189AF" w14:textId="77777777"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06677B35" w14:textId="77777777" w:rsidTr="008A0D71">
        <w:tc>
          <w:tcPr>
            <w:tcW w:w="1620" w:type="dxa"/>
            <w:tcBorders>
              <w:top w:val="nil"/>
              <w:left w:val="single" w:sz="8" w:space="0" w:color="4BACC6"/>
              <w:bottom w:val="single" w:sz="8" w:space="0" w:color="4BACC6"/>
              <w:right w:val="nil"/>
            </w:tcBorders>
          </w:tcPr>
          <w:p w14:paraId="09CBEAD9"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6EFD4C5D"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5BC132B8" w14:textId="77777777" w:rsidTr="00117DFB">
        <w:tc>
          <w:tcPr>
            <w:tcW w:w="9630" w:type="dxa"/>
            <w:gridSpan w:val="2"/>
            <w:tcBorders>
              <w:top w:val="single" w:sz="4" w:space="0" w:color="4BACC6"/>
            </w:tcBorders>
          </w:tcPr>
          <w:p w14:paraId="34A477E2" w14:textId="7693EEAE" w:rsidR="00880498" w:rsidRPr="004007D4" w:rsidRDefault="00880498" w:rsidP="00117DFB">
            <w:pPr>
              <w:jc w:val="both"/>
              <w:rPr>
                <w:rFonts w:ascii="Calibri" w:hAnsi="Calibri" w:cs="Calibri"/>
                <w:b/>
              </w:rPr>
            </w:pPr>
            <w:r w:rsidRPr="004007D4">
              <w:rPr>
                <w:rFonts w:ascii="Calibri" w:hAnsi="Calibri" w:cs="Calibri"/>
                <w:b/>
              </w:rPr>
              <w:t xml:space="preserve"> </w:t>
            </w:r>
          </w:p>
          <w:p w14:paraId="6EC44CFC" w14:textId="0A393976" w:rsidR="006C6942" w:rsidRPr="0061032F" w:rsidRDefault="00074CF4" w:rsidP="0061032F">
            <w:pPr>
              <w:rPr>
                <w:rStyle w:val="Strong"/>
                <w:b w:val="0"/>
                <w:bCs w:val="0"/>
              </w:rPr>
            </w:pPr>
            <w:r w:rsidRPr="00074CF4">
              <w:rPr>
                <w:color w:val="222222"/>
                <w:shd w:val="clear" w:color="auto" w:fill="FFFFFF"/>
              </w:rPr>
              <w:t xml:space="preserve">Multiple-choice questions (MCQs) generation for CBTE using Natural Language Processing (NLP) techniques is a system that helps teachers set multi-choice questions from their documents in a text file and thereafter provide answers to the questions generated. Consequently, it can be used in every area of the education sector to test the knowledge or level of the students. What it focuses on is the application of NLP techniques to generate MCQs about facts explicitly based on keywords as stated in a text format of given lesson material. The results, it has shown that the system was capable of extracting keywords from lesson materials in setting examinable </w:t>
            </w:r>
            <w:r w:rsidRPr="00074CF4">
              <w:rPr>
                <w:color w:val="222222"/>
                <w:shd w:val="clear" w:color="auto" w:fill="FFFFFF"/>
              </w:rPr>
              <w:t>questions.</w:t>
            </w:r>
            <w:r w:rsidRPr="00074CF4">
              <w:rPr>
                <w:color w:val="0E101A"/>
              </w:rPr>
              <w:t xml:space="preserve"> –</w:t>
            </w:r>
            <w:r w:rsidR="004007D4" w:rsidRPr="00271A4C">
              <w:rPr>
                <w:color w:val="0E101A"/>
              </w:rPr>
              <w:t xml:space="preserve"> </w:t>
            </w:r>
            <w:r w:rsidRPr="004007D4">
              <w:rPr>
                <w:color w:val="0E101A"/>
              </w:rPr>
              <w:t>N</w:t>
            </w:r>
            <w:r w:rsidRPr="004007D4">
              <w:rPr>
                <w:rStyle w:val="Strong"/>
                <w:color w:val="0E101A"/>
              </w:rPr>
              <w:t>atural Language Processing</w:t>
            </w:r>
          </w:p>
          <w:p w14:paraId="09494AA4" w14:textId="18F52202" w:rsidR="00271A4C" w:rsidRPr="004007D4" w:rsidRDefault="00271A4C" w:rsidP="00117DFB">
            <w:pPr>
              <w:jc w:val="both"/>
              <w:rPr>
                <w:rFonts w:ascii="Calibri" w:hAnsi="Calibri" w:cs="Calibri"/>
                <w:color w:val="000000"/>
              </w:rPr>
            </w:pPr>
          </w:p>
        </w:tc>
      </w:tr>
    </w:tbl>
    <w:p w14:paraId="17F9C011" w14:textId="0C83F832" w:rsidR="00A954A6" w:rsidRDefault="00A954A6" w:rsidP="0066608A">
      <w:pPr>
        <w:rPr>
          <w:rFonts w:ascii="Calibri" w:hAnsi="Calibri" w:cs="Calibri"/>
        </w:rPr>
      </w:pPr>
    </w:p>
    <w:p w14:paraId="3DD55448" w14:textId="3C0F17E3" w:rsidR="00C07499" w:rsidRDefault="00C07499" w:rsidP="0066608A">
      <w:pPr>
        <w:rPr>
          <w:rFonts w:ascii="Calibri" w:hAnsi="Calibri" w:cs="Calibri"/>
        </w:rPr>
      </w:pPr>
    </w:p>
    <w:p w14:paraId="2A142F1E" w14:textId="63604898" w:rsidR="00C07499" w:rsidRDefault="00C07499" w:rsidP="0066608A">
      <w:pPr>
        <w:rPr>
          <w:rFonts w:ascii="Calibri" w:hAnsi="Calibri" w:cs="Calibri"/>
        </w:rPr>
      </w:pPr>
    </w:p>
    <w:p w14:paraId="7FCDDFFB" w14:textId="1816AE8D" w:rsidR="00C07499" w:rsidRDefault="00C07499" w:rsidP="0066608A">
      <w:pPr>
        <w:rPr>
          <w:rFonts w:ascii="Calibri" w:hAnsi="Calibri" w:cs="Calibri"/>
        </w:rPr>
      </w:pPr>
    </w:p>
    <w:p w14:paraId="39330F32" w14:textId="76DABEF0" w:rsidR="00C07499" w:rsidRDefault="00C07499" w:rsidP="0066608A">
      <w:pPr>
        <w:rPr>
          <w:rFonts w:ascii="Calibri" w:hAnsi="Calibri" w:cs="Calibri"/>
        </w:rPr>
      </w:pPr>
    </w:p>
    <w:p w14:paraId="40DBEBDB" w14:textId="4FF41556" w:rsidR="00C07499" w:rsidRDefault="00C07499" w:rsidP="0066608A">
      <w:pPr>
        <w:rPr>
          <w:rFonts w:ascii="Calibri" w:hAnsi="Calibri" w:cs="Calibri"/>
        </w:rPr>
      </w:pPr>
    </w:p>
    <w:p w14:paraId="03C4DF49" w14:textId="664349F8" w:rsidR="00A954A6" w:rsidRDefault="00A954A6" w:rsidP="0066608A">
      <w:pPr>
        <w:rPr>
          <w:rFonts w:ascii="Calibri" w:hAnsi="Calibri" w:cs="Calibri"/>
        </w:rPr>
      </w:pPr>
    </w:p>
    <w:p w14:paraId="3E79A5D9" w14:textId="77777777" w:rsidR="00F0629E" w:rsidRDefault="00F0629E" w:rsidP="0066608A">
      <w:pPr>
        <w:rPr>
          <w:rFonts w:ascii="Calibri" w:hAnsi="Calibri" w:cs="Calibri"/>
        </w:rPr>
      </w:pPr>
    </w:p>
    <w:p w14:paraId="2498D1A8" w14:textId="77777777" w:rsidR="00A954A6" w:rsidRDefault="00A954A6"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14:paraId="1057FBCE" w14:textId="77777777" w:rsidTr="008A0D71">
        <w:tc>
          <w:tcPr>
            <w:tcW w:w="1620" w:type="dxa"/>
            <w:tcBorders>
              <w:top w:val="nil"/>
              <w:left w:val="single" w:sz="8" w:space="0" w:color="4BACC6"/>
              <w:bottom w:val="single" w:sz="8" w:space="0" w:color="4BACC6"/>
              <w:right w:val="nil"/>
            </w:tcBorders>
          </w:tcPr>
          <w:p w14:paraId="74BA7AC2"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lastRenderedPageBreak/>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31046308" w14:textId="77777777"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14:paraId="04A90CC6" w14:textId="77777777" w:rsidTr="00117DFB">
        <w:tc>
          <w:tcPr>
            <w:tcW w:w="9630" w:type="dxa"/>
            <w:gridSpan w:val="2"/>
            <w:tcBorders>
              <w:top w:val="single" w:sz="4" w:space="0" w:color="4BACC6"/>
            </w:tcBorders>
          </w:tcPr>
          <w:p w14:paraId="1A63D5C5" w14:textId="77777777" w:rsidR="00880498" w:rsidRDefault="00880498" w:rsidP="00117DFB">
            <w:pPr>
              <w:jc w:val="both"/>
              <w:rPr>
                <w:rFonts w:ascii="Calibri" w:hAnsi="Calibri" w:cs="Calibri"/>
                <w:b/>
              </w:rPr>
            </w:pPr>
            <w:r w:rsidRPr="006A6692">
              <w:rPr>
                <w:rFonts w:ascii="Calibri" w:hAnsi="Calibri" w:cs="Calibri"/>
                <w:b/>
              </w:rPr>
              <w:t xml:space="preserve"> </w:t>
            </w:r>
          </w:p>
          <w:p w14:paraId="48859C08" w14:textId="2E1D6B39" w:rsidR="00FF5EC4" w:rsidRPr="00FF5EC4" w:rsidRDefault="00FF5EC4" w:rsidP="00FF5EC4">
            <w:pPr>
              <w:pStyle w:val="Heading1"/>
              <w:spacing w:before="0"/>
              <w:rPr>
                <w:rFonts w:ascii="Times New Roman" w:hAnsi="Times New Roman" w:cs="Times New Roman"/>
                <w:b/>
                <w:bCs/>
                <w:color w:val="0E101A"/>
                <w:sz w:val="24"/>
                <w:szCs w:val="24"/>
              </w:rPr>
            </w:pPr>
            <w:r w:rsidRPr="00FF5EC4">
              <w:rPr>
                <w:rFonts w:ascii="Times New Roman" w:hAnsi="Times New Roman" w:cs="Times New Roman"/>
                <w:color w:val="auto"/>
                <w:sz w:val="24"/>
                <w:szCs w:val="24"/>
              </w:rPr>
              <w:t>Parents track their children's activities and their improvements. The system will automatically generate a report containing details of how the student has behaved in the class (how many times the alert messaged popped up), how many times he/she has attempted the automated quizzes and how well he/she has performed in them which will be reported to the teacher and parents afterwards</w:t>
            </w:r>
            <w:r w:rsidR="00E43265">
              <w:rPr>
                <w:rFonts w:ascii="Times New Roman" w:hAnsi="Times New Roman" w:cs="Times New Roman"/>
                <w:color w:val="auto"/>
                <w:sz w:val="24"/>
                <w:szCs w:val="24"/>
              </w:rPr>
              <w:t xml:space="preserve">. Also, the system will be able to </w:t>
            </w:r>
            <w:r w:rsidR="00E43265" w:rsidRPr="00E43265">
              <w:rPr>
                <w:rFonts w:ascii="Times New Roman" w:hAnsi="Times New Roman" w:cs="Times New Roman"/>
                <w:color w:val="auto"/>
                <w:sz w:val="24"/>
                <w:szCs w:val="24"/>
              </w:rPr>
              <w:t>p</w:t>
            </w:r>
            <w:r w:rsidR="00E43265" w:rsidRPr="00E43265">
              <w:rPr>
                <w:rFonts w:ascii="Times New Roman" w:hAnsi="Times New Roman" w:cs="Times New Roman"/>
                <w:color w:val="auto"/>
                <w:sz w:val="24"/>
                <w:szCs w:val="24"/>
                <w:lang w:bidi="si-LK"/>
              </w:rPr>
              <w:t>redict the progress of a child based on available data.</w:t>
            </w:r>
            <w:r w:rsidRPr="00E43265">
              <w:rPr>
                <w:rFonts w:ascii="Times New Roman" w:hAnsi="Times New Roman" w:cs="Times New Roman"/>
                <w:b/>
                <w:bCs/>
                <w:color w:val="auto"/>
                <w:sz w:val="24"/>
                <w:szCs w:val="24"/>
              </w:rPr>
              <w:t xml:space="preserve"> </w:t>
            </w:r>
            <w:r w:rsidRPr="00FF5EC4">
              <w:rPr>
                <w:rFonts w:ascii="Times New Roman" w:hAnsi="Times New Roman" w:cs="Times New Roman"/>
                <w:color w:val="0E101A"/>
                <w:sz w:val="24"/>
                <w:szCs w:val="24"/>
              </w:rPr>
              <w:t>–</w:t>
            </w:r>
            <w:r w:rsidRPr="00FF5EC4">
              <w:rPr>
                <w:rFonts w:ascii="Times New Roman" w:hAnsi="Times New Roman" w:cs="Times New Roman"/>
                <w:b/>
                <w:bCs/>
                <w:color w:val="0E101A"/>
                <w:sz w:val="24"/>
                <w:szCs w:val="24"/>
              </w:rPr>
              <w:t xml:space="preserve"> Big Data</w:t>
            </w:r>
            <w:r w:rsidRPr="00FF5EC4">
              <w:rPr>
                <w:rStyle w:val="Strong"/>
                <w:rFonts w:ascii="Times New Roman" w:hAnsi="Times New Roman" w:cs="Times New Roman"/>
                <w:color w:val="0E101A"/>
                <w:sz w:val="24"/>
                <w:szCs w:val="24"/>
              </w:rPr>
              <w:t xml:space="preserve"> Analysis</w:t>
            </w:r>
          </w:p>
          <w:p w14:paraId="45024F4D" w14:textId="77777777" w:rsidR="00880498" w:rsidRPr="006A6692" w:rsidRDefault="00880498" w:rsidP="00117DFB">
            <w:pPr>
              <w:jc w:val="both"/>
              <w:rPr>
                <w:rFonts w:ascii="Calibri" w:hAnsi="Calibri" w:cs="Calibri"/>
                <w:color w:val="000000"/>
              </w:rPr>
            </w:pPr>
          </w:p>
        </w:tc>
      </w:tr>
    </w:tbl>
    <w:p w14:paraId="645BCC90" w14:textId="77777777" w:rsidR="005C74A1" w:rsidRDefault="005C74A1" w:rsidP="0066608A">
      <w:pPr>
        <w:rPr>
          <w:rFonts w:ascii="Calibri" w:hAnsi="Calibri" w:cs="Calibri"/>
        </w:rPr>
      </w:pPr>
    </w:p>
    <w:p w14:paraId="30C398D7" w14:textId="77777777" w:rsidR="00E8279F" w:rsidRDefault="00E8279F" w:rsidP="0066608A">
      <w:pPr>
        <w:rPr>
          <w:rFonts w:ascii="Calibri" w:hAnsi="Calibri" w:cs="Calibri"/>
        </w:rPr>
      </w:pPr>
    </w:p>
    <w:p w14:paraId="5ACB327E" w14:textId="77777777" w:rsidR="00DE165C" w:rsidRDefault="00DE165C" w:rsidP="0066608A">
      <w:pPr>
        <w:rPr>
          <w:rFonts w:ascii="Calibri" w:hAnsi="Calibri" w:cs="Calibri"/>
        </w:rPr>
      </w:pPr>
      <w:r>
        <w:rPr>
          <w:rFonts w:ascii="Calibri" w:hAnsi="Calibri" w:cs="Calibri"/>
        </w:rPr>
        <w:t>DECLARATION</w:t>
      </w:r>
      <w:r w:rsidR="001838AC">
        <w:rPr>
          <w:rFonts w:ascii="Calibri" w:hAnsi="Calibri" w:cs="Calibri"/>
        </w:rPr>
        <w:t xml:space="preserve"> (Students should add the Digital Signature)</w:t>
      </w:r>
    </w:p>
    <w:p w14:paraId="405CE311" w14:textId="77777777" w:rsidR="00DE165C" w:rsidRPr="004E79FD" w:rsidRDefault="00DE165C" w:rsidP="0066608A">
      <w:pPr>
        <w:rPr>
          <w:rFonts w:ascii="Calibri" w:hAnsi="Calibri" w:cs="Calibri"/>
        </w:rPr>
      </w:pPr>
    </w:p>
    <w:p w14:paraId="467FCE1B" w14:textId="77777777" w:rsidR="000855BE" w:rsidRPr="004E79FD" w:rsidRDefault="000855BE" w:rsidP="000855BE">
      <w:pPr>
        <w:spacing w:line="360" w:lineRule="auto"/>
        <w:ind w:left="720"/>
        <w:jc w:val="both"/>
        <w:rPr>
          <w:rFonts w:ascii="Verdana" w:hAnsi="Verdana"/>
          <w:sz w:val="20"/>
          <w:szCs w:val="20"/>
        </w:rPr>
      </w:pPr>
      <w:r w:rsidRPr="004E79FD">
        <w:rPr>
          <w:rFonts w:ascii="Verdana" w:hAnsi="Verdana"/>
          <w:sz w:val="20"/>
          <w:szCs w:val="20"/>
        </w:rPr>
        <w:t>“We declare that th</w:t>
      </w:r>
      <w:r w:rsidR="009E3AC8" w:rsidRPr="004E79FD">
        <w:rPr>
          <w:rFonts w:ascii="Verdana" w:hAnsi="Verdana"/>
          <w:sz w:val="20"/>
          <w:szCs w:val="20"/>
        </w:rPr>
        <w:t>e</w:t>
      </w:r>
      <w:r w:rsidRPr="004E79FD">
        <w:rPr>
          <w:rFonts w:ascii="Verdana" w:hAnsi="Verdana"/>
          <w:sz w:val="20"/>
          <w:szCs w:val="20"/>
        </w:rPr>
        <w:t xml:space="preserve"> project </w:t>
      </w:r>
      <w:r w:rsidR="00177DA3" w:rsidRPr="004E79FD">
        <w:rPr>
          <w:rFonts w:ascii="Verdana" w:hAnsi="Verdana"/>
          <w:sz w:val="20"/>
          <w:szCs w:val="20"/>
        </w:rPr>
        <w:t xml:space="preserve">would involve material prepared by the Group members and that it </w:t>
      </w:r>
      <w:r w:rsidRPr="004E79FD">
        <w:rPr>
          <w:rFonts w:ascii="Verdana" w:hAnsi="Verdana"/>
          <w:sz w:val="20"/>
          <w:szCs w:val="20"/>
        </w:rPr>
        <w:t xml:space="preserve">would not fully or partially incorporate any material prepared by </w:t>
      </w:r>
      <w:r w:rsidR="00177DA3" w:rsidRPr="004E79FD">
        <w:rPr>
          <w:rFonts w:ascii="Verdana" w:hAnsi="Verdana"/>
          <w:sz w:val="20"/>
          <w:szCs w:val="20"/>
        </w:rPr>
        <w:t xml:space="preserve">other </w:t>
      </w:r>
      <w:r w:rsidR="00895F53" w:rsidRPr="004E79FD">
        <w:rPr>
          <w:rFonts w:ascii="Verdana" w:hAnsi="Verdana"/>
          <w:sz w:val="20"/>
          <w:szCs w:val="20"/>
        </w:rPr>
        <w:t xml:space="preserve">persons </w:t>
      </w:r>
      <w:r w:rsidRPr="004E79FD">
        <w:rPr>
          <w:rFonts w:ascii="Verdana" w:hAnsi="Verdana"/>
          <w:sz w:val="20"/>
          <w:szCs w:val="20"/>
        </w:rPr>
        <w:t xml:space="preserve"> for </w:t>
      </w:r>
      <w:r w:rsidR="00895F53" w:rsidRPr="004E79FD">
        <w:rPr>
          <w:rFonts w:ascii="Verdana" w:hAnsi="Verdana"/>
          <w:sz w:val="20"/>
          <w:szCs w:val="20"/>
        </w:rPr>
        <w:t>a fee or free of charge</w:t>
      </w:r>
      <w:r w:rsidRPr="004E79FD">
        <w:rPr>
          <w:rFonts w:ascii="Verdana" w:hAnsi="Verdana"/>
          <w:sz w:val="20"/>
          <w:szCs w:val="20"/>
        </w:rPr>
        <w:t xml:space="preserve"> or </w:t>
      </w:r>
      <w:r w:rsidR="00177DA3" w:rsidRPr="004E79FD">
        <w:rPr>
          <w:rFonts w:ascii="Verdana" w:hAnsi="Verdana"/>
          <w:sz w:val="20"/>
          <w:szCs w:val="20"/>
        </w:rPr>
        <w:t xml:space="preserve">that it would include </w:t>
      </w:r>
      <w:r w:rsidR="00895F53" w:rsidRPr="004E79FD">
        <w:rPr>
          <w:rFonts w:ascii="Verdana" w:hAnsi="Verdana"/>
          <w:sz w:val="20"/>
          <w:szCs w:val="20"/>
        </w:rPr>
        <w:t xml:space="preserve">material </w:t>
      </w:r>
      <w:r w:rsidRPr="004E79FD">
        <w:rPr>
          <w:rFonts w:ascii="Verdana" w:hAnsi="Verdana"/>
          <w:sz w:val="20"/>
          <w:szCs w:val="20"/>
        </w:rPr>
        <w:t>previously submitted</w:t>
      </w:r>
      <w:r w:rsidR="00895F53" w:rsidRPr="004E79FD">
        <w:rPr>
          <w:rFonts w:ascii="Verdana" w:hAnsi="Verdana"/>
          <w:sz w:val="20"/>
          <w:szCs w:val="20"/>
        </w:rPr>
        <w:t xml:space="preserve"> by a candidate</w:t>
      </w:r>
      <w:r w:rsidRPr="004E79FD">
        <w:rPr>
          <w:rFonts w:ascii="Verdana" w:hAnsi="Verdana"/>
          <w:sz w:val="20"/>
          <w:szCs w:val="20"/>
        </w:rPr>
        <w:t xml:space="preserve"> for a Degree or Diploma</w:t>
      </w:r>
      <w:r w:rsidR="00895F53" w:rsidRPr="004E79FD">
        <w:rPr>
          <w:rFonts w:ascii="Verdana" w:hAnsi="Verdana"/>
          <w:sz w:val="20"/>
          <w:szCs w:val="20"/>
        </w:rPr>
        <w:t xml:space="preserve"> in any other University or Institute of Higher L</w:t>
      </w:r>
      <w:r w:rsidRPr="004E79FD">
        <w:rPr>
          <w:rFonts w:ascii="Verdana" w:hAnsi="Verdana"/>
          <w:sz w:val="20"/>
          <w:szCs w:val="20"/>
        </w:rPr>
        <w:t xml:space="preserve">earning and </w:t>
      </w:r>
      <w:r w:rsidR="00895F53" w:rsidRPr="004E79FD">
        <w:rPr>
          <w:rFonts w:ascii="Verdana" w:hAnsi="Verdana"/>
          <w:sz w:val="20"/>
          <w:szCs w:val="20"/>
        </w:rPr>
        <w:t xml:space="preserve">that, </w:t>
      </w:r>
      <w:r w:rsidR="00177DA3" w:rsidRPr="004E79FD">
        <w:rPr>
          <w:rFonts w:ascii="Verdana" w:hAnsi="Verdana"/>
          <w:sz w:val="20"/>
          <w:szCs w:val="20"/>
        </w:rPr>
        <w:t>to the best of our</w:t>
      </w:r>
      <w:r w:rsidR="00895F53" w:rsidRPr="004E79FD">
        <w:rPr>
          <w:rFonts w:ascii="Verdana" w:hAnsi="Verdana"/>
          <w:sz w:val="20"/>
          <w:szCs w:val="20"/>
        </w:rPr>
        <w:t xml:space="preserve"> knowledge and belief, </w:t>
      </w:r>
      <w:r w:rsidRPr="004E79FD">
        <w:rPr>
          <w:rFonts w:ascii="Verdana" w:hAnsi="Verdana"/>
          <w:sz w:val="20"/>
          <w:szCs w:val="20"/>
        </w:rPr>
        <w:t xml:space="preserve">it would not </w:t>
      </w:r>
      <w:r w:rsidR="000F3C89" w:rsidRPr="004E79FD">
        <w:rPr>
          <w:rFonts w:ascii="Verdana" w:hAnsi="Verdana"/>
          <w:sz w:val="20"/>
          <w:szCs w:val="20"/>
        </w:rPr>
        <w:t xml:space="preserve">incorporate </w:t>
      </w:r>
      <w:r w:rsidRPr="004E79FD">
        <w:rPr>
          <w:rFonts w:ascii="Verdana" w:hAnsi="Verdana"/>
          <w:sz w:val="20"/>
          <w:szCs w:val="20"/>
        </w:rPr>
        <w:t xml:space="preserve">any material previously published or written by another person </w:t>
      </w:r>
      <w:r w:rsidR="00895F53" w:rsidRPr="004E79FD">
        <w:rPr>
          <w:rFonts w:ascii="Verdana" w:hAnsi="Verdana"/>
          <w:sz w:val="20"/>
          <w:szCs w:val="20"/>
        </w:rPr>
        <w:t xml:space="preserve">in relation to another project </w:t>
      </w:r>
      <w:r w:rsidRPr="004E79FD">
        <w:rPr>
          <w:rFonts w:ascii="Verdana" w:hAnsi="Verdana"/>
          <w:sz w:val="20"/>
          <w:szCs w:val="20"/>
        </w:rPr>
        <w:t xml:space="preserve">except </w:t>
      </w:r>
      <w:r w:rsidR="00895F53" w:rsidRPr="004E79FD">
        <w:rPr>
          <w:rFonts w:ascii="Verdana" w:hAnsi="Verdana"/>
          <w:sz w:val="20"/>
          <w:szCs w:val="20"/>
        </w:rPr>
        <w:t xml:space="preserve">with </w:t>
      </w:r>
      <w:r w:rsidR="000F3C89" w:rsidRPr="004E79FD">
        <w:rPr>
          <w:rFonts w:ascii="Verdana" w:hAnsi="Verdana"/>
          <w:sz w:val="20"/>
          <w:szCs w:val="20"/>
        </w:rPr>
        <w:t>prior written approval from the supervisor and</w:t>
      </w:r>
      <w:r w:rsidR="009E3AC8" w:rsidRPr="004E79FD">
        <w:rPr>
          <w:rFonts w:ascii="Verdana" w:hAnsi="Verdana"/>
          <w:sz w:val="20"/>
          <w:szCs w:val="20"/>
        </w:rPr>
        <w:t>/or</w:t>
      </w:r>
      <w:r w:rsidR="00895F53" w:rsidRPr="004E79FD">
        <w:rPr>
          <w:rFonts w:ascii="Verdana" w:hAnsi="Verdana"/>
          <w:sz w:val="20"/>
          <w:szCs w:val="20"/>
        </w:rPr>
        <w:t xml:space="preserve"> the</w:t>
      </w:r>
      <w:r w:rsidR="000F3C89" w:rsidRPr="004E79FD">
        <w:rPr>
          <w:rFonts w:ascii="Verdana" w:hAnsi="Verdana"/>
          <w:sz w:val="20"/>
          <w:szCs w:val="20"/>
        </w:rPr>
        <w:t xml:space="preserve"> coordinator</w:t>
      </w:r>
      <w:r w:rsidR="00895F53" w:rsidRPr="004E79FD">
        <w:rPr>
          <w:rFonts w:ascii="Verdana" w:hAnsi="Verdana"/>
          <w:sz w:val="20"/>
          <w:szCs w:val="20"/>
        </w:rPr>
        <w:t xml:space="preserve"> of such project and t</w:t>
      </w:r>
      <w:r w:rsidR="00177DA3" w:rsidRPr="004E79FD">
        <w:rPr>
          <w:rFonts w:ascii="Verdana" w:hAnsi="Verdana"/>
          <w:sz w:val="20"/>
          <w:szCs w:val="20"/>
        </w:rPr>
        <w:t>hat such unauthorized reproductions</w:t>
      </w:r>
      <w:r w:rsidR="00895F53" w:rsidRPr="004E79FD">
        <w:rPr>
          <w:rFonts w:ascii="Verdana" w:hAnsi="Verdana"/>
          <w:sz w:val="20"/>
          <w:szCs w:val="20"/>
        </w:rPr>
        <w:t xml:space="preserve"> will construe  offences punishable under the SLIIT Regulations</w:t>
      </w:r>
      <w:r w:rsidR="000F3C89" w:rsidRPr="004E79FD">
        <w:rPr>
          <w:rFonts w:ascii="Verdana" w:hAnsi="Verdana"/>
          <w:sz w:val="20"/>
          <w:szCs w:val="20"/>
        </w:rPr>
        <w:t xml:space="preserve">. </w:t>
      </w:r>
    </w:p>
    <w:p w14:paraId="3012ADDD" w14:textId="77777777" w:rsidR="000F3C89" w:rsidRPr="004E79FD" w:rsidRDefault="000F3C89" w:rsidP="000855BE">
      <w:pPr>
        <w:spacing w:line="360" w:lineRule="auto"/>
        <w:ind w:left="720"/>
        <w:jc w:val="both"/>
        <w:rPr>
          <w:rFonts w:ascii="Verdana" w:hAnsi="Verdana"/>
          <w:sz w:val="20"/>
          <w:szCs w:val="20"/>
        </w:rPr>
      </w:pPr>
    </w:p>
    <w:p w14:paraId="57A4B8C5" w14:textId="77777777" w:rsidR="000F3C89" w:rsidRPr="004E79FD" w:rsidRDefault="00895F53" w:rsidP="000855BE">
      <w:pPr>
        <w:spacing w:line="360" w:lineRule="auto"/>
        <w:ind w:left="720"/>
        <w:jc w:val="both"/>
        <w:rPr>
          <w:rFonts w:ascii="Verdana" w:hAnsi="Verdana"/>
          <w:sz w:val="20"/>
          <w:szCs w:val="20"/>
        </w:rPr>
      </w:pPr>
      <w:r w:rsidRPr="004E79FD">
        <w:rPr>
          <w:rFonts w:ascii="Verdana" w:hAnsi="Verdana"/>
          <w:sz w:val="20"/>
          <w:szCs w:val="20"/>
        </w:rPr>
        <w:t>We are aware</w:t>
      </w:r>
      <w:r w:rsidR="000F3C89" w:rsidRPr="004E79FD">
        <w:rPr>
          <w:rFonts w:ascii="Verdana" w:hAnsi="Verdana"/>
          <w:sz w:val="20"/>
          <w:szCs w:val="20"/>
        </w:rPr>
        <w:t xml:space="preserve">, </w:t>
      </w:r>
      <w:r w:rsidR="009E3AC8" w:rsidRPr="004E79FD">
        <w:rPr>
          <w:rFonts w:ascii="Verdana" w:hAnsi="Verdana"/>
          <w:sz w:val="20"/>
          <w:szCs w:val="20"/>
        </w:rPr>
        <w:t xml:space="preserve">that </w:t>
      </w:r>
      <w:r w:rsidR="000F3C89" w:rsidRPr="004E79FD">
        <w:rPr>
          <w:rFonts w:ascii="Verdana" w:hAnsi="Verdana"/>
          <w:sz w:val="20"/>
          <w:szCs w:val="20"/>
        </w:rPr>
        <w:t xml:space="preserve">if we </w:t>
      </w:r>
      <w:r w:rsidRPr="004E79FD">
        <w:rPr>
          <w:rFonts w:ascii="Verdana" w:hAnsi="Verdana"/>
          <w:sz w:val="20"/>
          <w:szCs w:val="20"/>
        </w:rPr>
        <w:t xml:space="preserve">are </w:t>
      </w:r>
      <w:r w:rsidR="000F3C89" w:rsidRPr="004E79FD">
        <w:rPr>
          <w:rFonts w:ascii="Verdana" w:hAnsi="Verdana"/>
          <w:sz w:val="20"/>
          <w:szCs w:val="20"/>
        </w:rPr>
        <w:t xml:space="preserve">found guilty </w:t>
      </w:r>
      <w:proofErr w:type="gramStart"/>
      <w:r w:rsidR="000F3C89" w:rsidRPr="004E79FD">
        <w:rPr>
          <w:rFonts w:ascii="Verdana" w:hAnsi="Verdana"/>
          <w:sz w:val="20"/>
          <w:szCs w:val="20"/>
        </w:rPr>
        <w:t>for</w:t>
      </w:r>
      <w:proofErr w:type="gramEnd"/>
      <w:r w:rsidR="000F3C89" w:rsidRPr="004E79FD">
        <w:rPr>
          <w:rFonts w:ascii="Verdana" w:hAnsi="Verdana"/>
          <w:sz w:val="20"/>
          <w:szCs w:val="20"/>
        </w:rPr>
        <w:t xml:space="preserve"> the above </w:t>
      </w:r>
      <w:r w:rsidR="00494D37" w:rsidRPr="004E79FD">
        <w:rPr>
          <w:rFonts w:ascii="Verdana" w:hAnsi="Verdana"/>
          <w:sz w:val="20"/>
          <w:szCs w:val="20"/>
        </w:rPr>
        <w:t>mentioned offences</w:t>
      </w:r>
      <w:r w:rsidR="009E3AC8" w:rsidRPr="004E79FD">
        <w:rPr>
          <w:rFonts w:ascii="Verdana" w:hAnsi="Verdana"/>
          <w:sz w:val="20"/>
          <w:szCs w:val="20"/>
        </w:rPr>
        <w:t xml:space="preserve"> or any project related plagiarism</w:t>
      </w:r>
      <w:r w:rsidR="00494D37" w:rsidRPr="004E79FD">
        <w:rPr>
          <w:rFonts w:ascii="Verdana" w:hAnsi="Verdana"/>
          <w:sz w:val="20"/>
          <w:szCs w:val="20"/>
        </w:rPr>
        <w:t xml:space="preserve">, </w:t>
      </w:r>
      <w:r w:rsidR="009E3AC8" w:rsidRPr="004E79FD">
        <w:rPr>
          <w:rFonts w:ascii="Verdana" w:hAnsi="Verdana"/>
          <w:sz w:val="20"/>
          <w:szCs w:val="20"/>
        </w:rPr>
        <w:t xml:space="preserve">the </w:t>
      </w:r>
      <w:r w:rsidR="001A3861" w:rsidRPr="004E79FD">
        <w:rPr>
          <w:rFonts w:ascii="Verdana" w:hAnsi="Verdana"/>
          <w:sz w:val="20"/>
          <w:szCs w:val="20"/>
        </w:rPr>
        <w:t>SLIIT has right to suspend</w:t>
      </w:r>
      <w:r w:rsidR="00494D37" w:rsidRPr="004E79FD">
        <w:rPr>
          <w:rFonts w:ascii="Verdana" w:hAnsi="Verdana"/>
          <w:sz w:val="20"/>
          <w:szCs w:val="20"/>
        </w:rPr>
        <w:t xml:space="preserve"> the project at any time and </w:t>
      </w:r>
      <w:r w:rsidR="001A3861" w:rsidRPr="004E79FD">
        <w:rPr>
          <w:rFonts w:ascii="Verdana" w:hAnsi="Verdana"/>
          <w:sz w:val="20"/>
          <w:szCs w:val="20"/>
        </w:rPr>
        <w:t xml:space="preserve">or to </w:t>
      </w:r>
      <w:r w:rsidR="00494D37" w:rsidRPr="004E79FD">
        <w:rPr>
          <w:rFonts w:ascii="Verdana" w:hAnsi="Verdana"/>
          <w:sz w:val="20"/>
          <w:szCs w:val="20"/>
        </w:rPr>
        <w:t>suspen</w:t>
      </w:r>
      <w:r w:rsidR="009E3AC8" w:rsidRPr="004E79FD">
        <w:rPr>
          <w:rFonts w:ascii="Verdana" w:hAnsi="Verdana"/>
          <w:sz w:val="20"/>
          <w:szCs w:val="20"/>
        </w:rPr>
        <w:t>d</w:t>
      </w:r>
      <w:r w:rsidR="00494D37" w:rsidRPr="004E79FD">
        <w:rPr>
          <w:rFonts w:ascii="Verdana" w:hAnsi="Verdana"/>
          <w:sz w:val="20"/>
          <w:szCs w:val="20"/>
        </w:rPr>
        <w:t xml:space="preserve"> </w:t>
      </w:r>
      <w:r w:rsidR="001A3861" w:rsidRPr="004E79FD">
        <w:rPr>
          <w:rFonts w:ascii="Verdana" w:hAnsi="Verdana"/>
          <w:sz w:val="20"/>
          <w:szCs w:val="20"/>
        </w:rPr>
        <w:t>us from</w:t>
      </w:r>
      <w:r w:rsidR="00494D37" w:rsidRPr="004E79FD">
        <w:rPr>
          <w:rFonts w:ascii="Verdana" w:hAnsi="Verdana"/>
          <w:sz w:val="20"/>
          <w:szCs w:val="20"/>
        </w:rPr>
        <w:t xml:space="preserve"> the examination and </w:t>
      </w:r>
      <w:r w:rsidR="001A3861" w:rsidRPr="004E79FD">
        <w:rPr>
          <w:rFonts w:ascii="Verdana" w:hAnsi="Verdana"/>
          <w:sz w:val="20"/>
          <w:szCs w:val="20"/>
        </w:rPr>
        <w:t xml:space="preserve">or </w:t>
      </w:r>
      <w:r w:rsidR="00494D37" w:rsidRPr="004E79FD">
        <w:rPr>
          <w:rFonts w:ascii="Verdana" w:hAnsi="Verdana"/>
          <w:sz w:val="20"/>
          <w:szCs w:val="20"/>
        </w:rPr>
        <w:t xml:space="preserve">from the Institution for minimum </w:t>
      </w:r>
      <w:r w:rsidR="001A3861" w:rsidRPr="004E79FD">
        <w:rPr>
          <w:rFonts w:ascii="Verdana" w:hAnsi="Verdana"/>
          <w:sz w:val="20"/>
          <w:szCs w:val="20"/>
        </w:rPr>
        <w:t xml:space="preserve">period </w:t>
      </w:r>
      <w:r w:rsidR="00494D37" w:rsidRPr="004E79FD">
        <w:rPr>
          <w:rFonts w:ascii="Verdana" w:hAnsi="Verdana"/>
          <w:sz w:val="20"/>
          <w:szCs w:val="20"/>
        </w:rPr>
        <w:t>of one year”.</w:t>
      </w:r>
    </w:p>
    <w:p w14:paraId="65515453" w14:textId="77777777" w:rsidR="00494D37" w:rsidRPr="00F721A1" w:rsidRDefault="00494D37" w:rsidP="000855BE">
      <w:pPr>
        <w:spacing w:line="360" w:lineRule="auto"/>
        <w:ind w:left="720"/>
        <w:jc w:val="both"/>
        <w:rPr>
          <w:rFonts w:ascii="Verdana" w:hAnsi="Verdana"/>
          <w:color w:val="FF0000"/>
          <w:sz w:val="20"/>
          <w:szCs w:val="20"/>
        </w:rPr>
      </w:pPr>
    </w:p>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450"/>
        <w:gridCol w:w="3240"/>
        <w:gridCol w:w="2070"/>
        <w:gridCol w:w="3780"/>
      </w:tblGrid>
      <w:tr w:rsidR="00E8279F" w:rsidRPr="00C14574" w14:paraId="7766CBEE" w14:textId="77777777" w:rsidTr="00E8279F">
        <w:tc>
          <w:tcPr>
            <w:tcW w:w="450" w:type="dxa"/>
            <w:tcBorders>
              <w:top w:val="nil"/>
              <w:left w:val="nil"/>
              <w:bottom w:val="single" w:sz="4" w:space="0" w:color="4BACC6"/>
              <w:right w:val="single" w:sz="4" w:space="0" w:color="4BACC6"/>
            </w:tcBorders>
          </w:tcPr>
          <w:p w14:paraId="7C1CF088" w14:textId="77777777" w:rsidR="00E8279F" w:rsidRPr="00C14574" w:rsidRDefault="00E8279F" w:rsidP="00630E97">
            <w:pPr>
              <w:spacing w:before="60" w:after="60"/>
              <w:rPr>
                <w:rFonts w:ascii="Calibri" w:hAnsi="Calibri" w:cs="Calibri"/>
              </w:rPr>
            </w:pPr>
          </w:p>
        </w:tc>
        <w:tc>
          <w:tcPr>
            <w:tcW w:w="3240" w:type="dxa"/>
            <w:tcBorders>
              <w:left w:val="single" w:sz="4" w:space="0" w:color="4BACC6"/>
            </w:tcBorders>
            <w:shd w:val="clear" w:color="auto" w:fill="auto"/>
          </w:tcPr>
          <w:p w14:paraId="7D447F53" w14:textId="77777777" w:rsidR="00E8279F" w:rsidRPr="00C14574" w:rsidRDefault="00E8279F" w:rsidP="00630E97">
            <w:pPr>
              <w:spacing w:before="60" w:after="60"/>
              <w:jc w:val="center"/>
              <w:rPr>
                <w:rFonts w:ascii="Calibri" w:hAnsi="Calibri" w:cs="Calibri"/>
              </w:rPr>
            </w:pPr>
            <w:r w:rsidRPr="00C14574">
              <w:rPr>
                <w:rFonts w:ascii="Calibri" w:hAnsi="Calibri" w:cs="Calibri"/>
              </w:rPr>
              <w:t>STUDENT NAME</w:t>
            </w:r>
          </w:p>
        </w:tc>
        <w:tc>
          <w:tcPr>
            <w:tcW w:w="2070" w:type="dxa"/>
            <w:shd w:val="clear" w:color="auto" w:fill="auto"/>
          </w:tcPr>
          <w:p w14:paraId="47D57EF9" w14:textId="77777777" w:rsidR="00E8279F" w:rsidRPr="00C14574" w:rsidRDefault="00E8279F" w:rsidP="00630E97">
            <w:pPr>
              <w:spacing w:before="60" w:after="60"/>
              <w:jc w:val="center"/>
              <w:rPr>
                <w:rFonts w:ascii="Calibri" w:hAnsi="Calibri" w:cs="Calibri"/>
              </w:rPr>
            </w:pPr>
            <w:r w:rsidRPr="00C14574">
              <w:rPr>
                <w:rFonts w:ascii="Calibri" w:hAnsi="Calibri" w:cs="Calibri"/>
              </w:rPr>
              <w:t xml:space="preserve">STUDENT NO. </w:t>
            </w:r>
          </w:p>
        </w:tc>
        <w:tc>
          <w:tcPr>
            <w:tcW w:w="3780" w:type="dxa"/>
            <w:shd w:val="clear" w:color="auto" w:fill="auto"/>
          </w:tcPr>
          <w:p w14:paraId="6474FEFB" w14:textId="77777777" w:rsidR="00E8279F" w:rsidRPr="00C14574" w:rsidRDefault="00E8279F" w:rsidP="00630E97">
            <w:pPr>
              <w:spacing w:before="60" w:after="60"/>
              <w:jc w:val="center"/>
              <w:rPr>
                <w:rFonts w:ascii="Calibri" w:hAnsi="Calibri" w:cs="Calibri"/>
              </w:rPr>
            </w:pPr>
            <w:r w:rsidRPr="00C14574">
              <w:rPr>
                <w:rFonts w:ascii="Calibri" w:hAnsi="Calibri" w:cs="Calibri"/>
              </w:rPr>
              <w:t>SIGNATURE</w:t>
            </w:r>
          </w:p>
        </w:tc>
      </w:tr>
      <w:tr w:rsidR="00E8279F" w:rsidRPr="00C14574" w14:paraId="74483780" w14:textId="77777777" w:rsidTr="00E8279F">
        <w:tc>
          <w:tcPr>
            <w:tcW w:w="450" w:type="dxa"/>
            <w:tcBorders>
              <w:top w:val="single" w:sz="4" w:space="0" w:color="4BACC6"/>
            </w:tcBorders>
          </w:tcPr>
          <w:p w14:paraId="3DAA671E" w14:textId="77777777" w:rsidR="00E8279F" w:rsidRPr="00C14574" w:rsidRDefault="00E8279F" w:rsidP="00630E97">
            <w:pPr>
              <w:jc w:val="center"/>
              <w:rPr>
                <w:rFonts w:ascii="Calibri" w:hAnsi="Calibri" w:cs="Calibri"/>
                <w:bCs/>
                <w:color w:val="000000"/>
              </w:rPr>
            </w:pPr>
            <w:r w:rsidRPr="00C14574">
              <w:rPr>
                <w:rFonts w:ascii="Calibri" w:hAnsi="Calibri" w:cs="Calibri"/>
              </w:rPr>
              <w:t>1</w:t>
            </w:r>
          </w:p>
        </w:tc>
        <w:tc>
          <w:tcPr>
            <w:tcW w:w="3240" w:type="dxa"/>
          </w:tcPr>
          <w:p w14:paraId="1322D4F1" w14:textId="1FE7D7FB" w:rsidR="00E8279F" w:rsidRPr="00C14574" w:rsidRDefault="00C14574" w:rsidP="00630E97">
            <w:pPr>
              <w:rPr>
                <w:rFonts w:ascii="Calibri" w:hAnsi="Calibri" w:cs="Calibri"/>
              </w:rPr>
            </w:pPr>
            <w:proofErr w:type="spellStart"/>
            <w:r w:rsidRPr="00C14574">
              <w:rPr>
                <w:rFonts w:ascii="Calibri" w:hAnsi="Calibri" w:cs="Calibri"/>
              </w:rPr>
              <w:t>Soujanyaah.K</w:t>
            </w:r>
            <w:proofErr w:type="spellEnd"/>
          </w:p>
          <w:p w14:paraId="3A4FDEEB" w14:textId="7DF1FD20" w:rsidR="00E8279F" w:rsidRPr="00C14574" w:rsidRDefault="00E8279F" w:rsidP="00C14574">
            <w:pPr>
              <w:rPr>
                <w:rFonts w:ascii="Calibri" w:hAnsi="Calibri" w:cs="Calibri"/>
              </w:rPr>
            </w:pPr>
          </w:p>
        </w:tc>
        <w:tc>
          <w:tcPr>
            <w:tcW w:w="2070" w:type="dxa"/>
          </w:tcPr>
          <w:p w14:paraId="2527AE25" w14:textId="6CC2E6B2" w:rsidR="00E8279F" w:rsidRPr="00C14574" w:rsidRDefault="00C14574" w:rsidP="00C14574">
            <w:pPr>
              <w:rPr>
                <w:rFonts w:ascii="Calibri" w:hAnsi="Calibri" w:cs="Calibri"/>
                <w:color w:val="000000"/>
              </w:rPr>
            </w:pPr>
            <w:r w:rsidRPr="00C14574">
              <w:rPr>
                <w:rFonts w:ascii="Calibri" w:hAnsi="Calibri" w:cs="Calibri"/>
                <w:color w:val="000000"/>
              </w:rPr>
              <w:t>IT19123400</w:t>
            </w:r>
          </w:p>
        </w:tc>
        <w:tc>
          <w:tcPr>
            <w:tcW w:w="3780" w:type="dxa"/>
          </w:tcPr>
          <w:p w14:paraId="7E5093EF" w14:textId="60298E34" w:rsidR="00E8279F" w:rsidRPr="00C14574" w:rsidRDefault="008B1B25" w:rsidP="00630E97">
            <w:pPr>
              <w:jc w:val="both"/>
              <w:rPr>
                <w:rFonts w:ascii="Calibri" w:hAnsi="Calibri" w:cs="Calibri"/>
                <w:color w:val="000000"/>
              </w:rPr>
            </w:pPr>
            <w:r>
              <w:rPr>
                <w:rFonts w:ascii="Calibri" w:hAnsi="Calibri" w:cs="Calibri"/>
                <w:noProof/>
                <w:color w:val="000000"/>
              </w:rPr>
              <w:drawing>
                <wp:anchor distT="0" distB="0" distL="114300" distR="114300" simplePos="0" relativeHeight="251661824" behindDoc="0" locked="0" layoutInCell="1" allowOverlap="1" wp14:anchorId="35415807" wp14:editId="35A00BA3">
                  <wp:simplePos x="0" y="0"/>
                  <wp:positionH relativeFrom="column">
                    <wp:posOffset>845820</wp:posOffset>
                  </wp:positionH>
                  <wp:positionV relativeFrom="paragraph">
                    <wp:posOffset>0</wp:posOffset>
                  </wp:positionV>
                  <wp:extent cx="319886" cy="373380"/>
                  <wp:effectExtent l="0" t="0" r="444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886" cy="373380"/>
                          </a:xfrm>
                          <a:prstGeom prst="rect">
                            <a:avLst/>
                          </a:prstGeom>
                        </pic:spPr>
                      </pic:pic>
                    </a:graphicData>
                  </a:graphic>
                </wp:anchor>
              </w:drawing>
            </w:r>
          </w:p>
        </w:tc>
      </w:tr>
      <w:tr w:rsidR="00E8279F" w:rsidRPr="00C14574" w14:paraId="78E5E150" w14:textId="77777777" w:rsidTr="00E8279F">
        <w:tc>
          <w:tcPr>
            <w:tcW w:w="450" w:type="dxa"/>
            <w:tcBorders>
              <w:top w:val="single" w:sz="4" w:space="0" w:color="4BACC6"/>
            </w:tcBorders>
          </w:tcPr>
          <w:p w14:paraId="11861720" w14:textId="77777777" w:rsidR="00E8279F" w:rsidRPr="00C14574" w:rsidRDefault="00E8279F" w:rsidP="00630E97">
            <w:pPr>
              <w:jc w:val="center"/>
              <w:rPr>
                <w:rFonts w:ascii="Calibri" w:hAnsi="Calibri" w:cs="Calibri"/>
                <w:bCs/>
                <w:color w:val="000000"/>
              </w:rPr>
            </w:pPr>
            <w:r w:rsidRPr="00C14574">
              <w:rPr>
                <w:rFonts w:ascii="Calibri" w:hAnsi="Calibri" w:cs="Calibri"/>
              </w:rPr>
              <w:t>2</w:t>
            </w:r>
          </w:p>
        </w:tc>
        <w:tc>
          <w:tcPr>
            <w:tcW w:w="3240" w:type="dxa"/>
          </w:tcPr>
          <w:p w14:paraId="720D7A2F" w14:textId="78FBB57D" w:rsidR="00E8279F" w:rsidRPr="00C14574" w:rsidRDefault="00C14574" w:rsidP="00630E97">
            <w:pPr>
              <w:rPr>
                <w:rFonts w:ascii="Calibri" w:hAnsi="Calibri" w:cs="Calibri"/>
              </w:rPr>
            </w:pPr>
            <w:proofErr w:type="spellStart"/>
            <w:r w:rsidRPr="00C14574">
              <w:rPr>
                <w:rFonts w:ascii="Calibri" w:hAnsi="Calibri" w:cs="Calibri"/>
                <w:bCs/>
                <w:color w:val="000000"/>
              </w:rPr>
              <w:t>Sivarajah.K</w:t>
            </w:r>
            <w:proofErr w:type="spellEnd"/>
          </w:p>
          <w:p w14:paraId="0A1563B9" w14:textId="77777777" w:rsidR="00E8279F" w:rsidRPr="00C14574" w:rsidRDefault="00E8279F" w:rsidP="00630E97">
            <w:pPr>
              <w:rPr>
                <w:rFonts w:ascii="Calibri" w:hAnsi="Calibri" w:cs="Calibri"/>
                <w:bCs/>
                <w:color w:val="000000"/>
              </w:rPr>
            </w:pPr>
          </w:p>
        </w:tc>
        <w:tc>
          <w:tcPr>
            <w:tcW w:w="2070" w:type="dxa"/>
          </w:tcPr>
          <w:p w14:paraId="719F736A" w14:textId="3C9D5A61" w:rsidR="00E8279F" w:rsidRPr="00C14574" w:rsidRDefault="00C14574" w:rsidP="00630E97">
            <w:pPr>
              <w:jc w:val="both"/>
              <w:rPr>
                <w:rFonts w:ascii="Calibri" w:hAnsi="Calibri" w:cs="Calibri"/>
                <w:color w:val="000000"/>
              </w:rPr>
            </w:pPr>
            <w:r w:rsidRPr="00C14574">
              <w:rPr>
                <w:rFonts w:ascii="Calibri" w:hAnsi="Calibri" w:cs="Calibri"/>
                <w:color w:val="000000"/>
              </w:rPr>
              <w:t>IT19119786</w:t>
            </w:r>
          </w:p>
        </w:tc>
        <w:tc>
          <w:tcPr>
            <w:tcW w:w="3780" w:type="dxa"/>
          </w:tcPr>
          <w:p w14:paraId="0D1BA717" w14:textId="7DA00DB4" w:rsidR="00E8279F" w:rsidRPr="00C14574" w:rsidRDefault="00BF0DB2" w:rsidP="00630E97">
            <w:pPr>
              <w:jc w:val="both"/>
              <w:rPr>
                <w:rFonts w:ascii="Calibri" w:hAnsi="Calibri" w:cs="Calibri"/>
                <w:color w:val="000000"/>
              </w:rPr>
            </w:pPr>
            <w:r>
              <w:rPr>
                <w:rFonts w:ascii="Calibri" w:hAnsi="Calibri" w:cs="Calibri"/>
                <w:noProof/>
                <w:color w:val="000000"/>
              </w:rPr>
              <w:drawing>
                <wp:anchor distT="0" distB="0" distL="114300" distR="114300" simplePos="0" relativeHeight="251658752" behindDoc="0" locked="0" layoutInCell="1" allowOverlap="1" wp14:anchorId="003AB25F" wp14:editId="69DD8744">
                  <wp:simplePos x="0" y="0"/>
                  <wp:positionH relativeFrom="column">
                    <wp:posOffset>830580</wp:posOffset>
                  </wp:positionH>
                  <wp:positionV relativeFrom="paragraph">
                    <wp:posOffset>0</wp:posOffset>
                  </wp:positionV>
                  <wp:extent cx="441960" cy="374624"/>
                  <wp:effectExtent l="0" t="0" r="0" b="6985"/>
                  <wp:wrapSquare wrapText="bothSides"/>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960" cy="374624"/>
                          </a:xfrm>
                          <a:prstGeom prst="rect">
                            <a:avLst/>
                          </a:prstGeom>
                        </pic:spPr>
                      </pic:pic>
                    </a:graphicData>
                  </a:graphic>
                </wp:anchor>
              </w:drawing>
            </w:r>
          </w:p>
        </w:tc>
      </w:tr>
      <w:tr w:rsidR="00E8279F" w:rsidRPr="00C14574" w14:paraId="4A012AC6" w14:textId="77777777" w:rsidTr="00E8279F">
        <w:tc>
          <w:tcPr>
            <w:tcW w:w="450" w:type="dxa"/>
            <w:tcBorders>
              <w:top w:val="single" w:sz="4" w:space="0" w:color="4BACC6"/>
            </w:tcBorders>
          </w:tcPr>
          <w:p w14:paraId="2601B09A" w14:textId="77777777" w:rsidR="00E8279F" w:rsidRPr="00C14574" w:rsidRDefault="00E8279F" w:rsidP="00630E97">
            <w:pPr>
              <w:jc w:val="center"/>
              <w:rPr>
                <w:rFonts w:ascii="Calibri" w:hAnsi="Calibri" w:cs="Calibri"/>
                <w:bCs/>
                <w:color w:val="000000"/>
              </w:rPr>
            </w:pPr>
            <w:r w:rsidRPr="00C14574">
              <w:rPr>
                <w:rFonts w:ascii="Calibri" w:hAnsi="Calibri" w:cs="Calibri"/>
              </w:rPr>
              <w:t>3</w:t>
            </w:r>
          </w:p>
        </w:tc>
        <w:tc>
          <w:tcPr>
            <w:tcW w:w="3240" w:type="dxa"/>
          </w:tcPr>
          <w:p w14:paraId="2EFA641D" w14:textId="087027A1" w:rsidR="00E8279F" w:rsidRPr="00C14574" w:rsidRDefault="00C14574" w:rsidP="00630E97">
            <w:pPr>
              <w:rPr>
                <w:rFonts w:ascii="Calibri" w:hAnsi="Calibri" w:cs="Calibri"/>
              </w:rPr>
            </w:pPr>
            <w:proofErr w:type="spellStart"/>
            <w:r w:rsidRPr="00C14574">
              <w:rPr>
                <w:rFonts w:ascii="Calibri" w:hAnsi="Calibri" w:cs="Calibri"/>
                <w:bCs/>
                <w:color w:val="000000"/>
              </w:rPr>
              <w:t>Viknatharshan.N</w:t>
            </w:r>
            <w:proofErr w:type="spellEnd"/>
          </w:p>
          <w:p w14:paraId="56DF688D" w14:textId="77777777" w:rsidR="00E8279F" w:rsidRPr="00C14574" w:rsidRDefault="00E8279F" w:rsidP="00630E97">
            <w:pPr>
              <w:rPr>
                <w:rFonts w:ascii="Calibri" w:hAnsi="Calibri" w:cs="Calibri"/>
                <w:bCs/>
                <w:color w:val="000000"/>
              </w:rPr>
            </w:pPr>
          </w:p>
        </w:tc>
        <w:tc>
          <w:tcPr>
            <w:tcW w:w="2070" w:type="dxa"/>
          </w:tcPr>
          <w:p w14:paraId="53BAD605" w14:textId="3D74A62E" w:rsidR="00E8279F" w:rsidRPr="00C14574" w:rsidRDefault="00C14574" w:rsidP="00630E97">
            <w:pPr>
              <w:jc w:val="both"/>
              <w:rPr>
                <w:rFonts w:ascii="Calibri" w:hAnsi="Calibri" w:cs="Calibri"/>
                <w:color w:val="000000"/>
              </w:rPr>
            </w:pPr>
            <w:r w:rsidRPr="00C14574">
              <w:rPr>
                <w:rFonts w:ascii="Calibri" w:hAnsi="Calibri" w:cs="Calibri"/>
                <w:color w:val="000000"/>
              </w:rPr>
              <w:t>IT19107110</w:t>
            </w:r>
          </w:p>
        </w:tc>
        <w:tc>
          <w:tcPr>
            <w:tcW w:w="3780" w:type="dxa"/>
          </w:tcPr>
          <w:p w14:paraId="41B14DC4" w14:textId="3C199AA9" w:rsidR="00E8279F" w:rsidRPr="00C14574" w:rsidRDefault="008B1B25" w:rsidP="00630E97">
            <w:pPr>
              <w:jc w:val="both"/>
              <w:rPr>
                <w:rFonts w:ascii="Calibri" w:hAnsi="Calibri" w:cs="Calibri"/>
                <w:color w:val="000000"/>
              </w:rPr>
            </w:pPr>
            <w:r>
              <w:rPr>
                <w:rFonts w:ascii="Calibri" w:hAnsi="Calibri" w:cs="Calibri"/>
                <w:noProof/>
                <w:color w:val="000000"/>
              </w:rPr>
              <w:drawing>
                <wp:anchor distT="0" distB="0" distL="114300" distR="114300" simplePos="0" relativeHeight="251659776" behindDoc="0" locked="0" layoutInCell="1" allowOverlap="1" wp14:anchorId="3D4F2BF9" wp14:editId="17A5F061">
                  <wp:simplePos x="0" y="0"/>
                  <wp:positionH relativeFrom="column">
                    <wp:posOffset>853440</wp:posOffset>
                  </wp:positionH>
                  <wp:positionV relativeFrom="paragraph">
                    <wp:posOffset>7620</wp:posOffset>
                  </wp:positionV>
                  <wp:extent cx="381000" cy="381000"/>
                  <wp:effectExtent l="0" t="0" r="0" b="0"/>
                  <wp:wrapSquare wrapText="bothSides"/>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p>
        </w:tc>
      </w:tr>
      <w:tr w:rsidR="00E8279F" w:rsidRPr="00C14574" w14:paraId="220A27C5" w14:textId="77777777" w:rsidTr="00E8279F">
        <w:tc>
          <w:tcPr>
            <w:tcW w:w="450" w:type="dxa"/>
            <w:tcBorders>
              <w:top w:val="single" w:sz="4" w:space="0" w:color="4BACC6"/>
            </w:tcBorders>
          </w:tcPr>
          <w:p w14:paraId="29D2CE37" w14:textId="77777777" w:rsidR="00E8279F" w:rsidRPr="00C14574" w:rsidRDefault="00E8279F" w:rsidP="00630E97">
            <w:pPr>
              <w:jc w:val="center"/>
              <w:rPr>
                <w:rFonts w:ascii="Calibri" w:hAnsi="Calibri" w:cs="Calibri"/>
                <w:bCs/>
                <w:color w:val="000000"/>
              </w:rPr>
            </w:pPr>
            <w:r w:rsidRPr="00C14574">
              <w:rPr>
                <w:rFonts w:ascii="Calibri" w:hAnsi="Calibri" w:cs="Calibri"/>
              </w:rPr>
              <w:t>4</w:t>
            </w:r>
          </w:p>
        </w:tc>
        <w:tc>
          <w:tcPr>
            <w:tcW w:w="3240" w:type="dxa"/>
          </w:tcPr>
          <w:p w14:paraId="3A726A26" w14:textId="77D1B7F7" w:rsidR="00E8279F" w:rsidRPr="00C14574" w:rsidRDefault="00C14574" w:rsidP="00630E97">
            <w:pPr>
              <w:rPr>
                <w:rFonts w:ascii="Calibri" w:hAnsi="Calibri" w:cs="Calibri"/>
              </w:rPr>
            </w:pPr>
            <w:proofErr w:type="spellStart"/>
            <w:r w:rsidRPr="00C14574">
              <w:rPr>
                <w:rFonts w:ascii="Calibri" w:hAnsi="Calibri" w:cs="Calibri"/>
                <w:bCs/>
                <w:color w:val="000000"/>
              </w:rPr>
              <w:t>Sivashankar.S</w:t>
            </w:r>
            <w:proofErr w:type="spellEnd"/>
          </w:p>
          <w:p w14:paraId="525EFBE3" w14:textId="77777777" w:rsidR="00E8279F" w:rsidRPr="00C14574" w:rsidRDefault="00E8279F" w:rsidP="00630E97">
            <w:pPr>
              <w:rPr>
                <w:rFonts w:ascii="Calibri" w:hAnsi="Calibri" w:cs="Calibri"/>
                <w:bCs/>
                <w:color w:val="000000"/>
              </w:rPr>
            </w:pPr>
          </w:p>
        </w:tc>
        <w:tc>
          <w:tcPr>
            <w:tcW w:w="2070" w:type="dxa"/>
          </w:tcPr>
          <w:p w14:paraId="20F20344" w14:textId="11FAE85A" w:rsidR="00E8279F" w:rsidRPr="00C14574" w:rsidRDefault="00C14574" w:rsidP="00630E97">
            <w:pPr>
              <w:jc w:val="both"/>
              <w:rPr>
                <w:rFonts w:ascii="Calibri" w:hAnsi="Calibri" w:cs="Calibri"/>
                <w:color w:val="000000"/>
              </w:rPr>
            </w:pPr>
            <w:r w:rsidRPr="00C14574">
              <w:rPr>
                <w:rFonts w:ascii="Calibri" w:hAnsi="Calibri" w:cs="Calibri"/>
                <w:color w:val="000000"/>
              </w:rPr>
              <w:t>IT19047102</w:t>
            </w:r>
          </w:p>
        </w:tc>
        <w:tc>
          <w:tcPr>
            <w:tcW w:w="3780" w:type="dxa"/>
          </w:tcPr>
          <w:p w14:paraId="7F740C55" w14:textId="217FE4E3" w:rsidR="00E8279F" w:rsidRPr="00C14574" w:rsidRDefault="008B1B25" w:rsidP="00630E97">
            <w:pPr>
              <w:jc w:val="both"/>
              <w:rPr>
                <w:rFonts w:ascii="Calibri" w:hAnsi="Calibri" w:cs="Calibri"/>
                <w:color w:val="000000"/>
              </w:rPr>
            </w:pPr>
            <w:r>
              <w:rPr>
                <w:rFonts w:ascii="Calibri" w:hAnsi="Calibri" w:cs="Calibri"/>
                <w:noProof/>
                <w:color w:val="000000"/>
              </w:rPr>
              <w:drawing>
                <wp:anchor distT="0" distB="0" distL="114300" distR="114300" simplePos="0" relativeHeight="251660800" behindDoc="0" locked="0" layoutInCell="1" allowOverlap="1" wp14:anchorId="427CAEA2" wp14:editId="4C37CF77">
                  <wp:simplePos x="0" y="0"/>
                  <wp:positionH relativeFrom="column">
                    <wp:posOffset>845820</wp:posOffset>
                  </wp:positionH>
                  <wp:positionV relativeFrom="paragraph">
                    <wp:posOffset>0</wp:posOffset>
                  </wp:positionV>
                  <wp:extent cx="408305" cy="3657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305" cy="365760"/>
                          </a:xfrm>
                          <a:prstGeom prst="rect">
                            <a:avLst/>
                          </a:prstGeom>
                        </pic:spPr>
                      </pic:pic>
                    </a:graphicData>
                  </a:graphic>
                  <wp14:sizeRelH relativeFrom="margin">
                    <wp14:pctWidth>0</wp14:pctWidth>
                  </wp14:sizeRelH>
                  <wp14:sizeRelV relativeFrom="margin">
                    <wp14:pctHeight>0</wp14:pctHeight>
                  </wp14:sizeRelV>
                </wp:anchor>
              </w:drawing>
            </w:r>
          </w:p>
        </w:tc>
      </w:tr>
    </w:tbl>
    <w:p w14:paraId="70BB9F13" w14:textId="77777777" w:rsidR="00F62C5A" w:rsidRPr="001E3BE4" w:rsidRDefault="00F62C5A" w:rsidP="00F62C5A">
      <w:pPr>
        <w:rPr>
          <w:rFonts w:ascii="Calibri" w:hAnsi="Calibri" w:cs="Calibri"/>
        </w:rPr>
      </w:pPr>
    </w:p>
    <w:sectPr w:rsidR="00F62C5A" w:rsidRPr="001E3BE4" w:rsidSect="00012AE0">
      <w:headerReference w:type="default" r:id="rId13"/>
      <w:footerReference w:type="default" r:id="rId14"/>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DD94" w14:textId="77777777" w:rsidR="008867DE" w:rsidRDefault="008867DE">
      <w:r>
        <w:separator/>
      </w:r>
    </w:p>
  </w:endnote>
  <w:endnote w:type="continuationSeparator" w:id="0">
    <w:p w14:paraId="6FB113B3" w14:textId="77777777" w:rsidR="008867DE" w:rsidRDefault="0088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jaya">
    <w:altName w:val="Vijaya"/>
    <w:charset w:val="00"/>
    <w:family w:val="roman"/>
    <w:pitch w:val="variable"/>
    <w:sig w:usb0="00100003" w:usb1="00000000" w:usb2="00000000" w:usb3="00000000" w:csb0="00000001" w:csb1="00000000"/>
  </w:font>
  <w:font w:name="Iskoola Pota">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C96D" w14:textId="77777777" w:rsidR="003943CB" w:rsidRPr="003943CB" w:rsidRDefault="003943CB">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491BC8">
      <w:rPr>
        <w:noProof/>
        <w:color w:val="BFBFBF"/>
        <w:sz w:val="20"/>
        <w:szCs w:val="20"/>
      </w:rPr>
      <w:t>1</w:t>
    </w:r>
    <w:r w:rsidRPr="003943CB">
      <w:rPr>
        <w:color w:val="BFBFBF"/>
        <w:sz w:val="20"/>
        <w:szCs w:val="20"/>
      </w:rPr>
      <w:fldChar w:fldCharType="end"/>
    </w:r>
  </w:p>
  <w:p w14:paraId="0AA651F6" w14:textId="77777777" w:rsidR="004F728A" w:rsidRPr="003943CB" w:rsidRDefault="004F728A" w:rsidP="0039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28A7" w14:textId="77777777" w:rsidR="008867DE" w:rsidRDefault="008867DE">
      <w:r>
        <w:separator/>
      </w:r>
    </w:p>
  </w:footnote>
  <w:footnote w:type="continuationSeparator" w:id="0">
    <w:p w14:paraId="59151939" w14:textId="77777777" w:rsidR="008867DE" w:rsidRDefault="00886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E0AC" w14:textId="77777777" w:rsidR="004F728A" w:rsidRPr="003943CB"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sidR="009A594A">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r>
    <w:r w:rsidR="006E74AF" w:rsidRPr="003943CB">
      <w:rPr>
        <w:rFonts w:ascii="Monotype Corsiva" w:hAnsi="Monotype Corsiva"/>
        <w:color w:val="A6A6A6"/>
        <w:sz w:val="22"/>
        <w:szCs w:val="22"/>
      </w:rPr>
      <w:t xml:space="preserve">      </w:t>
    </w:r>
    <w:r w:rsidR="00012AE0">
      <w:rPr>
        <w:rFonts w:ascii="Calibri" w:hAnsi="Calibri" w:cs="Calibri"/>
        <w:color w:val="A6A6A6"/>
        <w:sz w:val="22"/>
        <w:szCs w:val="22"/>
      </w:rPr>
      <w:t>RP</w:t>
    </w:r>
    <w:r w:rsidRPr="003943CB">
      <w:rPr>
        <w:rFonts w:ascii="Calibri" w:hAnsi="Calibri" w:cs="Calibri"/>
        <w:color w:val="A6A6A6"/>
        <w:sz w:val="22"/>
        <w:szCs w:val="22"/>
      </w:rPr>
      <w:t>-0</w:t>
    </w:r>
    <w:r w:rsidR="00012AE0">
      <w:rPr>
        <w:rFonts w:ascii="Calibri" w:hAnsi="Calibri" w:cs="Calibri"/>
        <w:color w:val="A6A6A6"/>
        <w:sz w:val="22"/>
        <w:szCs w:val="22"/>
      </w:rPr>
      <w:t>2</w:t>
    </w:r>
  </w:p>
  <w:p w14:paraId="1F6CF935" w14:textId="77777777" w:rsidR="004F728A" w:rsidRDefault="004F7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C0F70"/>
    <w:multiLevelType w:val="hybridMultilevel"/>
    <w:tmpl w:val="CEE4A7C8"/>
    <w:lvl w:ilvl="0" w:tplc="46989E1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xNjQ0MzC3MDYzMTVS0lEKTi0uzszPAykwrAUAEMfe8CwAAAA="/>
  </w:docVars>
  <w:rsids>
    <w:rsidRoot w:val="000B228E"/>
    <w:rsid w:val="00000E3B"/>
    <w:rsid w:val="00007C14"/>
    <w:rsid w:val="00011312"/>
    <w:rsid w:val="00012AE0"/>
    <w:rsid w:val="0003283E"/>
    <w:rsid w:val="00072B26"/>
    <w:rsid w:val="00074CF4"/>
    <w:rsid w:val="000855BE"/>
    <w:rsid w:val="000A0431"/>
    <w:rsid w:val="000A37A9"/>
    <w:rsid w:val="000B228E"/>
    <w:rsid w:val="000B3B30"/>
    <w:rsid w:val="000E1340"/>
    <w:rsid w:val="000E4C04"/>
    <w:rsid w:val="000E7457"/>
    <w:rsid w:val="000F34DB"/>
    <w:rsid w:val="000F3C89"/>
    <w:rsid w:val="00101E60"/>
    <w:rsid w:val="001159F8"/>
    <w:rsid w:val="00117DFB"/>
    <w:rsid w:val="001306F7"/>
    <w:rsid w:val="0013505F"/>
    <w:rsid w:val="00136D13"/>
    <w:rsid w:val="0014311C"/>
    <w:rsid w:val="001517E8"/>
    <w:rsid w:val="001538FB"/>
    <w:rsid w:val="001650B8"/>
    <w:rsid w:val="00177DA3"/>
    <w:rsid w:val="001838AC"/>
    <w:rsid w:val="00192B49"/>
    <w:rsid w:val="001A3861"/>
    <w:rsid w:val="001D28D2"/>
    <w:rsid w:val="001E2012"/>
    <w:rsid w:val="001E3BE4"/>
    <w:rsid w:val="00202B06"/>
    <w:rsid w:val="00204EA4"/>
    <w:rsid w:val="00223DBA"/>
    <w:rsid w:val="0022439B"/>
    <w:rsid w:val="002260BA"/>
    <w:rsid w:val="002409F6"/>
    <w:rsid w:val="002458CA"/>
    <w:rsid w:val="00254800"/>
    <w:rsid w:val="00262328"/>
    <w:rsid w:val="00264754"/>
    <w:rsid w:val="0026795F"/>
    <w:rsid w:val="00271A4C"/>
    <w:rsid w:val="00284E6B"/>
    <w:rsid w:val="002A609B"/>
    <w:rsid w:val="002B2EE5"/>
    <w:rsid w:val="002B7F91"/>
    <w:rsid w:val="002D68ED"/>
    <w:rsid w:val="00310618"/>
    <w:rsid w:val="0031554F"/>
    <w:rsid w:val="00327F57"/>
    <w:rsid w:val="00352C88"/>
    <w:rsid w:val="00382356"/>
    <w:rsid w:val="003943CB"/>
    <w:rsid w:val="003B1EBF"/>
    <w:rsid w:val="003F5760"/>
    <w:rsid w:val="004007D4"/>
    <w:rsid w:val="00407F08"/>
    <w:rsid w:val="00420739"/>
    <w:rsid w:val="00445894"/>
    <w:rsid w:val="00447DC5"/>
    <w:rsid w:val="00491BC8"/>
    <w:rsid w:val="00494D37"/>
    <w:rsid w:val="00497368"/>
    <w:rsid w:val="004D532A"/>
    <w:rsid w:val="004D69FA"/>
    <w:rsid w:val="004D72CF"/>
    <w:rsid w:val="004E79FD"/>
    <w:rsid w:val="004F728A"/>
    <w:rsid w:val="004F779F"/>
    <w:rsid w:val="00510FD7"/>
    <w:rsid w:val="005133B1"/>
    <w:rsid w:val="0051626A"/>
    <w:rsid w:val="0052095C"/>
    <w:rsid w:val="00527566"/>
    <w:rsid w:val="005B5214"/>
    <w:rsid w:val="005C1A2E"/>
    <w:rsid w:val="005C2159"/>
    <w:rsid w:val="005C74A1"/>
    <w:rsid w:val="005D152B"/>
    <w:rsid w:val="005E66FF"/>
    <w:rsid w:val="005F0EDB"/>
    <w:rsid w:val="00600041"/>
    <w:rsid w:val="006011CF"/>
    <w:rsid w:val="006016DD"/>
    <w:rsid w:val="0060392D"/>
    <w:rsid w:val="00604281"/>
    <w:rsid w:val="00607AEA"/>
    <w:rsid w:val="0061032F"/>
    <w:rsid w:val="00610AA6"/>
    <w:rsid w:val="0062789F"/>
    <w:rsid w:val="00630E97"/>
    <w:rsid w:val="0064131C"/>
    <w:rsid w:val="00646EB6"/>
    <w:rsid w:val="006624C2"/>
    <w:rsid w:val="0066608A"/>
    <w:rsid w:val="0067372F"/>
    <w:rsid w:val="006A185D"/>
    <w:rsid w:val="006A6692"/>
    <w:rsid w:val="006A7307"/>
    <w:rsid w:val="006B64A3"/>
    <w:rsid w:val="006C4B41"/>
    <w:rsid w:val="006C4E29"/>
    <w:rsid w:val="006C6942"/>
    <w:rsid w:val="006D1876"/>
    <w:rsid w:val="006E3386"/>
    <w:rsid w:val="006E6F04"/>
    <w:rsid w:val="006E74AF"/>
    <w:rsid w:val="006F4F00"/>
    <w:rsid w:val="00733D8A"/>
    <w:rsid w:val="00735EDC"/>
    <w:rsid w:val="00751BB3"/>
    <w:rsid w:val="00793BBF"/>
    <w:rsid w:val="007A4082"/>
    <w:rsid w:val="007A6C57"/>
    <w:rsid w:val="007C32D0"/>
    <w:rsid w:val="007E4001"/>
    <w:rsid w:val="007E6A19"/>
    <w:rsid w:val="008130D8"/>
    <w:rsid w:val="00817489"/>
    <w:rsid w:val="00847A4C"/>
    <w:rsid w:val="00862C23"/>
    <w:rsid w:val="0087066D"/>
    <w:rsid w:val="00872F80"/>
    <w:rsid w:val="00880498"/>
    <w:rsid w:val="008867DE"/>
    <w:rsid w:val="00895500"/>
    <w:rsid w:val="00895F53"/>
    <w:rsid w:val="008A0D71"/>
    <w:rsid w:val="008A4E5C"/>
    <w:rsid w:val="008B119C"/>
    <w:rsid w:val="008B1B25"/>
    <w:rsid w:val="008C032C"/>
    <w:rsid w:val="008C5BAF"/>
    <w:rsid w:val="009228A6"/>
    <w:rsid w:val="00922B6A"/>
    <w:rsid w:val="0094511F"/>
    <w:rsid w:val="00946C9C"/>
    <w:rsid w:val="00954DDC"/>
    <w:rsid w:val="00967A50"/>
    <w:rsid w:val="00977230"/>
    <w:rsid w:val="00977E14"/>
    <w:rsid w:val="009A594A"/>
    <w:rsid w:val="009A59C0"/>
    <w:rsid w:val="009E36D2"/>
    <w:rsid w:val="009E3AC8"/>
    <w:rsid w:val="00A23EA8"/>
    <w:rsid w:val="00A30920"/>
    <w:rsid w:val="00A801AE"/>
    <w:rsid w:val="00A83CD7"/>
    <w:rsid w:val="00A954A6"/>
    <w:rsid w:val="00AC3A5A"/>
    <w:rsid w:val="00AD2C80"/>
    <w:rsid w:val="00AF393B"/>
    <w:rsid w:val="00AF744A"/>
    <w:rsid w:val="00B0565B"/>
    <w:rsid w:val="00B109B6"/>
    <w:rsid w:val="00B25E15"/>
    <w:rsid w:val="00B4069A"/>
    <w:rsid w:val="00B70978"/>
    <w:rsid w:val="00B8392B"/>
    <w:rsid w:val="00BA580F"/>
    <w:rsid w:val="00BD4528"/>
    <w:rsid w:val="00BF0DB2"/>
    <w:rsid w:val="00C00680"/>
    <w:rsid w:val="00C017A0"/>
    <w:rsid w:val="00C07499"/>
    <w:rsid w:val="00C14574"/>
    <w:rsid w:val="00C31A05"/>
    <w:rsid w:val="00C46908"/>
    <w:rsid w:val="00C5357E"/>
    <w:rsid w:val="00C6205B"/>
    <w:rsid w:val="00C628D2"/>
    <w:rsid w:val="00C848EF"/>
    <w:rsid w:val="00CC5DDE"/>
    <w:rsid w:val="00CD17B6"/>
    <w:rsid w:val="00CD40ED"/>
    <w:rsid w:val="00CD5876"/>
    <w:rsid w:val="00D048C8"/>
    <w:rsid w:val="00D10CA3"/>
    <w:rsid w:val="00D278E7"/>
    <w:rsid w:val="00D27E12"/>
    <w:rsid w:val="00D3474B"/>
    <w:rsid w:val="00D3714B"/>
    <w:rsid w:val="00D44B6A"/>
    <w:rsid w:val="00D45D8D"/>
    <w:rsid w:val="00D63017"/>
    <w:rsid w:val="00D71D4A"/>
    <w:rsid w:val="00DA5F20"/>
    <w:rsid w:val="00DA7D61"/>
    <w:rsid w:val="00DE04F3"/>
    <w:rsid w:val="00DE165C"/>
    <w:rsid w:val="00DF2E6D"/>
    <w:rsid w:val="00E0283F"/>
    <w:rsid w:val="00E27251"/>
    <w:rsid w:val="00E43265"/>
    <w:rsid w:val="00E8279F"/>
    <w:rsid w:val="00EB5FF8"/>
    <w:rsid w:val="00EC0603"/>
    <w:rsid w:val="00EC2589"/>
    <w:rsid w:val="00F0629E"/>
    <w:rsid w:val="00F1208D"/>
    <w:rsid w:val="00F52F1D"/>
    <w:rsid w:val="00F62C5A"/>
    <w:rsid w:val="00F65AA0"/>
    <w:rsid w:val="00F721A1"/>
    <w:rsid w:val="00F75E35"/>
    <w:rsid w:val="00F837FE"/>
    <w:rsid w:val="00F879B9"/>
    <w:rsid w:val="00FA5DF7"/>
    <w:rsid w:val="00FA6DB7"/>
    <w:rsid w:val="00FB2704"/>
    <w:rsid w:val="00FB4687"/>
    <w:rsid w:val="00FC505A"/>
    <w:rsid w:val="00FE0841"/>
    <w:rsid w:val="00FE32CA"/>
    <w:rsid w:val="00FE34A5"/>
    <w:rsid w:val="00FF5E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5F5CC"/>
  <w15:chartTrackingRefBased/>
  <w15:docId w15:val="{1AA8510D-8A17-497E-B6A8-0E3DF581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942"/>
    <w:rPr>
      <w:sz w:val="24"/>
      <w:szCs w:val="24"/>
      <w:lang w:eastAsia="en-US"/>
    </w:rPr>
  </w:style>
  <w:style w:type="paragraph" w:styleId="Heading1">
    <w:name w:val="heading 1"/>
    <w:basedOn w:val="Normal"/>
    <w:next w:val="Normal"/>
    <w:link w:val="Heading1Char"/>
    <w:uiPriority w:val="9"/>
    <w:qFormat/>
    <w:rsid w:val="004007D4"/>
    <w:pPr>
      <w:keepNext/>
      <w:keepLines/>
      <w:spacing w:before="240" w:line="276" w:lineRule="auto"/>
      <w:outlineLvl w:val="0"/>
    </w:pPr>
    <w:rPr>
      <w:rFonts w:asciiTheme="majorHAnsi" w:eastAsiaTheme="majorEastAsia" w:hAnsiTheme="majorHAnsi" w:cstheme="majorBidi"/>
      <w:color w:val="2F5496" w:themeColor="accent1" w:themeShade="BF"/>
      <w:sz w:val="32"/>
      <w:szCs w:val="32"/>
      <w:lang w:bidi="ta-IN"/>
    </w:rPr>
  </w:style>
  <w:style w:type="paragraph" w:styleId="Heading2">
    <w:name w:val="heading 2"/>
    <w:basedOn w:val="Normal"/>
    <w:next w:val="Normal"/>
    <w:link w:val="Heading2Char"/>
    <w:unhideWhenUsed/>
    <w:qFormat/>
    <w:rsid w:val="00C074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character" w:customStyle="1" w:styleId="font621">
    <w:name w:val="font621"/>
    <w:rsid w:val="00C31A05"/>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C31A05"/>
    <w:rPr>
      <w:rFonts w:ascii="Calibri" w:hAnsi="Calibri" w:cs="Calibri" w:hint="default"/>
      <w:b w:val="0"/>
      <w:bCs w:val="0"/>
      <w:i w:val="0"/>
      <w:iCs w:val="0"/>
      <w:color w:val="FF0000"/>
      <w:sz w:val="22"/>
      <w:szCs w:val="22"/>
      <w:u w:val="single"/>
    </w:rPr>
  </w:style>
  <w:style w:type="character" w:customStyle="1" w:styleId="font641">
    <w:name w:val="font641"/>
    <w:rsid w:val="00C31A05"/>
    <w:rPr>
      <w:rFonts w:ascii="Calibri" w:hAnsi="Calibri" w:cs="Calibri" w:hint="default"/>
      <w:b w:val="0"/>
      <w:bCs w:val="0"/>
      <w:i w:val="0"/>
      <w:iCs w:val="0"/>
      <w:color w:val="000000"/>
      <w:sz w:val="22"/>
      <w:szCs w:val="22"/>
      <w:u w:val="single"/>
    </w:rPr>
  </w:style>
  <w:style w:type="character" w:customStyle="1" w:styleId="Heading1Char">
    <w:name w:val="Heading 1 Char"/>
    <w:basedOn w:val="DefaultParagraphFont"/>
    <w:link w:val="Heading1"/>
    <w:uiPriority w:val="9"/>
    <w:rsid w:val="004007D4"/>
    <w:rPr>
      <w:rFonts w:asciiTheme="majorHAnsi" w:eastAsiaTheme="majorEastAsia" w:hAnsiTheme="majorHAnsi" w:cstheme="majorBidi"/>
      <w:color w:val="2F5496" w:themeColor="accent1" w:themeShade="BF"/>
      <w:sz w:val="32"/>
      <w:szCs w:val="32"/>
      <w:lang w:eastAsia="en-US" w:bidi="ta-IN"/>
    </w:rPr>
  </w:style>
  <w:style w:type="character" w:styleId="Strong">
    <w:name w:val="Strong"/>
    <w:basedOn w:val="DefaultParagraphFont"/>
    <w:uiPriority w:val="22"/>
    <w:qFormat/>
    <w:rsid w:val="004007D4"/>
    <w:rPr>
      <w:b/>
      <w:bCs/>
    </w:rPr>
  </w:style>
  <w:style w:type="paragraph" w:styleId="NormalWeb">
    <w:name w:val="Normal (Web)"/>
    <w:basedOn w:val="Normal"/>
    <w:uiPriority w:val="99"/>
    <w:unhideWhenUsed/>
    <w:rsid w:val="00600041"/>
    <w:pPr>
      <w:spacing w:before="100" w:beforeAutospacing="1" w:after="100" w:afterAutospacing="1"/>
    </w:pPr>
    <w:rPr>
      <w:lang w:val="en-GB" w:eastAsia="en-GB"/>
    </w:rPr>
  </w:style>
  <w:style w:type="character" w:customStyle="1" w:styleId="Heading2Char">
    <w:name w:val="Heading 2 Char"/>
    <w:basedOn w:val="DefaultParagraphFont"/>
    <w:link w:val="Heading2"/>
    <w:rsid w:val="00C07499"/>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4D532A"/>
    <w:pPr>
      <w:spacing w:after="160" w:line="25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711">
      <w:bodyDiv w:val="1"/>
      <w:marLeft w:val="0"/>
      <w:marRight w:val="0"/>
      <w:marTop w:val="0"/>
      <w:marBottom w:val="0"/>
      <w:divBdr>
        <w:top w:val="none" w:sz="0" w:space="0" w:color="auto"/>
        <w:left w:val="none" w:sz="0" w:space="0" w:color="auto"/>
        <w:bottom w:val="none" w:sz="0" w:space="0" w:color="auto"/>
        <w:right w:val="none" w:sz="0" w:space="0" w:color="auto"/>
      </w:divBdr>
    </w:div>
    <w:div w:id="180314061">
      <w:bodyDiv w:val="1"/>
      <w:marLeft w:val="0"/>
      <w:marRight w:val="0"/>
      <w:marTop w:val="0"/>
      <w:marBottom w:val="0"/>
      <w:divBdr>
        <w:top w:val="none" w:sz="0" w:space="0" w:color="auto"/>
        <w:left w:val="none" w:sz="0" w:space="0" w:color="auto"/>
        <w:bottom w:val="none" w:sz="0" w:space="0" w:color="auto"/>
        <w:right w:val="none" w:sz="0" w:space="0" w:color="auto"/>
      </w:divBdr>
    </w:div>
    <w:div w:id="185406791">
      <w:bodyDiv w:val="1"/>
      <w:marLeft w:val="0"/>
      <w:marRight w:val="0"/>
      <w:marTop w:val="0"/>
      <w:marBottom w:val="0"/>
      <w:divBdr>
        <w:top w:val="none" w:sz="0" w:space="0" w:color="auto"/>
        <w:left w:val="none" w:sz="0" w:space="0" w:color="auto"/>
        <w:bottom w:val="none" w:sz="0" w:space="0" w:color="auto"/>
        <w:right w:val="none" w:sz="0" w:space="0" w:color="auto"/>
      </w:divBdr>
      <w:divsChild>
        <w:div w:id="915406908">
          <w:marLeft w:val="0"/>
          <w:marRight w:val="0"/>
          <w:marTop w:val="0"/>
          <w:marBottom w:val="0"/>
          <w:divBdr>
            <w:top w:val="none" w:sz="0" w:space="0" w:color="auto"/>
            <w:left w:val="none" w:sz="0" w:space="0" w:color="auto"/>
            <w:bottom w:val="none" w:sz="0" w:space="0" w:color="auto"/>
            <w:right w:val="none" w:sz="0" w:space="0" w:color="auto"/>
          </w:divBdr>
        </w:div>
      </w:divsChild>
    </w:div>
    <w:div w:id="568924363">
      <w:bodyDiv w:val="1"/>
      <w:marLeft w:val="0"/>
      <w:marRight w:val="0"/>
      <w:marTop w:val="0"/>
      <w:marBottom w:val="0"/>
      <w:divBdr>
        <w:top w:val="none" w:sz="0" w:space="0" w:color="auto"/>
        <w:left w:val="none" w:sz="0" w:space="0" w:color="auto"/>
        <w:bottom w:val="none" w:sz="0" w:space="0" w:color="auto"/>
        <w:right w:val="none" w:sz="0" w:space="0" w:color="auto"/>
      </w:divBdr>
    </w:div>
    <w:div w:id="694813584">
      <w:bodyDiv w:val="1"/>
      <w:marLeft w:val="0"/>
      <w:marRight w:val="0"/>
      <w:marTop w:val="0"/>
      <w:marBottom w:val="0"/>
      <w:divBdr>
        <w:top w:val="none" w:sz="0" w:space="0" w:color="auto"/>
        <w:left w:val="none" w:sz="0" w:space="0" w:color="auto"/>
        <w:bottom w:val="none" w:sz="0" w:space="0" w:color="auto"/>
        <w:right w:val="none" w:sz="0" w:space="0" w:color="auto"/>
      </w:divBdr>
    </w:div>
    <w:div w:id="1173640527">
      <w:bodyDiv w:val="1"/>
      <w:marLeft w:val="0"/>
      <w:marRight w:val="0"/>
      <w:marTop w:val="0"/>
      <w:marBottom w:val="0"/>
      <w:divBdr>
        <w:top w:val="none" w:sz="0" w:space="0" w:color="auto"/>
        <w:left w:val="none" w:sz="0" w:space="0" w:color="auto"/>
        <w:bottom w:val="none" w:sz="0" w:space="0" w:color="auto"/>
        <w:right w:val="none" w:sz="0" w:space="0" w:color="auto"/>
      </w:divBdr>
      <w:divsChild>
        <w:div w:id="1446003211">
          <w:marLeft w:val="0"/>
          <w:marRight w:val="0"/>
          <w:marTop w:val="0"/>
          <w:marBottom w:val="0"/>
          <w:divBdr>
            <w:top w:val="none" w:sz="0" w:space="0" w:color="auto"/>
            <w:left w:val="none" w:sz="0" w:space="0" w:color="auto"/>
            <w:bottom w:val="none" w:sz="0" w:space="0" w:color="auto"/>
            <w:right w:val="none" w:sz="0" w:space="0" w:color="auto"/>
          </w:divBdr>
        </w:div>
      </w:divsChild>
    </w:div>
    <w:div w:id="1697850367">
      <w:bodyDiv w:val="1"/>
      <w:marLeft w:val="0"/>
      <w:marRight w:val="0"/>
      <w:marTop w:val="0"/>
      <w:marBottom w:val="0"/>
      <w:divBdr>
        <w:top w:val="none" w:sz="0" w:space="0" w:color="auto"/>
        <w:left w:val="none" w:sz="0" w:space="0" w:color="auto"/>
        <w:bottom w:val="none" w:sz="0" w:space="0" w:color="auto"/>
        <w:right w:val="none" w:sz="0" w:space="0" w:color="auto"/>
      </w:divBdr>
    </w:div>
    <w:div w:id="1781487356">
      <w:bodyDiv w:val="1"/>
      <w:marLeft w:val="0"/>
      <w:marRight w:val="0"/>
      <w:marTop w:val="0"/>
      <w:marBottom w:val="0"/>
      <w:divBdr>
        <w:top w:val="none" w:sz="0" w:space="0" w:color="auto"/>
        <w:left w:val="none" w:sz="0" w:space="0" w:color="auto"/>
        <w:bottom w:val="none" w:sz="0" w:space="0" w:color="auto"/>
        <w:right w:val="none" w:sz="0" w:space="0" w:color="auto"/>
      </w:divBdr>
    </w:div>
    <w:div w:id="18411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76A026-FDB4-4279-A326-317BA812A1EC}">
  <ds:schemaRefs>
    <ds:schemaRef ds:uri="http://schemas.openxmlformats.org/officeDocument/2006/bibliography"/>
  </ds:schemaRefs>
</ds:datastoreItem>
</file>

<file path=customXml/itemProps2.xml><?xml version="1.0" encoding="utf-8"?>
<ds:datastoreItem xmlns:ds="http://schemas.openxmlformats.org/officeDocument/2006/customXml" ds:itemID="{4FF08347-FC1B-4B25-BFB3-42BC5F6818C1}"/>
</file>

<file path=customXml/itemProps3.xml><?xml version="1.0" encoding="utf-8"?>
<ds:datastoreItem xmlns:ds="http://schemas.openxmlformats.org/officeDocument/2006/customXml" ds:itemID="{D6C10872-38DC-4274-80DC-39364D22873D}"/>
</file>

<file path=customXml/itemProps4.xml><?xml version="1.0" encoding="utf-8"?>
<ds:datastoreItem xmlns:ds="http://schemas.openxmlformats.org/officeDocument/2006/customXml" ds:itemID="{BA203720-7873-4520-BF59-E420087F039A}"/>
</file>

<file path=docProps/app.xml><?xml version="1.0" encoding="utf-8"?>
<Properties xmlns="http://schemas.openxmlformats.org/officeDocument/2006/extended-properties" xmlns:vt="http://schemas.openxmlformats.org/officeDocument/2006/docPropsVTypes">
  <Template>Normal.dotm</Template>
  <TotalTime>80</TotalTime>
  <Pages>6</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registration form-Final Year Project-2005</vt:lpstr>
    </vt:vector>
  </TitlesOfParts>
  <Company>SLIIT</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subject/>
  <dc:creator>Guest</dc:creator>
  <cp:keywords/>
  <dc:description/>
  <cp:lastModifiedBy>Soujanyaah K. it19123400</cp:lastModifiedBy>
  <cp:revision>21</cp:revision>
  <cp:lastPrinted>2015-12-16T18:14:00Z</cp:lastPrinted>
  <dcterms:created xsi:type="dcterms:W3CDTF">2022-01-16T04:39:00Z</dcterms:created>
  <dcterms:modified xsi:type="dcterms:W3CDTF">2022-01-27T16:34:00Z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ies>
</file>