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0ACC2" w14:textId="35CF4055" w:rsidR="00C220A2" w:rsidRDefault="00C220A2" w:rsidP="001956AA">
      <w:pPr>
        <w:pStyle w:val="Heading3"/>
        <w:spacing w:line="10" w:lineRule="atLeast"/>
        <w:ind w:left="0"/>
        <w:rPr>
          <w:rStyle w:val="Strong"/>
          <w:b/>
          <w:bCs/>
        </w:rPr>
      </w:pPr>
      <w:r>
        <w:rPr>
          <w:rStyle w:val="Strong"/>
          <w:b/>
          <w:bCs/>
        </w:rPr>
        <w:t>Project-1</w:t>
      </w:r>
    </w:p>
    <w:p w14:paraId="77A45B59" w14:textId="0C179099" w:rsidR="00B65F0A" w:rsidRDefault="00B65F0A" w:rsidP="001956AA">
      <w:pPr>
        <w:pStyle w:val="Heading3"/>
        <w:spacing w:line="10" w:lineRule="atLeast"/>
        <w:ind w:left="0"/>
        <w:rPr>
          <w:rFonts w:ascii="Times New Roman" w:eastAsia="Times New Roman" w:hAnsi="Times New Roman" w:cs="Times New Roman"/>
          <w:lang w:val="en-IN"/>
        </w:rPr>
      </w:pPr>
      <w:r>
        <w:rPr>
          <w:rStyle w:val="Strong"/>
          <w:b/>
          <w:bCs/>
        </w:rPr>
        <w:t>CI/CD Automation for Complaint Tracking System</w:t>
      </w:r>
    </w:p>
    <w:p w14:paraId="77516515" w14:textId="77777777" w:rsidR="00B65F0A" w:rsidRPr="00C220A2" w:rsidRDefault="00B65F0A" w:rsidP="001956AA">
      <w:pPr>
        <w:pStyle w:val="Heading4"/>
        <w:spacing w:before="0"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t>1. Source Code Management (Azure Repos)</w:t>
      </w:r>
    </w:p>
    <w:p w14:paraId="089FCB4C" w14:textId="77777777" w:rsidR="00B65F0A" w:rsidRDefault="00B65F0A" w:rsidP="001956AA">
      <w:pPr>
        <w:pStyle w:val="NormalWeb"/>
        <w:numPr>
          <w:ilvl w:val="0"/>
          <w:numId w:val="18"/>
        </w:numPr>
        <w:spacing w:before="0" w:beforeAutospacing="0" w:line="10" w:lineRule="atLeast"/>
      </w:pPr>
      <w:r>
        <w:t xml:space="preserve">The Java-based complaint tracking application source code is maintained in </w:t>
      </w:r>
      <w:r>
        <w:rPr>
          <w:rStyle w:val="Strong"/>
          <w:rFonts w:eastAsia="Tahoma"/>
        </w:rPr>
        <w:t>Azure Repos (Git)</w:t>
      </w:r>
      <w:r>
        <w:t>.</w:t>
      </w:r>
    </w:p>
    <w:p w14:paraId="7546CF0A" w14:textId="77777777" w:rsidR="00B65F0A" w:rsidRDefault="00B65F0A" w:rsidP="001956AA">
      <w:pPr>
        <w:pStyle w:val="NormalWeb"/>
        <w:numPr>
          <w:ilvl w:val="0"/>
          <w:numId w:val="18"/>
        </w:numPr>
        <w:spacing w:before="0" w:beforeAutospacing="0" w:line="10" w:lineRule="atLeast"/>
      </w:pPr>
      <w:r>
        <w:t xml:space="preserve">Developers follow a </w:t>
      </w:r>
      <w:r>
        <w:rPr>
          <w:rStyle w:val="Strong"/>
          <w:rFonts w:eastAsia="Tahoma"/>
        </w:rPr>
        <w:t>Git branching strategy</w:t>
      </w:r>
      <w:r>
        <w:t xml:space="preserve"> (main, develop, and feature branches).</w:t>
      </w:r>
    </w:p>
    <w:p w14:paraId="3881A7D2" w14:textId="77777777" w:rsidR="00B65F0A" w:rsidRDefault="00B65F0A" w:rsidP="001956AA">
      <w:pPr>
        <w:pStyle w:val="NormalWeb"/>
        <w:numPr>
          <w:ilvl w:val="0"/>
          <w:numId w:val="18"/>
        </w:numPr>
        <w:spacing w:before="0" w:beforeAutospacing="0" w:line="10" w:lineRule="atLeast"/>
      </w:pPr>
      <w:r>
        <w:t xml:space="preserve">Code commits and pull requests trigger </w:t>
      </w:r>
      <w:r>
        <w:rPr>
          <w:rStyle w:val="Strong"/>
          <w:rFonts w:eastAsia="Tahoma"/>
        </w:rPr>
        <w:t>automated validation builds</w:t>
      </w:r>
      <w:r>
        <w:t xml:space="preserve"> in Azure DevOps.</w:t>
      </w:r>
    </w:p>
    <w:p w14:paraId="3DED26F8" w14:textId="7058CFA6" w:rsidR="00B65F0A" w:rsidRDefault="00B65F0A" w:rsidP="001956AA">
      <w:pPr>
        <w:pStyle w:val="NormalWeb"/>
        <w:numPr>
          <w:ilvl w:val="0"/>
          <w:numId w:val="18"/>
        </w:numPr>
        <w:spacing w:before="0" w:beforeAutospacing="0" w:line="10" w:lineRule="atLeast"/>
      </w:pPr>
      <w:r>
        <w:t xml:space="preserve">Merges to the </w:t>
      </w:r>
      <w:r>
        <w:rPr>
          <w:rStyle w:val="HTMLCode"/>
        </w:rPr>
        <w:t>develop</w:t>
      </w:r>
      <w:r>
        <w:t xml:space="preserve"> or </w:t>
      </w:r>
      <w:r>
        <w:rPr>
          <w:rStyle w:val="HTMLCode"/>
        </w:rPr>
        <w:t>main</w:t>
      </w:r>
      <w:r>
        <w:t xml:space="preserve"> branch initiate full CI/CD pipelines.</w:t>
      </w:r>
    </w:p>
    <w:p w14:paraId="4DFCDBF9" w14:textId="77777777" w:rsidR="00B65F0A" w:rsidRPr="00C220A2" w:rsidRDefault="00B65F0A" w:rsidP="001956AA">
      <w:pPr>
        <w:pStyle w:val="Heading4"/>
        <w:spacing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t>2. Build Automation (Azure Pipelines + Maven)</w:t>
      </w:r>
    </w:p>
    <w:p w14:paraId="788FBE2A" w14:textId="77777777" w:rsidR="00B65F0A" w:rsidRDefault="00B65F0A" w:rsidP="001956AA">
      <w:pPr>
        <w:pStyle w:val="NormalWeb"/>
        <w:numPr>
          <w:ilvl w:val="0"/>
          <w:numId w:val="19"/>
        </w:numPr>
        <w:spacing w:line="10" w:lineRule="atLeast"/>
      </w:pPr>
      <w:r>
        <w:t xml:space="preserve">A </w:t>
      </w:r>
      <w:r>
        <w:rPr>
          <w:rStyle w:val="Strong"/>
          <w:rFonts w:eastAsia="Tahoma"/>
        </w:rPr>
        <w:t>Continuous Integration (CI)</w:t>
      </w:r>
      <w:r>
        <w:t xml:space="preserve"> pipeline is configured in </w:t>
      </w:r>
      <w:r>
        <w:rPr>
          <w:rStyle w:val="Strong"/>
          <w:rFonts w:eastAsia="Tahoma"/>
        </w:rPr>
        <w:t>Azure DevOps</w:t>
      </w:r>
      <w:r>
        <w:t>.</w:t>
      </w:r>
    </w:p>
    <w:p w14:paraId="3D7F41E0" w14:textId="77777777" w:rsidR="00B65F0A" w:rsidRDefault="00B65F0A" w:rsidP="001956AA">
      <w:pPr>
        <w:pStyle w:val="NormalWeb"/>
        <w:numPr>
          <w:ilvl w:val="0"/>
          <w:numId w:val="19"/>
        </w:numPr>
        <w:spacing w:line="10" w:lineRule="atLeast"/>
      </w:pPr>
      <w:r>
        <w:t>On each commit:</w:t>
      </w:r>
    </w:p>
    <w:p w14:paraId="560F0883" w14:textId="77777777" w:rsidR="00B65F0A" w:rsidRDefault="00B65F0A" w:rsidP="001956AA">
      <w:pPr>
        <w:pStyle w:val="NormalWeb"/>
        <w:numPr>
          <w:ilvl w:val="1"/>
          <w:numId w:val="19"/>
        </w:numPr>
        <w:spacing w:line="10" w:lineRule="atLeast"/>
      </w:pPr>
      <w:r>
        <w:t>Maven compiles the code, runs unit tests, and packages the application into a JAR/WAR artifact.</w:t>
      </w:r>
    </w:p>
    <w:p w14:paraId="19C67723" w14:textId="77777777" w:rsidR="00B65F0A" w:rsidRDefault="00B65F0A" w:rsidP="001956AA">
      <w:pPr>
        <w:pStyle w:val="NormalWeb"/>
        <w:numPr>
          <w:ilvl w:val="1"/>
          <w:numId w:val="19"/>
        </w:numPr>
        <w:spacing w:line="10" w:lineRule="atLeast"/>
      </w:pPr>
      <w:r>
        <w:t xml:space="preserve">Code quality checks are integrated (optionally via </w:t>
      </w:r>
      <w:r>
        <w:rPr>
          <w:rStyle w:val="Strong"/>
          <w:rFonts w:eastAsia="Tahoma"/>
        </w:rPr>
        <w:t>SonarQube</w:t>
      </w:r>
      <w:r>
        <w:t>, if configured).</w:t>
      </w:r>
    </w:p>
    <w:p w14:paraId="6DD5429E" w14:textId="77777777" w:rsidR="00B65F0A" w:rsidRDefault="00B65F0A" w:rsidP="001956AA">
      <w:pPr>
        <w:pStyle w:val="NormalWeb"/>
        <w:numPr>
          <w:ilvl w:val="1"/>
          <w:numId w:val="19"/>
        </w:numPr>
        <w:spacing w:line="10" w:lineRule="atLeast"/>
      </w:pPr>
      <w:r>
        <w:t xml:space="preserve">The build artifacts are published to </w:t>
      </w:r>
      <w:r>
        <w:rPr>
          <w:rStyle w:val="Strong"/>
          <w:rFonts w:eastAsia="Tahoma"/>
        </w:rPr>
        <w:t>Azure Artifacts</w:t>
      </w:r>
      <w:r>
        <w:t xml:space="preserve"> or a storage container for deployment.</w:t>
      </w:r>
    </w:p>
    <w:p w14:paraId="53CB8213" w14:textId="77777777" w:rsidR="00B65F0A" w:rsidRPr="00C220A2" w:rsidRDefault="00B65F0A" w:rsidP="001956AA">
      <w:pPr>
        <w:pStyle w:val="Heading4"/>
        <w:spacing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t>3. Infrastructure Provisioning (Terraform + Azure CLI)</w:t>
      </w:r>
    </w:p>
    <w:p w14:paraId="4149FF8C" w14:textId="77777777" w:rsidR="00B65F0A" w:rsidRDefault="00B65F0A" w:rsidP="001956AA">
      <w:pPr>
        <w:pStyle w:val="NormalWeb"/>
        <w:numPr>
          <w:ilvl w:val="0"/>
          <w:numId w:val="20"/>
        </w:numPr>
        <w:spacing w:line="10" w:lineRule="atLeast"/>
      </w:pPr>
      <w:r>
        <w:t xml:space="preserve">Before deployment, infrastructure is provisioned automatically using </w:t>
      </w:r>
      <w:r>
        <w:rPr>
          <w:rStyle w:val="Strong"/>
          <w:rFonts w:eastAsia="Tahoma"/>
        </w:rPr>
        <w:t>Terraform</w:t>
      </w:r>
      <w:r>
        <w:t xml:space="preserve"> scripts.</w:t>
      </w:r>
    </w:p>
    <w:p w14:paraId="4EDD863C" w14:textId="77777777" w:rsidR="00B65F0A" w:rsidRDefault="00B65F0A" w:rsidP="001956AA">
      <w:pPr>
        <w:pStyle w:val="NormalWeb"/>
        <w:numPr>
          <w:ilvl w:val="0"/>
          <w:numId w:val="20"/>
        </w:numPr>
        <w:spacing w:line="10" w:lineRule="atLeast"/>
      </w:pPr>
      <w:r>
        <w:t>Terraform creates:</w:t>
      </w:r>
    </w:p>
    <w:p w14:paraId="2373869D" w14:textId="77777777" w:rsidR="00B65F0A" w:rsidRDefault="00B65F0A" w:rsidP="001956AA">
      <w:pPr>
        <w:pStyle w:val="NormalWeb"/>
        <w:numPr>
          <w:ilvl w:val="1"/>
          <w:numId w:val="20"/>
        </w:numPr>
        <w:spacing w:line="10" w:lineRule="atLeast"/>
      </w:pPr>
      <w:r>
        <w:rPr>
          <w:rStyle w:val="Strong"/>
          <w:rFonts w:eastAsia="Tahoma"/>
        </w:rPr>
        <w:t>Azure Virtual Network (</w:t>
      </w:r>
      <w:proofErr w:type="spellStart"/>
      <w:r>
        <w:rPr>
          <w:rStyle w:val="Strong"/>
          <w:rFonts w:eastAsia="Tahoma"/>
        </w:rPr>
        <w:t>VNet</w:t>
      </w:r>
      <w:proofErr w:type="spellEnd"/>
      <w:r>
        <w:rPr>
          <w:rStyle w:val="Strong"/>
          <w:rFonts w:eastAsia="Tahoma"/>
        </w:rPr>
        <w:t>)</w:t>
      </w:r>
    </w:p>
    <w:p w14:paraId="21FFEE35" w14:textId="77777777" w:rsidR="00B65F0A" w:rsidRDefault="00B65F0A" w:rsidP="001956AA">
      <w:pPr>
        <w:pStyle w:val="NormalWeb"/>
        <w:numPr>
          <w:ilvl w:val="1"/>
          <w:numId w:val="20"/>
        </w:numPr>
        <w:spacing w:line="10" w:lineRule="atLeast"/>
      </w:pPr>
      <w:r>
        <w:rPr>
          <w:rStyle w:val="Strong"/>
          <w:rFonts w:eastAsia="Tahoma"/>
        </w:rPr>
        <w:t>Azure Kubernetes Service (AKS) cluster</w:t>
      </w:r>
      <w:r>
        <w:t xml:space="preserve"> for containerized workloads</w:t>
      </w:r>
    </w:p>
    <w:p w14:paraId="7262316E" w14:textId="77777777" w:rsidR="00B65F0A" w:rsidRDefault="00B65F0A" w:rsidP="001956AA">
      <w:pPr>
        <w:pStyle w:val="NormalWeb"/>
        <w:numPr>
          <w:ilvl w:val="1"/>
          <w:numId w:val="20"/>
        </w:numPr>
        <w:spacing w:line="10" w:lineRule="atLeast"/>
      </w:pPr>
      <w:r>
        <w:rPr>
          <w:rStyle w:val="Strong"/>
          <w:rFonts w:eastAsia="Tahoma"/>
        </w:rPr>
        <w:t>Azure VMs</w:t>
      </w:r>
      <w:r>
        <w:t xml:space="preserve"> for auxiliary services (like Selenium testing or monitoring agents)</w:t>
      </w:r>
    </w:p>
    <w:p w14:paraId="3C0F426C" w14:textId="77777777" w:rsidR="00B65F0A" w:rsidRDefault="00B65F0A" w:rsidP="001956AA">
      <w:pPr>
        <w:pStyle w:val="NormalWeb"/>
        <w:numPr>
          <w:ilvl w:val="1"/>
          <w:numId w:val="20"/>
        </w:numPr>
        <w:spacing w:line="10" w:lineRule="atLeast"/>
      </w:pPr>
      <w:r>
        <w:rPr>
          <w:rStyle w:val="Strong"/>
          <w:rFonts w:eastAsia="Tahoma"/>
        </w:rPr>
        <w:t>Azure Container Registry (ACR)</w:t>
      </w:r>
      <w:r>
        <w:t xml:space="preserve"> to store Docker images</w:t>
      </w:r>
    </w:p>
    <w:p w14:paraId="3073EDA5" w14:textId="77777777" w:rsidR="00B65F0A" w:rsidRDefault="00B65F0A" w:rsidP="001956AA">
      <w:pPr>
        <w:pStyle w:val="NormalWeb"/>
        <w:numPr>
          <w:ilvl w:val="0"/>
          <w:numId w:val="20"/>
        </w:numPr>
        <w:spacing w:line="10" w:lineRule="atLeast"/>
      </w:pPr>
      <w:r>
        <w:t xml:space="preserve">Terraform is executed through the Azure DevOps release pipeline with backend state stored securely in an </w:t>
      </w:r>
      <w:r>
        <w:rPr>
          <w:rStyle w:val="Strong"/>
          <w:rFonts w:eastAsia="Tahoma"/>
        </w:rPr>
        <w:t>Azure Storage Account</w:t>
      </w:r>
      <w:r>
        <w:t>.</w:t>
      </w:r>
    </w:p>
    <w:p w14:paraId="7EB2B10F" w14:textId="77777777" w:rsidR="00B65F0A" w:rsidRPr="00C220A2" w:rsidRDefault="00B65F0A" w:rsidP="001956AA">
      <w:pPr>
        <w:pStyle w:val="Heading4"/>
        <w:spacing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t>4. Containerization (Docker + ACR)</w:t>
      </w:r>
    </w:p>
    <w:p w14:paraId="283F88FB" w14:textId="77777777" w:rsidR="00B65F0A" w:rsidRDefault="00B65F0A" w:rsidP="001956AA">
      <w:pPr>
        <w:pStyle w:val="NormalWeb"/>
        <w:numPr>
          <w:ilvl w:val="0"/>
          <w:numId w:val="21"/>
        </w:numPr>
        <w:spacing w:line="10" w:lineRule="atLeast"/>
      </w:pPr>
      <w:r>
        <w:t xml:space="preserve">The built artifact is containerized using </w:t>
      </w:r>
      <w:r>
        <w:rPr>
          <w:rStyle w:val="Strong"/>
          <w:rFonts w:eastAsia="Tahoma"/>
        </w:rPr>
        <w:t>Docker</w:t>
      </w:r>
      <w:r>
        <w:t>.</w:t>
      </w:r>
    </w:p>
    <w:p w14:paraId="2876DAD4" w14:textId="77777777" w:rsidR="00B65F0A" w:rsidRDefault="00B65F0A" w:rsidP="001956AA">
      <w:pPr>
        <w:pStyle w:val="NormalWeb"/>
        <w:numPr>
          <w:ilvl w:val="0"/>
          <w:numId w:val="21"/>
        </w:numPr>
        <w:spacing w:line="10" w:lineRule="atLeast"/>
      </w:pPr>
      <w:r>
        <w:t xml:space="preserve">A </w:t>
      </w:r>
      <w:proofErr w:type="spellStart"/>
      <w:r>
        <w:t>Dockerfile</w:t>
      </w:r>
      <w:proofErr w:type="spellEnd"/>
      <w:r>
        <w:t xml:space="preserve"> defines the build instructions for the Java application.</w:t>
      </w:r>
    </w:p>
    <w:p w14:paraId="72B5C217" w14:textId="77777777" w:rsidR="00B65F0A" w:rsidRDefault="00B65F0A" w:rsidP="001956AA">
      <w:pPr>
        <w:pStyle w:val="NormalWeb"/>
        <w:numPr>
          <w:ilvl w:val="0"/>
          <w:numId w:val="21"/>
        </w:numPr>
        <w:spacing w:line="10" w:lineRule="atLeast"/>
      </w:pPr>
      <w:r>
        <w:t xml:space="preserve">The resulting Docker image is tagged and pushed to </w:t>
      </w:r>
      <w:r>
        <w:rPr>
          <w:rStyle w:val="Strong"/>
          <w:rFonts w:eastAsia="Tahoma"/>
        </w:rPr>
        <w:t>Azure Container Registry (ACR)</w:t>
      </w:r>
      <w:r>
        <w:t>.</w:t>
      </w:r>
    </w:p>
    <w:p w14:paraId="5FFCBB70" w14:textId="77777777" w:rsidR="00B65F0A" w:rsidRPr="00C220A2" w:rsidRDefault="00B65F0A" w:rsidP="001956AA">
      <w:pPr>
        <w:pStyle w:val="Heading4"/>
        <w:spacing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t>5. Continuous Deployment (AKS + Azure Pipelines)</w:t>
      </w:r>
    </w:p>
    <w:p w14:paraId="7DAF8FCD" w14:textId="77777777" w:rsidR="00B65F0A" w:rsidRDefault="00B65F0A" w:rsidP="001956AA">
      <w:pPr>
        <w:pStyle w:val="NormalWeb"/>
        <w:numPr>
          <w:ilvl w:val="0"/>
          <w:numId w:val="22"/>
        </w:numPr>
        <w:spacing w:line="10" w:lineRule="atLeast"/>
      </w:pPr>
      <w:r>
        <w:t xml:space="preserve">A </w:t>
      </w:r>
      <w:r>
        <w:rPr>
          <w:rStyle w:val="Strong"/>
          <w:rFonts w:eastAsia="Tahoma"/>
        </w:rPr>
        <w:t>CD pipeline</w:t>
      </w:r>
      <w:r>
        <w:t xml:space="preserve"> automates deployment to </w:t>
      </w:r>
      <w:r>
        <w:rPr>
          <w:rStyle w:val="Strong"/>
          <w:rFonts w:eastAsia="Tahoma"/>
        </w:rPr>
        <w:t>Azure Kubernetes Service (AKS)</w:t>
      </w:r>
      <w:r>
        <w:t>.</w:t>
      </w:r>
    </w:p>
    <w:p w14:paraId="532C9CB0" w14:textId="77777777" w:rsidR="00B65F0A" w:rsidRDefault="00B65F0A" w:rsidP="001956AA">
      <w:pPr>
        <w:pStyle w:val="NormalWeb"/>
        <w:numPr>
          <w:ilvl w:val="0"/>
          <w:numId w:val="22"/>
        </w:numPr>
        <w:spacing w:line="10" w:lineRule="atLeast"/>
      </w:pPr>
      <w:r>
        <w:t xml:space="preserve">The pipeline pulls images from ACR and deploys them using </w:t>
      </w:r>
      <w:r>
        <w:rPr>
          <w:rStyle w:val="Strong"/>
          <w:rFonts w:eastAsia="Tahoma"/>
        </w:rPr>
        <w:t>Kubernetes manifests or Helm charts</w:t>
      </w:r>
      <w:r>
        <w:t>.</w:t>
      </w:r>
    </w:p>
    <w:p w14:paraId="7183F775" w14:textId="77777777" w:rsidR="00B65F0A" w:rsidRDefault="00B65F0A" w:rsidP="001956AA">
      <w:pPr>
        <w:pStyle w:val="NormalWeb"/>
        <w:numPr>
          <w:ilvl w:val="0"/>
          <w:numId w:val="22"/>
        </w:numPr>
        <w:spacing w:line="10" w:lineRule="atLeast"/>
      </w:pPr>
      <w:r>
        <w:t xml:space="preserve">AKS manages </w:t>
      </w:r>
      <w:r>
        <w:rPr>
          <w:rStyle w:val="Strong"/>
          <w:rFonts w:eastAsia="Tahoma"/>
        </w:rPr>
        <w:t>auto-scaling</w:t>
      </w:r>
      <w:r>
        <w:t xml:space="preserve">, </w:t>
      </w:r>
      <w:r>
        <w:rPr>
          <w:rStyle w:val="Strong"/>
          <w:rFonts w:eastAsia="Tahoma"/>
        </w:rPr>
        <w:t>load balancing</w:t>
      </w:r>
      <w:r>
        <w:t xml:space="preserve">, and </w:t>
      </w:r>
      <w:r>
        <w:rPr>
          <w:rStyle w:val="Strong"/>
          <w:rFonts w:eastAsia="Tahoma"/>
        </w:rPr>
        <w:t>rolling updates</w:t>
      </w:r>
      <w:r>
        <w:t xml:space="preserve"> to ensure zero downtime during deployment.</w:t>
      </w:r>
    </w:p>
    <w:p w14:paraId="6EB93671" w14:textId="77777777" w:rsidR="00B65F0A" w:rsidRDefault="00B65F0A" w:rsidP="001956AA">
      <w:pPr>
        <w:pStyle w:val="NormalWeb"/>
        <w:numPr>
          <w:ilvl w:val="0"/>
          <w:numId w:val="22"/>
        </w:numPr>
        <w:spacing w:line="10" w:lineRule="atLeast"/>
      </w:pPr>
      <w:r>
        <w:t>Deployment status and logs are monitored directly from Azure DevOps dashboards.</w:t>
      </w:r>
    </w:p>
    <w:p w14:paraId="5AA8E028" w14:textId="77777777" w:rsidR="00B65F0A" w:rsidRPr="00C220A2" w:rsidRDefault="00B65F0A" w:rsidP="001956AA">
      <w:pPr>
        <w:pStyle w:val="Heading4"/>
        <w:spacing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lastRenderedPageBreak/>
        <w:t>6. Test Automation (Selenium Integration)</w:t>
      </w:r>
    </w:p>
    <w:p w14:paraId="1BAC35E6" w14:textId="77777777" w:rsidR="00B65F0A" w:rsidRDefault="00B65F0A" w:rsidP="001956AA">
      <w:pPr>
        <w:pStyle w:val="NormalWeb"/>
        <w:numPr>
          <w:ilvl w:val="0"/>
          <w:numId w:val="23"/>
        </w:numPr>
        <w:spacing w:line="10" w:lineRule="atLeast"/>
      </w:pPr>
      <w:r>
        <w:t xml:space="preserve">After deployment to the </w:t>
      </w:r>
      <w:r>
        <w:rPr>
          <w:rStyle w:val="Strong"/>
          <w:rFonts w:eastAsia="Tahoma"/>
        </w:rPr>
        <w:t>staging environment</w:t>
      </w:r>
      <w:r>
        <w:t xml:space="preserve">, automated </w:t>
      </w:r>
      <w:r>
        <w:rPr>
          <w:rStyle w:val="Strong"/>
          <w:rFonts w:eastAsia="Tahoma"/>
        </w:rPr>
        <w:t>Selenium test cases</w:t>
      </w:r>
      <w:r>
        <w:t xml:space="preserve"> are triggered.</w:t>
      </w:r>
    </w:p>
    <w:p w14:paraId="389C8A74" w14:textId="77777777" w:rsidR="00B65F0A" w:rsidRDefault="00B65F0A" w:rsidP="001956AA">
      <w:pPr>
        <w:pStyle w:val="NormalWeb"/>
        <w:numPr>
          <w:ilvl w:val="0"/>
          <w:numId w:val="23"/>
        </w:numPr>
        <w:spacing w:line="10" w:lineRule="atLeast"/>
      </w:pPr>
      <w:r>
        <w:t>The tests validate end-to-end functionality, UI flows, and regression scenarios.</w:t>
      </w:r>
    </w:p>
    <w:p w14:paraId="68784C12" w14:textId="77777777" w:rsidR="00B65F0A" w:rsidRDefault="00B65F0A" w:rsidP="001956AA">
      <w:pPr>
        <w:pStyle w:val="NormalWeb"/>
        <w:numPr>
          <w:ilvl w:val="0"/>
          <w:numId w:val="23"/>
        </w:numPr>
        <w:spacing w:line="10" w:lineRule="atLeast"/>
      </w:pPr>
      <w:r>
        <w:t xml:space="preserve">If tests pass, the pipeline automatically proceeds to the </w:t>
      </w:r>
      <w:r>
        <w:rPr>
          <w:rStyle w:val="Strong"/>
          <w:rFonts w:eastAsia="Tahoma"/>
        </w:rPr>
        <w:t>production deployment</w:t>
      </w:r>
      <w:r>
        <w:t xml:space="preserve"> stage; if not, feedback is sent to developers.</w:t>
      </w:r>
    </w:p>
    <w:p w14:paraId="4B40CA14" w14:textId="77777777" w:rsidR="00B65F0A" w:rsidRPr="00C220A2" w:rsidRDefault="00B65F0A" w:rsidP="001956AA">
      <w:pPr>
        <w:pStyle w:val="Heading4"/>
        <w:spacing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t>7. Integration with Jenkins (Build Monitoring)</w:t>
      </w:r>
    </w:p>
    <w:p w14:paraId="0F95490B" w14:textId="77777777" w:rsidR="00B65F0A" w:rsidRDefault="00B65F0A" w:rsidP="001956AA">
      <w:pPr>
        <w:pStyle w:val="NormalWeb"/>
        <w:numPr>
          <w:ilvl w:val="0"/>
          <w:numId w:val="24"/>
        </w:numPr>
        <w:spacing w:line="10" w:lineRule="atLeast"/>
      </w:pPr>
      <w:r>
        <w:rPr>
          <w:rStyle w:val="Strong"/>
          <w:rFonts w:eastAsia="Tahoma"/>
        </w:rPr>
        <w:t>Jenkins</w:t>
      </w:r>
      <w:r>
        <w:t xml:space="preserve"> is integrated with Azure DevOps via webhooks or REST API for </w:t>
      </w:r>
      <w:r>
        <w:rPr>
          <w:rStyle w:val="Strong"/>
          <w:rFonts w:eastAsia="Tahoma"/>
        </w:rPr>
        <w:t>build monitoring and status checks</w:t>
      </w:r>
      <w:r>
        <w:t>.</w:t>
      </w:r>
    </w:p>
    <w:p w14:paraId="6D1FF46C" w14:textId="77777777" w:rsidR="00B65F0A" w:rsidRDefault="00B65F0A" w:rsidP="001956AA">
      <w:pPr>
        <w:pStyle w:val="NormalWeb"/>
        <w:numPr>
          <w:ilvl w:val="0"/>
          <w:numId w:val="24"/>
        </w:numPr>
        <w:spacing w:line="10" w:lineRule="atLeast"/>
      </w:pPr>
      <w:r>
        <w:t>It provides an additional dashboard for job visualization and notifications.</w:t>
      </w:r>
    </w:p>
    <w:p w14:paraId="1AF7C0EB" w14:textId="77777777" w:rsidR="00B65F0A" w:rsidRPr="00C220A2" w:rsidRDefault="00B65F0A" w:rsidP="001956AA">
      <w:pPr>
        <w:pStyle w:val="Heading4"/>
        <w:spacing w:line="10" w:lineRule="atLeast"/>
        <w:rPr>
          <w:rFonts w:asciiTheme="minorHAnsi" w:hAnsiTheme="minorHAnsi" w:cstheme="minorHAnsi"/>
          <w:i w:val="0"/>
          <w:iCs w:val="0"/>
          <w:color w:val="auto"/>
        </w:rPr>
      </w:pPr>
      <w:r w:rsidRPr="00C220A2">
        <w:rPr>
          <w:rStyle w:val="Strong"/>
          <w:rFonts w:asciiTheme="minorHAnsi" w:hAnsiTheme="minorHAnsi" w:cstheme="minorHAnsi"/>
          <w:i w:val="0"/>
          <w:iCs w:val="0"/>
          <w:color w:val="auto"/>
        </w:rPr>
        <w:t>8. Monitoring &amp; Maintenance</w:t>
      </w:r>
    </w:p>
    <w:p w14:paraId="2DB0C752" w14:textId="77777777" w:rsidR="00B65F0A" w:rsidRDefault="00B65F0A" w:rsidP="001956AA">
      <w:pPr>
        <w:pStyle w:val="NormalWeb"/>
        <w:numPr>
          <w:ilvl w:val="0"/>
          <w:numId w:val="25"/>
        </w:numPr>
        <w:spacing w:line="10" w:lineRule="atLeast"/>
      </w:pPr>
      <w:r>
        <w:t>Once in production:</w:t>
      </w:r>
    </w:p>
    <w:p w14:paraId="71DB675B" w14:textId="77777777" w:rsidR="00B65F0A" w:rsidRDefault="00B65F0A" w:rsidP="001956AA">
      <w:pPr>
        <w:pStyle w:val="NormalWeb"/>
        <w:numPr>
          <w:ilvl w:val="1"/>
          <w:numId w:val="25"/>
        </w:numPr>
        <w:spacing w:line="10" w:lineRule="atLeast"/>
      </w:pPr>
      <w:r>
        <w:t xml:space="preserve">Application and infrastructure metrics are monitored through </w:t>
      </w:r>
      <w:r>
        <w:rPr>
          <w:rStyle w:val="Strong"/>
          <w:rFonts w:eastAsia="Tahoma"/>
        </w:rPr>
        <w:t>Azure Monitor</w:t>
      </w:r>
      <w:r>
        <w:t xml:space="preserve"> and </w:t>
      </w:r>
      <w:r>
        <w:rPr>
          <w:rStyle w:val="Strong"/>
          <w:rFonts w:eastAsia="Tahoma"/>
        </w:rPr>
        <w:t>Log Analytics</w:t>
      </w:r>
      <w:r>
        <w:t>.</w:t>
      </w:r>
    </w:p>
    <w:p w14:paraId="091914B5" w14:textId="77777777" w:rsidR="00B65F0A" w:rsidRDefault="00B65F0A" w:rsidP="001956AA">
      <w:pPr>
        <w:pStyle w:val="NormalWeb"/>
        <w:numPr>
          <w:ilvl w:val="1"/>
          <w:numId w:val="25"/>
        </w:numPr>
        <w:spacing w:line="10" w:lineRule="atLeast"/>
      </w:pPr>
      <w:r>
        <w:t>Alerts and dashboards are configured for proactive issue detection.</w:t>
      </w:r>
    </w:p>
    <w:p w14:paraId="346F734A" w14:textId="77777777" w:rsidR="00C53D69" w:rsidRDefault="00B65F0A" w:rsidP="001956AA">
      <w:pPr>
        <w:pStyle w:val="NormalWeb"/>
        <w:numPr>
          <w:ilvl w:val="1"/>
          <w:numId w:val="25"/>
        </w:numPr>
        <w:spacing w:line="10" w:lineRule="atLeast"/>
      </w:pPr>
      <w:r>
        <w:t>Regular updates to Terraform and pipeline templates ensure continuous improvement.</w:t>
      </w:r>
    </w:p>
    <w:p w14:paraId="05F1363E" w14:textId="24A5BFFD" w:rsidR="00B65F0A" w:rsidRPr="0074492B" w:rsidRDefault="0074492B" w:rsidP="001956AA">
      <w:pPr>
        <w:pStyle w:val="NormalWeb"/>
        <w:spacing w:line="10" w:lineRule="atLeast"/>
      </w:pPr>
      <w:r w:rsidRPr="0074492B">
        <w:rPr>
          <w:b/>
          <w:bCs/>
        </w:rPr>
        <w:t>E</w:t>
      </w:r>
      <w:r w:rsidR="00B65F0A" w:rsidRPr="0074492B">
        <w:rPr>
          <w:rStyle w:val="Strong"/>
          <w:rFonts w:eastAsia="Tahoma"/>
        </w:rPr>
        <w:t>nd-to-End Summary Flow</w:t>
      </w:r>
    </w:p>
    <w:p w14:paraId="11BA9269" w14:textId="77777777" w:rsidR="00B65F0A" w:rsidRDefault="00B65F0A" w:rsidP="001956AA">
      <w:pPr>
        <w:pStyle w:val="NormalWeb"/>
        <w:spacing w:line="10" w:lineRule="atLeast"/>
      </w:pPr>
      <w:r>
        <w:rPr>
          <w:rStyle w:val="Strong"/>
          <w:rFonts w:eastAsia="Tahoma"/>
        </w:rPr>
        <w:t>Developer Commit → Build &amp; Unit Test (Maven) → Docker Image Build → Push to ACR → Terraform Infra Provisioning → Deploy to AKS → Selenium Testing → Approve &amp; Deploy to Prod → Monitoring &amp; Feedback</w:t>
      </w:r>
    </w:p>
    <w:p w14:paraId="72A4A893" w14:textId="27BD5CCD" w:rsidR="0032470B" w:rsidRDefault="002A3FBD" w:rsidP="001956AA">
      <w:pPr>
        <w:spacing w:line="10" w:lineRule="atLeast"/>
        <w:rPr>
          <w:b/>
          <w:bCs/>
        </w:rPr>
      </w:pPr>
      <w:r w:rsidRPr="002A3FBD">
        <w:rPr>
          <w:b/>
          <w:bCs/>
        </w:rPr>
        <w:t>Project-2</w:t>
      </w:r>
    </w:p>
    <w:p w14:paraId="488E69DA" w14:textId="77777777" w:rsidR="00D5000D" w:rsidRPr="00FB4F6E" w:rsidRDefault="00D5000D" w:rsidP="001956AA">
      <w:pPr>
        <w:pStyle w:val="Heading2"/>
        <w:spacing w:line="10" w:lineRule="atLeast"/>
        <w:rPr>
          <w:rFonts w:asciiTheme="minorHAnsi" w:eastAsia="Times New Roman" w:hAnsiTheme="minorHAnsi" w:cstheme="minorHAnsi"/>
          <w:color w:val="auto"/>
          <w:lang w:val="en-IN"/>
        </w:rPr>
      </w:pPr>
      <w:r w:rsidRPr="00FB4F6E">
        <w:rPr>
          <w:rStyle w:val="Strong"/>
          <w:rFonts w:asciiTheme="minorHAnsi" w:hAnsiTheme="minorHAnsi" w:cstheme="minorHAnsi"/>
          <w:color w:val="auto"/>
        </w:rPr>
        <w:t>Project Flow: Infrastructure and Deployment Automation for Healthcare System</w:t>
      </w:r>
    </w:p>
    <w:p w14:paraId="1A7F9CD9" w14:textId="79AA8DD7" w:rsidR="00D5000D" w:rsidRDefault="00223DBC" w:rsidP="001956AA">
      <w:pPr>
        <w:pStyle w:val="Heading3"/>
        <w:spacing w:line="10" w:lineRule="atLeast"/>
        <w:ind w:left="0"/>
      </w:pPr>
      <w:r>
        <w:rPr>
          <w:rStyle w:val="Strong"/>
          <w:b/>
          <w:bCs/>
        </w:rPr>
        <w:t xml:space="preserve">        </w:t>
      </w:r>
      <w:r w:rsidR="00D5000D">
        <w:rPr>
          <w:rStyle w:val="Strong"/>
          <w:b/>
          <w:bCs/>
        </w:rPr>
        <w:t>1. Source Code Management (Azure Repos + Git Workflow)</w:t>
      </w:r>
    </w:p>
    <w:p w14:paraId="2CB103B4" w14:textId="77777777" w:rsidR="00D5000D" w:rsidRDefault="00D5000D" w:rsidP="001956AA">
      <w:pPr>
        <w:pStyle w:val="NormalWeb"/>
        <w:numPr>
          <w:ilvl w:val="0"/>
          <w:numId w:val="26"/>
        </w:numPr>
        <w:spacing w:line="10" w:lineRule="atLeast"/>
      </w:pPr>
      <w:r>
        <w:t xml:space="preserve">The healthcare web application’s source code is maintained in </w:t>
      </w:r>
      <w:r>
        <w:rPr>
          <w:rStyle w:val="Strong"/>
          <w:rFonts w:eastAsia="Tahoma"/>
        </w:rPr>
        <w:t>Azure Repos</w:t>
      </w:r>
      <w:r>
        <w:t xml:space="preserve"> using </w:t>
      </w:r>
      <w:r>
        <w:rPr>
          <w:rStyle w:val="Strong"/>
          <w:rFonts w:eastAsia="Tahoma"/>
        </w:rPr>
        <w:t>Git</w:t>
      </w:r>
      <w:r>
        <w:t>.</w:t>
      </w:r>
    </w:p>
    <w:p w14:paraId="1DE7E630" w14:textId="77777777" w:rsidR="00D5000D" w:rsidRDefault="00D5000D" w:rsidP="001956AA">
      <w:pPr>
        <w:pStyle w:val="NormalWeb"/>
        <w:numPr>
          <w:ilvl w:val="0"/>
          <w:numId w:val="26"/>
        </w:numPr>
        <w:spacing w:line="10" w:lineRule="atLeast"/>
      </w:pPr>
      <w:r>
        <w:t xml:space="preserve">A </w:t>
      </w:r>
      <w:r>
        <w:rPr>
          <w:rStyle w:val="Strong"/>
          <w:rFonts w:eastAsia="Tahoma"/>
        </w:rPr>
        <w:t>branching strategy</w:t>
      </w:r>
      <w:r>
        <w:t xml:space="preserve"> (main, develop, feature, and release branches) is implemented for collaborative development.</w:t>
      </w:r>
    </w:p>
    <w:p w14:paraId="64767216" w14:textId="77777777" w:rsidR="00D5000D" w:rsidRDefault="00D5000D" w:rsidP="001956AA">
      <w:pPr>
        <w:pStyle w:val="NormalWeb"/>
        <w:numPr>
          <w:ilvl w:val="0"/>
          <w:numId w:val="26"/>
        </w:numPr>
        <w:spacing w:line="10" w:lineRule="atLeast"/>
      </w:pPr>
      <w:r>
        <w:t xml:space="preserve">Developers raise </w:t>
      </w:r>
      <w:r>
        <w:rPr>
          <w:rStyle w:val="Strong"/>
          <w:rFonts w:eastAsia="Tahoma"/>
        </w:rPr>
        <w:t>pull requests (PRs)</w:t>
      </w:r>
      <w:r>
        <w:t xml:space="preserve"> for code reviews and merges, enforcing policies like build validation and code coverage before merging.</w:t>
      </w:r>
    </w:p>
    <w:p w14:paraId="3B3AFBCE" w14:textId="1F2CFD66" w:rsidR="00D5000D" w:rsidRDefault="00223DBC" w:rsidP="001956AA">
      <w:pPr>
        <w:pStyle w:val="Heading3"/>
        <w:spacing w:line="10" w:lineRule="atLeast"/>
        <w:ind w:left="0"/>
      </w:pPr>
      <w:r>
        <w:rPr>
          <w:rStyle w:val="Strong"/>
          <w:b/>
          <w:bCs/>
        </w:rPr>
        <w:t xml:space="preserve">       </w:t>
      </w:r>
      <w:r w:rsidR="00D5000D">
        <w:rPr>
          <w:rStyle w:val="Strong"/>
          <w:b/>
          <w:bCs/>
        </w:rPr>
        <w:t>2. Continuous Integration (Azure Pipelines + SonarQube)</w:t>
      </w:r>
    </w:p>
    <w:p w14:paraId="60DAD7F0" w14:textId="77777777" w:rsidR="00D5000D" w:rsidRDefault="00D5000D" w:rsidP="001956AA">
      <w:pPr>
        <w:pStyle w:val="NormalWeb"/>
        <w:numPr>
          <w:ilvl w:val="0"/>
          <w:numId w:val="27"/>
        </w:numPr>
        <w:spacing w:line="10" w:lineRule="atLeast"/>
      </w:pPr>
      <w:r>
        <w:t xml:space="preserve">The </w:t>
      </w:r>
      <w:r>
        <w:rPr>
          <w:rStyle w:val="Strong"/>
          <w:rFonts w:eastAsia="Tahoma"/>
        </w:rPr>
        <w:t>CI pipeline</w:t>
      </w:r>
      <w:r>
        <w:t xml:space="preserve"> in </w:t>
      </w:r>
      <w:r>
        <w:rPr>
          <w:rStyle w:val="Strong"/>
          <w:rFonts w:eastAsia="Tahoma"/>
        </w:rPr>
        <w:t>Azure DevOps</w:t>
      </w:r>
      <w:r>
        <w:t xml:space="preserve"> is triggered automatically on every commit or PR.</w:t>
      </w:r>
    </w:p>
    <w:p w14:paraId="469B04AE" w14:textId="77777777" w:rsidR="00D5000D" w:rsidRDefault="00D5000D" w:rsidP="001956AA">
      <w:pPr>
        <w:pStyle w:val="NormalWeb"/>
        <w:numPr>
          <w:ilvl w:val="0"/>
          <w:numId w:val="27"/>
        </w:numPr>
        <w:spacing w:line="10" w:lineRule="atLeast"/>
      </w:pPr>
      <w:r>
        <w:t>Pipeline steps include:</w:t>
      </w:r>
    </w:p>
    <w:p w14:paraId="440F4FAB" w14:textId="77777777" w:rsidR="00D5000D" w:rsidRDefault="00D5000D" w:rsidP="001956AA">
      <w:pPr>
        <w:pStyle w:val="NormalWeb"/>
        <w:numPr>
          <w:ilvl w:val="1"/>
          <w:numId w:val="27"/>
        </w:numPr>
        <w:spacing w:line="10" w:lineRule="atLeast"/>
      </w:pPr>
      <w:r>
        <w:t xml:space="preserve">Code checkout and build (using the project’s build tool — e.g., </w:t>
      </w:r>
      <w:proofErr w:type="spellStart"/>
      <w:r>
        <w:t>MSBuild</w:t>
      </w:r>
      <w:proofErr w:type="spellEnd"/>
      <w:r>
        <w:t>, Maven, or custom scripts).</w:t>
      </w:r>
    </w:p>
    <w:p w14:paraId="1A701F67" w14:textId="77777777" w:rsidR="00D5000D" w:rsidRDefault="00D5000D" w:rsidP="001956AA">
      <w:pPr>
        <w:pStyle w:val="NormalWeb"/>
        <w:numPr>
          <w:ilvl w:val="1"/>
          <w:numId w:val="27"/>
        </w:numPr>
        <w:spacing w:line="10" w:lineRule="atLeast"/>
      </w:pPr>
      <w:r>
        <w:rPr>
          <w:rStyle w:val="Strong"/>
          <w:rFonts w:eastAsia="Tahoma"/>
        </w:rPr>
        <w:t>Static code analysis</w:t>
      </w:r>
      <w:r>
        <w:t xml:space="preserve"> with </w:t>
      </w:r>
      <w:r>
        <w:rPr>
          <w:rStyle w:val="Strong"/>
          <w:rFonts w:eastAsia="Tahoma"/>
        </w:rPr>
        <w:t>SonarQube</w:t>
      </w:r>
      <w:r>
        <w:t xml:space="preserve"> integrated into the pipeline to scan for code smells, vulnerabilities, and maintainability issues.</w:t>
      </w:r>
    </w:p>
    <w:p w14:paraId="5A716272" w14:textId="77777777" w:rsidR="00D5000D" w:rsidRDefault="00D5000D" w:rsidP="001956AA">
      <w:pPr>
        <w:pStyle w:val="NormalWeb"/>
        <w:numPr>
          <w:ilvl w:val="1"/>
          <w:numId w:val="27"/>
        </w:numPr>
        <w:spacing w:line="10" w:lineRule="atLeast"/>
      </w:pPr>
      <w:r>
        <w:rPr>
          <w:rStyle w:val="Strong"/>
          <w:rFonts w:eastAsia="Tahoma"/>
        </w:rPr>
        <w:lastRenderedPageBreak/>
        <w:t>Quality gates</w:t>
      </w:r>
      <w:r>
        <w:t xml:space="preserve"> are enforced—if the code fails these checks, the build is marked as failed.</w:t>
      </w:r>
    </w:p>
    <w:p w14:paraId="4ADA99D0" w14:textId="77777777" w:rsidR="00D5000D" w:rsidRDefault="00D5000D" w:rsidP="001956AA">
      <w:pPr>
        <w:pStyle w:val="NormalWeb"/>
        <w:numPr>
          <w:ilvl w:val="1"/>
          <w:numId w:val="27"/>
        </w:numPr>
        <w:spacing w:line="10" w:lineRule="atLeast"/>
      </w:pPr>
      <w:r>
        <w:t xml:space="preserve">Unit test execution and artifact publishing to </w:t>
      </w:r>
      <w:r>
        <w:rPr>
          <w:rStyle w:val="Strong"/>
          <w:rFonts w:eastAsia="Tahoma"/>
        </w:rPr>
        <w:t>Azure Artifacts</w:t>
      </w:r>
      <w:r>
        <w:t xml:space="preserve"> or storage.</w:t>
      </w:r>
    </w:p>
    <w:p w14:paraId="5207B7BF" w14:textId="71B07CC0" w:rsidR="00D5000D" w:rsidRDefault="00223DBC" w:rsidP="001956AA">
      <w:pPr>
        <w:pStyle w:val="Heading3"/>
        <w:spacing w:line="10" w:lineRule="atLeast"/>
        <w:ind w:left="0"/>
      </w:pPr>
      <w:r>
        <w:rPr>
          <w:rStyle w:val="Strong"/>
          <w:b/>
          <w:bCs/>
        </w:rPr>
        <w:t xml:space="preserve">       </w:t>
      </w:r>
      <w:r w:rsidR="00D5000D">
        <w:rPr>
          <w:rStyle w:val="Strong"/>
          <w:b/>
          <w:bCs/>
        </w:rPr>
        <w:t>3. Secret Management (Azure Key Vault Integration)</w:t>
      </w:r>
    </w:p>
    <w:p w14:paraId="0D20EEAF" w14:textId="77777777" w:rsidR="00D5000D" w:rsidRDefault="00D5000D" w:rsidP="001956AA">
      <w:pPr>
        <w:pStyle w:val="NormalWeb"/>
        <w:numPr>
          <w:ilvl w:val="0"/>
          <w:numId w:val="28"/>
        </w:numPr>
        <w:spacing w:line="10" w:lineRule="atLeast"/>
      </w:pPr>
      <w:r>
        <w:t xml:space="preserve">Sensitive credentials such as database connection strings, API tokens, and service principal secrets are stored in </w:t>
      </w:r>
      <w:r>
        <w:rPr>
          <w:rStyle w:val="Strong"/>
          <w:rFonts w:eastAsia="Tahoma"/>
        </w:rPr>
        <w:t>Azure Key Vault</w:t>
      </w:r>
      <w:r>
        <w:t>.</w:t>
      </w:r>
    </w:p>
    <w:p w14:paraId="71EE8480" w14:textId="7E9BC7A9" w:rsidR="00D5000D" w:rsidRDefault="00D5000D" w:rsidP="001956AA">
      <w:pPr>
        <w:pStyle w:val="NormalWeb"/>
        <w:numPr>
          <w:ilvl w:val="0"/>
          <w:numId w:val="28"/>
        </w:numPr>
        <w:spacing w:line="10" w:lineRule="atLeast"/>
      </w:pPr>
      <w:r>
        <w:t xml:space="preserve">Azure Pipelines are integrated with Key Vault via </w:t>
      </w:r>
      <w:r>
        <w:rPr>
          <w:rStyle w:val="Strong"/>
          <w:rFonts w:eastAsia="Tahoma"/>
        </w:rPr>
        <w:t>linked variable groups</w:t>
      </w:r>
      <w:r>
        <w:t>, so secrets are securely fetched at runtime without exposing them in code or YAML files.</w:t>
      </w:r>
    </w:p>
    <w:p w14:paraId="665E21BA" w14:textId="77777777" w:rsidR="00D5000D" w:rsidRDefault="00D5000D" w:rsidP="001956AA">
      <w:pPr>
        <w:pStyle w:val="Heading3"/>
        <w:spacing w:line="10" w:lineRule="atLeast"/>
      </w:pPr>
      <w:r>
        <w:rPr>
          <w:rStyle w:val="Strong"/>
          <w:b/>
          <w:bCs/>
        </w:rPr>
        <w:t>4. Infrastructure Setup (Azure VMs + PowerShell Automation)</w:t>
      </w:r>
    </w:p>
    <w:p w14:paraId="4440C6E5" w14:textId="77777777" w:rsidR="00D5000D" w:rsidRDefault="00D5000D" w:rsidP="001956AA">
      <w:pPr>
        <w:pStyle w:val="NormalWeb"/>
        <w:numPr>
          <w:ilvl w:val="0"/>
          <w:numId w:val="29"/>
        </w:numPr>
        <w:spacing w:line="10" w:lineRule="atLeast"/>
      </w:pPr>
      <w:r>
        <w:t xml:space="preserve">Infrastructure provisioning and configuration are handled using </w:t>
      </w:r>
      <w:r>
        <w:rPr>
          <w:rStyle w:val="Strong"/>
          <w:rFonts w:eastAsia="Tahoma"/>
        </w:rPr>
        <w:t>PowerShell scripts</w:t>
      </w:r>
      <w:r>
        <w:t xml:space="preserve"> executed within the pipeline.</w:t>
      </w:r>
    </w:p>
    <w:p w14:paraId="041B0F5E" w14:textId="77777777" w:rsidR="00D5000D" w:rsidRDefault="00D5000D" w:rsidP="001956AA">
      <w:pPr>
        <w:pStyle w:val="NormalWeb"/>
        <w:numPr>
          <w:ilvl w:val="0"/>
          <w:numId w:val="29"/>
        </w:numPr>
        <w:spacing w:line="10" w:lineRule="atLeast"/>
      </w:pPr>
      <w:r>
        <w:t>Scripts automate:</w:t>
      </w:r>
    </w:p>
    <w:p w14:paraId="1D294A43" w14:textId="77777777" w:rsidR="00D5000D" w:rsidRDefault="00D5000D" w:rsidP="001956AA">
      <w:pPr>
        <w:pStyle w:val="NormalWeb"/>
        <w:numPr>
          <w:ilvl w:val="1"/>
          <w:numId w:val="29"/>
        </w:numPr>
        <w:spacing w:line="10" w:lineRule="atLeast"/>
      </w:pPr>
      <w:r>
        <w:t>Azure VM creation (for app, DB, and test environments).</w:t>
      </w:r>
    </w:p>
    <w:p w14:paraId="5412C042" w14:textId="77777777" w:rsidR="00D5000D" w:rsidRDefault="00D5000D" w:rsidP="001956AA">
      <w:pPr>
        <w:pStyle w:val="NormalWeb"/>
        <w:numPr>
          <w:ilvl w:val="1"/>
          <w:numId w:val="29"/>
        </w:numPr>
        <w:spacing w:line="10" w:lineRule="atLeast"/>
      </w:pPr>
      <w:r>
        <w:t>Configuration of networking, firewall, and IIS (for web apps).</w:t>
      </w:r>
    </w:p>
    <w:p w14:paraId="6E668E99" w14:textId="77777777" w:rsidR="00D5000D" w:rsidRDefault="00D5000D" w:rsidP="001956AA">
      <w:pPr>
        <w:pStyle w:val="NormalWeb"/>
        <w:numPr>
          <w:ilvl w:val="1"/>
          <w:numId w:val="29"/>
        </w:numPr>
        <w:spacing w:line="10" w:lineRule="atLeast"/>
      </w:pPr>
      <w:r>
        <w:t>Deployment of required application dependencies.</w:t>
      </w:r>
    </w:p>
    <w:p w14:paraId="6F796FA0" w14:textId="77777777" w:rsidR="00D5000D" w:rsidRDefault="00D5000D" w:rsidP="001956AA">
      <w:pPr>
        <w:pStyle w:val="NormalWeb"/>
        <w:numPr>
          <w:ilvl w:val="0"/>
          <w:numId w:val="29"/>
        </w:numPr>
        <w:spacing w:line="10" w:lineRule="atLeast"/>
      </w:pPr>
      <w:r>
        <w:t>Each environment (Dev, QA, Prod) has its own isolated infrastructure setup for consistency and traceability.</w:t>
      </w:r>
    </w:p>
    <w:p w14:paraId="7287E5EA" w14:textId="77777777" w:rsidR="00D5000D" w:rsidRDefault="00D5000D" w:rsidP="001956AA">
      <w:pPr>
        <w:pStyle w:val="Heading3"/>
        <w:spacing w:line="10" w:lineRule="atLeast"/>
      </w:pPr>
      <w:r>
        <w:rPr>
          <w:rStyle w:val="Strong"/>
          <w:b/>
          <w:bCs/>
        </w:rPr>
        <w:t>5. Continuous Deployment (Azure Pipelines → Azure VMs)</w:t>
      </w:r>
    </w:p>
    <w:p w14:paraId="628C43A2" w14:textId="77777777" w:rsidR="00D5000D" w:rsidRDefault="00D5000D" w:rsidP="001956AA">
      <w:pPr>
        <w:pStyle w:val="NormalWeb"/>
        <w:numPr>
          <w:ilvl w:val="0"/>
          <w:numId w:val="30"/>
        </w:numPr>
        <w:spacing w:line="10" w:lineRule="atLeast"/>
      </w:pPr>
      <w:r>
        <w:t xml:space="preserve">A </w:t>
      </w:r>
      <w:r>
        <w:rPr>
          <w:rStyle w:val="Strong"/>
          <w:rFonts w:eastAsia="Tahoma"/>
        </w:rPr>
        <w:t>release pipeline</w:t>
      </w:r>
      <w:r>
        <w:t xml:space="preserve"> handles deployments across Dev, QA, and Production.</w:t>
      </w:r>
    </w:p>
    <w:p w14:paraId="3A0B80FB" w14:textId="77777777" w:rsidR="00D5000D" w:rsidRDefault="00D5000D" w:rsidP="001956AA">
      <w:pPr>
        <w:pStyle w:val="NormalWeb"/>
        <w:numPr>
          <w:ilvl w:val="0"/>
          <w:numId w:val="30"/>
        </w:numPr>
        <w:spacing w:line="10" w:lineRule="atLeast"/>
      </w:pPr>
      <w:r>
        <w:t>The deployment stages are defined as separate environments with approval gates.</w:t>
      </w:r>
    </w:p>
    <w:p w14:paraId="666002EF" w14:textId="77777777" w:rsidR="00D5000D" w:rsidRDefault="00D5000D" w:rsidP="001956AA">
      <w:pPr>
        <w:pStyle w:val="NormalWeb"/>
        <w:numPr>
          <w:ilvl w:val="0"/>
          <w:numId w:val="30"/>
        </w:numPr>
        <w:spacing w:line="10" w:lineRule="atLeast"/>
      </w:pPr>
      <w:r>
        <w:t xml:space="preserve">Application artifacts are deployed to </w:t>
      </w:r>
      <w:r>
        <w:rPr>
          <w:rStyle w:val="Strong"/>
          <w:rFonts w:eastAsia="Tahoma"/>
        </w:rPr>
        <w:t>Azure VMs</w:t>
      </w:r>
      <w:r>
        <w:t xml:space="preserve"> using </w:t>
      </w:r>
      <w:r>
        <w:rPr>
          <w:rStyle w:val="Strong"/>
          <w:rFonts w:eastAsia="Tahoma"/>
        </w:rPr>
        <w:t>PowerShell remote scripts</w:t>
      </w:r>
      <w:r>
        <w:t xml:space="preserve"> (via </w:t>
      </w:r>
      <w:proofErr w:type="spellStart"/>
      <w:r>
        <w:t>WinRM</w:t>
      </w:r>
      <w:proofErr w:type="spellEnd"/>
      <w:r>
        <w:t xml:space="preserve"> or Azure agent).</w:t>
      </w:r>
    </w:p>
    <w:p w14:paraId="0C5D7E4B" w14:textId="77777777" w:rsidR="00D5000D" w:rsidRDefault="00D5000D" w:rsidP="001956AA">
      <w:pPr>
        <w:pStyle w:val="NormalWeb"/>
        <w:numPr>
          <w:ilvl w:val="0"/>
          <w:numId w:val="30"/>
        </w:numPr>
        <w:spacing w:line="10" w:lineRule="atLeast"/>
      </w:pPr>
      <w:r>
        <w:t>Post-deployment validation scripts check service health and endpoint availability.</w:t>
      </w:r>
    </w:p>
    <w:p w14:paraId="3D618EF5" w14:textId="77777777" w:rsidR="00D5000D" w:rsidRDefault="00D5000D" w:rsidP="001956AA">
      <w:pPr>
        <w:pStyle w:val="Heading3"/>
        <w:spacing w:line="10" w:lineRule="atLeast"/>
      </w:pPr>
      <w:r>
        <w:rPr>
          <w:rStyle w:val="Strong"/>
          <w:b/>
          <w:bCs/>
        </w:rPr>
        <w:t>6. Automated Testing (Cucumber Integration)</w:t>
      </w:r>
    </w:p>
    <w:p w14:paraId="62B62857" w14:textId="77777777" w:rsidR="00D5000D" w:rsidRDefault="00D5000D" w:rsidP="001956AA">
      <w:pPr>
        <w:pStyle w:val="NormalWeb"/>
        <w:numPr>
          <w:ilvl w:val="0"/>
          <w:numId w:val="31"/>
        </w:numPr>
        <w:spacing w:line="10" w:lineRule="atLeast"/>
      </w:pPr>
      <w:r>
        <w:t>After deployment to QA:</w:t>
      </w:r>
    </w:p>
    <w:p w14:paraId="01367B8F" w14:textId="77777777" w:rsidR="00D5000D" w:rsidRDefault="00D5000D" w:rsidP="001956AA">
      <w:pPr>
        <w:pStyle w:val="NormalWeb"/>
        <w:numPr>
          <w:ilvl w:val="1"/>
          <w:numId w:val="31"/>
        </w:numPr>
        <w:spacing w:line="10" w:lineRule="atLeast"/>
      </w:pPr>
      <w:r>
        <w:rPr>
          <w:rStyle w:val="Strong"/>
          <w:rFonts w:eastAsia="Tahoma"/>
        </w:rPr>
        <w:t>Cucumber</w:t>
      </w:r>
      <w:r>
        <w:t xml:space="preserve"> is triggered as part of the CI/CD pipeline to perform </w:t>
      </w:r>
      <w:r>
        <w:rPr>
          <w:rStyle w:val="Strong"/>
          <w:rFonts w:eastAsia="Tahoma"/>
        </w:rPr>
        <w:t xml:space="preserve">acceptance and </w:t>
      </w:r>
      <w:proofErr w:type="spellStart"/>
      <w:r>
        <w:rPr>
          <w:rStyle w:val="Strong"/>
          <w:rFonts w:eastAsia="Tahoma"/>
        </w:rPr>
        <w:t>behavior</w:t>
      </w:r>
      <w:proofErr w:type="spellEnd"/>
      <w:r>
        <w:rPr>
          <w:rStyle w:val="Strong"/>
          <w:rFonts w:eastAsia="Tahoma"/>
        </w:rPr>
        <w:t>-driven tests (BDD)</w:t>
      </w:r>
      <w:r>
        <w:t>.</w:t>
      </w:r>
    </w:p>
    <w:p w14:paraId="222ECA48" w14:textId="77777777" w:rsidR="00D5000D" w:rsidRDefault="00D5000D" w:rsidP="001956AA">
      <w:pPr>
        <w:pStyle w:val="NormalWeb"/>
        <w:numPr>
          <w:ilvl w:val="1"/>
          <w:numId w:val="31"/>
        </w:numPr>
        <w:spacing w:line="10" w:lineRule="atLeast"/>
      </w:pPr>
      <w:r>
        <w:t>Test results are published back to Azure DevOps Test Plans for traceability.</w:t>
      </w:r>
    </w:p>
    <w:p w14:paraId="781301DF" w14:textId="77777777" w:rsidR="00D5000D" w:rsidRDefault="00D5000D" w:rsidP="001956AA">
      <w:pPr>
        <w:pStyle w:val="NormalWeb"/>
        <w:numPr>
          <w:ilvl w:val="1"/>
          <w:numId w:val="31"/>
        </w:numPr>
        <w:spacing w:line="10" w:lineRule="atLeast"/>
      </w:pPr>
      <w:r>
        <w:t>Only if acceptance tests pass successfully, the pipeline moves toward Production deployment.</w:t>
      </w:r>
    </w:p>
    <w:p w14:paraId="6D0B015C" w14:textId="77777777" w:rsidR="00D5000D" w:rsidRDefault="00D5000D" w:rsidP="001956AA">
      <w:pPr>
        <w:pStyle w:val="Heading3"/>
        <w:spacing w:line="10" w:lineRule="atLeast"/>
      </w:pPr>
      <w:r>
        <w:rPr>
          <w:rStyle w:val="Strong"/>
          <w:b/>
          <w:bCs/>
        </w:rPr>
        <w:t>7. Database Validation (SQL Testing in QA)</w:t>
      </w:r>
    </w:p>
    <w:p w14:paraId="5A402473" w14:textId="77777777" w:rsidR="00D5000D" w:rsidRDefault="00D5000D" w:rsidP="001956AA">
      <w:pPr>
        <w:pStyle w:val="NormalWeb"/>
        <w:numPr>
          <w:ilvl w:val="0"/>
          <w:numId w:val="32"/>
        </w:numPr>
        <w:spacing w:line="10" w:lineRule="atLeast"/>
      </w:pPr>
      <w:r>
        <w:t xml:space="preserve">In the QA stage, </w:t>
      </w:r>
      <w:r>
        <w:rPr>
          <w:rStyle w:val="Strong"/>
          <w:rFonts w:eastAsia="Tahoma"/>
        </w:rPr>
        <w:t>SQL scripts</w:t>
      </w:r>
      <w:r>
        <w:t xml:space="preserve"> are executed to validate:</w:t>
      </w:r>
    </w:p>
    <w:p w14:paraId="69C33DB2" w14:textId="77777777" w:rsidR="00D5000D" w:rsidRDefault="00D5000D" w:rsidP="001956AA">
      <w:pPr>
        <w:pStyle w:val="NormalWeb"/>
        <w:numPr>
          <w:ilvl w:val="1"/>
          <w:numId w:val="32"/>
        </w:numPr>
        <w:spacing w:line="10" w:lineRule="atLeast"/>
      </w:pPr>
      <w:r>
        <w:t>Data consistency and accuracy after deployment.</w:t>
      </w:r>
    </w:p>
    <w:p w14:paraId="0222C16A" w14:textId="77777777" w:rsidR="00D5000D" w:rsidRDefault="00D5000D" w:rsidP="001956AA">
      <w:pPr>
        <w:pStyle w:val="NormalWeb"/>
        <w:numPr>
          <w:ilvl w:val="1"/>
          <w:numId w:val="32"/>
        </w:numPr>
        <w:spacing w:line="10" w:lineRule="atLeast"/>
      </w:pPr>
      <w:r>
        <w:t>Performance optimization queries (index checks, execution time).</w:t>
      </w:r>
    </w:p>
    <w:p w14:paraId="0A62BAA1" w14:textId="77777777" w:rsidR="00D5000D" w:rsidRDefault="00D5000D" w:rsidP="001956AA">
      <w:pPr>
        <w:pStyle w:val="NormalWeb"/>
        <w:numPr>
          <w:ilvl w:val="0"/>
          <w:numId w:val="32"/>
        </w:numPr>
        <w:spacing w:line="10" w:lineRule="atLeast"/>
      </w:pPr>
      <w:r>
        <w:t>These SQL checks ensure the application’s backend stability before promoting the build to Production.</w:t>
      </w:r>
    </w:p>
    <w:p w14:paraId="41896893" w14:textId="77777777" w:rsidR="00D5000D" w:rsidRDefault="00D5000D" w:rsidP="001956AA">
      <w:pPr>
        <w:pStyle w:val="Heading3"/>
        <w:spacing w:line="10" w:lineRule="atLeast"/>
      </w:pPr>
      <w:r>
        <w:rPr>
          <w:rStyle w:val="Strong"/>
          <w:b/>
          <w:bCs/>
        </w:rPr>
        <w:lastRenderedPageBreak/>
        <w:t>8. Monitoring and Maintenance</w:t>
      </w:r>
    </w:p>
    <w:p w14:paraId="4F7DAB84" w14:textId="77777777" w:rsidR="00D5000D" w:rsidRDefault="00D5000D" w:rsidP="001956AA">
      <w:pPr>
        <w:pStyle w:val="NormalWeb"/>
        <w:numPr>
          <w:ilvl w:val="0"/>
          <w:numId w:val="33"/>
        </w:numPr>
        <w:spacing w:line="10" w:lineRule="atLeast"/>
      </w:pPr>
      <w:r>
        <w:t xml:space="preserve">Post-deployment, </w:t>
      </w:r>
      <w:r>
        <w:rPr>
          <w:rStyle w:val="Strong"/>
          <w:rFonts w:eastAsia="Tahoma"/>
        </w:rPr>
        <w:t>Azure Monitor</w:t>
      </w:r>
      <w:r>
        <w:t xml:space="preserve"> and </w:t>
      </w:r>
      <w:r>
        <w:rPr>
          <w:rStyle w:val="Strong"/>
          <w:rFonts w:eastAsia="Tahoma"/>
        </w:rPr>
        <w:t>Log Analytics</w:t>
      </w:r>
      <w:r>
        <w:t xml:space="preserve"> are used to track VM health, application logs, and performance metrics.</w:t>
      </w:r>
    </w:p>
    <w:p w14:paraId="2329D147" w14:textId="77777777" w:rsidR="00D5000D" w:rsidRDefault="00D5000D" w:rsidP="001956AA">
      <w:pPr>
        <w:pStyle w:val="NormalWeb"/>
        <w:numPr>
          <w:ilvl w:val="0"/>
          <w:numId w:val="33"/>
        </w:numPr>
        <w:spacing w:line="10" w:lineRule="atLeast"/>
      </w:pPr>
      <w:r>
        <w:t>Alerts are configured for resource utilization and application errors.</w:t>
      </w:r>
    </w:p>
    <w:p w14:paraId="164E60F8" w14:textId="77777777" w:rsidR="00D5000D" w:rsidRDefault="00D5000D" w:rsidP="001956AA">
      <w:pPr>
        <w:pStyle w:val="NormalWeb"/>
        <w:numPr>
          <w:ilvl w:val="0"/>
          <w:numId w:val="33"/>
        </w:numPr>
        <w:spacing w:line="10" w:lineRule="atLeast"/>
      </w:pPr>
      <w:r>
        <w:t>Regular updates to the pipelines and PowerShell scripts ensure the automation remains up-to-date and secure.</w:t>
      </w:r>
    </w:p>
    <w:p w14:paraId="6582842C" w14:textId="77777777" w:rsidR="00D5000D" w:rsidRDefault="00D5000D" w:rsidP="001956AA">
      <w:pPr>
        <w:pStyle w:val="Heading3"/>
        <w:spacing w:line="10" w:lineRule="atLeast"/>
      </w:pPr>
      <w:r>
        <w:rPr>
          <w:rStyle w:val="Strong"/>
          <w:b/>
          <w:bCs/>
        </w:rPr>
        <w:t>End-to-End Flow Summary</w:t>
      </w:r>
    </w:p>
    <w:p w14:paraId="5B15769B" w14:textId="77777777" w:rsidR="00D5000D" w:rsidRDefault="00D5000D" w:rsidP="001956AA">
      <w:pPr>
        <w:pStyle w:val="NormalWeb"/>
        <w:spacing w:line="10" w:lineRule="atLeast"/>
      </w:pPr>
      <w:r>
        <w:rPr>
          <w:rStyle w:val="Strong"/>
          <w:rFonts w:eastAsia="Tahoma"/>
        </w:rPr>
        <w:t>Developer Commit → Build (CI) → SonarQube Analysis → Fetch Secrets from Key Vault → PowerShell Infra Setup → Deploy to Azure VMs (Dev → QA → Prod) → Cucumber Acceptance Tests → SQL Data Validation → Monitoring &amp; Feedback</w:t>
      </w:r>
    </w:p>
    <w:p w14:paraId="69437783" w14:textId="280CB165" w:rsidR="00AD0770" w:rsidRDefault="00F61D82" w:rsidP="001956AA">
      <w:pPr>
        <w:spacing w:line="10" w:lineRule="atLeast"/>
        <w:rPr>
          <w:b/>
          <w:bCs/>
        </w:rPr>
      </w:pPr>
      <w:r>
        <w:rPr>
          <w:b/>
          <w:bCs/>
        </w:rPr>
        <w:t>Project-3</w:t>
      </w:r>
    </w:p>
    <w:p w14:paraId="780D7DF8" w14:textId="77777777" w:rsidR="00F61D82" w:rsidRDefault="00F61D82" w:rsidP="001956AA">
      <w:pPr>
        <w:spacing w:line="10" w:lineRule="atLeast"/>
        <w:rPr>
          <w:b/>
          <w:bCs/>
        </w:rPr>
      </w:pPr>
    </w:p>
    <w:p w14:paraId="46446AA0" w14:textId="77777777" w:rsidR="00FB4F6E" w:rsidRPr="00FB4F6E" w:rsidRDefault="00FB4F6E" w:rsidP="001956AA">
      <w:pPr>
        <w:pStyle w:val="Heading2"/>
        <w:spacing w:line="10" w:lineRule="atLeast"/>
        <w:rPr>
          <w:rFonts w:asciiTheme="minorHAnsi" w:eastAsia="Times New Roman" w:hAnsiTheme="minorHAnsi" w:cstheme="minorHAnsi"/>
          <w:color w:val="auto"/>
          <w:lang w:val="en-IN"/>
        </w:rPr>
      </w:pPr>
      <w:r w:rsidRPr="00FB4F6E">
        <w:rPr>
          <w:rStyle w:val="Strong"/>
          <w:rFonts w:asciiTheme="minorHAnsi" w:hAnsiTheme="minorHAnsi" w:cstheme="minorHAnsi"/>
          <w:color w:val="auto"/>
        </w:rPr>
        <w:t>Project Flow: Azure Migration and Backup Automation for Internal Dev Environments</w:t>
      </w:r>
    </w:p>
    <w:p w14:paraId="49BB5AAF" w14:textId="77777777" w:rsidR="00FB4F6E" w:rsidRDefault="00FB4F6E" w:rsidP="001956AA">
      <w:pPr>
        <w:pStyle w:val="Heading3"/>
        <w:spacing w:line="10" w:lineRule="atLeast"/>
      </w:pPr>
      <w:r>
        <w:rPr>
          <w:rStyle w:val="Strong"/>
          <w:b/>
          <w:bCs/>
        </w:rPr>
        <w:t>1. Assessment and Migration Planning</w:t>
      </w:r>
    </w:p>
    <w:p w14:paraId="3392CE42" w14:textId="77777777" w:rsidR="00FB4F6E" w:rsidRDefault="00FB4F6E" w:rsidP="001956AA">
      <w:pPr>
        <w:pStyle w:val="NormalWeb"/>
        <w:numPr>
          <w:ilvl w:val="0"/>
          <w:numId w:val="34"/>
        </w:numPr>
        <w:spacing w:line="10" w:lineRule="atLeast"/>
      </w:pPr>
      <w:r>
        <w:t xml:space="preserve">Conducted an </w:t>
      </w:r>
      <w:r>
        <w:rPr>
          <w:rStyle w:val="Strong"/>
          <w:rFonts w:eastAsia="Tahoma"/>
        </w:rPr>
        <w:t>initial assessment</w:t>
      </w:r>
      <w:r>
        <w:t xml:space="preserve"> of the existing on-prem/internal development environments.</w:t>
      </w:r>
    </w:p>
    <w:p w14:paraId="21FF75EC" w14:textId="77777777" w:rsidR="00FB4F6E" w:rsidRDefault="00FB4F6E" w:rsidP="001956AA">
      <w:pPr>
        <w:pStyle w:val="NormalWeb"/>
        <w:numPr>
          <w:ilvl w:val="0"/>
          <w:numId w:val="34"/>
        </w:numPr>
        <w:spacing w:line="10" w:lineRule="atLeast"/>
      </w:pPr>
      <w:r>
        <w:t>Identified workloads, VM configurations, and storage dependencies that needed migration to Azure.</w:t>
      </w:r>
    </w:p>
    <w:p w14:paraId="605B9E32" w14:textId="77777777" w:rsidR="00FB4F6E" w:rsidRDefault="00FB4F6E" w:rsidP="001956AA">
      <w:pPr>
        <w:pStyle w:val="NormalWeb"/>
        <w:numPr>
          <w:ilvl w:val="0"/>
          <w:numId w:val="34"/>
        </w:numPr>
        <w:spacing w:line="10" w:lineRule="atLeast"/>
      </w:pPr>
      <w:r>
        <w:t xml:space="preserve">Defined </w:t>
      </w:r>
      <w:r>
        <w:rPr>
          <w:rStyle w:val="Strong"/>
          <w:rFonts w:eastAsia="Tahoma"/>
        </w:rPr>
        <w:t>migration strategy</w:t>
      </w:r>
      <w:r>
        <w:t xml:space="preserve"> — using </w:t>
      </w:r>
      <w:r>
        <w:rPr>
          <w:rStyle w:val="Strong"/>
          <w:rFonts w:eastAsia="Tahoma"/>
        </w:rPr>
        <w:t>Terraform</w:t>
      </w:r>
      <w:r>
        <w:t xml:space="preserve"> for infrastructure provisioning and Azure DevOps for pipeline orchestration.</w:t>
      </w:r>
    </w:p>
    <w:p w14:paraId="35D0DE99" w14:textId="77777777" w:rsidR="00FB4F6E" w:rsidRDefault="00FB4F6E" w:rsidP="001956AA">
      <w:pPr>
        <w:pStyle w:val="NormalWeb"/>
        <w:numPr>
          <w:ilvl w:val="0"/>
          <w:numId w:val="34"/>
        </w:numPr>
        <w:spacing w:line="10" w:lineRule="atLeast"/>
      </w:pPr>
      <w:r>
        <w:t>Planned backup policies and data retention strategy to ensure minimal downtime and data protection during migration.</w:t>
      </w:r>
    </w:p>
    <w:p w14:paraId="5C656719" w14:textId="77777777" w:rsidR="00FB4F6E" w:rsidRDefault="00FB4F6E" w:rsidP="001956AA">
      <w:pPr>
        <w:pStyle w:val="Heading3"/>
        <w:spacing w:line="10" w:lineRule="atLeast"/>
      </w:pPr>
      <w:r>
        <w:rPr>
          <w:rStyle w:val="Strong"/>
          <w:b/>
          <w:bCs/>
        </w:rPr>
        <w:t>2. Infrastructure Provisioning with Terraform</w:t>
      </w:r>
    </w:p>
    <w:p w14:paraId="393101D3" w14:textId="77777777" w:rsidR="00FB4F6E" w:rsidRDefault="00FB4F6E" w:rsidP="001956AA">
      <w:pPr>
        <w:pStyle w:val="NormalWeb"/>
        <w:numPr>
          <w:ilvl w:val="0"/>
          <w:numId w:val="35"/>
        </w:numPr>
        <w:spacing w:line="10" w:lineRule="atLeast"/>
      </w:pPr>
      <w:r>
        <w:t xml:space="preserve">Developed </w:t>
      </w:r>
      <w:r>
        <w:rPr>
          <w:rStyle w:val="Strong"/>
          <w:rFonts w:eastAsia="Tahoma"/>
        </w:rPr>
        <w:t>Terraform scripts</w:t>
      </w:r>
      <w:r>
        <w:t xml:space="preserve"> to provision infrastructure on Azure:</w:t>
      </w:r>
    </w:p>
    <w:p w14:paraId="281FCA07" w14:textId="77777777" w:rsidR="00FB4F6E" w:rsidRDefault="00FB4F6E" w:rsidP="001956AA">
      <w:pPr>
        <w:pStyle w:val="NormalWeb"/>
        <w:numPr>
          <w:ilvl w:val="1"/>
          <w:numId w:val="35"/>
        </w:numPr>
        <w:spacing w:line="10" w:lineRule="atLeast"/>
      </w:pPr>
      <w:r>
        <w:rPr>
          <w:rStyle w:val="Strong"/>
          <w:rFonts w:eastAsia="Tahoma"/>
        </w:rPr>
        <w:t>Virtual Networks (</w:t>
      </w:r>
      <w:proofErr w:type="spellStart"/>
      <w:r>
        <w:rPr>
          <w:rStyle w:val="Strong"/>
          <w:rFonts w:eastAsia="Tahoma"/>
        </w:rPr>
        <w:t>VNets</w:t>
      </w:r>
      <w:proofErr w:type="spellEnd"/>
      <w:r>
        <w:rPr>
          <w:rStyle w:val="Strong"/>
          <w:rFonts w:eastAsia="Tahoma"/>
        </w:rPr>
        <w:t>)</w:t>
      </w:r>
      <w:r>
        <w:t xml:space="preserve">, </w:t>
      </w:r>
      <w:r>
        <w:rPr>
          <w:rStyle w:val="Strong"/>
          <w:rFonts w:eastAsia="Tahoma"/>
        </w:rPr>
        <w:t>Subnets</w:t>
      </w:r>
      <w:r>
        <w:t xml:space="preserve">, and </w:t>
      </w:r>
      <w:r>
        <w:rPr>
          <w:rStyle w:val="Strong"/>
          <w:rFonts w:eastAsia="Tahoma"/>
        </w:rPr>
        <w:t>Network Security Groups (NSGs)</w:t>
      </w:r>
    </w:p>
    <w:p w14:paraId="6696483B" w14:textId="77777777" w:rsidR="00FB4F6E" w:rsidRDefault="00FB4F6E" w:rsidP="001956AA">
      <w:pPr>
        <w:pStyle w:val="NormalWeb"/>
        <w:numPr>
          <w:ilvl w:val="1"/>
          <w:numId w:val="35"/>
        </w:numPr>
        <w:spacing w:line="10" w:lineRule="atLeast"/>
      </w:pPr>
      <w:r>
        <w:rPr>
          <w:rStyle w:val="Strong"/>
          <w:rFonts w:eastAsia="Tahoma"/>
        </w:rPr>
        <w:t>Azure VMs</w:t>
      </w:r>
      <w:r>
        <w:t xml:space="preserve"> for Dev/Test/Stage environments</w:t>
      </w:r>
    </w:p>
    <w:p w14:paraId="2E5DE989" w14:textId="77777777" w:rsidR="00FB4F6E" w:rsidRDefault="00FB4F6E" w:rsidP="001956AA">
      <w:pPr>
        <w:pStyle w:val="NormalWeb"/>
        <w:numPr>
          <w:ilvl w:val="1"/>
          <w:numId w:val="35"/>
        </w:numPr>
        <w:spacing w:line="10" w:lineRule="atLeast"/>
      </w:pPr>
      <w:r>
        <w:rPr>
          <w:rStyle w:val="Strong"/>
          <w:rFonts w:eastAsia="Tahoma"/>
        </w:rPr>
        <w:t>Azure Blob Storage</w:t>
      </w:r>
      <w:r>
        <w:t xml:space="preserve"> for build artifacts and backup storage</w:t>
      </w:r>
    </w:p>
    <w:p w14:paraId="63D4E809" w14:textId="77777777" w:rsidR="00FB4F6E" w:rsidRDefault="00FB4F6E" w:rsidP="001956AA">
      <w:pPr>
        <w:pStyle w:val="NormalWeb"/>
        <w:numPr>
          <w:ilvl w:val="1"/>
          <w:numId w:val="35"/>
        </w:numPr>
        <w:spacing w:line="10" w:lineRule="atLeast"/>
      </w:pPr>
      <w:r>
        <w:rPr>
          <w:rStyle w:val="Strong"/>
          <w:rFonts w:eastAsia="Tahoma"/>
        </w:rPr>
        <w:t>Azure Backup Vault</w:t>
      </w:r>
      <w:r>
        <w:t xml:space="preserve"> for VM and data protection</w:t>
      </w:r>
    </w:p>
    <w:p w14:paraId="79D6951B" w14:textId="77777777" w:rsidR="00FB4F6E" w:rsidRDefault="00FB4F6E" w:rsidP="001956AA">
      <w:pPr>
        <w:pStyle w:val="NormalWeb"/>
        <w:numPr>
          <w:ilvl w:val="0"/>
          <w:numId w:val="35"/>
        </w:numPr>
        <w:spacing w:line="10" w:lineRule="atLeast"/>
      </w:pPr>
      <w:r>
        <w:t xml:space="preserve">Terraform was executed through </w:t>
      </w:r>
      <w:r>
        <w:rPr>
          <w:rStyle w:val="Strong"/>
          <w:rFonts w:eastAsia="Tahoma"/>
        </w:rPr>
        <w:t>Azure DevOps pipelines</w:t>
      </w:r>
      <w:r>
        <w:t xml:space="preserve"> to maintain Infrastructure as Code (</w:t>
      </w:r>
      <w:proofErr w:type="spellStart"/>
      <w:r>
        <w:t>IaC</w:t>
      </w:r>
      <w:proofErr w:type="spellEnd"/>
      <w:r>
        <w:t>) consistency.</w:t>
      </w:r>
    </w:p>
    <w:p w14:paraId="377469FE" w14:textId="3919FB8D" w:rsidR="00FB4F6E" w:rsidRDefault="00FB4F6E" w:rsidP="001956AA">
      <w:pPr>
        <w:pStyle w:val="NormalWeb"/>
        <w:numPr>
          <w:ilvl w:val="0"/>
          <w:numId w:val="35"/>
        </w:numPr>
        <w:spacing w:line="10" w:lineRule="atLeast"/>
      </w:pPr>
      <w:r>
        <w:t xml:space="preserve">Terraform state files were securely stored in </w:t>
      </w:r>
      <w:r>
        <w:rPr>
          <w:rStyle w:val="Strong"/>
          <w:rFonts w:eastAsia="Tahoma"/>
        </w:rPr>
        <w:t>Azure Storage Account</w:t>
      </w:r>
      <w:r>
        <w:t xml:space="preserve"> backend.</w:t>
      </w:r>
    </w:p>
    <w:p w14:paraId="08131962" w14:textId="77777777" w:rsidR="00FB4F6E" w:rsidRDefault="00FB4F6E" w:rsidP="001956AA">
      <w:pPr>
        <w:pStyle w:val="Heading3"/>
        <w:spacing w:line="10" w:lineRule="atLeast"/>
      </w:pPr>
      <w:r>
        <w:rPr>
          <w:rStyle w:val="Strong"/>
          <w:b/>
          <w:bCs/>
        </w:rPr>
        <w:t>3. Migration Execution</w:t>
      </w:r>
    </w:p>
    <w:p w14:paraId="5FC16B7D" w14:textId="77777777" w:rsidR="00FB4F6E" w:rsidRDefault="00FB4F6E" w:rsidP="001956AA">
      <w:pPr>
        <w:pStyle w:val="NormalWeb"/>
        <w:numPr>
          <w:ilvl w:val="0"/>
          <w:numId w:val="36"/>
        </w:numPr>
        <w:spacing w:line="10" w:lineRule="atLeast"/>
      </w:pPr>
      <w:r>
        <w:t xml:space="preserve">Used </w:t>
      </w:r>
      <w:r>
        <w:rPr>
          <w:rStyle w:val="Strong"/>
          <w:rFonts w:eastAsia="Tahoma"/>
        </w:rPr>
        <w:t>Azure Migrate</w:t>
      </w:r>
      <w:r>
        <w:t xml:space="preserve"> and manual image replication for migrating on-prem VMs to Azure-managed VMs.</w:t>
      </w:r>
    </w:p>
    <w:p w14:paraId="1A457EAB" w14:textId="77777777" w:rsidR="00FB4F6E" w:rsidRDefault="00FB4F6E" w:rsidP="001956AA">
      <w:pPr>
        <w:pStyle w:val="NormalWeb"/>
        <w:numPr>
          <w:ilvl w:val="0"/>
          <w:numId w:val="36"/>
        </w:numPr>
        <w:spacing w:line="10" w:lineRule="atLeast"/>
      </w:pPr>
      <w:r>
        <w:t>Validated network connectivity, firewall rules, and service access post-migration.</w:t>
      </w:r>
    </w:p>
    <w:p w14:paraId="77191AF1" w14:textId="77777777" w:rsidR="00FB4F6E" w:rsidRDefault="00FB4F6E" w:rsidP="001956AA">
      <w:pPr>
        <w:pStyle w:val="NormalWeb"/>
        <w:numPr>
          <w:ilvl w:val="0"/>
          <w:numId w:val="36"/>
        </w:numPr>
        <w:spacing w:line="10" w:lineRule="atLeast"/>
      </w:pPr>
      <w:r>
        <w:t xml:space="preserve">Configured the new environments to integrate with existing </w:t>
      </w:r>
      <w:r>
        <w:rPr>
          <w:rStyle w:val="Strong"/>
          <w:rFonts w:eastAsia="Tahoma"/>
        </w:rPr>
        <w:t>CI/CD pipelines</w:t>
      </w:r>
      <w:r>
        <w:t xml:space="preserve"> and artifact repositories.</w:t>
      </w:r>
    </w:p>
    <w:p w14:paraId="192B91EE" w14:textId="34D41036" w:rsidR="00FB4F6E" w:rsidRDefault="00FB4F6E" w:rsidP="001956AA">
      <w:pPr>
        <w:spacing w:line="10" w:lineRule="atLeast"/>
      </w:pPr>
    </w:p>
    <w:p w14:paraId="378A0D09" w14:textId="77777777" w:rsidR="00FB4F6E" w:rsidRDefault="00FB4F6E" w:rsidP="001956AA">
      <w:pPr>
        <w:pStyle w:val="Heading3"/>
        <w:spacing w:line="10" w:lineRule="atLeast"/>
      </w:pPr>
      <w:r>
        <w:rPr>
          <w:rStyle w:val="Strong"/>
          <w:b/>
          <w:bCs/>
        </w:rPr>
        <w:t>4. CI/CD Integration and Backup Jobs (Azure DevOps + Jenkins)</w:t>
      </w:r>
    </w:p>
    <w:p w14:paraId="4622E73D" w14:textId="77777777" w:rsidR="00FB4F6E" w:rsidRDefault="00FB4F6E" w:rsidP="001956AA">
      <w:pPr>
        <w:pStyle w:val="NormalWeb"/>
        <w:numPr>
          <w:ilvl w:val="0"/>
          <w:numId w:val="37"/>
        </w:numPr>
        <w:spacing w:line="10" w:lineRule="atLeast"/>
      </w:pPr>
      <w:r>
        <w:t xml:space="preserve">After successful migration, integrated </w:t>
      </w:r>
      <w:r>
        <w:rPr>
          <w:rStyle w:val="Strong"/>
          <w:rFonts w:eastAsia="Tahoma"/>
        </w:rPr>
        <w:t>Jenkins</w:t>
      </w:r>
      <w:r>
        <w:t xml:space="preserve"> and </w:t>
      </w:r>
      <w:r>
        <w:rPr>
          <w:rStyle w:val="Strong"/>
          <w:rFonts w:eastAsia="Tahoma"/>
        </w:rPr>
        <w:t>Azure DevOps</w:t>
      </w:r>
      <w:r>
        <w:t xml:space="preserve"> pipelines for automation:</w:t>
      </w:r>
    </w:p>
    <w:p w14:paraId="440DE840" w14:textId="77777777" w:rsidR="00FB4F6E" w:rsidRDefault="00FB4F6E" w:rsidP="001956AA">
      <w:pPr>
        <w:pStyle w:val="NormalWeb"/>
        <w:numPr>
          <w:ilvl w:val="1"/>
          <w:numId w:val="37"/>
        </w:numPr>
        <w:spacing w:line="10" w:lineRule="atLeast"/>
      </w:pPr>
      <w:r>
        <w:rPr>
          <w:rStyle w:val="Strong"/>
          <w:rFonts w:eastAsia="Tahoma"/>
        </w:rPr>
        <w:t>Jenkins jobs</w:t>
      </w:r>
      <w:r>
        <w:t xml:space="preserve"> were created and scheduled to </w:t>
      </w:r>
      <w:r>
        <w:rPr>
          <w:rStyle w:val="Strong"/>
          <w:rFonts w:eastAsia="Tahoma"/>
        </w:rPr>
        <w:t>back up build artifacts</w:t>
      </w:r>
      <w:r>
        <w:t xml:space="preserve"> (e.g., JARs, packages) from pipelines to </w:t>
      </w:r>
      <w:r>
        <w:rPr>
          <w:rStyle w:val="Strong"/>
          <w:rFonts w:eastAsia="Tahoma"/>
        </w:rPr>
        <w:t>Azure Blob Storage</w:t>
      </w:r>
      <w:r>
        <w:t>.</w:t>
      </w:r>
    </w:p>
    <w:p w14:paraId="6493B7F7" w14:textId="77777777" w:rsidR="00FB4F6E" w:rsidRDefault="00FB4F6E" w:rsidP="001956AA">
      <w:pPr>
        <w:pStyle w:val="NormalWeb"/>
        <w:numPr>
          <w:ilvl w:val="1"/>
          <w:numId w:val="37"/>
        </w:numPr>
        <w:spacing w:line="10" w:lineRule="atLeast"/>
      </w:pPr>
      <w:r>
        <w:rPr>
          <w:rStyle w:val="Strong"/>
          <w:rFonts w:eastAsia="Tahoma"/>
        </w:rPr>
        <w:t>Azure DevOps</w:t>
      </w:r>
      <w:r>
        <w:t xml:space="preserve"> managed deployment pipelines for different environments — Test, Staging, and Production.</w:t>
      </w:r>
    </w:p>
    <w:p w14:paraId="727FA692" w14:textId="0D761EAE" w:rsidR="00FB4F6E" w:rsidRDefault="00FB4F6E" w:rsidP="001956AA">
      <w:pPr>
        <w:pStyle w:val="NormalWeb"/>
        <w:numPr>
          <w:ilvl w:val="1"/>
          <w:numId w:val="37"/>
        </w:numPr>
        <w:spacing w:line="10" w:lineRule="atLeast"/>
      </w:pPr>
      <w:r>
        <w:t xml:space="preserve">Configured </w:t>
      </w:r>
      <w:r>
        <w:rPr>
          <w:rStyle w:val="Strong"/>
          <w:rFonts w:eastAsia="Tahoma"/>
        </w:rPr>
        <w:t>S3-compatible Blob endpoints</w:t>
      </w:r>
      <w:r>
        <w:t xml:space="preserve"> for artifact retention and retrieval.</w:t>
      </w:r>
    </w:p>
    <w:p w14:paraId="26261E03" w14:textId="77777777" w:rsidR="00FB4F6E" w:rsidRDefault="00FB4F6E" w:rsidP="001956AA">
      <w:pPr>
        <w:pStyle w:val="Heading3"/>
        <w:spacing w:line="10" w:lineRule="atLeast"/>
      </w:pPr>
      <w:r>
        <w:rPr>
          <w:rStyle w:val="Strong"/>
          <w:b/>
          <w:bCs/>
        </w:rPr>
        <w:t>5. Automated Backup Configuration (Azure Backup Vault)</w:t>
      </w:r>
    </w:p>
    <w:p w14:paraId="1F5A0D04" w14:textId="77777777" w:rsidR="00FB4F6E" w:rsidRDefault="00FB4F6E" w:rsidP="001956AA">
      <w:pPr>
        <w:pStyle w:val="NormalWeb"/>
        <w:numPr>
          <w:ilvl w:val="0"/>
          <w:numId w:val="38"/>
        </w:numPr>
        <w:spacing w:line="10" w:lineRule="atLeast"/>
      </w:pPr>
      <w:r>
        <w:t xml:space="preserve">Implemented </w:t>
      </w:r>
      <w:r>
        <w:rPr>
          <w:rStyle w:val="Strong"/>
          <w:rFonts w:eastAsia="Tahoma"/>
        </w:rPr>
        <w:t>Azure Backup</w:t>
      </w:r>
      <w:r>
        <w:t xml:space="preserve"> for protecting VM workloads:</w:t>
      </w:r>
    </w:p>
    <w:p w14:paraId="5CB22792" w14:textId="77777777" w:rsidR="00FB4F6E" w:rsidRDefault="00FB4F6E" w:rsidP="001956AA">
      <w:pPr>
        <w:pStyle w:val="NormalWeb"/>
        <w:numPr>
          <w:ilvl w:val="1"/>
          <w:numId w:val="38"/>
        </w:numPr>
        <w:spacing w:line="10" w:lineRule="atLeast"/>
      </w:pPr>
      <w:r>
        <w:t xml:space="preserve">Configured </w:t>
      </w:r>
      <w:r>
        <w:rPr>
          <w:rStyle w:val="Strong"/>
          <w:rFonts w:eastAsia="Tahoma"/>
        </w:rPr>
        <w:t>Backup Policies</w:t>
      </w:r>
      <w:r>
        <w:t xml:space="preserve"> defining frequency, retention, and recovery points.</w:t>
      </w:r>
    </w:p>
    <w:p w14:paraId="39A4F311" w14:textId="77777777" w:rsidR="00FB4F6E" w:rsidRDefault="00FB4F6E" w:rsidP="001956AA">
      <w:pPr>
        <w:pStyle w:val="NormalWeb"/>
        <w:numPr>
          <w:ilvl w:val="1"/>
          <w:numId w:val="38"/>
        </w:numPr>
        <w:spacing w:line="10" w:lineRule="atLeast"/>
      </w:pPr>
      <w:r>
        <w:t xml:space="preserve">Automated daily/weekly </w:t>
      </w:r>
      <w:r>
        <w:rPr>
          <w:rStyle w:val="Strong"/>
          <w:rFonts w:eastAsia="Tahoma"/>
        </w:rPr>
        <w:t>VM snapshot backups</w:t>
      </w:r>
      <w:r>
        <w:t xml:space="preserve"> and stored them in </w:t>
      </w:r>
      <w:r>
        <w:rPr>
          <w:rStyle w:val="Strong"/>
          <w:rFonts w:eastAsia="Tahoma"/>
        </w:rPr>
        <w:t>Azure Recovery Services Vault</w:t>
      </w:r>
      <w:r>
        <w:t>.</w:t>
      </w:r>
    </w:p>
    <w:p w14:paraId="0E4BF44B" w14:textId="0B9AAE4B" w:rsidR="00FB4F6E" w:rsidRDefault="00FB4F6E" w:rsidP="001956AA">
      <w:pPr>
        <w:pStyle w:val="NormalWeb"/>
        <w:numPr>
          <w:ilvl w:val="1"/>
          <w:numId w:val="38"/>
        </w:numPr>
        <w:spacing w:line="10" w:lineRule="atLeast"/>
      </w:pPr>
      <w:r>
        <w:t>Verified successful backups and tested restoration scenarios.</w:t>
      </w:r>
    </w:p>
    <w:p w14:paraId="12E7A4AF" w14:textId="77777777" w:rsidR="00FB4F6E" w:rsidRDefault="00FB4F6E" w:rsidP="001956AA">
      <w:pPr>
        <w:pStyle w:val="Heading3"/>
        <w:spacing w:line="10" w:lineRule="atLeast"/>
      </w:pPr>
      <w:r>
        <w:rPr>
          <w:rStyle w:val="Strong"/>
          <w:b/>
          <w:bCs/>
        </w:rPr>
        <w:t>6. Snapshot &amp; Restoration Automation</w:t>
      </w:r>
    </w:p>
    <w:p w14:paraId="5BA59355" w14:textId="77777777" w:rsidR="00FB4F6E" w:rsidRDefault="00FB4F6E" w:rsidP="001956AA">
      <w:pPr>
        <w:pStyle w:val="NormalWeb"/>
        <w:numPr>
          <w:ilvl w:val="0"/>
          <w:numId w:val="39"/>
        </w:numPr>
        <w:spacing w:line="10" w:lineRule="atLeast"/>
      </w:pPr>
      <w:r>
        <w:t xml:space="preserve">Automated </w:t>
      </w:r>
      <w:r>
        <w:rPr>
          <w:rStyle w:val="Strong"/>
          <w:rFonts w:eastAsia="Tahoma"/>
        </w:rPr>
        <w:t>snapshot creation and restoration</w:t>
      </w:r>
      <w:r>
        <w:t xml:space="preserve"> for managed disks (similar to EBS in AWS) using PowerShell and Azure CLI scripts.</w:t>
      </w:r>
    </w:p>
    <w:p w14:paraId="7A1201D6" w14:textId="77777777" w:rsidR="00FB4F6E" w:rsidRDefault="00FB4F6E" w:rsidP="001956AA">
      <w:pPr>
        <w:pStyle w:val="NormalWeb"/>
        <w:numPr>
          <w:ilvl w:val="0"/>
          <w:numId w:val="39"/>
        </w:numPr>
        <w:spacing w:line="10" w:lineRule="atLeast"/>
      </w:pPr>
      <w:r>
        <w:t>Scripts were integrated into Jenkins pipelines for scheduled runs or on-demand recovery.</w:t>
      </w:r>
    </w:p>
    <w:p w14:paraId="0BAE5A68" w14:textId="4F6726D2" w:rsidR="00FB4F6E" w:rsidRDefault="00FB4F6E" w:rsidP="001956AA">
      <w:pPr>
        <w:pStyle w:val="NormalWeb"/>
        <w:numPr>
          <w:ilvl w:val="0"/>
          <w:numId w:val="39"/>
        </w:numPr>
        <w:spacing w:line="10" w:lineRule="atLeast"/>
      </w:pPr>
      <w:r>
        <w:t>Snapshots were tagged with metadata (timestamp, environment, owner) for traceability and cost tracking.</w:t>
      </w:r>
    </w:p>
    <w:p w14:paraId="3ACF0B38" w14:textId="77777777" w:rsidR="00FB4F6E" w:rsidRDefault="00FB4F6E" w:rsidP="00220F54">
      <w:pPr>
        <w:pStyle w:val="Heading3"/>
        <w:spacing w:line="10" w:lineRule="atLeast"/>
        <w:contextualSpacing/>
      </w:pPr>
      <w:r>
        <w:rPr>
          <w:rStyle w:val="Strong"/>
          <w:b/>
          <w:bCs/>
        </w:rPr>
        <w:t>7. Documentation and Configuration Management</w:t>
      </w:r>
    </w:p>
    <w:p w14:paraId="33EE291A" w14:textId="77777777" w:rsidR="00FB4F6E" w:rsidRDefault="00FB4F6E" w:rsidP="00220F54">
      <w:pPr>
        <w:pStyle w:val="NormalWeb"/>
        <w:numPr>
          <w:ilvl w:val="0"/>
          <w:numId w:val="40"/>
        </w:numPr>
        <w:spacing w:line="10" w:lineRule="atLeast"/>
        <w:contextualSpacing/>
      </w:pPr>
      <w:r>
        <w:t xml:space="preserve">Documented the complete setup — including Terraform templates, </w:t>
      </w:r>
      <w:proofErr w:type="gramStart"/>
      <w:r>
        <w:t>Jenkins</w:t>
      </w:r>
      <w:proofErr w:type="gramEnd"/>
      <w:r>
        <w:t xml:space="preserve"> job configurations, and backup schedules.</w:t>
      </w:r>
    </w:p>
    <w:p w14:paraId="52ABA868" w14:textId="77777777" w:rsidR="00FB4F6E" w:rsidRDefault="00FB4F6E" w:rsidP="00220F54">
      <w:pPr>
        <w:pStyle w:val="NormalWeb"/>
        <w:numPr>
          <w:ilvl w:val="0"/>
          <w:numId w:val="40"/>
        </w:numPr>
        <w:spacing w:line="10" w:lineRule="atLeast"/>
        <w:contextualSpacing/>
      </w:pPr>
      <w:r>
        <w:t xml:space="preserve">Maintained operational runbooks for </w:t>
      </w:r>
      <w:r>
        <w:rPr>
          <w:rStyle w:val="Strong"/>
          <w:rFonts w:eastAsia="Tahoma"/>
        </w:rPr>
        <w:t>disaster recovery</w:t>
      </w:r>
      <w:r>
        <w:t xml:space="preserve"> and </w:t>
      </w:r>
      <w:r>
        <w:rPr>
          <w:rStyle w:val="Strong"/>
          <w:rFonts w:eastAsia="Tahoma"/>
        </w:rPr>
        <w:t>infrastructure restoration</w:t>
      </w:r>
      <w:r>
        <w:t>.</w:t>
      </w:r>
    </w:p>
    <w:p w14:paraId="277A2F2E" w14:textId="1240A978" w:rsidR="00FB4F6E" w:rsidRDefault="00FB4F6E" w:rsidP="00220F54">
      <w:pPr>
        <w:pStyle w:val="NormalWeb"/>
        <w:numPr>
          <w:ilvl w:val="0"/>
          <w:numId w:val="40"/>
        </w:numPr>
        <w:spacing w:line="10" w:lineRule="atLeast"/>
        <w:contextualSpacing/>
      </w:pPr>
      <w:r>
        <w:t xml:space="preserve">Versioned documentation and configuration files using </w:t>
      </w:r>
      <w:r>
        <w:rPr>
          <w:rStyle w:val="Strong"/>
          <w:rFonts w:eastAsia="Tahoma"/>
        </w:rPr>
        <w:t>Git repositories</w:t>
      </w:r>
      <w:r>
        <w:t xml:space="preserve"> in Azure Repos.</w:t>
      </w:r>
    </w:p>
    <w:p w14:paraId="1570B42E" w14:textId="77777777" w:rsidR="00FB4F6E" w:rsidRDefault="00FB4F6E" w:rsidP="00220F54">
      <w:pPr>
        <w:pStyle w:val="Heading3"/>
        <w:spacing w:line="10" w:lineRule="atLeast"/>
        <w:contextualSpacing/>
      </w:pPr>
      <w:r>
        <w:rPr>
          <w:rStyle w:val="Strong"/>
          <w:b/>
          <w:bCs/>
        </w:rPr>
        <w:t>8. Monitoring and Reporting</w:t>
      </w:r>
    </w:p>
    <w:p w14:paraId="1FBD1298" w14:textId="77777777" w:rsidR="00FB4F6E" w:rsidRDefault="00FB4F6E" w:rsidP="00220F54">
      <w:pPr>
        <w:pStyle w:val="NormalWeb"/>
        <w:numPr>
          <w:ilvl w:val="0"/>
          <w:numId w:val="41"/>
        </w:numPr>
        <w:spacing w:line="10" w:lineRule="atLeast"/>
        <w:contextualSpacing/>
      </w:pPr>
      <w:r>
        <w:t xml:space="preserve">Configured </w:t>
      </w:r>
      <w:r>
        <w:rPr>
          <w:rStyle w:val="Strong"/>
          <w:rFonts w:eastAsia="Tahoma"/>
        </w:rPr>
        <w:t>Azure Monitor</w:t>
      </w:r>
      <w:r>
        <w:t xml:space="preserve"> and </w:t>
      </w:r>
      <w:r>
        <w:rPr>
          <w:rStyle w:val="Strong"/>
          <w:rFonts w:eastAsia="Tahoma"/>
        </w:rPr>
        <w:t>Log Analytics</w:t>
      </w:r>
      <w:r>
        <w:t xml:space="preserve"> to track:</w:t>
      </w:r>
    </w:p>
    <w:p w14:paraId="337F0871" w14:textId="77777777" w:rsidR="00FB4F6E" w:rsidRDefault="00FB4F6E" w:rsidP="00220F54">
      <w:pPr>
        <w:pStyle w:val="NormalWeb"/>
        <w:numPr>
          <w:ilvl w:val="1"/>
          <w:numId w:val="41"/>
        </w:numPr>
        <w:spacing w:line="10" w:lineRule="atLeast"/>
        <w:contextualSpacing/>
      </w:pPr>
      <w:r>
        <w:t>Backup job status (success/failure trends)</w:t>
      </w:r>
    </w:p>
    <w:p w14:paraId="2B73ABDF" w14:textId="77777777" w:rsidR="00FB4F6E" w:rsidRDefault="00FB4F6E" w:rsidP="00220F54">
      <w:pPr>
        <w:pStyle w:val="NormalWeb"/>
        <w:numPr>
          <w:ilvl w:val="1"/>
          <w:numId w:val="41"/>
        </w:numPr>
        <w:spacing w:line="10" w:lineRule="atLeast"/>
        <w:contextualSpacing/>
      </w:pPr>
      <w:r>
        <w:t>VM health metrics and storage utilization</w:t>
      </w:r>
    </w:p>
    <w:p w14:paraId="0F95552B" w14:textId="77777777" w:rsidR="00FB4F6E" w:rsidRDefault="00FB4F6E" w:rsidP="00220F54">
      <w:pPr>
        <w:pStyle w:val="NormalWeb"/>
        <w:numPr>
          <w:ilvl w:val="1"/>
          <w:numId w:val="41"/>
        </w:numPr>
        <w:spacing w:line="10" w:lineRule="atLeast"/>
        <w:contextualSpacing/>
      </w:pPr>
      <w:r>
        <w:t>Alerts for backup failures or resource anomalies</w:t>
      </w:r>
    </w:p>
    <w:p w14:paraId="3094D278" w14:textId="27C64B7C" w:rsidR="00FB4F6E" w:rsidRDefault="00FB4F6E" w:rsidP="00220F54">
      <w:pPr>
        <w:pStyle w:val="NormalWeb"/>
        <w:numPr>
          <w:ilvl w:val="0"/>
          <w:numId w:val="41"/>
        </w:numPr>
        <w:spacing w:line="10" w:lineRule="atLeast"/>
        <w:contextualSpacing/>
      </w:pPr>
      <w:r>
        <w:t>Reports were automatically generated and shared with internal stakeholders.</w:t>
      </w:r>
    </w:p>
    <w:p w14:paraId="234B2BE8" w14:textId="77777777" w:rsidR="00220F54" w:rsidRDefault="00FB4F6E" w:rsidP="001956AA">
      <w:pPr>
        <w:pStyle w:val="Heading3"/>
        <w:spacing w:line="10" w:lineRule="atLeast"/>
        <w:rPr>
          <w:rStyle w:val="Strong"/>
          <w:b/>
          <w:bCs/>
        </w:rPr>
      </w:pPr>
      <w:r>
        <w:rPr>
          <w:rStyle w:val="Strong"/>
          <w:b/>
          <w:bCs/>
        </w:rPr>
        <w:t>End-to-End Flow Summary</w:t>
      </w:r>
    </w:p>
    <w:p w14:paraId="39958539" w14:textId="63405946" w:rsidR="00FB4F6E" w:rsidRPr="00220F54" w:rsidRDefault="00FB4F6E" w:rsidP="001956AA">
      <w:pPr>
        <w:pStyle w:val="Heading3"/>
        <w:spacing w:line="10" w:lineRule="atLeast"/>
        <w:rPr>
          <w:b w:val="0"/>
          <w:bCs w:val="0"/>
        </w:rPr>
      </w:pPr>
      <w:r w:rsidRPr="00220F54">
        <w:rPr>
          <w:rStyle w:val="Strong"/>
          <w:b/>
          <w:bCs/>
        </w:rPr>
        <w:t>Assessment → Terraform Infra Setup → VM Migration to Azure → Jenkins Artifact Backup → Azure Backup Vault (VM Protection) → Automated Snapshots &amp; Restoration → Documentation &amp; Monitoring</w:t>
      </w:r>
      <w:r w:rsidR="00F84ECA">
        <w:rPr>
          <w:rStyle w:val="Strong"/>
          <w:b/>
          <w:bCs/>
        </w:rPr>
        <w:t>.</w:t>
      </w:r>
    </w:p>
    <w:sectPr w:rsidR="00FB4F6E" w:rsidRPr="00220F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B9109" w14:textId="77777777" w:rsidR="00B65F0A" w:rsidRDefault="00B65F0A" w:rsidP="00B65F0A">
      <w:r>
        <w:separator/>
      </w:r>
    </w:p>
  </w:endnote>
  <w:endnote w:type="continuationSeparator" w:id="0">
    <w:p w14:paraId="7CCEBEB0" w14:textId="77777777" w:rsidR="00B65F0A" w:rsidRDefault="00B65F0A" w:rsidP="00B65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EB6BD" w14:textId="77777777" w:rsidR="00B65F0A" w:rsidRDefault="00B65F0A" w:rsidP="00B65F0A">
      <w:r>
        <w:separator/>
      </w:r>
    </w:p>
  </w:footnote>
  <w:footnote w:type="continuationSeparator" w:id="0">
    <w:p w14:paraId="14CFA672" w14:textId="77777777" w:rsidR="00B65F0A" w:rsidRDefault="00B65F0A" w:rsidP="00B65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7A60A" w14:textId="1E4F30FF" w:rsidR="00F84ECA" w:rsidRPr="00F84ECA" w:rsidRDefault="00F84ECA">
    <w:pPr>
      <w:pStyle w:val="Header"/>
      <w:rPr>
        <w:b/>
        <w:bCs/>
        <w:sz w:val="24"/>
        <w:szCs w:val="24"/>
      </w:rPr>
    </w:pPr>
    <w:r w:rsidRPr="00F84ECA">
      <w:rPr>
        <w:b/>
        <w:bCs/>
        <w:sz w:val="24"/>
        <w:szCs w:val="24"/>
      </w:rPr>
      <w:t xml:space="preserve">                                                     Project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2" o:spid="_x0000_i1026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C9334E"/>
    <w:multiLevelType w:val="multilevel"/>
    <w:tmpl w:val="010EC2A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1811"/>
    <w:multiLevelType w:val="multilevel"/>
    <w:tmpl w:val="108A009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0701"/>
    <w:multiLevelType w:val="multilevel"/>
    <w:tmpl w:val="CA5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95B"/>
    <w:multiLevelType w:val="multilevel"/>
    <w:tmpl w:val="426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A0CA4"/>
    <w:multiLevelType w:val="multilevel"/>
    <w:tmpl w:val="40B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72A86"/>
    <w:multiLevelType w:val="multilevel"/>
    <w:tmpl w:val="413E3BF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F5502"/>
    <w:multiLevelType w:val="multilevel"/>
    <w:tmpl w:val="0C7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641E9"/>
    <w:multiLevelType w:val="multilevel"/>
    <w:tmpl w:val="969A103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B04B0"/>
    <w:multiLevelType w:val="multilevel"/>
    <w:tmpl w:val="E9D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26832"/>
    <w:multiLevelType w:val="multilevel"/>
    <w:tmpl w:val="403460A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40C44"/>
    <w:multiLevelType w:val="multilevel"/>
    <w:tmpl w:val="946EC8E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805D6"/>
    <w:multiLevelType w:val="multilevel"/>
    <w:tmpl w:val="3D04258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13170"/>
    <w:multiLevelType w:val="hybridMultilevel"/>
    <w:tmpl w:val="B7E8D366"/>
    <w:lvl w:ilvl="0" w:tplc="9DF64F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4EC8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3627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1C3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367C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002A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E5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822C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D682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41129D0"/>
    <w:multiLevelType w:val="multilevel"/>
    <w:tmpl w:val="873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A56B3"/>
    <w:multiLevelType w:val="multilevel"/>
    <w:tmpl w:val="D252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C5B87"/>
    <w:multiLevelType w:val="multilevel"/>
    <w:tmpl w:val="1F78A0D8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E267D"/>
    <w:multiLevelType w:val="multilevel"/>
    <w:tmpl w:val="9AF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84607"/>
    <w:multiLevelType w:val="multilevel"/>
    <w:tmpl w:val="6B4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03A6B"/>
    <w:multiLevelType w:val="multilevel"/>
    <w:tmpl w:val="B5D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4152D"/>
    <w:multiLevelType w:val="multilevel"/>
    <w:tmpl w:val="0B46C88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F3768"/>
    <w:multiLevelType w:val="multilevel"/>
    <w:tmpl w:val="7948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60A9B"/>
    <w:multiLevelType w:val="multilevel"/>
    <w:tmpl w:val="372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347D0"/>
    <w:multiLevelType w:val="multilevel"/>
    <w:tmpl w:val="8622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73FB4"/>
    <w:multiLevelType w:val="multilevel"/>
    <w:tmpl w:val="442EF0A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038EF"/>
    <w:multiLevelType w:val="multilevel"/>
    <w:tmpl w:val="ACE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431D4"/>
    <w:multiLevelType w:val="multilevel"/>
    <w:tmpl w:val="9888037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23A58"/>
    <w:multiLevelType w:val="multilevel"/>
    <w:tmpl w:val="26FAC0F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D1445"/>
    <w:multiLevelType w:val="multilevel"/>
    <w:tmpl w:val="C02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40398"/>
    <w:multiLevelType w:val="multilevel"/>
    <w:tmpl w:val="29B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03D02"/>
    <w:multiLevelType w:val="multilevel"/>
    <w:tmpl w:val="52D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910E5"/>
    <w:multiLevelType w:val="multilevel"/>
    <w:tmpl w:val="A33E2AB6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24D84"/>
    <w:multiLevelType w:val="multilevel"/>
    <w:tmpl w:val="18EA0F46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8083D"/>
    <w:multiLevelType w:val="multilevel"/>
    <w:tmpl w:val="6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42FBA"/>
    <w:multiLevelType w:val="multilevel"/>
    <w:tmpl w:val="3CC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3416E"/>
    <w:multiLevelType w:val="multilevel"/>
    <w:tmpl w:val="B8C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C603E"/>
    <w:multiLevelType w:val="multilevel"/>
    <w:tmpl w:val="CF1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3329A"/>
    <w:multiLevelType w:val="multilevel"/>
    <w:tmpl w:val="141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92AC5"/>
    <w:multiLevelType w:val="multilevel"/>
    <w:tmpl w:val="F4FE6D5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44770"/>
    <w:multiLevelType w:val="multilevel"/>
    <w:tmpl w:val="AB36BFF6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B5DE0"/>
    <w:multiLevelType w:val="multilevel"/>
    <w:tmpl w:val="349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301DF"/>
    <w:multiLevelType w:val="hybridMultilevel"/>
    <w:tmpl w:val="135AA928"/>
    <w:lvl w:ilvl="0" w:tplc="D7464B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C070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3C44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5C71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127E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6E2D9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C691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944B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DC1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0"/>
  </w:num>
  <w:num w:numId="2">
    <w:abstractNumId w:val="20"/>
  </w:num>
  <w:num w:numId="3">
    <w:abstractNumId w:val="18"/>
  </w:num>
  <w:num w:numId="4">
    <w:abstractNumId w:val="8"/>
  </w:num>
  <w:num w:numId="5">
    <w:abstractNumId w:val="33"/>
  </w:num>
  <w:num w:numId="6">
    <w:abstractNumId w:val="3"/>
  </w:num>
  <w:num w:numId="7">
    <w:abstractNumId w:val="28"/>
  </w:num>
  <w:num w:numId="8">
    <w:abstractNumId w:val="4"/>
  </w:num>
  <w:num w:numId="9">
    <w:abstractNumId w:val="35"/>
  </w:num>
  <w:num w:numId="10">
    <w:abstractNumId w:val="34"/>
  </w:num>
  <w:num w:numId="11">
    <w:abstractNumId w:val="12"/>
  </w:num>
  <w:num w:numId="12">
    <w:abstractNumId w:val="29"/>
  </w:num>
  <w:num w:numId="13">
    <w:abstractNumId w:val="36"/>
  </w:num>
  <w:num w:numId="14">
    <w:abstractNumId w:val="2"/>
  </w:num>
  <w:num w:numId="15">
    <w:abstractNumId w:val="39"/>
  </w:num>
  <w:num w:numId="16">
    <w:abstractNumId w:val="16"/>
  </w:num>
  <w:num w:numId="17">
    <w:abstractNumId w:val="32"/>
  </w:num>
  <w:num w:numId="18">
    <w:abstractNumId w:val="13"/>
  </w:num>
  <w:num w:numId="19">
    <w:abstractNumId w:val="6"/>
  </w:num>
  <w:num w:numId="20">
    <w:abstractNumId w:val="22"/>
  </w:num>
  <w:num w:numId="21">
    <w:abstractNumId w:val="24"/>
  </w:num>
  <w:num w:numId="22">
    <w:abstractNumId w:val="17"/>
  </w:num>
  <w:num w:numId="23">
    <w:abstractNumId w:val="21"/>
  </w:num>
  <w:num w:numId="24">
    <w:abstractNumId w:val="14"/>
  </w:num>
  <w:num w:numId="25">
    <w:abstractNumId w:val="27"/>
  </w:num>
  <w:num w:numId="26">
    <w:abstractNumId w:val="15"/>
  </w:num>
  <w:num w:numId="27">
    <w:abstractNumId w:val="0"/>
  </w:num>
  <w:num w:numId="28">
    <w:abstractNumId w:val="26"/>
  </w:num>
  <w:num w:numId="29">
    <w:abstractNumId w:val="7"/>
  </w:num>
  <w:num w:numId="30">
    <w:abstractNumId w:val="19"/>
  </w:num>
  <w:num w:numId="31">
    <w:abstractNumId w:val="38"/>
  </w:num>
  <w:num w:numId="32">
    <w:abstractNumId w:val="31"/>
  </w:num>
  <w:num w:numId="33">
    <w:abstractNumId w:val="9"/>
  </w:num>
  <w:num w:numId="34">
    <w:abstractNumId w:val="10"/>
  </w:num>
  <w:num w:numId="35">
    <w:abstractNumId w:val="5"/>
  </w:num>
  <w:num w:numId="36">
    <w:abstractNumId w:val="30"/>
  </w:num>
  <w:num w:numId="37">
    <w:abstractNumId w:val="37"/>
  </w:num>
  <w:num w:numId="38">
    <w:abstractNumId w:val="23"/>
  </w:num>
  <w:num w:numId="39">
    <w:abstractNumId w:val="25"/>
  </w:num>
  <w:num w:numId="40">
    <w:abstractNumId w:val="1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88"/>
    <w:rsid w:val="00043317"/>
    <w:rsid w:val="000B4B7F"/>
    <w:rsid w:val="001956AA"/>
    <w:rsid w:val="00220F54"/>
    <w:rsid w:val="00223DBC"/>
    <w:rsid w:val="002A3FBD"/>
    <w:rsid w:val="0032470B"/>
    <w:rsid w:val="0074492B"/>
    <w:rsid w:val="00AD0770"/>
    <w:rsid w:val="00AE0479"/>
    <w:rsid w:val="00B65F0A"/>
    <w:rsid w:val="00C220A2"/>
    <w:rsid w:val="00C53D69"/>
    <w:rsid w:val="00D5000D"/>
    <w:rsid w:val="00E70888"/>
    <w:rsid w:val="00F61D82"/>
    <w:rsid w:val="00F84ECA"/>
    <w:rsid w:val="00FB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5487"/>
  <w15:chartTrackingRefBased/>
  <w15:docId w15:val="{A68EC2FE-1A55-45CC-898E-295D4697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88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E70888"/>
    <w:pPr>
      <w:ind w:left="739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F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0888"/>
    <w:rPr>
      <w:rFonts w:ascii="Tahoma" w:eastAsia="Tahoma" w:hAnsi="Tahoma" w:cs="Tahoma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0888"/>
    <w:pPr>
      <w:ind w:left="859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0888"/>
    <w:rPr>
      <w:rFonts w:ascii="Tahoma" w:eastAsia="Tahoma" w:hAnsi="Tahoma" w:cs="Tahoma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7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0B4B7F"/>
    <w:rPr>
      <w:b/>
      <w:bCs/>
    </w:rPr>
  </w:style>
  <w:style w:type="paragraph" w:styleId="NormalWeb">
    <w:name w:val="Normal (Web)"/>
    <w:basedOn w:val="Normal"/>
    <w:uiPriority w:val="99"/>
    <w:unhideWhenUsed/>
    <w:rsid w:val="000B4B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B4B7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F0A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65F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F0A"/>
    <w:rPr>
      <w:rFonts w:ascii="Tahoma" w:eastAsia="Tahoma" w:hAnsi="Tahoma" w:cs="Tahom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5F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F0A"/>
    <w:rPr>
      <w:rFonts w:ascii="Tahoma" w:eastAsia="Tahoma" w:hAnsi="Tahoma" w:cs="Tahom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5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1483</Words>
  <Characters>8458</Characters>
  <Application>Microsoft Office Word</Application>
  <DocSecurity>0</DocSecurity>
  <Lines>70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Govardhan</dc:creator>
  <cp:keywords/>
  <dc:description/>
  <cp:lastModifiedBy>R Govardhan</cp:lastModifiedBy>
  <cp:revision>2</cp:revision>
  <dcterms:created xsi:type="dcterms:W3CDTF">2025-11-13T13:59:00Z</dcterms:created>
  <dcterms:modified xsi:type="dcterms:W3CDTF">2025-11-13T13:59:00Z</dcterms:modified>
</cp:coreProperties>
</file>