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2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sz w:val="120"/>
          <w:szCs w:val="120"/>
        </w:rPr>
        <w:t>🤖</w:t>
      </w:r>
    </w:p>
    <w:p>
      <w:pPr>
        <w:pStyle w:val="Normal"/>
        <w:spacing w:before="0" w:after="160"/>
        <w:jc w:val="center"/>
        <w:rPr/>
      </w:pPr>
      <w:r>
        <w:rPr>
          <w:rFonts w:eastAsia="Calibri" w:cs="Calibri"/>
          <w:b/>
          <w:bCs/>
          <w:color w:val="1E3A5F"/>
          <w:sz w:val="72"/>
          <w:szCs w:val="72"/>
        </w:rPr>
        <w:t>Retail AI Agent System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/>
          <w:i/>
          <w:iCs/>
          <w:color w:val="2E86AB"/>
          <w:sz w:val="32"/>
          <w:szCs w:val="32"/>
        </w:rPr>
        <w:t>Complete Developer &amp; Architecture Documentation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Calibri" w:cs="Calibri"/>
          <w:color w:val="4A4A4A"/>
          <w:sz w:val="26"/>
          <w:szCs w:val="26"/>
        </w:rPr>
        <w:t>FastAPI  •  MongoDB (Motor)  •  Ollama (qwen2.5)  •  Multi-Agent RAG</w:t>
      </w:r>
    </w:p>
    <w:p>
      <w:pPr>
        <w:pStyle w:val="Normal"/>
        <w:spacing w:before="0" w:after="480"/>
        <w:rPr/>
      </w:pPr>
      <w:r>
        <w:rPr/>
      </w:r>
    </w:p>
    <w:p>
      <w:pPr>
        <w:pStyle w:val="Normal"/>
        <w:spacing w:before="0" w:after="0"/>
        <w:jc w:val="center"/>
        <w:rPr/>
        <w:sectPr>
          <w:type w:val="nextPage"/>
          <w:pgSz w:w="12240" w:h="15840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Calibri" w:cs="Calibri"/>
          <w:color w:val="BDC3C7"/>
          <w:sz w:val="22"/>
          <w:szCs w:val="22"/>
        </w:rPr>
        <w:t>Version 1.0  |  Production-Grade Implementation</w:t>
      </w:r>
    </w:p>
    <w:p>
      <w:pPr>
        <w:pStyle w:val="Heading1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"1-4" \t "heading 1,1,heading 2,2,heading 3,3,heading 4,4" \h</w:instrText>
          </w:r>
          <w:r>
            <w:rPr/>
            <w:fldChar w:fldCharType="separate"/>
          </w:r>
          <w:sdt>
            <w:sdtPr>
              <w:alias w:val="Table of Contents"/>
              <w:text/>
            </w:sdtPr>
            <w:sdtContent>
              <w:r>
                <w:rPr/>
              </w:r>
              <w:r>
                <w:rPr/>
              </w:r>
            </w:sdtContent>
          </w:sdt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1: Introduction &amp; System Overview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The </w:t>
      </w:r>
      <w:r>
        <w:rPr>
          <w:rFonts w:eastAsia="Calibri" w:cs="Calibri"/>
          <w:b/>
          <w:bCs/>
          <w:color w:val="1E3A5F"/>
          <w:sz w:val="22"/>
          <w:szCs w:val="22"/>
        </w:rPr>
        <w:t>Retail AI Agent System</w:t>
      </w:r>
      <w:r>
        <w:rPr>
          <w:rFonts w:eastAsia="Calibri" w:cs="Calibri"/>
          <w:color w:val="4A4A4A"/>
          <w:sz w:val="22"/>
          <w:szCs w:val="22"/>
        </w:rPr>
        <w:t xml:space="preserve"> is a production-grade, multi-agent chatbot that answers natural-language questions about retail business data stored in MongoDB. It combines </w:t>
      </w:r>
      <w:r>
        <w:rPr>
          <w:rFonts w:eastAsia="Calibri" w:cs="Calibri"/>
          <w:b/>
          <w:bCs/>
          <w:color w:val="1E3A5F"/>
          <w:sz w:val="22"/>
          <w:szCs w:val="22"/>
        </w:rPr>
        <w:t>Retrieval-Augmented Generation (RAG)</w:t>
      </w:r>
      <w:r>
        <w:rPr>
          <w:rFonts w:eastAsia="Calibri" w:cs="Calibri"/>
          <w:color w:val="4A4A4A"/>
          <w:sz w:val="22"/>
          <w:szCs w:val="22"/>
        </w:rPr>
        <w:t>, natural-language-to-MongoDB query translation, real-time aggregation analytics, long-term conversation memory, and a self-correction loop into a single coherent system.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1.1  What the System Does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Capability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Structured Q&amp;A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Translates plain English into MongoDB find/aggregate queries and returns formatted answers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RAG over Documents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Embeds data chunks as vectors; retrieves semantically relevant context before answering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Analytics Insights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Groups, trends, totals, averages, rankings over millions of records in seconds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Conversation Memory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Remembers every exchange per session; injects last N messages as context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Self-Correction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Critic agent rejects low-quality answers and retries with an improved query (up to 3×)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Streaming Responses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Token-by-token output via Server-Sent Events (SSE) for instant perceived latency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Full Observability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Every tool call, plan, and retry is logged to MongoDB for debugging and RLHF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1.2  Technology Stack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000"/>
        <w:gridCol w:w="4860"/>
      </w:tblGrid>
      <w:tr>
        <w:trPr>
          <w:tblHeader w:val="true"/>
        </w:trPr>
        <w:tc>
          <w:tcPr>
            <w:tcW w:w="25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0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86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FastAPI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API layer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Async Python web framework; SSE streaming; Pydantic validation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Motor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Database client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Async MongoDB driver built on asyncio; connection pooling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MongoDB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Primary datastore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main_data, embeddings, conversations, logs, feedback collections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/ qwen2.5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LLM backend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Local inference; no API key; chat + embedding endpoints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Pydantic v2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Schema validation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Request/response models; MongoDB document models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structlog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Logging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JSON-structured log output; async-safe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sentence-transformers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 fallback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CPU-safe local embeddings when Ollama embed model unavailable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tenacity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Retry utility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Exponential back-off for transient failures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2: System Architecture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2.1  High-Level Architecture Diagram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User HTTP Request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▼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ORCHESTRATOR           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                                    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┌───────────┐   ┌───────────┐   ┌───────────────────┐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PLANNER  │─▶│ EXECUTOR  │─▶│  CRITIC           │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Agent    │   │  Agent    │   │  Agent            │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└───────────┘   └─────┬─────┘   └────────┬──────────┘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                 │                  │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┌─────────────────────▼──────────────────▼──────────┐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TOOL REGISTRY                    │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mongo_find   │ mongo_aggregate │ vector_search   │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memory_fetch │ memory_store                      │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└───────────────────────────────────────────────────┘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     │                    │         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┌─────────▼──────┐   ┌─────────▼────────┐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MongoDB      │   │    Ollama        │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(Motor async) │   │  (qwen2.5)       │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└────────────────┘   └──────────────────┘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└─────────────────────────────────────────────────────────┘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▼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SSE Streaming Response → Client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2.2  Request Lifecycle (Step by Step)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1. HTTP Request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/api/v1/chat arrives; FastAPI validates via Pydantic (ChatRequest)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2. Memory Load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MemoryAgent fetches last N messages from MongoDB conversations collection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3. User Message Saved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MemoryAgent stores the new user message before any processing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4. Planning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PlannerAgent sends query + history to Ollama; receives JSON intent/steps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5. Tool Execution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ExecutorAgent calls each planned tool (find, aggregate, or vector_search)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6. Query Generation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For DB tools, Executor asks Ollama to generate the MongoDB filter/pipeline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7. Safety Check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Safety guard validates all queries before touching MongoDB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8. Response Draft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Orchestrator sends retrieved context + query to Ollama for synthesis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9. Critic Evaluation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CriticAgent scores the draft; if score &lt; threshold, improved_query generated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10. Retry Loop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Steps 4–9 repeat up to MAX_RETRY_ATTEMPTS (default: 3) if critic fails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11. Streaming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Accepted response streamed token-by-token via SSE to the client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12. Persist &amp; Log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Assistant message stored to memory; full LogDoc inserted to logs collection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2.3  Self-Correction Loop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PlannerAgent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│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plan(query, history)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▼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ExecutorAgent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│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execute_plan() → tool results + context_text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▼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Ollama.chat()  → draft_response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▼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CriticAgent.evaluate()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├───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passed = True  ──────────────────▶  Stream to client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└───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passed = False (attempt &lt; 3)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│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improved_query = critique['improved_query']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└──────────────────▶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Back to PlannerAgent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     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(attempt + 1)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3: Project Structure &amp; File Reference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3.1  Directory Tree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ai_agent_system/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app/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main.py                  # App factory, lifespan, health endpoint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config.py                # Pydantic-settings: all env vars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api/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__init__.py          # Aggregates all sub-routers → /api/v1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routes/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 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chat.py          # POST /chat  (SSE streaming + full JSON)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 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history.py       # GET  /history/{session_id}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 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logs.py          # GET  /logs  + POST /feedback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 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ingest.py        # POST /ingest  (bulk insert + embed)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agents/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orchestrator.py      # Master pipeline + retry loop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planner.py           # Intent classification → JSON plan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executor.py          # LLM query gen → tool dispatch → results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critic.py            # Output quality validation + improved_query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memory_agent.py      # Session R/W + semantic memory search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tools/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__init__.py          # Tool registry + execute_tool() dispatcher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mongo_find.py        # Safe find() executor (max 100 docs)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mongo_aggregate.py   # Safe aggregation (allowlisted stages only)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vector_search.py     # Hybrid cosine + metadata search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memory_tools.py      # memory_fetch_tool / memory_store_tool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db/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mongo.py             # Motor client + collection helpers + indexes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schemas.py           # Pydantic v2 MongoDB document models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services/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ollama_service.py    # Async Ollama client (generate/chat/embed)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embedding_service.py # Pluggable embed: Ollama or sentence-transformers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logging_service.py   # LogSession context manager + structlog setup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models/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chat.py              # Pydantic API models (request/response)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utils/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safety.py            # Allowlist guard against destructive ops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 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helpers.py           # JSON parsing, text formatting utilities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scripts/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 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seed_db.py               # Insert 200 retail records + generate embeddings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│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.env.example                 # All config variables with defaults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├──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requirements.txt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└──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README.md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3.2  File-by-File Reference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6760"/>
      </w:tblGrid>
      <w:tr>
        <w:trPr>
          <w:tblHeader w:val="true"/>
        </w:trPr>
        <w:tc>
          <w:tcPr>
            <w:tcW w:w="26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76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 &amp; Key Details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app/main.py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Application entry point. Defines the FastAPI app factory (create_app()), the asynccontextmanager lifespan (connects to MongoDB, runs ensure_indexes(), warms up embedding model, cleanly closes on shutdown), and the global exception handler. Run with: python -m app.main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app/config.py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Single source of truth for all configuration. Uses pydantic-settings to read .env / environment variables. Cached via @lru_cache so it's loaded once. Key settings: MONGO_URI, OLLAMA_MODEL, EMBED_BACKEND, MAX_RETRY_ATTEMPTS, MEMORY_WINDOW, VECTOR_TOP_K.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app/db/mongo.py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Async Motor client singleton (get_client / get_db). Collection accessor functions: col_main_data(), col_embeddings(), col_conversations(), col_logs(), col_feedback(). ensure_indexes() creates all MongoDB indexes idempotently on startup.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app/db/schemas.py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Pydantic v2 document models for each MongoDB collection. Uses ULID for _id generation (time-sortable, URL-safe). Models: EmbeddingDoc, ConversationDoc, MessageDoc, LogDoc, ToolCallLog, FeedbackDoc.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app/services/ollama_service.py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Thin async HTTP client wrapping Ollama's REST API. Methods: generate() (single-shot), stream_generate() (token chunks), chat() (multi-turn), stream_chat() (streaming multi-turn), embed() (vector generation). Configured via OLLAMA_BASE_URL and OLLAMA_MODEL.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app/services/embedding_service.py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Pluggable embedding backend selected by EMBED_BACKEND env var. 'ollama' mode calls /api/embeddings. 'sentence_transformers' mode loads the model in a thread executor (CPU-safe, no blocking event loop). Also provides cosine_similarity() and rank_by_similarity() for in-process vector ranking.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app/services/logging_service.py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configure_structlog() sets up JSON console logging. LogSession is an async context manager — collects plan, tool calls, response, errors, timing within a request and persists a single LogDoc atomically on exit.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app/agents/orchestrator.py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The master controller. run() and stream_tokens() orchestrate the full pipeline. Implements the retry loop: plan → execute → draft → critic → retry if needed. stream_tokens() yields tokens to the client during the Ollama synthesis step.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app/agents/planner.py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Sends the user query + recent history to Ollama with a strict system prompt requiring JSON output. Parses the plan (intent, reasoning, steps). Falls back to RAG on parse error. Intents: rag, mongo_find, mongo_aggregate, direct_answer, hybrid.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app/agents/executor.py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Iterates through plan steps. For mongo_find_tool: generates filter/projection/sort/limit via LLM. For mongo_aggregate_tool: generates pipeline via LLM. For vector_search_tool: passes query text directly. All LLM outputs are safety-scanned before use.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app/agents/critic.py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Evaluates the draft response. Returns: passed (bool), confidence (0–1), issues (list), improved_query (str|null). Hard-fails if all tools errored. Overrides LLM output if hard failure detected. Improved_query feeds into the next retry.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app/agents/memory_agent.py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store_message() upserts to conversations. get_ollama_context() returns last N messages in Ollama format. get_semantic_context() embeds all past messages and ranks by similarity to current query (useful for very long sessions).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app/tools/mongo_find.py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Executes find() with validate_filter() + sanitize_projection() before touching MongoDB. Hard caps results at MAX_LIMIT=100. Returns {success, count, documents, error}.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app/tools/mongo_aggregate.py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Validates pipeline stages against ALLOWED_TOP_LEVEL_PIPELINE_STAGES allowlist. Injects a $limit stage if absent. Returns {success, count, results, error}.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app/tools/vector_search.py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1) Embeds query text. 2) Applies metadata pre-filter in MongoDB. 3) Loads up to 2000 candidate docs. 4) Ranks by cosine similarity in-process. 5) Returns top-K with score. Designed to be swapped for Atlas $vectorSearch when available.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app/tools/memory_tools.py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memory_store_tool() uses MongoDB update_one with $push + upsert for atomic session document management. memory_fetch_tool() uses $slice on the messages array for efficient last-N retrieval.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app/tools/__init__.py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Central registry: _TOOLS dict maps name → async function. TOOL_SCHEMAS list describes each tool for the Planner's system prompt. execute_tool(name, args) is the single dispatch point for the Executor.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app/utils/safety.py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validate_filter() recursively checks for blocked operators ($where). validate_pipeline() checks every stage key against the allowlist. validate_raw_string() regex-scans LLM output for dangerous keywords before JSON parsing. BLOCKED_KEYWORDS_RE covers: delete_many, drop, eval, mapReduce, etc.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app/utils/helpers.py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Utilities: extract_json_block() strips markdown code fences from LLM output. safe_json_parse() = extract + json.loads. mongo_docs_to_text() formats documents for LLM prompts. build_context_from_messages() trims history to window size.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app/api/routes/chat.py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/api/v1/chat. stream=true → StreamingResponse with _sse_generator() yielding data: {delta, session_id}\n\n events plus a final data: [DONE] sentinel. stream=false → waits for full orchestrator.run() and returns ChatResponse JSON.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app/api/routes/ingest.py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/api/v1/ingest. Validates collection is in ALLOWED_INGEST_COLLECTIONS. Bulk-inserts to MongoDB. If embed_field set, concurrently embeds each document's text field and stores to embeddings collection.</w:t>
            </w:r>
          </w:p>
        </w:tc>
      </w:tr>
      <w:tr>
        <w:trPr/>
        <w:tc>
          <w:tcPr>
            <w:tcW w:w="26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scripts/seed_db.py</w:t>
            </w:r>
          </w:p>
        </w:tc>
        <w:tc>
          <w:tcPr>
            <w:tcW w:w="67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Generates 200 synthetic retail records across 5 regions, 6 categories, 15 outlets, 1 year of dates. Inserts to main_data, then embeds text descriptions and stores to embeddings. Run once after setup.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4: Database Design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4.1  Collections Overview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Collection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main_data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Structured retail transaction records — the primary business data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Text chunks + vector arrays + metadata — powers RAG retrieval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conversations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Per-session message history — powers conversation memory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Full observability records per request — tool calls, timing, errors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feedback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User ratings per response — RLHF-ready structure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4.2  main_data Schema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"record_id":    "REC-00042",    // unique record identifier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"outlet_id":    "O-07",         // store/outlet reference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"region":       "North",        // geographic region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"category":     "Electronics",  // product category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"product_name": "Smart TV 55",  // product name (embeddable text)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"unit_price":   849.99,         // price per unit (float)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"quantity":     2,              // units sold (int)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"revenue":      1699.98,        // unit_price × quantity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"customer_id":  "C-4521",       // anonymised customer reference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"date":         "2024-03-15",   // transaction date (string YYYY-MM-DD)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"month":        3,              // numeric month (for aggregation)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"year":         2024,           // numeric year  (for aggregation)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"created_at":   ISODate(...)    // insertion timestamp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4.3  embeddings Schema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"_id":       "01HXYZ...",          // ULID (time-sortable)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"text":      "Outlet O-07 in North region sold 2 Smart TV...",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"vector":    [0.021, -0.043, ...], // float32 array, dimension=768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"metadata": 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"source_collection": "main_data",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"outlet_id":  "O-07",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"region":     "North",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"category":   "Electronics",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"record_id":  "REC-00042"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"created_at": ISODate(...)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4.4  conversations Schema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"_id":        "01HXYZ...",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"session_id": "user-session-abc123",  // client-controlled unique ID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"messages":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"role":      "user",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"content":   "What sold best last month?",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"timestamp": ISODate(...)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"role":      "assistant",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"content":   "Electronics led with $42,300 revenue...",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"timestamp": ISODate(...)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"created_at": ISODate(...),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"updated_at": ISODate(...)   // updated on every new message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4.5  logs Schema (Observability)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"_id":          "01HXYZ...",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"session_id":   "user-session-abc123",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"user_query":   "Which region had highest revenue?",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"agent_plan":   "Use aggregation to group by region, sort by total revenue",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"tool_calls":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"tool_name":      "mongo_aggregate_tool",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"arguments":      { "collection": "main_data", "pipeline": [...] 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"result_summary": "5 results returned",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"success":        true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"final_response":     "The North region led with $128,450...",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"execution_time_ms":  1243.5,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"retry_count":        0,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"error":              null,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"created_at":         ISODate(...)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4.6  MongoDB Indexes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000"/>
        <w:gridCol w:w="4860"/>
      </w:tblGrid>
      <w:tr>
        <w:trPr>
          <w:tblHeader w:val="true"/>
        </w:trPr>
        <w:tc>
          <w:tcPr>
            <w:tcW w:w="25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Collection</w:t>
            </w:r>
          </w:p>
        </w:tc>
        <w:tc>
          <w:tcPr>
            <w:tcW w:w="20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Index Fields</w:t>
            </w:r>
          </w:p>
        </w:tc>
        <w:tc>
          <w:tcPr>
            <w:tcW w:w="486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main_data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$** text index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Full-text search across all string fields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main_data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outlet_id, region, category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Fast filtering in find() and $match stages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main_data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date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Range queries by transaction date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metadata.outlet_id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Metadata pre-filter before vector ranking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metadata.region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Metadata pre-filter for geographic scoping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conversations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session_id (unique)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Upsert target for memory operations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conversations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updated_at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TTL or cleanup queries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created_at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Chronological log browsing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session_id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Per-session log retrieval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error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Filter to errored requests only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5: Agent Deep Dives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5.1  Planner Agent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app/agents/planner.py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>The Planner receives the user query and last 4 messages of history. It sends them to Ollama with a strict JSON-only system prompt and returns a structured plan dict.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5.1.1  Intent Types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Intent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rag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Open-ended questions; uses vector_search_tool to retrieve semantic context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mongo_find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Specific record lookup; Executor generates filter/projection/sort/limit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mongo_aggregate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Grouping, trends, totals; Executor generates pipeline stages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direct_answer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Greetings or clarifications requiring no DB call; answer returned immediately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hybrid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Combined: structured query PLUS semantic context, merged before synthesis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5.1.2  Plan JSON Schema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"intent":   "mongo_aggregate",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"reasoning":"Need to group revenue by region and sort descending",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"steps":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"tool":        "mongo_aggregate_tool",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"description": "Group main_data by region, sum revenue",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"collection":  "main_data",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"metadata_filter": {}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"direct_answer": null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2E86AB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Parse Error Fallback</w:t>
            </w:r>
          </w:p>
        </w:tc>
      </w:tr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EFF6FB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If Ollama returns malformed JSON, the Planner defaults to intent='rag' with a single vector_search_tool step. This ensures the system always returns an answer even when the planning LLM call fails to parse correctly.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5.2  Executor Agent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app/agents/executor.py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>The Executor iterates over the plan's steps array and handles each tool type differently: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5.2.1  mongo_find_tool Flow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1. Build _FIND_PROMPT with user query + collection + schema_hint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2. Call ollama.generate(prompt) → raw JSON string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3. validate_raw_string(raw)   ← safety scan before parsing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4. safe_json_parse(raw)       → { query_filter, projection, sort, limit 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5. execute_tool('mongo_find_tool', args) → documents[]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6. _format_result_chunk() → human-readable text for LLM synthesis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5.2.2  mongo_aggregate_tool Flow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1. Build _AGG_PROMPT with allowed stage list + schema_hint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2. Call ollama.generate(prompt) → raw JSON array string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3. validate_raw_string(raw)   ← safety scan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4. safe_json_parse(raw)       → [ {$match:...}, {$group:...}, ... ]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5. execute_tool('mongo_aggregate_tool', { collection, pipeline })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6. _format_result_chunk() → JSON results block for LLM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5.2.3  vector_search_tool Flow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1. Pass query_text directly (no LLM generation needed)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2. EmbeddingService.embed(query_text) → query_vector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3. MongoDB find() with metadata_filter + limit=2000 candidates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4. rank_by_similarity(query_vector, candidates, top_k)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5. Return top-K {text, metadata, _score} dicts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5.3  Critic Agent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app/agents/critic.py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>The Critic evaluates the draft response by comparing it against the retrieved context and tool results. It detects three failure classes: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Failure Class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Detection Method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Hard failure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ALL tools returned errors or empty results — forces passed=False regardless of LLM output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Hallucination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Draft contains numbers/facts not present in context — LLM judges this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Low confidence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confidence &lt; 0.5 in the critic's JSON — triggers retry recommendation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5.3.1  Critic Output Schema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"passed":          false,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"confidence":      0.3,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"issues":          ["All tools returned empty results", "Response is a guess"],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"improved_query":  "Show revenue by region for 2024 grouped by month"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D6A4F"/>
              <w:start w:val="single" w:sz="8" w:space="0" w:color="2D6A4F"/>
              <w:bottom w:val="single" w:sz="8" w:space="0" w:color="2D6A4F"/>
              <w:end w:val="single" w:sz="8" w:space="0" w:color="2D6A4F"/>
            </w:tcBorders>
            <w:shd w:fill="2D6A4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Conservative Parse Error Handling</w:t>
            </w:r>
          </w:p>
        </w:tc>
      </w:tr>
      <w:tr>
        <w:trPr/>
        <w:tc>
          <w:tcPr>
            <w:tcW w:w="9360" w:type="dxa"/>
            <w:tcBorders>
              <w:top w:val="single" w:sz="8" w:space="0" w:color="2D6A4F"/>
              <w:start w:val="single" w:sz="8" w:space="0" w:color="2D6A4F"/>
              <w:bottom w:val="single" w:sz="8" w:space="0" w:color="2D6A4F"/>
              <w:end w:val="single" w:sz="8" w:space="0" w:color="2D6A4F"/>
            </w:tcBorders>
            <w:shd w:fill="EAF4EE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If the Critic itself returns malformed JSON, the system assumes passed=True with confidence=0.6. This prevents infinite retry loops caused by a failing Critic, not a failing answer.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5.4  Memory Agent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app/agents/memory_agent.py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store_message(session_id, role, content)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Upserts conversation document; $push new message; $set updated_at. Atomic, safe for concurrent callers on same session.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get_history(session_id, last_n)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Retrieves last N messages using MongoDB $slice operator. O(1) — no full document scan.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get_ollama_context(session_id)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Returns history in Ollama [{role, content}] format, trimmed to MEMORY_WINDOW. Used as the messages[] prefix on every Ollama call.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get_semantic_context(session_id, query)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Embeds all past messages (up to 200), ranks by cosine similarity to current query. Returns top-K past messages most related to the current topic.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6: Tool System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6.1  Tool Registry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app/tools/__init__.py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All tools are registered in the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_TOOLS</w:t>
      </w:r>
      <w:r>
        <w:rPr>
          <w:rFonts w:eastAsia="Calibri" w:cs="Calibri"/>
          <w:color w:val="4A4A4A"/>
          <w:sz w:val="22"/>
          <w:szCs w:val="22"/>
        </w:rPr>
        <w:t xml:space="preserve"> dict. The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execute_tool(name, args)</w:t>
      </w:r>
      <w:r>
        <w:rPr>
          <w:rFonts w:eastAsia="Calibri" w:cs="Calibri"/>
          <w:color w:val="4A4A4A"/>
          <w:sz w:val="22"/>
          <w:szCs w:val="22"/>
        </w:rPr>
        <w:t xml:space="preserve"> coroutine is the single dispatch point. TOOL_SCHEMAS describes each tool for the Planner's system prompt.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Registering a new tool (3 steps):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1. Create app/tools/my_tool.py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async def my_tool(param1: str, param2: int) -&gt; dict: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{"success": True, "data": [...]}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2. Add to _TOOLS dict in app/tools/__init__.py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_TOOLS["my_tool"] = my_tool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3. Add to TOOL_SCHEMAS list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TOOL_SCHEMAS.append({"name": "my_tool", "description": "...", "parameters": {...}})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6.2  Safety Guard (Critical)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app/utils/safety.py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>Every piece of LLM-generated query content passes through the safety layer before touching MongoDB. There are three validation functions: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validate_filter(query_filter: dict)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Recursively checks filter dicts for blocked operators ($where, etc.). Called before every find().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validate_pipeline(pipeline: list)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Checks every stage key against ALLOWED_TOP_LEVEL_PIPELINE_STAGES allowlist. Unknown stages raise SafetyError.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validate_raw_string(text: str)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Regex-scans the raw LLM output string before JSON parsing. Catches dangerous keywords even in malformed JSON.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sanitize_projection(projection: dict)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Strips any projection keys starting with '__' (system field access attempt).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E76F51"/>
              <w:start w:val="single" w:sz="8" w:space="0" w:color="E76F51"/>
              <w:bottom w:val="single" w:sz="8" w:space="0" w:color="E76F51"/>
              <w:end w:val="single" w:sz="8" w:space="0" w:color="E76F51"/>
            </w:tcBorders>
            <w:shd w:fill="E76F51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Blocked Operations (Permanent)</w:t>
            </w:r>
          </w:p>
        </w:tc>
      </w:tr>
      <w:tr>
        <w:trPr/>
        <w:tc>
          <w:tcPr>
            <w:tcW w:w="9360" w:type="dxa"/>
            <w:tcBorders>
              <w:top w:val="single" w:sz="8" w:space="0" w:color="E76F51"/>
              <w:start w:val="single" w:sz="8" w:space="0" w:color="E76F51"/>
              <w:bottom w:val="single" w:sz="8" w:space="0" w:color="E76F51"/>
              <w:end w:val="single" w:sz="8" w:space="0" w:color="E76F51"/>
            </w:tcBorders>
            <w:shd w:fill="FEF0F0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ListParagraph"/>
              <w:numPr>
                <w:ilvl w:val="0"/>
                <w:numId w:val="0"/>
              </w:numPr>
              <w:spacing w:before="0" w:after="80"/>
              <w:ind w:hanging="0" w:start="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delete_many / deleteMany</w:t>
            </w:r>
          </w:p>
          <w:p>
            <w:pPr>
              <w:pStyle w:val="ListParagraph"/>
              <w:numPr>
                <w:ilvl w:val="0"/>
                <w:numId w:val="0"/>
              </w:numPr>
              <w:spacing w:before="0" w:after="80"/>
              <w:ind w:hanging="0" w:start="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drop_collection / dropCollection / drop_database / dropDatabase</w:t>
            </w:r>
          </w:p>
          <w:p>
            <w:pPr>
              <w:pStyle w:val="ListParagraph"/>
              <w:numPr>
                <w:ilvl w:val="0"/>
                <w:numId w:val="0"/>
              </w:numPr>
              <w:spacing w:before="0" w:after="80"/>
              <w:ind w:hanging="0" w:start="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$where  (arbitrary JavaScript execution in MongoDB)</w:t>
            </w:r>
          </w:p>
          <w:p>
            <w:pPr>
              <w:pStyle w:val="ListParagraph"/>
              <w:numPr>
                <w:ilvl w:val="0"/>
                <w:numId w:val="0"/>
              </w:numPr>
              <w:spacing w:before="0" w:after="80"/>
              <w:ind w:hanging="0" w:start="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eval / mapReduce / system.js</w:t>
            </w:r>
          </w:p>
          <w:p>
            <w:pPr>
              <w:pStyle w:val="ListParagraph"/>
              <w:numPr>
                <w:ilvl w:val="0"/>
                <w:numId w:val="0"/>
              </w:numPr>
              <w:spacing w:before="0" w:after="80"/>
              <w:ind w:hanging="0" w:start="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shutdown / fsync</w:t>
            </w:r>
          </w:p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These are hard-coded into BLOCKED_KEYWORDS_RE and BLOCKED_OPERATORS. They cannot be bypassed by any user input or LLM output.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6.3  mongo_find_tool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collection (str), query_filter (dict), projection (dict|null), sort (list|null), limit (int, max 100)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Safety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validate_filter() + sanitize_projection() before execution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Hard cap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MAX_LIMIT=100 — even if LLM requests 10,000 docs, result is capped at 100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Output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{ success: bool, count: int, documents: list[dict], error: str|null }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ID handling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ObjectId and datetime fields serialized to strings for JSON safety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6.4  mongo_aggregate_tool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collection (str), pipeline (list[dict])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Allowed stages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$match, $group, $sort, $limit, $skip, $project, $unwind, $lookup, $count, $addFields, $replaceRoot, $facet, $bucket, $bucketAuto, $sortByCount, $sample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Auto $limit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If pipeline has no $limit stage, one is appended at MAX_RESULTS=500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Output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{ success: bool, count: int, results: list[dict], error: str|null 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6.5  vector_search_tool (Hybrid RAG)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query_text (str), metadata_filter (dict|null), top_k (int, default from settings)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Step 1 – Embed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EmbeddingService.embed(query_text) → float32 vector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Step 2 – Pre-filter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MongoDB find() with metadata_filter applied (e.g. {'metadata.region': 'North'})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Step 3 – Candidates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Load up to MAX_CANDIDATE_FETCH=2000 docs from embeddings collection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Step 4 – Rank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In-process cosine similarity via numpy; rank_by_similarity() returns top-K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Output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{ success: bool, results: [{text, metadata, _score}], error: str|null }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Atlas upgrade path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Replace steps 2–4 with a single $vectorSearch aggregation stage for production scale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7: API Reference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7.1  Endpoint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/api/v1/chat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Send a message; get streaming (SSE) or full JSON response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  /api/v1/history/{session_id}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Retrieve conversation history for a session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  /api/v1/logs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Browse execution logs with pagination and filtering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/api/v1/feedback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Submit a 1-5 rating for an exchange (RLHF-ready)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POST /api/v1/ingest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Bulk insert documents + optionally generate embeddings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GET  /health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Server health check (MongoDB connectivity + model info)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7.2  POST /api/v1/chat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Request Body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"query":      "Which region had highest revenue last year?",  // required, max 4000 chars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"session_id": "demo-session-001",                            // required, max 128 chars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"stream":     true                                           // optional, default true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Streaming Response (stream=true)  →  text/event-stream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data: {"delta": "Based", "session_id": "demo-session-001"}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data: {"delta": " on the aggregated", "session_id": "demo-session-001"}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data: {"delta": " data, the North region...", "session_id": "demo-session-001"}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data: [DONE]</w:t>
            </w:r>
          </w:p>
        </w:tc>
      </w:tr>
    </w:tbl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Full Response (stream=false)  →  application/json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"session_id": "demo-session-001",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"response":   "Based on the aggregated data, the North region led..."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7.3  GET /api/v1/history/{session_id}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Query Parameters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last_n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Integer; max messages to return (1–500, default 50)</w:t>
            </w:r>
          </w:p>
        </w:tc>
      </w:tr>
    </w:tbl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Response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"session_id": "demo-session-001",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"messages":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"role": "user",      "content": "...", "timestamp": "2025-01-15T10:22:00Z" 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"role": "assistant", "content": "...", "timestamp": "2025-01-15T10:22:03Z" 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"total": 2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7.4  GET /api/v1/logs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Query Parameters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page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Integer; page number (default 1)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page_size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Integer; records per page (1–100, default 20)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session_id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String; filter to specific session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errors_only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Boolean; only return logs with non-null error field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7.5  POST /api/v1/ingest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"collection":  "main_data",        // must be in ALLOWED_INGEST_COLLECTIONS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"embed_field": "product_name",     // optional: field to embed for RAG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"documents":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"outlet_id":    "O-99",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"region":       "West",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"category":     "Sports",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"product_name": "Premium Yoga Mat",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"unit_price":   45.99,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"quantity":     10,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"revenue":      459.90,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"date":         "2025-01-10"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Response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"inserted": 1, "embedded": 1, "errors": [] }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8: Services Deep Dive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8.1  OllamaService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app/services/ollama_service.py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generate(prompt, system, **kwargs)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Single-shot text completion. Returns full string. Used by Executor for query generation.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stream_generate(prompt, system, **kwargs)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Async generator of text chunks. Lower-level streaming.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chat(messages, system, **kwargs)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Multi-turn chat with full message history. Returns complete assistant message string.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stream_chat(messages, system, **kwargs)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Multi-turn chat yielding token chunks. Used by Orchestrator for token-level streaming to the client.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embed(text)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Calls /api/embeddings with OLLAMA_EMBED_MODEL. Returns list[float]. Used by EmbeddingService when backend='ollama'.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2E86AB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Timeout Configuration</w:t>
            </w:r>
          </w:p>
        </w:tc>
      </w:tr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EFF6FB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httpx.Timeout(120.0, connect=10.0) — allows up to 2 minutes for long LLM responses while keeping connection establishment fast. Increase for very large models or slow hardware.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8.2  EmbeddingService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app/services/embedding_service.py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Selected by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EMBED_BACKEND</w:t>
      </w:r>
      <w:r>
        <w:rPr>
          <w:rFonts w:eastAsia="Calibri" w:cs="Calibri"/>
          <w:color w:val="4A4A4A"/>
          <w:sz w:val="22"/>
          <w:szCs w:val="22"/>
        </w:rPr>
        <w:t xml:space="preserve"> env var: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Backend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Calls Ollama /api/embeddings with OLLAMA_EMBED_MODEL (e.g. nomic-embed-text). Fully async. Requires model to be pulled.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sentence_transformers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Loads SentenceTransformer model once (via @lru_cache). Runs inference in a thread executor to avoid blocking the asyncio event loop. Works fully offline.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Helper Functions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cosine_similarity(a, b)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numpy dot product / (||a|| × ||b||). Fast float32 computation.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rank_by_similarity(query, docs, k)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Scores all candidate docs, sorts descending, returns top-K augmented with _score field.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embed_many(texts)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asyncio.gather() over embed() calls — concurrent embedding of multiple texts.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8.3  LogSession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File: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app/services/logging_service.py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An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async with</w:t>
      </w:r>
      <w:r>
        <w:rPr>
          <w:rFonts w:eastAsia="Calibri" w:cs="Calibri"/>
          <w:color w:val="4A4A4A"/>
          <w:sz w:val="22"/>
          <w:szCs w:val="22"/>
        </w:rPr>
        <w:t xml:space="preserve"> context manager used in the Orchestrator: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async with LogSession(session_id, user_query) as ls: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ls.set_plan('Group by region, sort revenue desc')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ls.add_tool_call('mongo_aggregate_tool', {pipeline:[...]}, '5 results', True)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ls.set_response('The North region led with $128,450')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On __aexit__: execution_time_ms computed, LogDoc inserted to MongoDB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On any unhandled exception inside the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async with</w:t>
      </w:r>
      <w:r>
        <w:rPr>
          <w:rFonts w:eastAsia="Calibri" w:cs="Calibri"/>
          <w:color w:val="4A4A4A"/>
          <w:sz w:val="22"/>
          <w:szCs w:val="22"/>
        </w:rPr>
        <w:t xml:space="preserve"> block, the error is captured via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set_error(str(exc))</w:t>
      </w:r>
      <w:r>
        <w:rPr>
          <w:rFonts w:eastAsia="Calibri" w:cs="Calibri"/>
          <w:color w:val="4A4A4A"/>
          <w:sz w:val="22"/>
          <w:szCs w:val="22"/>
        </w:rPr>
        <w:t xml:space="preserve"> and the log is persisted before the exception propagates.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9: Configuration Reference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9.1  All Environment Variables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000"/>
        <w:gridCol w:w="4860"/>
      </w:tblGrid>
      <w:tr>
        <w:trPr>
          <w:tblHeader w:val="true"/>
        </w:trPr>
        <w:tc>
          <w:tcPr>
            <w:tcW w:w="25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0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486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MONGO_URI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mongodb://localhost:27017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Full MongoDB connection string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MONGO_DB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retail_agent_db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Database name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OLLAMA_BASE_URL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http://localhost:11434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server base URL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OLLAMA_MODEL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qwen2.5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LLM model name for chat/generate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OLLAMA_EMBED_MODEL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nomic-embed-text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 model (Ollama backend)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EMBED_BACKEND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'ollama' or 'sentence_transformers'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EMBED_ST_MODEL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all-MiniLM-L6-v2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sentence-transformers model name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EMBED_DIMENSION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768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Vector dimensionality (informational)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MAX_RETRY_ATTEMPTS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3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Self-correction retry limit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MEMORY_WINDOW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10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Last N messages injected as context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VECTOR_TOP_K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5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Top-K results from vector search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API_HOST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0.0.0.0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Bind address for uvicorn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API_PORT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8000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Listen port for uvicorn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LOG_LEVEL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INFO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DEBUG / INFO / WARNING / ERROR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9.2  Tuning Guide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Guidance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Increase MEMORY_WINDOW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Better multi-turn coherence; costs more tokens per request. Recommend: 20 for long sessions.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Decrease VECTOR_TOP_K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Faster retrieval, less noise in context. Good for narrow domain data.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Increase MAX_RETRY_ATTEMPTS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More aggressive self-correction. Each retry adds ~2–4s latency.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Switch EMBED_BACKEND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Use 'sentence_transformers' if Ollama embed model isn't available or you want CPU-only inference.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Lower MAX_LIMIT (mongo_find)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Reduce to 20 for faster responses on large collections.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10: Setup &amp; Running (Arch Linux)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10.1  Prerequisites</w:t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MongoDB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yay -S mongodb-bin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sudo systemctl enable mongodb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sudo systemctl start mongodb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mongosh --eval 'db.runCommand({ connectionStatus: 1 })'  # verify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r>
        <w:rPr>
          <w:rFonts w:eastAsia="Calibri" w:cs="Calibri" w:ascii="Calibri" w:hAnsi="Calibri"/>
          <w:b/>
          <w:bCs/>
          <w:color w:val="A23B72"/>
          <w:sz w:val="28"/>
          <w:szCs w:val="28"/>
        </w:rPr>
        <w:t>Ollama + Models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curl -fsSL https://ollama.com/install.sh | sh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systemctl --user start ollama   # or: ollama serve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 pull qwen2.5             # LLM  (~4.7GB)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 pull nomic-embed-text    # Embeddings (~274MB)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 list                     # verify both models present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10.2  Python Environment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cd ai_agent_system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python -m venv .venv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source .venv/bin/activate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pip install -r requirements.txt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verify FastAPI + Motor installed: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python -c 'import fastapi, motor; print("OK")'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10.3  Configuration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cp .env.example .env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Defaults work out of the box.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Edit only if MongoDB or Ollama runs on different host/port.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10.4  Seed the Database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python scripts/seed_db.py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Expected output: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Cleared existing seed records.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Inserted 200 records into main_data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Embedded 200/200 ...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Stored 200 embedding documents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Seeding complete!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10.5  Run the Server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Option A – via module (uses settings from .env)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python -m app.main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Option B – uvicorn with hot reload (development)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uvicorn app.main:app --host 0.0.0.0 --port 8000 --reload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Option C – production (single worker, Motor handles concurrency)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uvicorn app.main:app --host 0.0.0.0 --port 8000 --workers 1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2E86AB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Why Single Worker?</w:t>
            </w:r>
          </w:p>
        </w:tc>
      </w:tr>
      <w:tr>
        <w:trPr/>
        <w:tc>
          <w:tcPr>
            <w:tcW w:w="9360" w:type="dxa"/>
            <w:tcBorders>
              <w:top w:val="single" w:sz="8" w:space="0" w:color="2E86AB"/>
              <w:start w:val="single" w:sz="8" w:space="0" w:color="2E86AB"/>
              <w:bottom w:val="single" w:sz="8" w:space="0" w:color="2E86AB"/>
              <w:end w:val="single" w:sz="8" w:space="0" w:color="2E86AB"/>
            </w:tcBorders>
            <w:shd w:fill="EFF6FB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color w:val="4A4A4A"/>
                <w:sz w:val="22"/>
                <w:szCs w:val="22"/>
              </w:rPr>
              <w:t>Motor (async MongoDB) + asyncio handles 10+ concurrent users on a single worker via cooperative multitasking. Multiple uvicorn workers would each create their own event loop and MongoDB connection pool, offering no benefit and adding complexity.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10.6  Verify the System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Health check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curl http://localhost:8000/health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Expected: {"status":"ok","mongodb":"connected",...}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Swagger UI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open http://localhost:8000/docs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First chat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curl -X POST http://localhost:8000/api/v1/chat \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-H "Content-Type: application/json" \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-d '{"query": "Hello, what can you help me with?", "session_id": "test-001", "stream": false}'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11: Example Queries &amp; Expected Behavior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11.1  Query → Intent Mapping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000"/>
        <w:gridCol w:w="4860"/>
      </w:tblGrid>
      <w:tr>
        <w:trPr>
          <w:tblHeader w:val="true"/>
        </w:trPr>
        <w:tc>
          <w:tcPr>
            <w:tcW w:w="25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 Query</w:t>
            </w:r>
          </w:p>
        </w:tc>
        <w:tc>
          <w:tcPr>
            <w:tcW w:w="200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Intent</w:t>
            </w:r>
          </w:p>
        </w:tc>
        <w:tc>
          <w:tcPr>
            <w:tcW w:w="4860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Strategy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Hello, what can you do?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direct_answer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No DB needed; answered from system prompt knowledge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Show me all Electronics sales from O-07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mongo_find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filter: {outlet_id:'O-07', category:'Electronics'}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What is total revenue by category?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mongo_aggregate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$group by category, $sum revenue, $sort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Which product do we sell for yoga?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rag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vector_search on 'yoga product' query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Best region AND tell me about those outlets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hybrid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aggregate + vector_search, merged context</w:t>
            </w:r>
          </w:p>
        </w:tc>
      </w:tr>
      <w:tr>
        <w:trPr/>
        <w:tc>
          <w:tcPr>
            <w:tcW w:w="25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Top 5 products by quantity this year</w:t>
            </w:r>
          </w:p>
        </w:tc>
        <w:tc>
          <w:tcPr>
            <w:tcW w:w="200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mongo_aggregate</w:t>
            </w:r>
          </w:p>
        </w:tc>
        <w:tc>
          <w:tcPr>
            <w:tcW w:w="4860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$match year:2025, $group product, $sort, $limit 5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11.2  Complex Query Example (Multi-Stage Aggregation)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A23B72"/>
              <w:start w:val="single" w:sz="8" w:space="0" w:color="A23B72"/>
              <w:bottom w:val="single" w:sz="8" w:space="0" w:color="A23B72"/>
              <w:end w:val="single" w:sz="8" w:space="0" w:color="A23B72"/>
            </w:tcBorders>
            <w:shd w:fill="A23B72" w:val="clea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color w:val="FFFFFF"/>
                <w:sz w:val="22"/>
                <w:szCs w:val="22"/>
              </w:rPr>
              <w:t>Test Query</w:t>
            </w:r>
          </w:p>
        </w:tc>
      </w:tr>
      <w:tr>
        <w:trPr/>
        <w:tc>
          <w:tcPr>
            <w:tcW w:w="9360" w:type="dxa"/>
            <w:tcBorders>
              <w:top w:val="single" w:sz="8" w:space="0" w:color="A23B72"/>
              <w:start w:val="single" w:sz="8" w:space="0" w:color="A23B72"/>
              <w:bottom w:val="single" w:sz="8" w:space="0" w:color="A23B72"/>
              <w:end w:val="single" w:sz="8" w:space="0" w:color="A23B72"/>
            </w:tcBorders>
            <w:shd w:fill="F5EEF8" w:val="clear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pStyle w:val="Normal"/>
              <w:spacing w:lineRule="auto" w:line="276" w:before="0" w:after="120"/>
              <w:rPr/>
            </w:pPr>
            <w:r>
              <w:rPr>
                <w:rFonts w:eastAsia="Calibri" w:cs="Calibri"/>
                <w:i/>
                <w:iCs/>
                <w:color w:val="4A4A4A"/>
                <w:sz w:val="22"/>
                <w:szCs w:val="22"/>
              </w:rPr>
              <w:t>"Which product categories showed consistent month-over-month revenue growth for at least 2 consecutive months, and among those, which outlets were responsible for more than 30% of that category's total growth — ranked by their contribution percentage?"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>This triggers a 7-stage pipeline the Executor generates: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1 – $group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Group revenue by category + year + month + outlet_id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2 – $group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Roll up to category + month level; keep outlet breakdown in array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3 – $sort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Sort chronologically so subsequent $push builds ordered time-series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4 – $group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Build monthly_series array per category (all months in one doc)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5 – $addFields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Compute month-over-month deltas using $map over index range [1..N]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6 – $addFields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Detect consecutive growth runs; count total positive growth USD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Stage 7 – unwind+group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Compute outlet contribution % within qualifying categories; filter &gt;30%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12: Extending the System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12.1  Adding a New Tool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Create app/tools/my_tool.py with an async function returning {success, ...}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Import and add to _TOOLS dict in app/tools/__init__.py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Add a schema entry to TOOL_SCHEMAS with name, description, parameters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Update the Planner's system prompt (_SYSTEM_PROMPT in planner.py) to mention the new tool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app/tools/my_tool.py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async def my_custom_tool(param1: str) -&gt; dict: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try: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result = await do_something(param1)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{"success": True, "data": result, "error": None}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except Exception as exc: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{"success": False, "data": None, "error": str(exc)}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12.2  Switching LLM Model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.env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OLLAMA_MODEL=llama3.2        # any Ollama-compatible model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Pull the model first: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 pull llama3.2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No code changes required. The Orchestrator, Planner, Executor, and Critic all use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get_ollama()</w:t>
      </w:r>
      <w:r>
        <w:rPr>
          <w:rFonts w:eastAsia="Calibri" w:cs="Calibri"/>
          <w:color w:val="4A4A4A"/>
          <w:sz w:val="22"/>
          <w:szCs w:val="22"/>
        </w:rPr>
        <w:t xml:space="preserve"> which reads from settings.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12.3  Atlas Vector Search (Production Upgrade)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The in-process cosine ranking in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vector_search.py</w:t>
      </w:r>
      <w:r>
        <w:rPr>
          <w:rFonts w:eastAsia="Calibri" w:cs="Calibri"/>
          <w:color w:val="4A4A4A"/>
          <w:sz w:val="22"/>
          <w:szCs w:val="22"/>
        </w:rPr>
        <w:t xml:space="preserve"> is designed to be dropped in favour of MongoDB Atlas $vectorSearch: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Replace steps 2-4 in vector_search_tool() with: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pipeline = 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"$vectorSearch": {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"index": "vector_index",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"path": "vector",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"queryVector": query_vec,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"numCandidates": 200,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"limit": top_k,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"filter": metadata_filter or {}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"$project": { "text": 1, "metadata": 1, "_id": 0,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"_score": { "$meta": "vectorSearchScore" } } 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results = await col_embeddings().aggregate(pipeline).to_list(top_k)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12.4  Adding a New Collection for Ingest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app/api/routes/ingest.py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ALLOWED_INGEST_COLLECTIONS = {"main_data", "products", "customers"}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app/db/mongo.py — add accessor + indexes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def col_products():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get_db()["products"]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12.5  RLHF Feedback Loop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/>
          <w:color w:val="4A4A4A"/>
          <w:sz w:val="22"/>
          <w:szCs w:val="22"/>
        </w:rPr>
        <w:t xml:space="preserve">The </w:t>
      </w:r>
      <w:r>
        <w:rPr>
          <w:rFonts w:eastAsia="Courier New" w:cs="Courier New" w:ascii="Courier New" w:hAnsi="Courier New"/>
          <w:color w:val="C0392B"/>
          <w:sz w:val="18"/>
          <w:szCs w:val="18"/>
          <w:highlight w:val="yellow"/>
        </w:rPr>
        <w:t>feedback</w:t>
      </w:r>
      <w:r>
        <w:rPr>
          <w:rFonts w:eastAsia="Calibri" w:cs="Calibri"/>
          <w:color w:val="4A4A4A"/>
          <w:sz w:val="22"/>
          <w:szCs w:val="22"/>
        </w:rPr>
        <w:t xml:space="preserve"> collection is RLHF-ready. To use it: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User submits POST /api/v1/feedback with rating 1-5 + log_id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Join feedback with logs collection: log_id links rating to specific tool calls and plan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Filter low-rated responses (rating ≤ 2): these become negative training examples</w:t>
      </w:r>
    </w:p>
    <w:p>
      <w:pPr>
        <w:pStyle w:val="ListParagraph"/>
        <w:numPr>
          <w:ilvl w:val="0"/>
          <w:numId w:val="0"/>
        </w:numPr>
        <w:spacing w:before="0" w:after="80"/>
        <w:ind w:hanging="0" w:start="0"/>
        <w:rPr/>
      </w:pPr>
      <w:r>
        <w:rPr>
          <w:rFonts w:eastAsia="Calibri" w:cs="Calibri"/>
          <w:color w:val="4A4A4A"/>
          <w:sz w:val="22"/>
          <w:szCs w:val="22"/>
        </w:rPr>
        <w:t>Extract (user_query, agent_plan, final_response) triplets for fine-tuning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MongoDB aggregation to extract training pairs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db.feedback.aggregate([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"$match": { "rating": { "$lte": 2 } } 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"$lookup": { "from": "logs", "localField": "log_id",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"foreignField": "_id", "as": "log" } 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"$unwind": "$log" },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 "$project": { "query": "$log.user_query", "response": "$log.final_response",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    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"rating": 1, "plan": "$log.agent_plan" } 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13: Troubleshooting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structlog AttributeError: 'PrintLogger' has no 'name'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Fixed: configure_structlog() must NOT use structlog.stdlib.add_logger_name with PrintLoggerFactory. Use structlog.processors.add_log_level (not stdlib variant).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MongoDB connection refused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Run: sudo systemctl start mongodb. Check: mongosh --eval 'db.runCommand({ping:1})'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model not found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Run: ollama pull qwen2.5. Verify: ollama list. Check OLLAMA_BASE_URL in .env.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Embedding model unavailable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Set EMBED_BACKEND=sentence_transformers in .env. It downloads automatically on first call.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SafetyError on LLM-generated query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The LLM generated a destructive keyword. Increase MAX_RETRY_ATTEMPTS or improve the Executor's query generation prompt with stricter instructions.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Empty vector search results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Run seed_db.py first. Check embeddings collection has documents. Verify embed dimensions match.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Slow response times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On CPU-only machines, qwen2.5 can be slow. Try: OLLAMA_MODEL=qwen2.5:0.5b for faster inference.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stream_tokens() hangs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may be processing a very long response. Increase httpx timeout in ollama_service.py. Check Ollama server logs.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Critic always fails → infinite retry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Check that Ollama returns valid JSON for the critic prompt. Add logging in critic.py. Reduce MAX_RETRY_ATTEMPTS to 1 for debugging.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13.1  Debug Mode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.env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LOG_LEVEL=DEBUG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This enables: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- planner raw LLM output logging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- executor query generation output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- critic raw output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- memory fetch/store per message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- tool call arguments and results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r>
        <w:rPr>
          <w:rFonts w:eastAsia="Calibri" w:cs="Calibri" w:ascii="Calibri" w:hAnsi="Calibri"/>
          <w:b/>
          <w:bCs/>
          <w:color w:val="2E86AB"/>
          <w:sz w:val="34"/>
          <w:szCs w:val="34"/>
        </w:rPr>
        <w:t>13.2  Inspecting Logs in MongoDB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Connect to MongoDB shell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mongosh retail_agent_db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Last 5 requests with errors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db.logs.find({error: {$ne: null}}).sort({created_at:-1}).limit(5).pretty()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Requests that needed retries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db.logs.find({retry_count: {$gte: 1}}).sort({created_at:-1}).limit(10).pretty()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Average execution time per intent type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db.logs.aggregate([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{$group: {_id: null, avg_ms: {$avg: "$execution_time_ms"}}}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Chapter 14: Design Decisions &amp; Trade-offs</w:t>
      </w:r>
    </w:p>
    <w:p>
      <w:pPr>
        <w:pStyle w:val="Normal"/>
        <w:pBdr>
          <w:bottom w:val="single" w:sz="6" w:space="1" w:color="2E86AB"/>
        </w:pBdr>
        <w:spacing w:before="0" w:after="20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Single uvicorn worker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Motor is async — one worker handles 10+ concurrent users via event loop multiplexing. Multi-worker would split MongoDB connection pools with no gain.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ULID for _id instead of ObjectId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ULIDs are time-sortable, URL-safe strings. Avoids BSON ObjectId serialization issues in JSON APIs. Also human-readable in logs.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In-process cosine similarity vs Atlas $vectorSearch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In-process works with any MongoDB tier (free/local). Atlas $vectorSearch requires M10+. Code is structured for easy swap (single function in vector_search.py).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Critic uses same Ollama model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Simpler deployment (no second model). Trade-off: the Critic may have same blind spots as the Executor. For production, use a separate judge model.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JSON-only Planner output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Strict JSON forces deterministic parsing. Fallback to RAG on parse error ensures the system always returns something. No try/catch pyramid in the orchestrator.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Safety before JSON parsing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validate_raw_string() runs BEFORE safe_json_parse(). This catches dangerous patterns even in malformed JSON that would fail parsing.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Memory via $slice not aggregation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MongoDB $slice on arrays is O(1) — far cheaper than aggregation for last-N message retrieval. The entire conversation fits in one document per session.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LogSession as async context manager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Guarantees the log is always persisted even on exception. Execution time is computed precisely at __aexit__. No risk of orphaned log records.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ALLOWED_INGEST_COLLECTIONS allowlist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Prevents LLM or API users from writing to system collections (conversations, logs, embeddings). Only main_data is writable via /ingest by default.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Appendix A: Complete .env Reference</w:t>
      </w:r>
    </w:p>
    <w:tbl>
      <w:tblPr>
        <w:tblW w:w="9360" w:type="dxa"/>
        <w:jc w:val="start"/>
        <w:tblInd w:w="0" w:type="dxa"/>
        <w:tblLayout w:type="fixed"/>
        <w:tblCellMar>
          <w:top w:w="140" w:type="dxa"/>
          <w:start w:w="240" w:type="dxa"/>
          <w:bottom w:w="14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8" w:space="0" w:color="2B2B2B"/>
              <w:start w:val="single" w:sz="8" w:space="0" w:color="2B2B2B"/>
              <w:bottom w:val="single" w:sz="8" w:space="0" w:color="2B2B2B"/>
              <w:end w:val="single" w:sz="8" w:space="0" w:color="2B2B2B"/>
            </w:tcBorders>
            <w:shd w:fill="1E1E1E" w:val="clear"/>
          </w:tcPr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─── MongoDB 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MONGO_URI=mongodb://localhost:27017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MONGO_DB=retail_agent_db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─── Ollama 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OLLAMA_BASE_URL=http://localhost:11434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OLLAMA_MODEL=qwen2.5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OLLAMA_EMBED_MODEL=nomic-embed-text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─── Embedding 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EMBED_BACKEND=ollama           # 'ollama' | 'sentence_transformers'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EMBED_ST_MODEL=all-MiniLM-L6-v2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EMBED_DIMENSION=768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─── Agent ──────────────────────────────────────────────────────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MAX_RETRY_ATTEMPTS=3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MEMORY_WINDOW=10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VECTOR_TOP_K=5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 ─── API ────────────────────────────────────────────────────────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API_HOST=0.0.0.0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API_PORT=8000</w:t>
            </w:r>
          </w:p>
          <w:p>
            <w:pPr>
              <w:pStyle w:val="Normal"/>
              <w:spacing w:lineRule="auto" w:line="240" w:before="0" w:after="2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LOG_LEVEL=INFO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eastAsia="Calibri" w:cs="Calibri" w:ascii="Calibri" w:hAnsi="Calibri"/>
          <w:b/>
          <w:bCs/>
          <w:color w:val="1E3A5F"/>
          <w:sz w:val="44"/>
          <w:szCs w:val="44"/>
        </w:rPr>
        <w:t>Appendix B: Quick Command Reference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6561" w:type="dxa"/>
            <w:tcBorders>
              <w:top w:val="single" w:sz="6" w:space="0" w:color="2E86AB"/>
              <w:start w:val="single" w:sz="6" w:space="0" w:color="2E86AB"/>
              <w:bottom w:val="single" w:sz="6" w:space="0" w:color="2E86AB"/>
              <w:end w:val="single" w:sz="6" w:space="0" w:color="2E86AB"/>
            </w:tcBorders>
            <w:shd w:fill="1E3A5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Start MongoDB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sudo systemctl start mongodb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Start Ollama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serve  (or systemctl --user start ollama)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Pull LLM model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pull qwen2.5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Pull embed model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ollama pull nomic-embed-text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Install Python deps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pip install -r requirements.txt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Seed the database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python scripts/seed_db.py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Run server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python -m app.main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Run server (dev reload)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uvicorn app.main:app --reload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Health check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curl http://localhost:8000/health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Interactive API docs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open http://localhost:8000/docs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View logs in MongoDB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mongosh retail_agent_db --eval 'db.logs.find().sort({created_at:-1}).limit(5).pretty()'</w:t>
            </w:r>
          </w:p>
        </w:tc>
      </w:tr>
      <w:tr>
        <w:trPr/>
        <w:tc>
          <w:tcPr>
            <w:tcW w:w="2799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Count embeddings</w:t>
            </w:r>
          </w:p>
        </w:tc>
        <w:tc>
          <w:tcPr>
            <w:tcW w:w="6561" w:type="dxa"/>
            <w:tcBorders>
              <w:top w:val="single" w:sz="4" w:space="0" w:color="BDC3C7"/>
              <w:start w:val="single" w:sz="4" w:space="0" w:color="BDC3C7"/>
              <w:bottom w:val="single" w:sz="4" w:space="0" w:color="BDC3C7"/>
              <w:end w:val="single" w:sz="4" w:space="0" w:color="BDC3C7"/>
            </w:tcBorders>
            <w:shd w:fill="F4F6F8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4A4A4A"/>
                <w:sz w:val="20"/>
                <w:szCs w:val="20"/>
              </w:rPr>
              <w:t>mongosh retail_agent_db --eval 'db.embeddings.countDocuments()'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BDC3C7"/>
      </w:pBdr>
      <w:jc w:val="center"/>
      <w:rPr/>
    </w:pPr>
    <w:r>
      <w:rPr>
        <w:rFonts w:eastAsia="Calibri" w:cs="Calibri"/>
        <w:color w:val="BDC3C7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>
        <w:rFonts w:eastAsia="Calibri" w:cs="Calibri"/>
        <w:color w:val="BDC3C7"/>
        <w:sz w:val="18"/>
        <w:szCs w:val="18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BDC3C7"/>
      </w:pBdr>
      <w:jc w:val="center"/>
      <w:rPr/>
    </w:pPr>
    <w:r>
      <w:rPr>
        <w:rFonts w:eastAsia="Calibri" w:cs="Calibri"/>
        <w:color w:val="BDC3C7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>
        <w:rFonts w:eastAsia="Calibri" w:cs="Calibri"/>
        <w:color w:val="BDC3C7"/>
        <w:sz w:val="18"/>
        <w:szCs w:val="18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86AB"/>
      </w:pBdr>
      <w:rPr/>
    </w:pPr>
    <w:r>
      <w:rPr>
        <w:rFonts w:eastAsia="Calibri" w:cs="Calibri"/>
        <w:b/>
        <w:bCs/>
        <w:color w:val="2E86AB"/>
        <w:sz w:val="18"/>
        <w:szCs w:val="18"/>
      </w:rPr>
      <w:t>Retail AI Agent System — Developer Documentation</w:t>
    </w:r>
    <w:r>
      <w:rPr>
        <w:sz w:val="18"/>
        <w:szCs w:val="18"/>
      </w:rPr>
      <w:t xml:space="preserve">     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86AB"/>
      </w:pBdr>
      <w:rPr/>
    </w:pPr>
    <w:r>
      <w:rPr>
        <w:rFonts w:eastAsia="Calibri" w:cs="Calibri"/>
        <w:b/>
        <w:bCs/>
        <w:color w:val="2E86AB"/>
        <w:sz w:val="18"/>
        <w:szCs w:val="18"/>
      </w:rPr>
      <w:t>Retail AI Agent System — Developer Documentation</w:t>
    </w:r>
    <w:r>
      <w:rPr>
        <w:sz w:val="18"/>
        <w:szCs w:val="18"/>
      </w:rPr>
      <w:t xml:space="preserve">          </w:t>
    </w:r>
  </w:p>
</w:hdr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160"/>
      <w:outlineLvl w:val="0"/>
    </w:pPr>
    <w:rPr>
      <w:rFonts w:ascii="Calibri" w:hAnsi="Calibri" w:eastAsia="Calibri" w:cs="Calibri"/>
      <w:b/>
      <w:bCs/>
      <w:color w:val="1E3A5F"/>
      <w:sz w:val="44"/>
      <w:szCs w:val="4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86AB"/>
      <w:sz w:val="34"/>
      <w:szCs w:val="34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Calibri" w:hAnsi="Calibri" w:eastAsia="Calibri" w:cs="Calibri"/>
      <w:b/>
      <w:bCs/>
      <w:color w:val="A23B72"/>
      <w:sz w:val="28"/>
      <w:szCs w:val="28"/>
    </w:rPr>
  </w:style>
  <w:style w:type="paragraph" w:styleId="Heading4">
    <w:name w:val="heading 4"/>
    <w:basedOn w:val="Heading"/>
    <w:qFormat/>
    <w:pPr>
      <w:spacing w:before="160" w:after="80"/>
      <w:outlineLvl w:val="3"/>
    </w:pPr>
    <w:rPr>
      <w:rFonts w:ascii="Calibri" w:hAnsi="Calibri" w:eastAsia="Calibri" w:cs="Calibri"/>
      <w:b/>
      <w:bCs/>
      <w:color w:val="4A4A4A"/>
      <w:sz w:val="24"/>
      <w:szCs w:val="24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LibreOffice/25.8.6.2$Linux_X86_64 LibreOffice_project/580$Build-2</Application>
  <AppVersion>15.0000</AppVersion>
  <Pages>38</Pages>
  <Words>5061</Words>
  <Characters>34025</Characters>
  <CharactersWithSpaces>40967</CharactersWithSpaces>
  <Paragraphs>966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2026-04-20T05:54:39Z</dcterms:created>
  <dc:creator>AI Agent System Docs</dc:creator>
  <dc:description>Full architecture, code reference, setup guide, and API documentation</dc:description>
  <dc:language>en-US</dc:language>
  <cp:lastModifiedBy/>
  <dcterms:modified xsi:type="dcterms:W3CDTF">2026-04-27T11:59:30Z</dcterms:modified>
  <cp:revision>2</cp:revision>
  <dc:subject/>
  <dc:title>Retail AI Agent System — Complete Developer Documentation</dc:title>
</cp:coreProperties>
</file>