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18B" w:rsidRPr="00DF042A" w:rsidRDefault="0070218B" w:rsidP="0070218B">
      <w:pPr>
        <w:pStyle w:val="Heading1"/>
        <w:jc w:val="center"/>
        <w:rPr>
          <w:rFonts w:ascii="Arial Black" w:hAnsi="Arial Black"/>
          <w:b/>
        </w:rPr>
      </w:pPr>
      <w:r w:rsidRPr="00DF042A">
        <w:rPr>
          <w:rFonts w:ascii="Arial Black" w:hAnsi="Arial Black"/>
          <w:b/>
        </w:rPr>
        <w:t>DEFINITION OF DONE: R CODE OVERVIEW:</w:t>
      </w:r>
    </w:p>
    <w:p w:rsidR="0070218B" w:rsidRDefault="0070218B" w:rsidP="0070218B">
      <w:pPr>
        <w:rPr>
          <w:b/>
        </w:rPr>
      </w:pPr>
      <w:r w:rsidRPr="0070218B">
        <w:rPr>
          <w:b/>
        </w:rPr>
        <w:t>NOTE</w:t>
      </w:r>
      <w:r>
        <w:rPr>
          <w:b/>
        </w:rPr>
        <w:t>: This isn’t a report, but could be a helpful pointer in your report.</w:t>
      </w:r>
    </w:p>
    <w:p w:rsidR="0070218B" w:rsidRDefault="0070218B" w:rsidP="0070218B">
      <w:pPr>
        <w:rPr>
          <w:b/>
        </w:rPr>
      </w:pP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Data Preprocessing and Explorati</w:t>
      </w:r>
      <w:bookmarkStart w:id="0" w:name="_GoBack"/>
      <w:bookmarkEnd w:id="0"/>
      <w:r w:rsidRPr="0070218B">
        <w:rPr>
          <w:b/>
          <w:bCs/>
          <w:sz w:val="24"/>
        </w:rPr>
        <w:t>on: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Reads the dataset and performs some exploratory data analysis (EDA) like displaying the structure, head, and variable names of the dataset.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Converts relevant variables to factors.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Feature Selection Using Cramer's V: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Calculates Cramer's V values for each predictor variable with the target variable.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Selects predictor variables with Cramer's V values above a specified threshold for feature selection.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Data Partitioning: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Partitions the dataset into training and test sets.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Naive Bayes Modeling and Prediction: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 xml:space="preserve">Fits a Naive Bayes model on the training data using the </w:t>
      </w:r>
      <w:proofErr w:type="spellStart"/>
      <w:r w:rsidRPr="0070218B">
        <w:rPr>
          <w:b/>
          <w:bCs/>
          <w:sz w:val="24"/>
        </w:rPr>
        <w:t>naiveBayes</w:t>
      </w:r>
      <w:proofErr w:type="spellEnd"/>
      <w:r w:rsidRPr="0070218B">
        <w:rPr>
          <w:sz w:val="24"/>
        </w:rPr>
        <w:t xml:space="preserve"> function from the </w:t>
      </w:r>
      <w:r w:rsidRPr="0070218B">
        <w:rPr>
          <w:b/>
          <w:bCs/>
          <w:sz w:val="24"/>
        </w:rPr>
        <w:t>e1071</w:t>
      </w:r>
      <w:r w:rsidRPr="0070218B">
        <w:rPr>
          <w:sz w:val="24"/>
        </w:rPr>
        <w:t xml:space="preserve"> package.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Makes predictions on the test data.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Confusion Matrix and Evaluation Metrics: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 xml:space="preserve">Constructs a confusion matrix using the </w:t>
      </w:r>
      <w:proofErr w:type="spellStart"/>
      <w:r w:rsidRPr="0070218B">
        <w:rPr>
          <w:b/>
          <w:bCs/>
          <w:sz w:val="24"/>
        </w:rPr>
        <w:t>confusionMatrix</w:t>
      </w:r>
      <w:proofErr w:type="spellEnd"/>
      <w:r w:rsidRPr="0070218B">
        <w:rPr>
          <w:sz w:val="24"/>
        </w:rPr>
        <w:t xml:space="preserve"> function from the </w:t>
      </w:r>
      <w:r w:rsidRPr="0070218B">
        <w:rPr>
          <w:b/>
          <w:bCs/>
          <w:sz w:val="24"/>
        </w:rPr>
        <w:t>caret</w:t>
      </w:r>
      <w:r w:rsidRPr="0070218B">
        <w:rPr>
          <w:sz w:val="24"/>
        </w:rPr>
        <w:t xml:space="preserve"> package.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Extracts accuracy, specificity, and precision from the confusion matrix.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Calculates the F1-score using precision and recall.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>Visualization: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 xml:space="preserve">Visualizes the confusion matrix as a heatmap using </w:t>
      </w:r>
      <w:r w:rsidRPr="0070218B">
        <w:rPr>
          <w:b/>
          <w:bCs/>
          <w:sz w:val="24"/>
        </w:rPr>
        <w:t>ggplot2</w:t>
      </w:r>
      <w:r w:rsidRPr="0070218B">
        <w:rPr>
          <w:sz w:val="24"/>
        </w:rPr>
        <w:t>.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Creates a density plot of class probabilities.</w:t>
      </w:r>
    </w:p>
    <w:p w:rsidR="0070218B" w:rsidRPr="0070218B" w:rsidRDefault="0070218B" w:rsidP="0070218B">
      <w:pPr>
        <w:numPr>
          <w:ilvl w:val="0"/>
          <w:numId w:val="1"/>
        </w:numPr>
        <w:rPr>
          <w:sz w:val="24"/>
        </w:rPr>
      </w:pPr>
      <w:r w:rsidRPr="0070218B">
        <w:rPr>
          <w:b/>
          <w:bCs/>
          <w:sz w:val="24"/>
        </w:rPr>
        <w:t xml:space="preserve">Performing </w:t>
      </w:r>
      <w:r>
        <w:rPr>
          <w:b/>
          <w:bCs/>
          <w:sz w:val="24"/>
        </w:rPr>
        <w:t xml:space="preserve">Data mining </w:t>
      </w:r>
      <w:r w:rsidRPr="0070218B">
        <w:rPr>
          <w:b/>
          <w:bCs/>
          <w:sz w:val="24"/>
        </w:rPr>
        <w:t>Techniques After Feature Selection:</w:t>
      </w:r>
    </w:p>
    <w:p w:rsidR="0070218B" w:rsidRPr="0070218B" w:rsidRDefault="0070218B" w:rsidP="0070218B">
      <w:pPr>
        <w:numPr>
          <w:ilvl w:val="1"/>
          <w:numId w:val="1"/>
        </w:numPr>
        <w:rPr>
          <w:sz w:val="24"/>
        </w:rPr>
      </w:pPr>
      <w:r w:rsidRPr="0070218B">
        <w:rPr>
          <w:sz w:val="24"/>
        </w:rPr>
        <w:t>Repeats the Naive Bayes modeling, prediction, and evaluation steps after feature selection.</w:t>
      </w:r>
    </w:p>
    <w:p w:rsidR="0070218B" w:rsidRPr="0070218B" w:rsidRDefault="0070218B" w:rsidP="0070218B"/>
    <w:sectPr w:rsidR="0070218B" w:rsidRPr="0070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1420"/>
    <w:multiLevelType w:val="multilevel"/>
    <w:tmpl w:val="9638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B"/>
    <w:rsid w:val="0070218B"/>
    <w:rsid w:val="00AE4BAE"/>
    <w:rsid w:val="00D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40EF"/>
  <w15:chartTrackingRefBased/>
  <w15:docId w15:val="{DCD4CCCA-0D37-4A86-9286-6E3643B6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Selorm Kelvin  Lumor</dc:creator>
  <cp:keywords/>
  <dc:description/>
  <cp:lastModifiedBy>Selorm Kelvin  Lumor</cp:lastModifiedBy>
  <cp:revision>3</cp:revision>
  <dcterms:created xsi:type="dcterms:W3CDTF">2023-08-30T00:44:00Z</dcterms:created>
  <dcterms:modified xsi:type="dcterms:W3CDTF">2023-08-30T16:03:00Z</dcterms:modified>
</cp:coreProperties>
</file>