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0EAE" w14:textId="6C2A078C" w:rsidR="00392946" w:rsidRPr="006F2B47" w:rsidRDefault="006F2B47" w:rsidP="006F2B47">
      <w:pPr>
        <w:jc w:val="center"/>
        <w:rPr>
          <w:sz w:val="32"/>
          <w:szCs w:val="32"/>
        </w:rPr>
      </w:pPr>
      <w:r w:rsidRPr="006F2B47">
        <w:rPr>
          <w:sz w:val="32"/>
          <w:szCs w:val="32"/>
        </w:rPr>
        <w:t xml:space="preserve">CSSE220 </w:t>
      </w:r>
      <w:r w:rsidR="00AD519B">
        <w:rPr>
          <w:sz w:val="32"/>
          <w:szCs w:val="32"/>
        </w:rPr>
        <w:t xml:space="preserve">In-Class </w:t>
      </w:r>
      <w:r w:rsidR="00D437EC">
        <w:rPr>
          <w:sz w:val="32"/>
          <w:szCs w:val="32"/>
        </w:rPr>
        <w:t xml:space="preserve">Activity - </w:t>
      </w:r>
      <w:r w:rsidR="008F6930">
        <w:rPr>
          <w:sz w:val="32"/>
          <w:szCs w:val="32"/>
        </w:rPr>
        <w:t>Analyze the 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975"/>
      </w:tblGrid>
      <w:tr w:rsidR="00CD06EE" w14:paraId="7224AAF3" w14:textId="77777777" w:rsidTr="00CD06EE">
        <w:tc>
          <w:tcPr>
            <w:tcW w:w="4815" w:type="dxa"/>
          </w:tcPr>
          <w:p w14:paraId="3B36CD65" w14:textId="77777777" w:rsidR="00CD06EE" w:rsidRDefault="00CD06EE" w:rsidP="00CD06EE">
            <w:r>
              <w:t xml:space="preserve">To Do: </w:t>
            </w:r>
          </w:p>
          <w:p w14:paraId="03C63EEB" w14:textId="77777777" w:rsidR="00B47AFF" w:rsidRDefault="00671081" w:rsidP="00B47AFF">
            <w:pPr>
              <w:pStyle w:val="ListParagraph"/>
              <w:numPr>
                <w:ilvl w:val="0"/>
                <w:numId w:val="1"/>
              </w:numPr>
            </w:pPr>
            <w:r>
              <w:t>Do TODO #1</w:t>
            </w:r>
            <w:r w:rsidR="00B47AFF">
              <w:t>,</w:t>
            </w:r>
            <w:r w:rsidR="00DD08CB">
              <w:t xml:space="preserve"> #2</w:t>
            </w:r>
            <w:r w:rsidR="00B47AFF">
              <w:t>, #3, and #4 (below)</w:t>
            </w:r>
          </w:p>
          <w:p w14:paraId="152EA68F" w14:textId="3334985F" w:rsidR="00D26A44" w:rsidRDefault="00D26A44" w:rsidP="00B47AFF">
            <w:pPr>
              <w:pStyle w:val="ListParagraph"/>
              <w:numPr>
                <w:ilvl w:val="0"/>
                <w:numId w:val="1"/>
              </w:numPr>
            </w:pPr>
            <w:r>
              <w:t>Turn this in</w:t>
            </w:r>
            <w:r w:rsidR="00271857">
              <w:t xml:space="preserve"> when completed</w:t>
            </w:r>
          </w:p>
        </w:tc>
        <w:tc>
          <w:tcPr>
            <w:tcW w:w="5975" w:type="dxa"/>
          </w:tcPr>
          <w:p w14:paraId="03E68817" w14:textId="7AD87237" w:rsidR="00CD06EE" w:rsidRDefault="00CD06EE" w:rsidP="002051ED">
            <w:pPr>
              <w:tabs>
                <w:tab w:val="left" w:pos="4290"/>
              </w:tabs>
              <w:spacing w:before="120"/>
            </w:pPr>
            <w:r>
              <w:t>Name</w:t>
            </w:r>
            <w:r w:rsidR="002051ED">
              <w:t>:</w:t>
            </w:r>
            <w:r>
              <w:t xml:space="preserve"> _________________________________</w:t>
            </w:r>
            <w:r>
              <w:tab/>
              <w:t>CM: ______</w:t>
            </w:r>
          </w:p>
          <w:p w14:paraId="39B865C3" w14:textId="5CA29839" w:rsidR="00CD06EE" w:rsidRDefault="00CD06EE" w:rsidP="002051ED">
            <w:pPr>
              <w:tabs>
                <w:tab w:val="left" w:pos="4290"/>
              </w:tabs>
              <w:spacing w:before="120"/>
            </w:pPr>
            <w:r>
              <w:t>Name</w:t>
            </w:r>
            <w:r w:rsidR="002051ED">
              <w:t>:</w:t>
            </w:r>
            <w:r>
              <w:t xml:space="preserve"> _________________________________</w:t>
            </w:r>
            <w:r>
              <w:tab/>
              <w:t>CM: ______</w:t>
            </w:r>
          </w:p>
        </w:tc>
      </w:tr>
    </w:tbl>
    <w:p w14:paraId="4C07228D" w14:textId="48C54F97" w:rsidR="006F2B47" w:rsidRPr="008F6930" w:rsidRDefault="006F2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0A03" w:rsidRPr="008F6930" w14:paraId="53818D27" w14:textId="77777777" w:rsidTr="00315005">
        <w:tc>
          <w:tcPr>
            <w:tcW w:w="10790" w:type="dxa"/>
          </w:tcPr>
          <w:p w14:paraId="4CCF9B31" w14:textId="71DC17DC" w:rsidR="00FA0A03" w:rsidRPr="008F6930" w:rsidRDefault="008F6930" w:rsidP="00EB054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sz w:val="28"/>
                <w:szCs w:val="28"/>
              </w:rPr>
            </w:pPr>
            <w:r w:rsidRPr="008F6930">
              <w:rPr>
                <w:sz w:val="28"/>
                <w:szCs w:val="28"/>
              </w:rPr>
              <w:t>Problem Statement</w:t>
            </w:r>
          </w:p>
        </w:tc>
      </w:tr>
      <w:tr w:rsidR="008F6930" w:rsidRPr="008F6930" w14:paraId="351485C6" w14:textId="77777777" w:rsidTr="00315005">
        <w:tc>
          <w:tcPr>
            <w:tcW w:w="10790" w:type="dxa"/>
          </w:tcPr>
          <w:p w14:paraId="48AC9D41" w14:textId="77777777" w:rsidR="00083A83" w:rsidRDefault="00083A83" w:rsidP="008F69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</w:pPr>
          </w:p>
          <w:p w14:paraId="1493912E" w14:textId="06D5871A" w:rsidR="008F6930" w:rsidRPr="00DF654F" w:rsidRDefault="008F6930" w:rsidP="008F69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</w:pPr>
            <w:r w:rsidRPr="00DF654F">
              <w:t xml:space="preserve">A particular company keeps a variety of different accounts for its projects. Each account has an account number and a balance. When a deposit or withdrawal occurs, the transaction occurs immediately, and the current balance should be updated. The system should support getting the current balance. </w:t>
            </w:r>
          </w:p>
          <w:p w14:paraId="79500850" w14:textId="77777777" w:rsidR="008F6930" w:rsidRPr="00DF654F" w:rsidRDefault="008F6930" w:rsidP="008F69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</w:pPr>
          </w:p>
          <w:p w14:paraId="50E89CD5" w14:textId="77777777" w:rsidR="008F6930" w:rsidRDefault="008F6930" w:rsidP="00B47A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</w:pPr>
            <w:r w:rsidRPr="00DF654F">
              <w:t>The system should also support getting the balance as it existed at any date/time in th</w:t>
            </w:r>
            <w:r w:rsidRPr="008F6930">
              <w:t>e past.  Note the input historical date/time may not correspond to a particular transaction time - e.g., if the system had a balance of $1 at 1 p.m. and then was changed to $2 at 3 p.m., a request for the balance at 2 p.m. should return $1.</w:t>
            </w:r>
          </w:p>
          <w:p w14:paraId="555B929D" w14:textId="6F6D587D" w:rsidR="00083A83" w:rsidRPr="008F6930" w:rsidRDefault="00083A83" w:rsidP="00B47A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urier New" w:hAnsi="Courier New" w:cs="Courier New"/>
              </w:rPr>
            </w:pPr>
          </w:p>
        </w:tc>
      </w:tr>
    </w:tbl>
    <w:p w14:paraId="71211C20" w14:textId="7F3E3D0A" w:rsidR="00315005" w:rsidRDefault="00315005" w:rsidP="00315005"/>
    <w:p w14:paraId="11B8A95D" w14:textId="6B21331B" w:rsidR="00565650" w:rsidRPr="00E7070F" w:rsidRDefault="00565650" w:rsidP="00315005">
      <w:pPr>
        <w:rPr>
          <w:b/>
          <w:bCs/>
        </w:rPr>
      </w:pPr>
      <w:r w:rsidRPr="00E7070F">
        <w:rPr>
          <w:b/>
          <w:bCs/>
        </w:rPr>
        <w:t>To Do #1</w:t>
      </w:r>
    </w:p>
    <w:p w14:paraId="5172770D" w14:textId="2270C089" w:rsidR="00D148CF" w:rsidRDefault="00565650" w:rsidP="00315005">
      <w:pPr>
        <w:rPr>
          <w:i/>
          <w:iCs/>
        </w:rPr>
      </w:pPr>
      <w:r>
        <w:t xml:space="preserve">Identify </w:t>
      </w:r>
      <w:r w:rsidR="008906ED">
        <w:t xml:space="preserve">all </w:t>
      </w:r>
      <w:r>
        <w:t xml:space="preserve">the </w:t>
      </w:r>
      <w:r w:rsidR="00A1786C" w:rsidRPr="00A1786C">
        <w:rPr>
          <w:i/>
          <w:iCs/>
        </w:rPr>
        <w:t xml:space="preserve">primary </w:t>
      </w:r>
      <w:r w:rsidRPr="00A1786C">
        <w:rPr>
          <w:i/>
          <w:iCs/>
        </w:rPr>
        <w:t>nouns</w:t>
      </w:r>
      <w:r>
        <w:t xml:space="preserve"> in the Problem Statement</w:t>
      </w:r>
      <w:r w:rsidR="00674E88">
        <w:t xml:space="preserve"> (above)</w:t>
      </w:r>
      <w:r w:rsidR="00A1786C">
        <w:t xml:space="preserve">. A primary noun </w:t>
      </w:r>
      <w:r w:rsidR="00A1786C" w:rsidRPr="004F2689">
        <w:rPr>
          <w:i/>
          <w:iCs/>
        </w:rPr>
        <w:t>has</w:t>
      </w:r>
      <w:r w:rsidR="00A1786C">
        <w:t xml:space="preserve"> other nouns associate</w:t>
      </w:r>
      <w:r w:rsidR="00D46606">
        <w:t>d</w:t>
      </w:r>
      <w:r w:rsidR="00A1786C">
        <w:t xml:space="preserve"> with it</w:t>
      </w:r>
      <w:r w:rsidR="00D148CF">
        <w:rPr>
          <w:i/>
          <w:iCs/>
        </w:rPr>
        <w:t>.</w:t>
      </w:r>
    </w:p>
    <w:p w14:paraId="2CC5E318" w14:textId="77777777" w:rsidR="00E52A76" w:rsidRDefault="00E52A76" w:rsidP="00315005"/>
    <w:p w14:paraId="73B29123" w14:textId="330DA028" w:rsidR="00565650" w:rsidRPr="009830CE" w:rsidRDefault="00D148CF" w:rsidP="00315005">
      <w:r w:rsidRPr="00CF0CF2">
        <w:t xml:space="preserve">For example, </w:t>
      </w:r>
      <w:r w:rsidR="009830CE">
        <w:t>“</w:t>
      </w:r>
      <w:r w:rsidR="00CF0CF2" w:rsidRPr="00CF0CF2">
        <w:t>Employee</w:t>
      </w:r>
      <w:r w:rsidRPr="00CF0CF2">
        <w:t xml:space="preserve"> has </w:t>
      </w:r>
      <w:r w:rsidR="00CF0CF2" w:rsidRPr="00CF0CF2">
        <w:t>a name, age, address</w:t>
      </w:r>
      <w:r w:rsidR="009830CE">
        <w:t>”</w:t>
      </w:r>
      <w:r w:rsidR="00CF0CF2" w:rsidRPr="00CF0CF2">
        <w:t xml:space="preserve"> </w:t>
      </w:r>
      <w:r w:rsidR="00CF0CF2">
        <w:t xml:space="preserve">- </w:t>
      </w:r>
      <w:r w:rsidR="009D3F6C">
        <w:t xml:space="preserve">here, the </w:t>
      </w:r>
      <w:r w:rsidR="009D3F6C" w:rsidRPr="009830CE">
        <w:rPr>
          <w:i/>
          <w:iCs/>
        </w:rPr>
        <w:t>primary noun</w:t>
      </w:r>
      <w:r w:rsidR="009D3F6C">
        <w:t xml:space="preserve"> is Employee</w:t>
      </w:r>
      <w:r w:rsidR="009830CE">
        <w:t xml:space="preserve">, and the </w:t>
      </w:r>
      <w:r w:rsidR="009830CE">
        <w:rPr>
          <w:i/>
          <w:iCs/>
        </w:rPr>
        <w:t>other nouns</w:t>
      </w:r>
      <w:r w:rsidR="009830CE">
        <w:t xml:space="preserve"> are name age, and address</w:t>
      </w:r>
    </w:p>
    <w:p w14:paraId="5BD97F9B" w14:textId="77777777" w:rsidR="008906ED" w:rsidRDefault="008906ED" w:rsidP="00315005"/>
    <w:p w14:paraId="4BFF353E" w14:textId="7018B524" w:rsidR="00EF6C3B" w:rsidRPr="00050EE5" w:rsidRDefault="00050EE5" w:rsidP="00315005">
      <w:pPr>
        <w:rPr>
          <w:i/>
          <w:iCs/>
        </w:rPr>
      </w:pPr>
      <w:r w:rsidRPr="00050EE5">
        <w:rPr>
          <w:i/>
          <w:iCs/>
        </w:rPr>
        <w:t>Primary Noun List</w:t>
      </w:r>
      <w:r w:rsidR="00EF6C3B" w:rsidRPr="00050EE5">
        <w:rPr>
          <w:i/>
          <w:iCs/>
        </w:rPr>
        <w:t>:</w:t>
      </w:r>
    </w:p>
    <w:p w14:paraId="0628D4EE" w14:textId="49FABBCC" w:rsidR="00EF6C3B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28441881" w14:textId="3AE2CFDF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BFA09BF" w14:textId="2A4D681E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561B11A" w14:textId="76A01306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1E745146" w14:textId="4DE3FA04" w:rsidR="00B47AFF" w:rsidRDefault="00B47AFF" w:rsidP="00315005"/>
    <w:p w14:paraId="3DFB5D1F" w14:textId="77777777" w:rsidR="004F2689" w:rsidRDefault="004F2689" w:rsidP="00315005"/>
    <w:p w14:paraId="43790403" w14:textId="37ECCB87" w:rsidR="00895337" w:rsidRPr="00050EE5" w:rsidRDefault="00895337" w:rsidP="00315005">
      <w:pPr>
        <w:rPr>
          <w:b/>
          <w:bCs/>
        </w:rPr>
      </w:pPr>
      <w:r w:rsidRPr="00E7070F">
        <w:rPr>
          <w:b/>
          <w:bCs/>
        </w:rPr>
        <w:t>To Do #2</w:t>
      </w:r>
    </w:p>
    <w:p w14:paraId="371432D2" w14:textId="7BE05955" w:rsidR="00895337" w:rsidRPr="00BF1F37" w:rsidRDefault="00895337" w:rsidP="00315005">
      <w:r>
        <w:t xml:space="preserve">For each </w:t>
      </w:r>
      <w:r w:rsidR="009D3F6C">
        <w:t xml:space="preserve">primary </w:t>
      </w:r>
      <w:r>
        <w:t xml:space="preserve">noun listed in To Do #1 (above), write down </w:t>
      </w:r>
      <w:r w:rsidR="009D3F6C">
        <w:t xml:space="preserve">its </w:t>
      </w:r>
      <w:r w:rsidR="00796B2A">
        <w:t xml:space="preserve">associated </w:t>
      </w:r>
      <w:r w:rsidR="00796B2A" w:rsidRPr="006A6BD9">
        <w:rPr>
          <w:i/>
          <w:iCs/>
        </w:rPr>
        <w:t>attributes</w:t>
      </w:r>
      <w:r w:rsidR="00796B2A">
        <w:t xml:space="preserve"> (</w:t>
      </w:r>
      <w:r w:rsidR="00796B2A" w:rsidRPr="006A6BD9">
        <w:t>other nouns)</w:t>
      </w:r>
      <w:r w:rsidR="00796B2A">
        <w:t xml:space="preserve"> - write</w:t>
      </w:r>
      <w:r w:rsidR="009D3F6C">
        <w:t xml:space="preserve"> these down in the </w:t>
      </w:r>
      <w:r w:rsidR="007D6338">
        <w:t>second column above</w:t>
      </w:r>
      <w:r w:rsidR="00085222">
        <w:t xml:space="preserve"> next to the corresponding primary noun.</w:t>
      </w:r>
      <w:r w:rsidR="00B81DD3">
        <w:t xml:space="preserve"> For the example above, </w:t>
      </w:r>
      <w:r w:rsidR="00BF1F37">
        <w:rPr>
          <w:i/>
          <w:iCs/>
        </w:rPr>
        <w:t>name, age,</w:t>
      </w:r>
      <w:r w:rsidR="00BF1F37">
        <w:t xml:space="preserve"> and </w:t>
      </w:r>
      <w:r w:rsidR="00BF1F37">
        <w:rPr>
          <w:i/>
          <w:iCs/>
        </w:rPr>
        <w:t>address</w:t>
      </w:r>
      <w:r w:rsidR="00BF1F37">
        <w:t xml:space="preserve"> would be placed in the second column.</w:t>
      </w:r>
    </w:p>
    <w:p w14:paraId="2F45DC5C" w14:textId="1980257A" w:rsidR="00B47AFF" w:rsidRDefault="00B47AFF" w:rsidP="00315005"/>
    <w:p w14:paraId="642A82AC" w14:textId="77777777" w:rsidR="004F2689" w:rsidRDefault="004F2689" w:rsidP="00315005"/>
    <w:p w14:paraId="035AD6CF" w14:textId="17621558" w:rsidR="007D6338" w:rsidRPr="003062D7" w:rsidRDefault="007D6338" w:rsidP="007D6338">
      <w:pPr>
        <w:rPr>
          <w:b/>
          <w:bCs/>
        </w:rPr>
      </w:pPr>
      <w:r w:rsidRPr="003062D7">
        <w:rPr>
          <w:b/>
          <w:bCs/>
        </w:rPr>
        <w:t>To Do #3</w:t>
      </w:r>
    </w:p>
    <w:p w14:paraId="52D3E617" w14:textId="40C509B3" w:rsidR="007D6338" w:rsidRPr="00CF0CF2" w:rsidRDefault="007D6338" w:rsidP="007D6338">
      <w:r>
        <w:t xml:space="preserve">Identify all the </w:t>
      </w:r>
      <w:r>
        <w:rPr>
          <w:i/>
          <w:iCs/>
        </w:rPr>
        <w:t>verbs</w:t>
      </w:r>
      <w:r>
        <w:t xml:space="preserve"> in the Problem Statement. </w:t>
      </w:r>
    </w:p>
    <w:p w14:paraId="262ED7CC" w14:textId="77777777" w:rsidR="007D6338" w:rsidRDefault="007D6338" w:rsidP="007D6338"/>
    <w:p w14:paraId="6E1985F9" w14:textId="44E9A99B" w:rsidR="007D6338" w:rsidRPr="00050EE5" w:rsidRDefault="00050EE5" w:rsidP="007D6338">
      <w:pPr>
        <w:rPr>
          <w:i/>
          <w:iCs/>
        </w:rPr>
      </w:pPr>
      <w:r w:rsidRPr="00050EE5">
        <w:rPr>
          <w:i/>
          <w:iCs/>
        </w:rPr>
        <w:t xml:space="preserve">Verb </w:t>
      </w:r>
      <w:r w:rsidR="007D6338" w:rsidRPr="00050EE5">
        <w:rPr>
          <w:i/>
          <w:iCs/>
        </w:rPr>
        <w:t>List:</w:t>
      </w:r>
    </w:p>
    <w:p w14:paraId="753A8829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</w:pPr>
      <w:r>
        <w:t>____________________</w:t>
      </w:r>
      <w:r>
        <w:tab/>
        <w:t>________________________________________</w:t>
      </w:r>
    </w:p>
    <w:p w14:paraId="61868394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0072BA2F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4C5D4263" w14:textId="439F4FA5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51BF4641" w14:textId="6F8FE2AB" w:rsidR="003062D7" w:rsidRDefault="003062D7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7DF7AC15" w14:textId="2191AC79" w:rsidR="003062D7" w:rsidRDefault="003062D7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3AA6ACC2" w14:textId="18C2A04F" w:rsidR="00B47AFF" w:rsidRDefault="00B47AFF" w:rsidP="00315005"/>
    <w:p w14:paraId="7D8CB171" w14:textId="77777777" w:rsidR="004F2689" w:rsidRDefault="004F2689" w:rsidP="00315005"/>
    <w:p w14:paraId="6DF9E731" w14:textId="311CB9FC" w:rsidR="003062D7" w:rsidRPr="003062D7" w:rsidRDefault="003062D7" w:rsidP="003062D7">
      <w:pPr>
        <w:rPr>
          <w:b/>
          <w:bCs/>
        </w:rPr>
      </w:pPr>
      <w:r w:rsidRPr="003062D7">
        <w:rPr>
          <w:b/>
          <w:bCs/>
        </w:rPr>
        <w:t>To Do #</w:t>
      </w:r>
      <w:r>
        <w:rPr>
          <w:b/>
          <w:bCs/>
        </w:rPr>
        <w:t>4</w:t>
      </w:r>
    </w:p>
    <w:p w14:paraId="6DFA006B" w14:textId="0D592BE8" w:rsidR="00050EE5" w:rsidRDefault="00085222" w:rsidP="00050EE5">
      <w:r>
        <w:t>For each verb in To Do #3, i</w:t>
      </w:r>
      <w:r w:rsidR="003062D7">
        <w:t xml:space="preserve">dentify all the </w:t>
      </w:r>
      <w:r w:rsidR="003062D7">
        <w:rPr>
          <w:i/>
          <w:iCs/>
        </w:rPr>
        <w:t>nouns (Primary and/or other)</w:t>
      </w:r>
      <w:r w:rsidR="003062D7">
        <w:t xml:space="preserve"> in the Problem Statement that the verb work </w:t>
      </w:r>
      <w:r w:rsidR="00050EE5">
        <w:t xml:space="preserve">on - write these </w:t>
      </w:r>
      <w:r>
        <w:t xml:space="preserve">nouns </w:t>
      </w:r>
      <w:r w:rsidR="00050EE5">
        <w:t>down in the second column above</w:t>
      </w:r>
      <w:r>
        <w:t xml:space="preserve"> next to the corresponding verb.</w:t>
      </w:r>
    </w:p>
    <w:sectPr w:rsidR="00050EE5" w:rsidSect="008E6299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396D" w14:textId="77777777" w:rsidR="004B6229" w:rsidRDefault="004B6229" w:rsidP="005A0F1C">
      <w:r>
        <w:separator/>
      </w:r>
    </w:p>
  </w:endnote>
  <w:endnote w:type="continuationSeparator" w:id="0">
    <w:p w14:paraId="2E6C195A" w14:textId="77777777" w:rsidR="004B6229" w:rsidRDefault="004B6229" w:rsidP="005A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421202"/>
      <w:docPartObj>
        <w:docPartGallery w:val="Page Numbers (Bottom of Page)"/>
        <w:docPartUnique/>
      </w:docPartObj>
    </w:sdtPr>
    <w:sdtContent>
      <w:p w14:paraId="737F884F" w14:textId="70D39DA0" w:rsidR="005A0F1C" w:rsidRDefault="005A0F1C" w:rsidP="00B46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BBAA35" w14:textId="77777777" w:rsidR="005A0F1C" w:rsidRDefault="005A0F1C" w:rsidP="005A0F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4195017"/>
      <w:docPartObj>
        <w:docPartGallery w:val="Page Numbers (Bottom of Page)"/>
        <w:docPartUnique/>
      </w:docPartObj>
    </w:sdtPr>
    <w:sdtContent>
      <w:p w14:paraId="1BF232F3" w14:textId="133C22F5" w:rsidR="005A0F1C" w:rsidRDefault="005A0F1C" w:rsidP="00B46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BA1676" w14:textId="3EB45E67" w:rsidR="005A0F1C" w:rsidRPr="005A0F1C" w:rsidRDefault="005A0F1C" w:rsidP="005A0F1C">
    <w:pPr>
      <w:pStyle w:val="Footer"/>
      <w:tabs>
        <w:tab w:val="clear" w:pos="9360"/>
        <w:tab w:val="right" w:pos="10632"/>
      </w:tabs>
      <w:ind w:right="360"/>
      <w:rPr>
        <w:sz w:val="20"/>
        <w:szCs w:val="20"/>
      </w:rPr>
    </w:pPr>
    <w:r w:rsidRPr="005A0F1C">
      <w:rPr>
        <w:sz w:val="20"/>
        <w:szCs w:val="20"/>
      </w:rPr>
      <w:tab/>
    </w:r>
    <w:r w:rsidRPr="005A0F1C">
      <w:rPr>
        <w:sz w:val="20"/>
        <w:szCs w:val="20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6D76" w14:textId="77777777" w:rsidR="004B6229" w:rsidRDefault="004B6229" w:rsidP="005A0F1C">
      <w:r>
        <w:separator/>
      </w:r>
    </w:p>
  </w:footnote>
  <w:footnote w:type="continuationSeparator" w:id="0">
    <w:p w14:paraId="041E38FA" w14:textId="77777777" w:rsidR="004B6229" w:rsidRDefault="004B6229" w:rsidP="005A0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FC7"/>
    <w:multiLevelType w:val="hybridMultilevel"/>
    <w:tmpl w:val="CA304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1E1D"/>
    <w:multiLevelType w:val="hybridMultilevel"/>
    <w:tmpl w:val="CA5A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1E84"/>
    <w:multiLevelType w:val="hybridMultilevel"/>
    <w:tmpl w:val="CA30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638075">
    <w:abstractNumId w:val="1"/>
  </w:num>
  <w:num w:numId="2" w16cid:durableId="1011493699">
    <w:abstractNumId w:val="2"/>
  </w:num>
  <w:num w:numId="3" w16cid:durableId="136760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99"/>
    <w:rsid w:val="00010122"/>
    <w:rsid w:val="00050EE5"/>
    <w:rsid w:val="00083A83"/>
    <w:rsid w:val="00085222"/>
    <w:rsid w:val="000A591A"/>
    <w:rsid w:val="000B2217"/>
    <w:rsid w:val="00126991"/>
    <w:rsid w:val="001C38DC"/>
    <w:rsid w:val="001E3CB6"/>
    <w:rsid w:val="002051ED"/>
    <w:rsid w:val="00206BB8"/>
    <w:rsid w:val="002450F7"/>
    <w:rsid w:val="00271857"/>
    <w:rsid w:val="002D7DCD"/>
    <w:rsid w:val="003062D7"/>
    <w:rsid w:val="00315005"/>
    <w:rsid w:val="00342098"/>
    <w:rsid w:val="00392946"/>
    <w:rsid w:val="003C3CB5"/>
    <w:rsid w:val="004B6229"/>
    <w:rsid w:val="004C5CF5"/>
    <w:rsid w:val="004D6235"/>
    <w:rsid w:val="004F1DC6"/>
    <w:rsid w:val="004F2689"/>
    <w:rsid w:val="00565650"/>
    <w:rsid w:val="00571E03"/>
    <w:rsid w:val="005841E8"/>
    <w:rsid w:val="005A0F1C"/>
    <w:rsid w:val="005D1506"/>
    <w:rsid w:val="00671081"/>
    <w:rsid w:val="00674E88"/>
    <w:rsid w:val="00675FBA"/>
    <w:rsid w:val="006D6F35"/>
    <w:rsid w:val="006F2B47"/>
    <w:rsid w:val="00732FFA"/>
    <w:rsid w:val="007546E8"/>
    <w:rsid w:val="0077116A"/>
    <w:rsid w:val="00796B2A"/>
    <w:rsid w:val="007D6338"/>
    <w:rsid w:val="008500DB"/>
    <w:rsid w:val="00857A84"/>
    <w:rsid w:val="008906ED"/>
    <w:rsid w:val="00895337"/>
    <w:rsid w:val="008B5E42"/>
    <w:rsid w:val="008E1BD7"/>
    <w:rsid w:val="008E6299"/>
    <w:rsid w:val="008F6930"/>
    <w:rsid w:val="00972D13"/>
    <w:rsid w:val="009830CE"/>
    <w:rsid w:val="00986513"/>
    <w:rsid w:val="009D3F6C"/>
    <w:rsid w:val="00A16104"/>
    <w:rsid w:val="00A1786C"/>
    <w:rsid w:val="00A428FA"/>
    <w:rsid w:val="00A524EB"/>
    <w:rsid w:val="00AC49DA"/>
    <w:rsid w:val="00AD519B"/>
    <w:rsid w:val="00B07180"/>
    <w:rsid w:val="00B47AFF"/>
    <w:rsid w:val="00B81DD3"/>
    <w:rsid w:val="00BE7266"/>
    <w:rsid w:val="00BF1F37"/>
    <w:rsid w:val="00C15B5A"/>
    <w:rsid w:val="00C64F33"/>
    <w:rsid w:val="00C814A8"/>
    <w:rsid w:val="00CB2A69"/>
    <w:rsid w:val="00CD06EE"/>
    <w:rsid w:val="00CF0CF2"/>
    <w:rsid w:val="00D148CF"/>
    <w:rsid w:val="00D26A44"/>
    <w:rsid w:val="00D30BE1"/>
    <w:rsid w:val="00D437EC"/>
    <w:rsid w:val="00D46606"/>
    <w:rsid w:val="00DD08CB"/>
    <w:rsid w:val="00DF654F"/>
    <w:rsid w:val="00E01E4F"/>
    <w:rsid w:val="00E52A76"/>
    <w:rsid w:val="00E55BBA"/>
    <w:rsid w:val="00E7070F"/>
    <w:rsid w:val="00EB0541"/>
    <w:rsid w:val="00EF6C3B"/>
    <w:rsid w:val="00F22518"/>
    <w:rsid w:val="00FA0A03"/>
    <w:rsid w:val="00F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92DC"/>
  <w15:chartTrackingRefBased/>
  <w15:docId w15:val="{5195B15D-FACB-F344-BF5A-B36CCE50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47"/>
    <w:pPr>
      <w:ind w:left="720"/>
      <w:contextualSpacing/>
    </w:pPr>
  </w:style>
  <w:style w:type="table" w:styleId="TableGrid">
    <w:name w:val="Table Grid"/>
    <w:basedOn w:val="TableNormal"/>
    <w:uiPriority w:val="39"/>
    <w:rsid w:val="00315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F1C"/>
  </w:style>
  <w:style w:type="paragraph" w:styleId="Footer">
    <w:name w:val="footer"/>
    <w:basedOn w:val="Normal"/>
    <w:link w:val="FooterChar"/>
    <w:uiPriority w:val="99"/>
    <w:unhideWhenUsed/>
    <w:rsid w:val="005A0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F1C"/>
  </w:style>
  <w:style w:type="character" w:styleId="PageNumber">
    <w:name w:val="page number"/>
    <w:basedOn w:val="DefaultParagraphFont"/>
    <w:uiPriority w:val="99"/>
    <w:semiHidden/>
    <w:unhideWhenUsed/>
    <w:rsid w:val="005A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98676DDC35447841EAD4118865182" ma:contentTypeVersion="8" ma:contentTypeDescription="Create a new document." ma:contentTypeScope="" ma:versionID="409f084546473adcfc8c9a0ca3418e0a">
  <xsd:schema xmlns:xsd="http://www.w3.org/2001/XMLSchema" xmlns:xs="http://www.w3.org/2001/XMLSchema" xmlns:p="http://schemas.microsoft.com/office/2006/metadata/properties" xmlns:ns2="bf598113-d4f2-4b32-9cc6-7c1b743cc8da" targetNamespace="http://schemas.microsoft.com/office/2006/metadata/properties" ma:root="true" ma:fieldsID="66d6f437b2d5e4e3722ea8782d239ba0" ns2:_="">
    <xsd:import namespace="bf598113-d4f2-4b32-9cc6-7c1b743cc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98113-d4f2-4b32-9cc6-7c1b743cc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692E7-967E-4707-9245-AE91258931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1B1065-371C-4D4F-863C-4F2DF3485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98113-d4f2-4b32-9cc6-7c1b743cc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6800B7-D7D8-472C-97BE-C44585D8C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Yoder, Jason</cp:lastModifiedBy>
  <cp:revision>69</cp:revision>
  <cp:lastPrinted>2021-12-09T22:56:00Z</cp:lastPrinted>
  <dcterms:created xsi:type="dcterms:W3CDTF">2021-11-30T02:21:00Z</dcterms:created>
  <dcterms:modified xsi:type="dcterms:W3CDTF">2022-12-06T18:13:00Z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0x010100E8198676DDC35447841EAD4118865182</vt:lpwstr>
  </property>
</Properties>
</file>