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A" w:rsidRPr="00865EAA" w:rsidRDefault="00865EAA" w:rsidP="00865EAA">
      <w:pPr>
        <w:spacing w:after="0" w:line="303" w:lineRule="atLeast"/>
        <w:rPr>
          <w:rFonts w:ascii="Helvetica" w:eastAsia="Times New Roman" w:hAnsi="Helvetica" w:cs="Times New Roman"/>
          <w:color w:val="000000"/>
          <w:sz w:val="21"/>
          <w:szCs w:val="21"/>
        </w:rPr>
      </w:pPr>
      <w:proofErr w:type="gramStart"/>
      <w:r>
        <w:rPr>
          <w:rFonts w:ascii="Helvetica" w:eastAsia="Times New Roman" w:hAnsi="Helvetica" w:cs="Times New Roman"/>
          <w:color w:val="000000"/>
          <w:sz w:val="21"/>
          <w:szCs w:val="21"/>
        </w:rPr>
        <w:t xml:space="preserve">I </w:t>
      </w:r>
      <w:r w:rsidRPr="00865EAA">
        <w:rPr>
          <w:rFonts w:ascii="Helvetica" w:eastAsia="Times New Roman" w:hAnsi="Helvetica" w:cs="Times New Roman"/>
          <w:color w:val="000000"/>
          <w:sz w:val="21"/>
          <w:szCs w:val="21"/>
        </w:rPr>
        <w:t> have</w:t>
      </w:r>
      <w:proofErr w:type="gramEnd"/>
      <w:r w:rsidRPr="00865EAA">
        <w:rPr>
          <w:rFonts w:ascii="Helvetica" w:eastAsia="Times New Roman" w:hAnsi="Helvetica" w:cs="Times New Roman"/>
          <w:color w:val="000000"/>
          <w:sz w:val="21"/>
          <w:szCs w:val="21"/>
        </w:rPr>
        <w:t xml:space="preserve"> provided (linked from the sche</w:t>
      </w:r>
      <w:r>
        <w:rPr>
          <w:rFonts w:ascii="Helvetica" w:eastAsia="Times New Roman" w:hAnsi="Helvetica" w:cs="Times New Roman"/>
          <w:color w:val="000000"/>
          <w:sz w:val="21"/>
          <w:szCs w:val="21"/>
        </w:rPr>
        <w:t>d</w:t>
      </w:r>
      <w:r w:rsidRPr="00865EAA">
        <w:rPr>
          <w:rFonts w:ascii="Helvetica" w:eastAsia="Times New Roman" w:hAnsi="Helvetica" w:cs="Times New Roman"/>
          <w:color w:val="000000"/>
          <w:sz w:val="21"/>
          <w:szCs w:val="21"/>
        </w:rPr>
        <w:t>ul</w:t>
      </w:r>
      <w:r>
        <w:rPr>
          <w:rFonts w:ascii="Helvetica" w:eastAsia="Times New Roman" w:hAnsi="Helvetica" w:cs="Times New Roman"/>
          <w:color w:val="000000"/>
          <w:sz w:val="21"/>
          <w:szCs w:val="21"/>
        </w:rPr>
        <w:t>e</w:t>
      </w:r>
      <w:r w:rsidRPr="00865EAA">
        <w:rPr>
          <w:rFonts w:ascii="Helvetica" w:eastAsia="Times New Roman" w:hAnsi="Helvetica" w:cs="Times New Roman"/>
          <w:color w:val="000000"/>
          <w:sz w:val="21"/>
          <w:szCs w:val="21"/>
        </w:rPr>
        <w:t xml:space="preserve"> page, day 26) a list of topics that could be on the exam.  But there is an underlying thing that is important to me as I write the exam questions.  Are you a good programmer</w:t>
      </w:r>
      <w:r>
        <w:rPr>
          <w:rFonts w:ascii="Helvetica" w:eastAsia="Times New Roman" w:hAnsi="Helvetica" w:cs="Times New Roman"/>
          <w:color w:val="000000"/>
          <w:sz w:val="21"/>
          <w:szCs w:val="21"/>
        </w:rPr>
        <w:t xml:space="preserve"> and </w:t>
      </w:r>
      <w:bookmarkStart w:id="0" w:name="_GoBack"/>
      <w:bookmarkEnd w:id="0"/>
      <w:r w:rsidRPr="00865EAA">
        <w:rPr>
          <w:rFonts w:ascii="Helvetica" w:eastAsia="Times New Roman" w:hAnsi="Helvetica" w:cs="Times New Roman"/>
          <w:color w:val="000000"/>
          <w:sz w:val="21"/>
          <w:szCs w:val="21"/>
        </w:rPr>
        <w:t>problem solver?  T</w:t>
      </w:r>
      <w:r>
        <w:rPr>
          <w:rFonts w:ascii="Helvetica" w:eastAsia="Times New Roman" w:hAnsi="Helvetica" w:cs="Times New Roman"/>
          <w:color w:val="000000"/>
          <w:sz w:val="21"/>
          <w:szCs w:val="21"/>
        </w:rPr>
        <w:t>h</w:t>
      </w:r>
      <w:r w:rsidRPr="00865EAA">
        <w:rPr>
          <w:rFonts w:ascii="Helvetica" w:eastAsia="Times New Roman" w:hAnsi="Helvetica" w:cs="Times New Roman"/>
          <w:color w:val="000000"/>
          <w:sz w:val="21"/>
          <w:szCs w:val="21"/>
        </w:rPr>
        <w:t>e answer to that question should be "yes" </w:t>
      </w:r>
      <w:r w:rsidRPr="00865EAA">
        <w:rPr>
          <w:rFonts w:ascii="Helvetica" w:eastAsia="Times New Roman" w:hAnsi="Helvetica" w:cs="Times New Roman"/>
          <w:i/>
          <w:iCs/>
          <w:color w:val="000000"/>
          <w:sz w:val="21"/>
          <w:szCs w:val="21"/>
        </w:rPr>
        <w:t>before </w:t>
      </w:r>
      <w:r w:rsidRPr="00865EAA">
        <w:rPr>
          <w:rFonts w:ascii="Helvetica" w:eastAsia="Times New Roman" w:hAnsi="Helvetica" w:cs="Times New Roman"/>
          <w:color w:val="000000"/>
          <w:sz w:val="21"/>
          <w:szCs w:val="21"/>
        </w:rPr>
        <w:t>you get to this course; no one should pass CSSE 230 without being a very good programmer.  But it does happen sometime.  Certainly no one should do well in this course if they are not good programmers!  I believe that that, unless you have not done all of the homework or have gotten an inappropriate amount of help, the first six weeks have helped you grow as a programmer, as well as to understand things about programming languages.  If your programing skills were not so good coming out of 230, I have provided you with opportunities to recognize that and work on it.</w:t>
      </w:r>
    </w:p>
    <w:p w:rsidR="00865EAA" w:rsidRPr="00865EAA" w:rsidRDefault="00865EAA" w:rsidP="00865EAA">
      <w:pPr>
        <w:spacing w:after="0" w:line="303" w:lineRule="atLeast"/>
        <w:rPr>
          <w:rFonts w:ascii="Helvetica" w:eastAsia="Times New Roman" w:hAnsi="Helvetica" w:cs="Times New Roman"/>
          <w:color w:val="000000"/>
          <w:sz w:val="21"/>
          <w:szCs w:val="21"/>
        </w:rPr>
      </w:pPr>
    </w:p>
    <w:p w:rsidR="00865EAA" w:rsidRPr="00865EAA" w:rsidRDefault="00865EAA" w:rsidP="00865EAA">
      <w:pPr>
        <w:spacing w:after="0" w:line="303" w:lineRule="atLeast"/>
        <w:rPr>
          <w:rFonts w:ascii="Helvetica" w:eastAsia="Times New Roman" w:hAnsi="Helvetica" w:cs="Times New Roman"/>
          <w:color w:val="000000"/>
          <w:sz w:val="21"/>
          <w:szCs w:val="21"/>
        </w:rPr>
      </w:pPr>
      <w:r w:rsidRPr="00865EAA">
        <w:rPr>
          <w:rFonts w:ascii="Helvetica" w:eastAsia="Times New Roman" w:hAnsi="Helvetica" w:cs="Times New Roman"/>
          <w:color w:val="000000"/>
          <w:sz w:val="21"/>
          <w:szCs w:val="21"/>
        </w:rPr>
        <w:t>So I unapologetically included some aspects of exam questions which are designed so that mediocre programmers will probably not be able to get them, even if they understand the </w:t>
      </w:r>
      <w:r w:rsidRPr="00865EAA">
        <w:rPr>
          <w:rFonts w:ascii="Helvetica" w:eastAsia="Times New Roman" w:hAnsi="Helvetica" w:cs="Times New Roman"/>
          <w:i/>
          <w:iCs/>
          <w:color w:val="000000"/>
          <w:sz w:val="21"/>
          <w:szCs w:val="21"/>
        </w:rPr>
        <w:t>concepts</w:t>
      </w:r>
      <w:r w:rsidRPr="00865EAA">
        <w:rPr>
          <w:rFonts w:ascii="Helvetica" w:eastAsia="Times New Roman" w:hAnsi="Helvetica" w:cs="Times New Roman"/>
          <w:color w:val="000000"/>
          <w:sz w:val="21"/>
          <w:szCs w:val="21"/>
        </w:rPr>
        <w:t> from this course.  This is not something new for the exam; it has also been true of the homework.  So if you have done all of the homework problems without inappropriate help, you should not have much to worry about.  On the other hand:</w:t>
      </w:r>
    </w:p>
    <w:p w:rsidR="00865EAA" w:rsidRPr="00865EAA" w:rsidRDefault="00865EAA" w:rsidP="00865EAA">
      <w:pPr>
        <w:numPr>
          <w:ilvl w:val="0"/>
          <w:numId w:val="1"/>
        </w:numPr>
        <w:spacing w:before="100" w:beforeAutospacing="1" w:after="100" w:afterAutospacing="1" w:line="303" w:lineRule="atLeast"/>
        <w:ind w:left="0"/>
        <w:rPr>
          <w:rFonts w:ascii="Helvetica" w:eastAsia="Times New Roman" w:hAnsi="Helvetica" w:cs="Times New Roman"/>
          <w:color w:val="000000"/>
          <w:sz w:val="21"/>
          <w:szCs w:val="21"/>
        </w:rPr>
      </w:pPr>
      <w:r w:rsidRPr="00865EAA">
        <w:rPr>
          <w:rFonts w:ascii="Helvetica" w:eastAsia="Times New Roman" w:hAnsi="Helvetica" w:cs="Times New Roman"/>
          <w:color w:val="000000"/>
          <w:sz w:val="21"/>
          <w:szCs w:val="21"/>
        </w:rPr>
        <w:t>A student who cannot program well and do it fairly quickly should not earn an A or B in this course.</w:t>
      </w:r>
    </w:p>
    <w:p w:rsidR="00865EAA" w:rsidRPr="00865EAA" w:rsidRDefault="00865EAA" w:rsidP="00865EAA">
      <w:pPr>
        <w:numPr>
          <w:ilvl w:val="0"/>
          <w:numId w:val="1"/>
        </w:numPr>
        <w:spacing w:before="100" w:beforeAutospacing="1" w:after="100" w:afterAutospacing="1" w:line="303" w:lineRule="atLeast"/>
        <w:ind w:left="0"/>
        <w:rPr>
          <w:rFonts w:ascii="Helvetica" w:eastAsia="Times New Roman" w:hAnsi="Helvetica" w:cs="Times New Roman"/>
          <w:color w:val="000000"/>
          <w:sz w:val="21"/>
          <w:szCs w:val="21"/>
        </w:rPr>
      </w:pPr>
      <w:r w:rsidRPr="00865EAA">
        <w:rPr>
          <w:rFonts w:ascii="Helvetica" w:eastAsia="Times New Roman" w:hAnsi="Helvetica" w:cs="Times New Roman"/>
          <w:color w:val="000000"/>
          <w:sz w:val="21"/>
          <w:szCs w:val="21"/>
        </w:rPr>
        <w:t>A student who has gotten high scores on the homework who has a "C-level" exam 2 score will still have an A o B average.</w:t>
      </w:r>
    </w:p>
    <w:p w:rsidR="00865EAA" w:rsidRPr="00865EAA" w:rsidRDefault="00865EAA" w:rsidP="00865EAA">
      <w:pPr>
        <w:numPr>
          <w:ilvl w:val="0"/>
          <w:numId w:val="1"/>
        </w:numPr>
        <w:spacing w:before="100" w:beforeAutospacing="1" w:after="100" w:afterAutospacing="1" w:line="303" w:lineRule="atLeast"/>
        <w:ind w:left="0"/>
        <w:rPr>
          <w:rFonts w:ascii="Helvetica" w:eastAsia="Times New Roman" w:hAnsi="Helvetica" w:cs="Times New Roman"/>
          <w:color w:val="000000"/>
          <w:sz w:val="21"/>
          <w:szCs w:val="21"/>
        </w:rPr>
      </w:pPr>
      <w:r w:rsidRPr="00865EAA">
        <w:rPr>
          <w:rFonts w:ascii="Helvetica" w:eastAsia="Times New Roman" w:hAnsi="Helvetica" w:cs="Times New Roman"/>
          <w:color w:val="000000"/>
          <w:sz w:val="21"/>
          <w:szCs w:val="21"/>
        </w:rPr>
        <w:t>Putting the above two things together, a student who cannot program well should get a score on the exam that is lower than "C-level."  That is, if I have done my job well!</w:t>
      </w:r>
    </w:p>
    <w:p w:rsidR="00A9506F" w:rsidRDefault="00A9506F"/>
    <w:sectPr w:rsidR="00A9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15081"/>
    <w:multiLevelType w:val="multilevel"/>
    <w:tmpl w:val="6F0E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AA"/>
    <w:rsid w:val="00865EAA"/>
    <w:rsid w:val="00A9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4B955-CA9B-42D3-A624-8251F234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E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5EAA"/>
  </w:style>
  <w:style w:type="character" w:styleId="Emphasis">
    <w:name w:val="Emphasis"/>
    <w:basedOn w:val="DefaultParagraphFont"/>
    <w:uiPriority w:val="20"/>
    <w:qFormat/>
    <w:rsid w:val="00865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CSSE Department</dc:creator>
  <cp:keywords/>
  <dc:description/>
  <cp:lastModifiedBy>CSSE Department</cp:lastModifiedBy>
  <cp:revision>1</cp:revision>
  <dcterms:created xsi:type="dcterms:W3CDTF">2015-10-17T12:08:00Z</dcterms:created>
  <dcterms:modified xsi:type="dcterms:W3CDTF">2015-10-17T12:10:00Z</dcterms:modified>
</cp:coreProperties>
</file>