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E3E1" w14:textId="3F47EFB4" w:rsidR="00912416" w:rsidRDefault="00912416" w:rsidP="00150412">
      <w:pPr>
        <w:rPr>
          <w:rFonts w:ascii="Courier New" w:hAnsi="Courier New" w:cs="Courier New"/>
          <w:sz w:val="18"/>
          <w:szCs w:val="18"/>
        </w:rPr>
      </w:pPr>
    </w:p>
    <w:p w14:paraId="44A0408B" w14:textId="77777777" w:rsidR="00D91B0B" w:rsidRDefault="00D91B0B" w:rsidP="00150412">
      <w:pPr>
        <w:rPr>
          <w:rFonts w:ascii="Courier New" w:hAnsi="Courier New" w:cs="Courier New"/>
          <w:sz w:val="18"/>
          <w:szCs w:val="18"/>
        </w:rPr>
      </w:pPr>
    </w:p>
    <w:p w14:paraId="293BE63B" w14:textId="21EEDE84" w:rsidR="00B742AD" w:rsidRDefault="00D91B0B" w:rsidP="00B742AD">
      <w:pPr>
        <w:rPr>
          <w:rFonts w:ascii="inherit" w:hAnsi="inherit" w:cs="Helvetica"/>
          <w:color w:val="000000"/>
          <w:kern w:val="36"/>
          <w:sz w:val="30"/>
          <w:szCs w:val="30"/>
          <w:lang w:eastAsia="en-US"/>
        </w:rPr>
      </w:pPr>
      <w:r>
        <w:tab/>
      </w:r>
      <w:bookmarkStart w:id="0" w:name="_Hlk523074027"/>
      <w:bookmarkStart w:id="1" w:name="_Hlk523073326"/>
      <w:r w:rsidRPr="00C86DE5">
        <w:rPr>
          <w:b/>
          <w:sz w:val="44"/>
        </w:rPr>
        <w:t>Piazza questions and answers from previous terms</w:t>
      </w:r>
      <w:bookmarkEnd w:id="0"/>
    </w:p>
    <w:p w14:paraId="78F49464" w14:textId="77777777" w:rsidR="005B6AEA" w:rsidRDefault="005B6AEA" w:rsidP="00D91B0B">
      <w:pPr>
        <w:tabs>
          <w:tab w:val="left" w:pos="2595"/>
        </w:tabs>
      </w:pPr>
    </w:p>
    <w:bookmarkEnd w:id="1"/>
    <w:p w14:paraId="797C8CB5" w14:textId="77777777" w:rsidR="00912416" w:rsidRPr="00D03FC1" w:rsidRDefault="00D91B0B" w:rsidP="00912416">
      <w:pPr>
        <w:shd w:val="clear" w:color="auto" w:fill="FFFFFF"/>
        <w:suppressAutoHyphens w:val="0"/>
        <w:spacing w:before="150" w:after="75" w:line="390" w:lineRule="atLeast"/>
        <w:outlineLvl w:val="0"/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</w:pPr>
      <w:r>
        <w:rPr>
          <w:rFonts w:ascii="Helvetica" w:hAnsi="Helvetica" w:cs="Helvetica"/>
          <w:color w:val="333333"/>
        </w:rPr>
        <w:t> </w:t>
      </w:r>
      <w:r w:rsidR="00912416" w:rsidRPr="00D03FC1">
        <w:rPr>
          <w:rFonts w:ascii="Helvetica" w:hAnsi="Helvetica" w:cs="Helvetica"/>
          <w:color w:val="000000"/>
          <w:kern w:val="36"/>
          <w:sz w:val="30"/>
          <w:szCs w:val="30"/>
          <w:lang w:eastAsia="en-US"/>
        </w:rPr>
        <w:t>list? vs. pair?</w:t>
      </w:r>
    </w:p>
    <w:p w14:paraId="3A2EFE21" w14:textId="77777777" w:rsidR="00912416" w:rsidRPr="00D03FC1" w:rsidRDefault="00912416" w:rsidP="00912416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D03FC1">
        <w:rPr>
          <w:rFonts w:ascii="Helvetica" w:hAnsi="Helvetica" w:cs="Helvetica"/>
          <w:color w:val="333333"/>
          <w:lang w:eastAsia="en-US"/>
        </w:rPr>
        <w:t>Recall that a pair is simply a container for two values; the simplest way to make one is to apply cons.</w:t>
      </w:r>
    </w:p>
    <w:p w14:paraId="37D813ED" w14:textId="77777777" w:rsidR="00912416" w:rsidRPr="00D03FC1" w:rsidRDefault="00912416" w:rsidP="00912416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D03FC1">
        <w:rPr>
          <w:rFonts w:ascii="Helvetica" w:hAnsi="Helvetica" w:cs="Helvetica"/>
          <w:color w:val="333333"/>
          <w:lang w:eastAsia="en-US"/>
        </w:rPr>
        <w:t>A list is a linked list of pairs.  Each pair except the last one is a reference to the next pair in the list; the </w:t>
      </w:r>
      <w:r w:rsidRPr="00D03FC1">
        <w:rPr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US"/>
        </w:rPr>
        <w:t>cdr</w:t>
      </w:r>
      <w:r w:rsidRPr="00D03FC1">
        <w:rPr>
          <w:rFonts w:ascii="Helvetica" w:hAnsi="Helvetica" w:cs="Helvetica"/>
          <w:color w:val="333333"/>
          <w:lang w:eastAsia="en-US"/>
        </w:rPr>
        <w:t> of the last pair must be null, otherwise the list is improper.</w:t>
      </w:r>
    </w:p>
    <w:p w14:paraId="77814010" w14:textId="77777777" w:rsidR="00912416" w:rsidRPr="00D03FC1" w:rsidRDefault="00912416" w:rsidP="00912416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D03FC1">
        <w:rPr>
          <w:rFonts w:ascii="Helvetica" w:hAnsi="Helvetica" w:cs="Helvetica"/>
          <w:color w:val="333333"/>
          <w:lang w:eastAsia="en-US"/>
        </w:rPr>
        <w:t> </w:t>
      </w:r>
    </w:p>
    <w:p w14:paraId="3483A544" w14:textId="77777777" w:rsidR="00912416" w:rsidRPr="00D03FC1" w:rsidRDefault="00912416" w:rsidP="00912416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D03FC1">
        <w:rPr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US"/>
        </w:rPr>
        <w:t>pair?</w:t>
      </w:r>
      <w:r w:rsidRPr="00D03FC1">
        <w:rPr>
          <w:rFonts w:ascii="Helvetica" w:hAnsi="Helvetica" w:cs="Helvetica"/>
          <w:color w:val="333333"/>
          <w:lang w:eastAsia="en-US"/>
        </w:rPr>
        <w:t> is a constant-time procedure that simply asks, "is this value a reference to a pair?"</w:t>
      </w:r>
    </w:p>
    <w:p w14:paraId="3967FA7E" w14:textId="49306BBC" w:rsidR="00912416" w:rsidRPr="00D03FC1" w:rsidRDefault="00912416" w:rsidP="00912416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D03FC1">
        <w:rPr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US"/>
        </w:rPr>
        <w:t>list?</w:t>
      </w:r>
      <w:r w:rsidRPr="00D03FC1">
        <w:rPr>
          <w:rFonts w:ascii="Helvetica" w:hAnsi="Helvetica" w:cs="Helvetica"/>
          <w:color w:val="333333"/>
          <w:lang w:eastAsia="en-US"/>
        </w:rPr>
        <w:t> is a linear-time operation that asks, "is this value</w:t>
      </w:r>
      <w:r w:rsidR="0091170C">
        <w:rPr>
          <w:rFonts w:ascii="Helvetica" w:hAnsi="Helvetica" w:cs="Helvetica"/>
          <w:color w:val="333333"/>
          <w:lang w:eastAsia="en-US"/>
        </w:rPr>
        <w:t xml:space="preserve"> either </w:t>
      </w:r>
      <w:r w:rsidR="0084767E">
        <w:rPr>
          <w:rFonts w:ascii="Helvetica" w:hAnsi="Helvetica" w:cs="Helvetica"/>
          <w:color w:val="333333"/>
          <w:lang w:eastAsia="en-US"/>
        </w:rPr>
        <w:t>null</w:t>
      </w:r>
      <w:r w:rsidR="0091170C">
        <w:rPr>
          <w:rFonts w:ascii="Helvetica" w:hAnsi="Helvetica" w:cs="Helvetica"/>
          <w:color w:val="333333"/>
          <w:lang w:eastAsia="en-US"/>
        </w:rPr>
        <w:t xml:space="preserve"> or </w:t>
      </w:r>
      <w:r w:rsidRPr="00D03FC1">
        <w:rPr>
          <w:rFonts w:ascii="Helvetica" w:hAnsi="Helvetica" w:cs="Helvetica"/>
          <w:color w:val="333333"/>
          <w:lang w:eastAsia="en-US"/>
        </w:rPr>
        <w:t xml:space="preserve"> a reference to the first pair of a proper list?</w:t>
      </w:r>
    </w:p>
    <w:p w14:paraId="650196FA" w14:textId="77777777" w:rsidR="00912416" w:rsidRPr="00D03FC1" w:rsidRDefault="00912416" w:rsidP="00912416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D03FC1">
        <w:rPr>
          <w:rFonts w:ascii="Helvetica" w:hAnsi="Helvetica" w:cs="Helvetica"/>
          <w:color w:val="333333"/>
          <w:lang w:eastAsia="en-US"/>
        </w:rPr>
        <w:t> </w:t>
      </w:r>
    </w:p>
    <w:p w14:paraId="0909E18C" w14:textId="77777777" w:rsidR="00912416" w:rsidRPr="00D03FC1" w:rsidRDefault="00912416" w:rsidP="00912416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proofErr w:type="gramStart"/>
      <w:r w:rsidRPr="00D03FC1">
        <w:rPr>
          <w:rFonts w:ascii="Helvetica" w:hAnsi="Helvetica" w:cs="Helvetica"/>
          <w:color w:val="333333"/>
          <w:lang w:eastAsia="en-US"/>
        </w:rPr>
        <w:t>So</w:t>
      </w:r>
      <w:proofErr w:type="gramEnd"/>
      <w:r w:rsidRPr="00D03FC1">
        <w:rPr>
          <w:rFonts w:ascii="Helvetica" w:hAnsi="Helvetica" w:cs="Helvetica"/>
          <w:color w:val="333333"/>
          <w:lang w:eastAsia="en-US"/>
        </w:rPr>
        <w:t xml:space="preserve"> efficiency is one basis to choose between the two tests.</w:t>
      </w:r>
    </w:p>
    <w:p w14:paraId="5B1E5A7A" w14:textId="77777777" w:rsidR="00912416" w:rsidRPr="00D03FC1" w:rsidRDefault="00912416" w:rsidP="00912416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D03FC1">
        <w:rPr>
          <w:rFonts w:ascii="Helvetica" w:hAnsi="Helvetica" w:cs="Helvetica"/>
          <w:color w:val="333333"/>
          <w:lang w:eastAsia="en-US"/>
        </w:rPr>
        <w:t> </w:t>
      </w:r>
    </w:p>
    <w:p w14:paraId="3681D103" w14:textId="77777777" w:rsidR="00912416" w:rsidRPr="00D03FC1" w:rsidRDefault="00912416" w:rsidP="00912416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D03FC1">
        <w:rPr>
          <w:rFonts w:ascii="Helvetica" w:hAnsi="Helvetica" w:cs="Helvetica"/>
          <w:color w:val="333333"/>
          <w:lang w:eastAsia="en-US"/>
        </w:rPr>
        <w:t>I hope that the following transcript will help you better understand these procedures.</w:t>
      </w:r>
    </w:p>
    <w:p w14:paraId="2D3C4000" w14:textId="77777777" w:rsidR="00912416" w:rsidRPr="00D03FC1" w:rsidRDefault="00912416" w:rsidP="00912416">
      <w:pPr>
        <w:shd w:val="clear" w:color="auto" w:fill="FFFFFF"/>
        <w:suppressAutoHyphens w:val="0"/>
        <w:spacing w:after="30"/>
        <w:rPr>
          <w:rFonts w:ascii="Helvetica" w:hAnsi="Helvetica" w:cs="Helvetica"/>
          <w:color w:val="333333"/>
          <w:lang w:eastAsia="en-US"/>
        </w:rPr>
      </w:pPr>
      <w:r w:rsidRPr="00D03FC1">
        <w:rPr>
          <w:rFonts w:ascii="Helvetica" w:hAnsi="Helvetica" w:cs="Helvetica"/>
          <w:color w:val="333333"/>
          <w:lang w:eastAsia="en-US"/>
        </w:rPr>
        <w:t> </w:t>
      </w:r>
    </w:p>
    <w:p w14:paraId="7B7006A7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8800"/>
          <w:lang w:eastAsia="en-US"/>
        </w:rPr>
      </w:pPr>
      <w:r w:rsidRPr="00D03FC1">
        <w:rPr>
          <w:rFonts w:ascii="Consolas" w:hAnsi="Consolas" w:cs="Consolas"/>
          <w:color w:val="666600"/>
          <w:lang w:eastAsia="en-US"/>
        </w:rPr>
        <w:t>&gt;</w:t>
      </w:r>
      <w:r w:rsidRPr="00D03FC1">
        <w:rPr>
          <w:rFonts w:ascii="Consolas" w:hAnsi="Consolas" w:cs="Consolas"/>
          <w:color w:val="000000"/>
          <w:lang w:eastAsia="en-US"/>
        </w:rPr>
        <w:t xml:space="preserve"> </w:t>
      </w:r>
      <w:r w:rsidRPr="00D03FC1">
        <w:rPr>
          <w:rFonts w:ascii="Consolas" w:hAnsi="Consolas" w:cs="Consolas"/>
          <w:color w:val="666600"/>
          <w:lang w:eastAsia="en-US"/>
        </w:rPr>
        <w:t>(</w:t>
      </w:r>
      <w:r w:rsidRPr="00D03FC1">
        <w:rPr>
          <w:rFonts w:ascii="Consolas" w:hAnsi="Consolas" w:cs="Consolas"/>
          <w:color w:val="000000"/>
          <w:lang w:eastAsia="en-US"/>
        </w:rPr>
        <w:t>list</w:t>
      </w:r>
      <w:r w:rsidRPr="00D03FC1">
        <w:rPr>
          <w:rFonts w:ascii="Consolas" w:hAnsi="Consolas" w:cs="Consolas"/>
          <w:color w:val="666600"/>
          <w:lang w:eastAsia="en-US"/>
        </w:rPr>
        <w:t>?</w:t>
      </w:r>
      <w:r w:rsidRPr="00D03FC1">
        <w:rPr>
          <w:rFonts w:ascii="Consolas" w:hAnsi="Consolas" w:cs="Consolas"/>
          <w:color w:val="000000"/>
          <w:lang w:eastAsia="en-US"/>
        </w:rPr>
        <w:t xml:space="preserve"> </w:t>
      </w:r>
      <w:r w:rsidRPr="00D03FC1">
        <w:rPr>
          <w:rFonts w:ascii="Consolas" w:hAnsi="Consolas" w:cs="Consolas"/>
          <w:color w:val="008800"/>
          <w:lang w:eastAsia="en-US"/>
        </w:rPr>
        <w:t>'())</w:t>
      </w:r>
    </w:p>
    <w:p w14:paraId="13BC3FE3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8800"/>
          <w:lang w:eastAsia="en-US"/>
        </w:rPr>
      </w:pPr>
      <w:r w:rsidRPr="00D03FC1">
        <w:rPr>
          <w:rFonts w:ascii="Consolas" w:hAnsi="Consolas" w:cs="Consolas"/>
          <w:color w:val="008800"/>
          <w:lang w:eastAsia="en-US"/>
        </w:rPr>
        <w:t>#t</w:t>
      </w:r>
    </w:p>
    <w:p w14:paraId="37EBADD3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0000"/>
          <w:lang w:eastAsia="en-US"/>
        </w:rPr>
      </w:pPr>
      <w:r w:rsidRPr="00D03FC1">
        <w:rPr>
          <w:rFonts w:ascii="Consolas" w:hAnsi="Consolas" w:cs="Consolas"/>
          <w:color w:val="008800"/>
          <w:lang w:eastAsia="en-US"/>
        </w:rPr>
        <w:t>&gt; (pair? '</w:t>
      </w:r>
      <w:r w:rsidRPr="00D03FC1">
        <w:rPr>
          <w:rFonts w:ascii="Consolas" w:hAnsi="Consolas" w:cs="Consolas"/>
          <w:color w:val="666600"/>
          <w:lang w:eastAsia="en-US"/>
        </w:rPr>
        <w:t>())</w:t>
      </w:r>
    </w:p>
    <w:p w14:paraId="677840A1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0000"/>
          <w:lang w:eastAsia="en-US"/>
        </w:rPr>
      </w:pPr>
      <w:r w:rsidRPr="00D03FC1">
        <w:rPr>
          <w:rFonts w:ascii="Consolas" w:hAnsi="Consolas" w:cs="Consolas"/>
          <w:color w:val="880000"/>
          <w:lang w:eastAsia="en-US"/>
        </w:rPr>
        <w:t>#f</w:t>
      </w:r>
    </w:p>
    <w:p w14:paraId="0B545D8C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8800"/>
          <w:lang w:eastAsia="en-US"/>
        </w:rPr>
      </w:pPr>
      <w:r w:rsidRPr="00D03FC1">
        <w:rPr>
          <w:rFonts w:ascii="Consolas" w:hAnsi="Consolas" w:cs="Consolas"/>
          <w:color w:val="666600"/>
          <w:lang w:eastAsia="en-US"/>
        </w:rPr>
        <w:t>&gt;</w:t>
      </w:r>
      <w:r w:rsidRPr="00D03FC1">
        <w:rPr>
          <w:rFonts w:ascii="Consolas" w:hAnsi="Consolas" w:cs="Consolas"/>
          <w:color w:val="000000"/>
          <w:lang w:eastAsia="en-US"/>
        </w:rPr>
        <w:t xml:space="preserve"> </w:t>
      </w:r>
      <w:r w:rsidRPr="00D03FC1">
        <w:rPr>
          <w:rFonts w:ascii="Consolas" w:hAnsi="Consolas" w:cs="Consolas"/>
          <w:color w:val="666600"/>
          <w:lang w:eastAsia="en-US"/>
        </w:rPr>
        <w:t>(</w:t>
      </w:r>
      <w:r w:rsidRPr="00D03FC1">
        <w:rPr>
          <w:rFonts w:ascii="Consolas" w:hAnsi="Consolas" w:cs="Consolas"/>
          <w:color w:val="000000"/>
          <w:lang w:eastAsia="en-US"/>
        </w:rPr>
        <w:t>list</w:t>
      </w:r>
      <w:r w:rsidRPr="00D03FC1">
        <w:rPr>
          <w:rFonts w:ascii="Consolas" w:hAnsi="Consolas" w:cs="Consolas"/>
          <w:color w:val="666600"/>
          <w:lang w:eastAsia="en-US"/>
        </w:rPr>
        <w:t>?</w:t>
      </w:r>
      <w:r w:rsidRPr="00D03FC1">
        <w:rPr>
          <w:rFonts w:ascii="Consolas" w:hAnsi="Consolas" w:cs="Consolas"/>
          <w:color w:val="000000"/>
          <w:lang w:eastAsia="en-US"/>
        </w:rPr>
        <w:t xml:space="preserve"> </w:t>
      </w:r>
      <w:r w:rsidRPr="00D03FC1">
        <w:rPr>
          <w:rFonts w:ascii="Consolas" w:hAnsi="Consolas" w:cs="Consolas"/>
          <w:color w:val="008800"/>
          <w:lang w:eastAsia="en-US"/>
        </w:rPr>
        <w:t>'(a b c))</w:t>
      </w:r>
    </w:p>
    <w:p w14:paraId="3E957D68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8800"/>
          <w:lang w:eastAsia="en-US"/>
        </w:rPr>
      </w:pPr>
      <w:r w:rsidRPr="00D03FC1">
        <w:rPr>
          <w:rFonts w:ascii="Consolas" w:hAnsi="Consolas" w:cs="Consolas"/>
          <w:color w:val="008800"/>
          <w:lang w:eastAsia="en-US"/>
        </w:rPr>
        <w:t>#t</w:t>
      </w:r>
    </w:p>
    <w:p w14:paraId="07F8C571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0000"/>
          <w:lang w:eastAsia="en-US"/>
        </w:rPr>
      </w:pPr>
      <w:r w:rsidRPr="00D03FC1">
        <w:rPr>
          <w:rFonts w:ascii="Consolas" w:hAnsi="Consolas" w:cs="Consolas"/>
          <w:color w:val="008800"/>
          <w:lang w:eastAsia="en-US"/>
        </w:rPr>
        <w:t>&gt; (pair? '</w:t>
      </w:r>
      <w:r w:rsidRPr="00D03FC1">
        <w:rPr>
          <w:rFonts w:ascii="Consolas" w:hAnsi="Consolas" w:cs="Consolas"/>
          <w:color w:val="666600"/>
          <w:lang w:eastAsia="en-US"/>
        </w:rPr>
        <w:t>(</w:t>
      </w:r>
      <w:r w:rsidRPr="00D03FC1">
        <w:rPr>
          <w:rFonts w:ascii="Consolas" w:hAnsi="Consolas" w:cs="Consolas"/>
          <w:color w:val="000000"/>
          <w:lang w:eastAsia="en-US"/>
        </w:rPr>
        <w:t>a b c</w:t>
      </w:r>
      <w:r w:rsidRPr="00D03FC1">
        <w:rPr>
          <w:rFonts w:ascii="Consolas" w:hAnsi="Consolas" w:cs="Consolas"/>
          <w:color w:val="666600"/>
          <w:lang w:eastAsia="en-US"/>
        </w:rPr>
        <w:t>))</w:t>
      </w:r>
    </w:p>
    <w:p w14:paraId="6DBB3E8A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0000"/>
          <w:lang w:eastAsia="en-US"/>
        </w:rPr>
      </w:pPr>
      <w:r w:rsidRPr="00D03FC1">
        <w:rPr>
          <w:rFonts w:ascii="Consolas" w:hAnsi="Consolas" w:cs="Consolas"/>
          <w:color w:val="880000"/>
          <w:lang w:eastAsia="en-US"/>
        </w:rPr>
        <w:t>#t</w:t>
      </w:r>
    </w:p>
    <w:p w14:paraId="435B20B4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8800"/>
          <w:lang w:eastAsia="en-US"/>
        </w:rPr>
      </w:pPr>
      <w:r w:rsidRPr="00D03FC1">
        <w:rPr>
          <w:rFonts w:ascii="Consolas" w:hAnsi="Consolas" w:cs="Consolas"/>
          <w:color w:val="666600"/>
          <w:lang w:eastAsia="en-US"/>
        </w:rPr>
        <w:t>&gt;</w:t>
      </w:r>
      <w:r w:rsidRPr="00D03FC1">
        <w:rPr>
          <w:rFonts w:ascii="Consolas" w:hAnsi="Consolas" w:cs="Consolas"/>
          <w:color w:val="000000"/>
          <w:lang w:eastAsia="en-US"/>
        </w:rPr>
        <w:t xml:space="preserve"> </w:t>
      </w:r>
      <w:r w:rsidRPr="00D03FC1">
        <w:rPr>
          <w:rFonts w:ascii="Consolas" w:hAnsi="Consolas" w:cs="Consolas"/>
          <w:color w:val="666600"/>
          <w:lang w:eastAsia="en-US"/>
        </w:rPr>
        <w:t>(</w:t>
      </w:r>
      <w:r w:rsidRPr="00D03FC1">
        <w:rPr>
          <w:rFonts w:ascii="Consolas" w:hAnsi="Consolas" w:cs="Consolas"/>
          <w:color w:val="000000"/>
          <w:lang w:eastAsia="en-US"/>
        </w:rPr>
        <w:t>list</w:t>
      </w:r>
      <w:r w:rsidRPr="00D03FC1">
        <w:rPr>
          <w:rFonts w:ascii="Consolas" w:hAnsi="Consolas" w:cs="Consolas"/>
          <w:color w:val="666600"/>
          <w:lang w:eastAsia="en-US"/>
        </w:rPr>
        <w:t>?</w:t>
      </w:r>
      <w:r w:rsidRPr="00D03FC1">
        <w:rPr>
          <w:rFonts w:ascii="Consolas" w:hAnsi="Consolas" w:cs="Consolas"/>
          <w:color w:val="000000"/>
          <w:lang w:eastAsia="en-US"/>
        </w:rPr>
        <w:t xml:space="preserve"> </w:t>
      </w:r>
      <w:r w:rsidRPr="00D03FC1">
        <w:rPr>
          <w:rFonts w:ascii="Consolas" w:hAnsi="Consolas" w:cs="Consolas"/>
          <w:color w:val="008800"/>
          <w:lang w:eastAsia="en-US"/>
        </w:rPr>
        <w:t>'(a b . c))</w:t>
      </w:r>
    </w:p>
    <w:p w14:paraId="1A027AE0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8800"/>
          <w:lang w:eastAsia="en-US"/>
        </w:rPr>
      </w:pPr>
      <w:r w:rsidRPr="00D03FC1">
        <w:rPr>
          <w:rFonts w:ascii="Consolas" w:hAnsi="Consolas" w:cs="Consolas"/>
          <w:color w:val="008800"/>
          <w:lang w:eastAsia="en-US"/>
        </w:rPr>
        <w:t>#f</w:t>
      </w:r>
    </w:p>
    <w:p w14:paraId="6C30A2E9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0000"/>
          <w:lang w:eastAsia="en-US"/>
        </w:rPr>
      </w:pPr>
      <w:r w:rsidRPr="00D03FC1">
        <w:rPr>
          <w:rFonts w:ascii="Consolas" w:hAnsi="Consolas" w:cs="Consolas"/>
          <w:color w:val="008800"/>
          <w:lang w:eastAsia="en-US"/>
        </w:rPr>
        <w:t>&gt; (pair? '</w:t>
      </w:r>
      <w:r w:rsidRPr="00D03FC1">
        <w:rPr>
          <w:rFonts w:ascii="Consolas" w:hAnsi="Consolas" w:cs="Consolas"/>
          <w:color w:val="666600"/>
          <w:lang w:eastAsia="en-US"/>
        </w:rPr>
        <w:t>(</w:t>
      </w:r>
      <w:r w:rsidRPr="00D03FC1">
        <w:rPr>
          <w:rFonts w:ascii="Consolas" w:hAnsi="Consolas" w:cs="Consolas"/>
          <w:color w:val="000000"/>
          <w:lang w:eastAsia="en-US"/>
        </w:rPr>
        <w:t xml:space="preserve">a b </w:t>
      </w:r>
      <w:r w:rsidRPr="00D03FC1">
        <w:rPr>
          <w:rFonts w:ascii="Consolas" w:hAnsi="Consolas" w:cs="Consolas"/>
          <w:color w:val="666600"/>
          <w:lang w:eastAsia="en-US"/>
        </w:rPr>
        <w:t>.</w:t>
      </w:r>
      <w:r w:rsidRPr="00D03FC1">
        <w:rPr>
          <w:rFonts w:ascii="Consolas" w:hAnsi="Consolas" w:cs="Consolas"/>
          <w:color w:val="000000"/>
          <w:lang w:eastAsia="en-US"/>
        </w:rPr>
        <w:t>c</w:t>
      </w:r>
      <w:r w:rsidRPr="00D03FC1">
        <w:rPr>
          <w:rFonts w:ascii="Consolas" w:hAnsi="Consolas" w:cs="Consolas"/>
          <w:color w:val="666600"/>
          <w:lang w:eastAsia="en-US"/>
        </w:rPr>
        <w:t>))</w:t>
      </w:r>
    </w:p>
    <w:p w14:paraId="20E6C60C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0000"/>
          <w:lang w:eastAsia="en-US"/>
        </w:rPr>
      </w:pPr>
      <w:r w:rsidRPr="00D03FC1">
        <w:rPr>
          <w:rFonts w:ascii="Consolas" w:hAnsi="Consolas" w:cs="Consolas"/>
          <w:color w:val="880000"/>
          <w:lang w:eastAsia="en-US"/>
        </w:rPr>
        <w:t>#t</w:t>
      </w:r>
    </w:p>
    <w:p w14:paraId="50488882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8800"/>
          <w:lang w:eastAsia="en-US"/>
        </w:rPr>
      </w:pPr>
      <w:r w:rsidRPr="00D03FC1">
        <w:rPr>
          <w:rFonts w:ascii="Consolas" w:hAnsi="Consolas" w:cs="Consolas"/>
          <w:color w:val="666600"/>
          <w:lang w:eastAsia="en-US"/>
        </w:rPr>
        <w:t>&gt;</w:t>
      </w:r>
      <w:r w:rsidRPr="00D03FC1">
        <w:rPr>
          <w:rFonts w:ascii="Consolas" w:hAnsi="Consolas" w:cs="Consolas"/>
          <w:color w:val="000000"/>
          <w:lang w:eastAsia="en-US"/>
        </w:rPr>
        <w:t xml:space="preserve"> </w:t>
      </w:r>
      <w:r w:rsidRPr="00D03FC1">
        <w:rPr>
          <w:rFonts w:ascii="Consolas" w:hAnsi="Consolas" w:cs="Consolas"/>
          <w:color w:val="666600"/>
          <w:lang w:eastAsia="en-US"/>
        </w:rPr>
        <w:t>(</w:t>
      </w:r>
      <w:r w:rsidRPr="00D03FC1">
        <w:rPr>
          <w:rFonts w:ascii="Consolas" w:hAnsi="Consolas" w:cs="Consolas"/>
          <w:color w:val="000000"/>
          <w:lang w:eastAsia="en-US"/>
        </w:rPr>
        <w:t>pair</w:t>
      </w:r>
      <w:r w:rsidRPr="00D03FC1">
        <w:rPr>
          <w:rFonts w:ascii="Consolas" w:hAnsi="Consolas" w:cs="Consolas"/>
          <w:color w:val="666600"/>
          <w:lang w:eastAsia="en-US"/>
        </w:rPr>
        <w:t>?</w:t>
      </w:r>
      <w:r w:rsidRPr="00D03FC1">
        <w:rPr>
          <w:rFonts w:ascii="Consolas" w:hAnsi="Consolas" w:cs="Consolas"/>
          <w:color w:val="000000"/>
          <w:lang w:eastAsia="en-US"/>
        </w:rPr>
        <w:t xml:space="preserve"> </w:t>
      </w:r>
      <w:r w:rsidRPr="00D03FC1">
        <w:rPr>
          <w:rFonts w:ascii="Consolas" w:hAnsi="Consolas" w:cs="Consolas"/>
          <w:color w:val="008800"/>
          <w:lang w:eastAsia="en-US"/>
        </w:rPr>
        <w:t>'a)</w:t>
      </w:r>
    </w:p>
    <w:p w14:paraId="09A9CE61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8800"/>
          <w:lang w:eastAsia="en-US"/>
        </w:rPr>
      </w:pPr>
      <w:r w:rsidRPr="00D03FC1">
        <w:rPr>
          <w:rFonts w:ascii="Consolas" w:hAnsi="Consolas" w:cs="Consolas"/>
          <w:color w:val="008800"/>
          <w:lang w:eastAsia="en-US"/>
        </w:rPr>
        <w:t>#f</w:t>
      </w:r>
    </w:p>
    <w:p w14:paraId="525F08F9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000000"/>
          <w:lang w:eastAsia="en-US"/>
        </w:rPr>
      </w:pPr>
      <w:r w:rsidRPr="00D03FC1">
        <w:rPr>
          <w:rFonts w:ascii="Consolas" w:hAnsi="Consolas" w:cs="Consolas"/>
          <w:color w:val="008800"/>
          <w:lang w:eastAsia="en-US"/>
        </w:rPr>
        <w:t>&gt; (list? '</w:t>
      </w:r>
      <w:r w:rsidRPr="00D03FC1">
        <w:rPr>
          <w:rFonts w:ascii="Consolas" w:hAnsi="Consolas" w:cs="Consolas"/>
          <w:color w:val="000000"/>
          <w:lang w:eastAsia="en-US"/>
        </w:rPr>
        <w:t>a</w:t>
      </w:r>
      <w:r w:rsidRPr="00D03FC1">
        <w:rPr>
          <w:rFonts w:ascii="Consolas" w:hAnsi="Consolas" w:cs="Consolas"/>
          <w:color w:val="666600"/>
          <w:lang w:eastAsia="en-US"/>
        </w:rPr>
        <w:t>)</w:t>
      </w:r>
    </w:p>
    <w:p w14:paraId="22E818F7" w14:textId="77777777" w:rsidR="00912416" w:rsidRPr="00D03FC1" w:rsidRDefault="00912416" w:rsidP="00912416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120"/>
        <w:ind w:left="120" w:right="120"/>
        <w:rPr>
          <w:rFonts w:ascii="Consolas" w:hAnsi="Consolas" w:cs="Consolas"/>
          <w:color w:val="333333"/>
          <w:lang w:eastAsia="en-US"/>
        </w:rPr>
      </w:pPr>
      <w:r w:rsidRPr="00D03FC1">
        <w:rPr>
          <w:rFonts w:ascii="Consolas" w:hAnsi="Consolas" w:cs="Consolas"/>
          <w:color w:val="880000"/>
          <w:lang w:eastAsia="en-US"/>
        </w:rPr>
        <w:t>#f</w:t>
      </w:r>
    </w:p>
    <w:p w14:paraId="3D1293C6" w14:textId="77777777" w:rsidR="00912416" w:rsidRPr="00D03FC1" w:rsidRDefault="00912416" w:rsidP="00912416">
      <w:pPr>
        <w:shd w:val="clear" w:color="auto" w:fill="FFFFFF"/>
        <w:suppressAutoHyphens w:val="0"/>
        <w:rPr>
          <w:rFonts w:ascii="Helvetica" w:hAnsi="Helvetica" w:cs="Helvetica"/>
          <w:color w:val="333333"/>
          <w:lang w:eastAsia="en-US"/>
        </w:rPr>
      </w:pPr>
      <w:r w:rsidRPr="00D03FC1">
        <w:rPr>
          <w:rFonts w:ascii="Helvetica" w:hAnsi="Helvetica" w:cs="Helvetica"/>
          <w:color w:val="333333"/>
          <w:lang w:eastAsia="en-US"/>
        </w:rPr>
        <w:t> </w:t>
      </w:r>
    </w:p>
    <w:p w14:paraId="67056612" w14:textId="77777777" w:rsidR="00B56901" w:rsidRDefault="00B56901" w:rsidP="00B56901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duplication in lists</w:t>
      </w:r>
    </w:p>
    <w:p w14:paraId="38FD226F" w14:textId="2D0BDE67" w:rsidR="00B56901" w:rsidRDefault="00B56901" w:rsidP="00B56901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Can you ever do better than O(n^2) for determining the duplication of numbers in a list?</w:t>
      </w:r>
    </w:p>
    <w:p w14:paraId="621EE12D" w14:textId="77777777" w:rsidR="00B56901" w:rsidRDefault="00B56901" w:rsidP="00B56901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55B167EB" w14:textId="77777777" w:rsidR="00B56901" w:rsidRDefault="00B56901" w:rsidP="00B56901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A novel approach might be for each index compare this value to all other index values.</w:t>
      </w:r>
    </w:p>
    <w:p w14:paraId="11EC83C8" w14:textId="77777777" w:rsidR="00B56901" w:rsidRDefault="00B56901" w:rsidP="00B56901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3988483A" w14:textId="77777777" w:rsidR="00B56901" w:rsidRDefault="00B56901" w:rsidP="00B56901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Another way is to pre-process with a sorting algorithm with Big O lower than O(n^2). Then compare each value next to each other. This is O(n) + complexity of sort.</w:t>
      </w:r>
    </w:p>
    <w:p w14:paraId="3C47B83B" w14:textId="77777777" w:rsidR="00B56901" w:rsidRDefault="00B56901" w:rsidP="00B56901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However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sorting isn't an easy option in this case since we can't mutate anything yet. </w:t>
      </w:r>
    </w:p>
    <w:p w14:paraId="26737D23" w14:textId="77777777" w:rsidR="00B56901" w:rsidRDefault="00B56901" w:rsidP="00B56901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3794690E" w14:textId="77777777" w:rsidR="00B56901" w:rsidRDefault="00B56901" w:rsidP="00B56901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So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are we left to O(n^2) efficiency for now until we learn more about manipulation in scheme?</w:t>
      </w:r>
    </w:p>
    <w:p w14:paraId="538F008C" w14:textId="77777777" w:rsidR="00B56901" w:rsidRDefault="00B56901" w:rsidP="00B56901">
      <w:pPr>
        <w:rPr>
          <w:rFonts w:ascii="Helvetica" w:hAnsi="Helvetica" w:cs="Helvetica"/>
          <w:color w:val="333333"/>
        </w:rPr>
      </w:pPr>
    </w:p>
    <w:p w14:paraId="01DB9C9C" w14:textId="77777777" w:rsidR="00B56901" w:rsidRDefault="00B56901" w:rsidP="00B56901">
      <w:pPr>
        <w:shd w:val="clear" w:color="auto" w:fill="EAEFF4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instructors' answer,</w:t>
      </w:r>
    </w:p>
    <w:p w14:paraId="6113BE33" w14:textId="77777777" w:rsidR="00B56901" w:rsidRDefault="00B56901" w:rsidP="00B56901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r>
        <w:rPr>
          <w:rFonts w:ascii="Helvetica" w:hAnsi="Helvetica" w:cs="Helvetica"/>
          <w:i/>
          <w:iCs/>
          <w:color w:val="666666"/>
          <w:sz w:val="17"/>
          <w:szCs w:val="17"/>
        </w:rPr>
        <w:t>where instructors collectively construct a single answer</w:t>
      </w:r>
    </w:p>
    <w:p w14:paraId="4D749DD6" w14:textId="77777777" w:rsidR="00B56901" w:rsidRDefault="00000000" w:rsidP="00B56901">
      <w:pPr>
        <w:shd w:val="clear" w:color="auto" w:fill="EAEFF4"/>
        <w:rPr>
          <w:rFonts w:ascii="Helvetica" w:hAnsi="Helvetica" w:cs="Helvetica"/>
          <w:color w:val="484A4C"/>
          <w:sz w:val="17"/>
          <w:szCs w:val="17"/>
        </w:rPr>
      </w:pPr>
      <w:hyperlink r:id="rId7" w:history="1">
        <w:r w:rsidR="00B56901">
          <w:rPr>
            <w:rStyle w:val="Hyperlink"/>
            <w:rFonts w:ascii="Helvetica" w:hAnsi="Helvetica" w:cs="Helvetica"/>
            <w:color w:val="FFFFFF"/>
            <w:sz w:val="17"/>
            <w:szCs w:val="17"/>
          </w:rPr>
          <w:t>Actions </w:t>
        </w:r>
      </w:hyperlink>
    </w:p>
    <w:p w14:paraId="0DD801D9" w14:textId="3B5FD7A8" w:rsidR="00B56901" w:rsidRDefault="00B56901" w:rsidP="00B56901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If you don't use any auxiliary data structure, N^2 is the best you can do.  If you copy the numbers into a binary heap or balanced tree you can do O(N log N) worst case.  With a hash table you can have O(N) expected value, but O(N^2) worst case.</w:t>
      </w:r>
    </w:p>
    <w:p w14:paraId="66E11162" w14:textId="6364D622" w:rsidR="00B56901" w:rsidRDefault="00B56901" w:rsidP="00B56901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14:paraId="2E77C805" w14:textId="06C8D25E" w:rsidR="00B56901" w:rsidRDefault="00B56901" w:rsidP="00B56901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Finally,  I don’t think Scheme’s </w:t>
      </w:r>
      <w:r w:rsidRPr="00B56901">
        <w:rPr>
          <w:rFonts w:ascii="Courier New" w:hAnsi="Courier New" w:cs="Courier New"/>
          <w:color w:val="333333"/>
          <w:sz w:val="20"/>
          <w:szCs w:val="20"/>
        </w:rPr>
        <w:t>sort</w:t>
      </w:r>
      <w:r>
        <w:rPr>
          <w:rFonts w:ascii="Helvetica" w:hAnsi="Helvetica" w:cs="Helvetica"/>
          <w:color w:val="333333"/>
          <w:sz w:val="20"/>
          <w:szCs w:val="20"/>
        </w:rPr>
        <w:t xml:space="preserve"> procedure mutates anything.</w:t>
      </w:r>
    </w:p>
    <w:p w14:paraId="19BA4F26" w14:textId="77777777" w:rsidR="00D91B0B" w:rsidRDefault="00D91B0B" w:rsidP="00D91B0B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14:paraId="1BD67ABF" w14:textId="77777777" w:rsidR="00FC7F35" w:rsidRDefault="00FC7F35" w:rsidP="00FC7F35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Operations with lists</w:t>
      </w:r>
    </w:p>
    <w:p w14:paraId="0E2FB02E" w14:textId="55E5D32A" w:rsidR="00FC7F35" w:rsidRDefault="00FC7F35" w:rsidP="00FC7F35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had no problem using - and + between a number and a list, but I do if I use it with two lists, even if there is only one element on them. Are there special operators for adding and subtracting the elements in a list? Or is it not possible to operate with them being in a list?</w:t>
      </w:r>
    </w:p>
    <w:p w14:paraId="5686906E" w14:textId="77777777" w:rsidR="00FC7F35" w:rsidRDefault="00FC7F35" w:rsidP="00FC7F35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Thank you</w:t>
      </w:r>
    </w:p>
    <w:p w14:paraId="035F9CE3" w14:textId="77777777" w:rsidR="00FC7F35" w:rsidRDefault="00FC7F35" w:rsidP="00FC7F35">
      <w:pPr>
        <w:rPr>
          <w:rFonts w:ascii="Helvetica" w:hAnsi="Helvetica" w:cs="Helvetica"/>
          <w:color w:val="333333"/>
        </w:rPr>
      </w:pPr>
    </w:p>
    <w:p w14:paraId="06126A8A" w14:textId="77777777" w:rsidR="00FC7F35" w:rsidRDefault="00000000" w:rsidP="00FC7F35">
      <w:pPr>
        <w:rPr>
          <w:rFonts w:ascii="Helvetica" w:hAnsi="Helvetica" w:cs="Helvetica"/>
          <w:color w:val="484A4C"/>
        </w:rPr>
      </w:pPr>
      <w:hyperlink r:id="rId8" w:history="1">
        <w:r w:rsidR="00FC7F35">
          <w:rPr>
            <w:rStyle w:val="Hyperlink"/>
            <w:rFonts w:ascii="Arial" w:hAnsi="Arial" w:cs="Arial"/>
            <w:color w:val="448AB6"/>
            <w:sz w:val="15"/>
            <w:szCs w:val="15"/>
            <w:bdr w:val="none" w:sz="0" w:space="0" w:color="auto" w:frame="1"/>
            <w:shd w:val="clear" w:color="auto" w:fill="D2E8F1"/>
          </w:rPr>
          <w:t>hw1</w:t>
        </w:r>
      </w:hyperlink>
    </w:p>
    <w:p w14:paraId="0B8DDAD8" w14:textId="77777777" w:rsidR="00FC7F35" w:rsidRDefault="00FC7F35" w:rsidP="00FC7F35">
      <w:pPr>
        <w:jc w:val="center"/>
        <w:rPr>
          <w:rFonts w:ascii="Helvetica" w:hAnsi="Helvetica" w:cs="Helvetica"/>
          <w:color w:val="AAAAAA"/>
          <w:sz w:val="17"/>
          <w:szCs w:val="17"/>
        </w:rPr>
      </w:pPr>
      <w:r>
        <w:rPr>
          <w:rFonts w:ascii="Helvetica" w:hAnsi="Helvetica" w:cs="Helvetica"/>
          <w:color w:val="AAAAAA"/>
          <w:sz w:val="17"/>
          <w:szCs w:val="17"/>
        </w:rPr>
        <w:t>This private post is only visible to </w:t>
      </w:r>
      <w:r>
        <w:rPr>
          <w:rStyle w:val="username"/>
          <w:rFonts w:ascii="Helvetica" w:hAnsi="Helvetica" w:cs="Helvetica"/>
          <w:color w:val="888888"/>
          <w:sz w:val="17"/>
          <w:szCs w:val="17"/>
        </w:rPr>
        <w:t>Instructors</w:t>
      </w:r>
      <w:r>
        <w:rPr>
          <w:rFonts w:ascii="Helvetica" w:hAnsi="Helvetica" w:cs="Helvetica"/>
          <w:color w:val="AAAAAA"/>
          <w:sz w:val="17"/>
          <w:szCs w:val="17"/>
        </w:rPr>
        <w:t> and </w:t>
      </w:r>
      <w:hyperlink r:id="rId9" w:history="1">
        <w:r>
          <w:rPr>
            <w:rStyle w:val="Hyperlink"/>
            <w:rFonts w:ascii="Helvetica" w:hAnsi="Helvetica" w:cs="Helvetica"/>
            <w:color w:val="3C7CC0"/>
            <w:sz w:val="17"/>
            <w:szCs w:val="17"/>
          </w:rPr>
          <w:t>2 others</w:t>
        </w:r>
      </w:hyperlink>
    </w:p>
    <w:p w14:paraId="5C115879" w14:textId="77777777" w:rsidR="00FC7F35" w:rsidRDefault="00000000" w:rsidP="00FC7F35">
      <w:pPr>
        <w:shd w:val="clear" w:color="auto" w:fill="F6F7F6"/>
        <w:spacing w:line="480" w:lineRule="auto"/>
        <w:rPr>
          <w:rFonts w:ascii="Helvetica" w:hAnsi="Helvetica" w:cs="Helvetica"/>
          <w:color w:val="484A4C"/>
          <w:sz w:val="17"/>
          <w:szCs w:val="17"/>
        </w:rPr>
      </w:pPr>
      <w:hyperlink r:id="rId10" w:history="1">
        <w:proofErr w:type="spellStart"/>
        <w:r w:rsidR="00FC7F35">
          <w:rPr>
            <w:rStyle w:val="Hyperlink"/>
            <w:rFonts w:ascii="Helvetica" w:hAnsi="Helvetica" w:cs="Helvetica"/>
            <w:b/>
            <w:bCs/>
            <w:color w:val="FFFFFF"/>
            <w:sz w:val="16"/>
            <w:szCs w:val="16"/>
            <w:bdr w:val="single" w:sz="6" w:space="1" w:color="auto" w:frame="1"/>
          </w:rPr>
          <w:t>edit</w:t>
        </w:r>
      </w:hyperlink>
      <w:r w:rsidR="00FC7F35">
        <w:rPr>
          <w:rStyle w:val="middot"/>
          <w:rFonts w:ascii="Helvetica" w:hAnsi="Helvetica" w:cs="Helvetica"/>
          <w:color w:val="93ABC6"/>
          <w:sz w:val="17"/>
          <w:szCs w:val="17"/>
        </w:rPr>
        <w:t>·</w:t>
      </w:r>
      <w:hyperlink r:id="rId11" w:history="1">
        <w:r w:rsidR="00FC7F35">
          <w:rPr>
            <w:rStyle w:val="Hyperlink"/>
            <w:rFonts w:ascii="Helvetica" w:hAnsi="Helvetica" w:cs="Helvetica"/>
            <w:color w:val="3C7CC0"/>
            <w:sz w:val="17"/>
            <w:szCs w:val="17"/>
          </w:rPr>
          <w:t>good</w:t>
        </w:r>
        <w:proofErr w:type="spellEnd"/>
        <w:r w:rsidR="00FC7F35">
          <w:rPr>
            <w:rStyle w:val="Hyperlink"/>
            <w:rFonts w:ascii="Helvetica" w:hAnsi="Helvetica" w:cs="Helvetica"/>
            <w:color w:val="3C7CC0"/>
            <w:sz w:val="17"/>
            <w:szCs w:val="17"/>
          </w:rPr>
          <w:t xml:space="preserve"> question</w:t>
        </w:r>
      </w:hyperlink>
      <w:r w:rsidR="00FC7F35">
        <w:rPr>
          <w:rStyle w:val="postactionsnumber"/>
          <w:rFonts w:ascii="Helvetica" w:hAnsi="Helvetica" w:cs="Helvetica"/>
          <w:color w:val="93ABC6"/>
          <w:sz w:val="17"/>
          <w:szCs w:val="17"/>
        </w:rPr>
        <w:t>0</w:t>
      </w:r>
    </w:p>
    <w:p w14:paraId="207C0927" w14:textId="77777777" w:rsidR="00FC7F35" w:rsidRDefault="00FC7F35" w:rsidP="00FC7F35">
      <w:pPr>
        <w:shd w:val="clear" w:color="auto" w:fill="F6F7F6"/>
        <w:spacing w:line="480" w:lineRule="auto"/>
        <w:rPr>
          <w:rFonts w:ascii="Helvetica" w:hAnsi="Helvetica" w:cs="Helvetica"/>
          <w:color w:val="999999"/>
          <w:sz w:val="17"/>
          <w:szCs w:val="17"/>
        </w:rPr>
      </w:pPr>
      <w:r>
        <w:rPr>
          <w:rFonts w:ascii="Helvetica" w:hAnsi="Helvetica" w:cs="Helvetica"/>
          <w:color w:val="999999"/>
          <w:sz w:val="17"/>
          <w:szCs w:val="17"/>
        </w:rPr>
        <w:t>Updated 2 months ago by </w:t>
      </w:r>
    </w:p>
    <w:p w14:paraId="5177E5EC" w14:textId="77777777" w:rsidR="00FC7F35" w:rsidRDefault="00FC7F35" w:rsidP="00FC7F35">
      <w:pPr>
        <w:shd w:val="clear" w:color="auto" w:fill="F6F7F6"/>
        <w:spacing w:line="480" w:lineRule="auto"/>
        <w:rPr>
          <w:rFonts w:ascii="Helvetica" w:hAnsi="Helvetica" w:cs="Helvetica"/>
          <w:color w:val="999999"/>
          <w:sz w:val="17"/>
          <w:szCs w:val="17"/>
        </w:rPr>
      </w:pPr>
      <w:r>
        <w:rPr>
          <w:rFonts w:ascii="Helvetica" w:hAnsi="Helvetica" w:cs="Helvetica"/>
          <w:color w:val="999999"/>
          <w:sz w:val="17"/>
          <w:szCs w:val="17"/>
        </w:rPr>
        <w:t>Ana Huerta</w:t>
      </w:r>
    </w:p>
    <w:p w14:paraId="7FBC76E2" w14:textId="77777777" w:rsidR="00FC7F35" w:rsidRDefault="00FC7F35" w:rsidP="00FC7F35">
      <w:pPr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instructors' answer,</w:t>
      </w:r>
    </w:p>
    <w:p w14:paraId="7C29A85F" w14:textId="77777777" w:rsidR="00FC7F35" w:rsidRDefault="00FC7F35" w:rsidP="00FC7F35">
      <w:pPr>
        <w:rPr>
          <w:rFonts w:ascii="Helvetica" w:hAnsi="Helvetica" w:cs="Helvetica"/>
          <w:i/>
          <w:iCs/>
          <w:color w:val="666666"/>
          <w:sz w:val="17"/>
          <w:szCs w:val="17"/>
        </w:rPr>
      </w:pPr>
      <w:r>
        <w:rPr>
          <w:rFonts w:ascii="Helvetica" w:hAnsi="Helvetica" w:cs="Helvetica"/>
          <w:i/>
          <w:iCs/>
          <w:color w:val="666666"/>
          <w:sz w:val="17"/>
          <w:szCs w:val="17"/>
        </w:rPr>
        <w:t>where instructors collectively construct a single answer</w:t>
      </w:r>
    </w:p>
    <w:p w14:paraId="652D307B" w14:textId="77777777" w:rsidR="00FC7F35" w:rsidRDefault="00000000" w:rsidP="00FC7F35">
      <w:pPr>
        <w:rPr>
          <w:rFonts w:ascii="Helvetica" w:hAnsi="Helvetica" w:cs="Helvetica"/>
          <w:color w:val="484A4C"/>
          <w:sz w:val="17"/>
          <w:szCs w:val="17"/>
        </w:rPr>
      </w:pPr>
      <w:hyperlink r:id="rId12" w:history="1">
        <w:r w:rsidR="00FC7F35">
          <w:rPr>
            <w:rStyle w:val="Hyperlink"/>
            <w:rFonts w:ascii="Helvetica" w:hAnsi="Helvetica" w:cs="Helvetica"/>
            <w:color w:val="FFFFFF"/>
            <w:sz w:val="17"/>
            <w:szCs w:val="17"/>
          </w:rPr>
          <w:t>Actions </w:t>
        </w:r>
      </w:hyperlink>
    </w:p>
    <w:p w14:paraId="11A9D526" w14:textId="54AA0752" w:rsidR="00FC7F35" w:rsidRDefault="00FC7F35" w:rsidP="00FC7F35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Depending on what you are trying to do, </w:t>
      </w:r>
      <w:r>
        <w:rPr>
          <w:rStyle w:val="HTMLTypewriter"/>
          <w:b/>
          <w:bCs/>
          <w:color w:val="333333"/>
        </w:rPr>
        <w:t>apply</w:t>
      </w:r>
      <w:r>
        <w:rPr>
          <w:rFonts w:ascii="Helvetica" w:hAnsi="Helvetica" w:cs="Helvetica"/>
          <w:color w:val="333333"/>
          <w:sz w:val="20"/>
          <w:szCs w:val="20"/>
        </w:rPr>
        <w:t> may be what you need. Or (for things like A2-A5) you can use a loop or (for A1 where all lists have fixed length) you can just write two or three - or + expressions.</w:t>
      </w:r>
    </w:p>
    <w:p w14:paraId="1B7B2D43" w14:textId="77777777" w:rsidR="00D91B0B" w:rsidRDefault="00D91B0B" w:rsidP="00D91B0B">
      <w:pPr>
        <w:pStyle w:val="NormalWeb"/>
        <w:spacing w:before="0" w:beforeAutospacing="0" w:after="30" w:afterAutospacing="0"/>
      </w:pPr>
    </w:p>
    <w:p w14:paraId="0CD92F85" w14:textId="77777777" w:rsidR="008F729C" w:rsidRDefault="008F729C" w:rsidP="008F729C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Comparing numeric quantities</w:t>
      </w:r>
    </w:p>
    <w:p w14:paraId="0300CA13" w14:textId="77777777" w:rsidR="008F729C" w:rsidRDefault="008F729C" w:rsidP="008F729C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x and y are known to be numbers, use </w:t>
      </w:r>
      <w:r w:rsidRPr="00B742AD">
        <w:rPr>
          <w:rFonts w:ascii="Courier New" w:hAnsi="Courier New" w:cs="Courier New"/>
          <w:color w:val="333333"/>
          <w:sz w:val="20"/>
          <w:szCs w:val="20"/>
        </w:rPr>
        <w:t>(= x y)</w:t>
      </w:r>
      <w:r>
        <w:rPr>
          <w:rFonts w:ascii="Helvetica" w:hAnsi="Helvetica" w:cs="Helvetica"/>
          <w:color w:val="333333"/>
          <w:sz w:val="20"/>
          <w:szCs w:val="20"/>
        </w:rPr>
        <w:t xml:space="preserve"> instead of </w:t>
      </w:r>
      <w:r w:rsidRPr="00B742AD">
        <w:rPr>
          <w:rFonts w:ascii="Courier New" w:hAnsi="Courier New" w:cs="Courier New"/>
          <w:color w:val="333333"/>
          <w:sz w:val="20"/>
          <w:szCs w:val="20"/>
        </w:rPr>
        <w:t>(equal? x y)</w:t>
      </w:r>
      <w:r>
        <w:rPr>
          <w:rFonts w:ascii="Helvetica" w:hAnsi="Helvetica" w:cs="Helvetica"/>
          <w:color w:val="333333"/>
          <w:sz w:val="20"/>
          <w:szCs w:val="20"/>
        </w:rPr>
        <w:t xml:space="preserve"> to compare them.</w:t>
      </w:r>
    </w:p>
    <w:p w14:paraId="5054FCB0" w14:textId="77777777" w:rsidR="008F729C" w:rsidRDefault="008F729C" w:rsidP="008F729C">
      <w:pPr>
        <w:rPr>
          <w:rFonts w:ascii="Helvetica" w:hAnsi="Helvetica" w:cs="Helvetica"/>
          <w:color w:val="333333"/>
        </w:rPr>
      </w:pPr>
    </w:p>
    <w:p w14:paraId="6D2396CA" w14:textId="77777777" w:rsidR="00D91B0B" w:rsidRPr="00423263" w:rsidRDefault="00D91B0B" w:rsidP="00150412">
      <w:pPr>
        <w:rPr>
          <w:rFonts w:ascii="Courier New" w:hAnsi="Courier New" w:cs="Courier New"/>
          <w:sz w:val="18"/>
          <w:szCs w:val="18"/>
        </w:rPr>
      </w:pPr>
    </w:p>
    <w:p w14:paraId="095CADC9" w14:textId="77777777" w:rsidR="00150412" w:rsidRDefault="00150412" w:rsidP="002B3AA8">
      <w:pPr>
        <w:rPr>
          <w:rFonts w:ascii="Courier New" w:hAnsi="Courier New"/>
          <w:sz w:val="14"/>
          <w:szCs w:val="14"/>
        </w:rPr>
      </w:pPr>
    </w:p>
    <w:sectPr w:rsidR="00150412">
      <w:footerReference w:type="default" r:id="rId13"/>
      <w:footerReference w:type="first" r:id="rId14"/>
      <w:pgSz w:w="12240" w:h="15840"/>
      <w:pgMar w:top="720" w:right="720" w:bottom="776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3FA4" w14:textId="77777777" w:rsidR="006A3FF6" w:rsidRDefault="006A3FF6">
      <w:r>
        <w:separator/>
      </w:r>
    </w:p>
  </w:endnote>
  <w:endnote w:type="continuationSeparator" w:id="0">
    <w:p w14:paraId="522A44AA" w14:textId="77777777" w:rsidR="006A3FF6" w:rsidRDefault="006A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92D1" w14:textId="707A29A5" w:rsidR="004850A4" w:rsidRDefault="004850A4">
    <w:pPr>
      <w:pStyle w:val="Footer"/>
    </w:pPr>
    <w:r>
      <w:t>CSSE 304 Assignment 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C37F3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\@"MM\/DD\/YY" </w:instrText>
    </w:r>
    <w:r>
      <w:rPr>
        <w:rStyle w:val="PageNumber"/>
      </w:rPr>
      <w:fldChar w:fldCharType="separate"/>
    </w:r>
    <w:r w:rsidR="00E06A9E">
      <w:rPr>
        <w:rStyle w:val="PageNumber"/>
        <w:noProof/>
      </w:rPr>
      <w:t>08/29/22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319E" w14:textId="77777777" w:rsidR="004850A4" w:rsidRDefault="004850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AA42" w14:textId="77777777" w:rsidR="006A3FF6" w:rsidRDefault="006A3FF6">
      <w:r>
        <w:separator/>
      </w:r>
    </w:p>
  </w:footnote>
  <w:footnote w:type="continuationSeparator" w:id="0">
    <w:p w14:paraId="2F3C35EF" w14:textId="77777777" w:rsidR="006A3FF6" w:rsidRDefault="006A3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89258617">
    <w:abstractNumId w:val="0"/>
  </w:num>
  <w:num w:numId="2" w16cid:durableId="1651134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75"/>
    <w:rsid w:val="00017EFB"/>
    <w:rsid w:val="00054CBC"/>
    <w:rsid w:val="00063757"/>
    <w:rsid w:val="00072515"/>
    <w:rsid w:val="000752D0"/>
    <w:rsid w:val="00095E13"/>
    <w:rsid w:val="000B46AB"/>
    <w:rsid w:val="000C03C7"/>
    <w:rsid w:val="00100B03"/>
    <w:rsid w:val="00132944"/>
    <w:rsid w:val="00150412"/>
    <w:rsid w:val="00152BC6"/>
    <w:rsid w:val="00155302"/>
    <w:rsid w:val="001831D5"/>
    <w:rsid w:val="0018352C"/>
    <w:rsid w:val="001A03FD"/>
    <w:rsid w:val="001A1725"/>
    <w:rsid w:val="001A6BEC"/>
    <w:rsid w:val="001B7F0C"/>
    <w:rsid w:val="001C1884"/>
    <w:rsid w:val="001C521C"/>
    <w:rsid w:val="001C78AA"/>
    <w:rsid w:val="001F449F"/>
    <w:rsid w:val="001F7C06"/>
    <w:rsid w:val="00263354"/>
    <w:rsid w:val="00266EA2"/>
    <w:rsid w:val="00273523"/>
    <w:rsid w:val="002A12B8"/>
    <w:rsid w:val="002A3D83"/>
    <w:rsid w:val="002B319C"/>
    <w:rsid w:val="002B3AA8"/>
    <w:rsid w:val="002D5E57"/>
    <w:rsid w:val="002D6756"/>
    <w:rsid w:val="00327116"/>
    <w:rsid w:val="00333C2B"/>
    <w:rsid w:val="003345E9"/>
    <w:rsid w:val="00342D66"/>
    <w:rsid w:val="00361290"/>
    <w:rsid w:val="00376118"/>
    <w:rsid w:val="003D5F7A"/>
    <w:rsid w:val="003F1C24"/>
    <w:rsid w:val="00436343"/>
    <w:rsid w:val="00436D6F"/>
    <w:rsid w:val="004453C4"/>
    <w:rsid w:val="00463BF6"/>
    <w:rsid w:val="004850A4"/>
    <w:rsid w:val="0049543A"/>
    <w:rsid w:val="004A3BBC"/>
    <w:rsid w:val="004B200B"/>
    <w:rsid w:val="004C662B"/>
    <w:rsid w:val="004F45A8"/>
    <w:rsid w:val="00513BEC"/>
    <w:rsid w:val="00546084"/>
    <w:rsid w:val="00547B04"/>
    <w:rsid w:val="00562AE8"/>
    <w:rsid w:val="005652AC"/>
    <w:rsid w:val="005A2C68"/>
    <w:rsid w:val="005B6AEA"/>
    <w:rsid w:val="005E4938"/>
    <w:rsid w:val="005E5B4F"/>
    <w:rsid w:val="00612C85"/>
    <w:rsid w:val="0062503A"/>
    <w:rsid w:val="00630A6F"/>
    <w:rsid w:val="00653A2A"/>
    <w:rsid w:val="00654638"/>
    <w:rsid w:val="00692FB0"/>
    <w:rsid w:val="00694431"/>
    <w:rsid w:val="006A3FF6"/>
    <w:rsid w:val="006E01E3"/>
    <w:rsid w:val="006F224A"/>
    <w:rsid w:val="006F42CE"/>
    <w:rsid w:val="00712319"/>
    <w:rsid w:val="0072503B"/>
    <w:rsid w:val="0079457B"/>
    <w:rsid w:val="007B4B30"/>
    <w:rsid w:val="007B7454"/>
    <w:rsid w:val="007F02B2"/>
    <w:rsid w:val="00803B21"/>
    <w:rsid w:val="00814475"/>
    <w:rsid w:val="00832235"/>
    <w:rsid w:val="008403AE"/>
    <w:rsid w:val="00842288"/>
    <w:rsid w:val="0084767E"/>
    <w:rsid w:val="00865F5C"/>
    <w:rsid w:val="008820B8"/>
    <w:rsid w:val="00892BE2"/>
    <w:rsid w:val="008A10B0"/>
    <w:rsid w:val="008A383B"/>
    <w:rsid w:val="008F729C"/>
    <w:rsid w:val="0091170C"/>
    <w:rsid w:val="00912416"/>
    <w:rsid w:val="00954DF6"/>
    <w:rsid w:val="00960D0E"/>
    <w:rsid w:val="00971011"/>
    <w:rsid w:val="00994031"/>
    <w:rsid w:val="009A507C"/>
    <w:rsid w:val="009B1B95"/>
    <w:rsid w:val="009C0046"/>
    <w:rsid w:val="009C0F06"/>
    <w:rsid w:val="009E3FC6"/>
    <w:rsid w:val="00A323B7"/>
    <w:rsid w:val="00A36BB6"/>
    <w:rsid w:val="00A42D9E"/>
    <w:rsid w:val="00A76B1C"/>
    <w:rsid w:val="00A969A5"/>
    <w:rsid w:val="00AA7408"/>
    <w:rsid w:val="00AD6D78"/>
    <w:rsid w:val="00B21A77"/>
    <w:rsid w:val="00B21D82"/>
    <w:rsid w:val="00B56901"/>
    <w:rsid w:val="00B742AD"/>
    <w:rsid w:val="00BB1D65"/>
    <w:rsid w:val="00BD12FA"/>
    <w:rsid w:val="00BD4B39"/>
    <w:rsid w:val="00BE4DC0"/>
    <w:rsid w:val="00BE6DC7"/>
    <w:rsid w:val="00BF789B"/>
    <w:rsid w:val="00C2382E"/>
    <w:rsid w:val="00C41295"/>
    <w:rsid w:val="00C54FCE"/>
    <w:rsid w:val="00C9203A"/>
    <w:rsid w:val="00CC37F3"/>
    <w:rsid w:val="00CD15BA"/>
    <w:rsid w:val="00CF794E"/>
    <w:rsid w:val="00D468F6"/>
    <w:rsid w:val="00D47D6E"/>
    <w:rsid w:val="00D519DE"/>
    <w:rsid w:val="00D91286"/>
    <w:rsid w:val="00D91B0B"/>
    <w:rsid w:val="00DB46BE"/>
    <w:rsid w:val="00E017CB"/>
    <w:rsid w:val="00E06A9E"/>
    <w:rsid w:val="00E467B2"/>
    <w:rsid w:val="00E5031D"/>
    <w:rsid w:val="00E622EB"/>
    <w:rsid w:val="00E9733B"/>
    <w:rsid w:val="00EA1204"/>
    <w:rsid w:val="00EC491A"/>
    <w:rsid w:val="00EE11B6"/>
    <w:rsid w:val="00EE3193"/>
    <w:rsid w:val="00F16256"/>
    <w:rsid w:val="00F24B6E"/>
    <w:rsid w:val="00F64526"/>
    <w:rsid w:val="00F832B1"/>
    <w:rsid w:val="00F932B4"/>
    <w:rsid w:val="00F97A1A"/>
    <w:rsid w:val="00FA4C22"/>
    <w:rsid w:val="00FC7F35"/>
    <w:rsid w:val="00FF0797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E7F103"/>
  <w15:chartTrackingRefBased/>
  <w15:docId w15:val="{2F704516-C447-430E-851B-E8C9659B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D91B0B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4B6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91B0B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91B0B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D91B0B"/>
  </w:style>
  <w:style w:type="character" w:customStyle="1" w:styleId="username">
    <w:name w:val="user_name"/>
    <w:basedOn w:val="DefaultParagraphFont"/>
    <w:rsid w:val="00D91B0B"/>
  </w:style>
  <w:style w:type="character" w:customStyle="1" w:styleId="actualtext">
    <w:name w:val="actual_text"/>
    <w:basedOn w:val="DefaultParagraphFont"/>
    <w:rsid w:val="00D91B0B"/>
  </w:style>
  <w:style w:type="character" w:styleId="Emphasis">
    <w:name w:val="Emphasis"/>
    <w:basedOn w:val="DefaultParagraphFont"/>
    <w:uiPriority w:val="20"/>
    <w:qFormat/>
    <w:rsid w:val="005B6AEA"/>
    <w:rPr>
      <w:i/>
      <w:iCs/>
    </w:rPr>
  </w:style>
  <w:style w:type="character" w:customStyle="1" w:styleId="middot">
    <w:name w:val="middot"/>
    <w:basedOn w:val="DefaultParagraphFont"/>
    <w:rsid w:val="005B6AEA"/>
  </w:style>
  <w:style w:type="character" w:customStyle="1" w:styleId="postactionsnumber">
    <w:name w:val="post_actions_number"/>
    <w:basedOn w:val="DefaultParagraphFont"/>
    <w:rsid w:val="005B6AEA"/>
  </w:style>
  <w:style w:type="character" w:customStyle="1" w:styleId="endorsemessage">
    <w:name w:val="endorse_message"/>
    <w:basedOn w:val="DefaultParagraphFont"/>
    <w:rsid w:val="005B6AEA"/>
  </w:style>
  <w:style w:type="character" w:styleId="HTMLTypewriter">
    <w:name w:val="HTML Typewriter"/>
    <w:basedOn w:val="DefaultParagraphFont"/>
    <w:uiPriority w:val="99"/>
    <w:semiHidden/>
    <w:unhideWhenUsed/>
    <w:rsid w:val="00FC7F35"/>
    <w:rPr>
      <w:rFonts w:ascii="Courier New" w:eastAsia="Times New Roman" w:hAnsi="Courier New" w:cs="Courier New"/>
      <w:sz w:val="20"/>
      <w:szCs w:val="20"/>
    </w:rPr>
  </w:style>
  <w:style w:type="character" w:customStyle="1" w:styleId="count">
    <w:name w:val="count"/>
    <w:basedOn w:val="DefaultParagraphFont"/>
    <w:rsid w:val="008F7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0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39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134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194904111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1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32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34807095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5510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648955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13164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760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0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AECEE"/>
                <w:right w:val="none" w:sz="0" w:space="0" w:color="auto"/>
              </w:divBdr>
              <w:divsChild>
                <w:div w:id="116057766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3">
              <w:marLeft w:val="0"/>
              <w:marRight w:val="0"/>
              <w:marTop w:val="0"/>
              <w:marBottom w:val="0"/>
              <w:divBdr>
                <w:top w:val="single" w:sz="6" w:space="4" w:color="FFFFFF"/>
                <w:left w:val="single" w:sz="6" w:space="4" w:color="EAECEE"/>
                <w:bottom w:val="single" w:sz="6" w:space="4" w:color="EAECEE"/>
                <w:right w:val="single" w:sz="6" w:space="4" w:color="EAECEE"/>
              </w:divBdr>
            </w:div>
            <w:div w:id="136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63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0601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994217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22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55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1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91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080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577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7925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17999114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4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3412769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2857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4163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5136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332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65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4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57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8835655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32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7270487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218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9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773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850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061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9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570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66690457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4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7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09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83932025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7358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0624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16971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59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jl863803n0a6tl?cid=1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iazza.com/class/jl863803n0a6tl?cid=14" TargetMode="External"/><Relationship Id="rId12" Type="http://schemas.openxmlformats.org/officeDocument/2006/relationships/hyperlink" Target="https://piazza.com/class/jl863803n0a6tl?cid=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iazza.com/class/jl863803n0a6tl?cid=1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iazza.com/class/jl863803n0a6tl?cid=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azza.com/class/jl863803n0a6tl?cid=19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304 Assignment 2   Claude Anderson</vt:lpstr>
    </vt:vector>
  </TitlesOfParts>
  <Company>Rose-Hulman Institute of Technology</Company>
  <LinksUpToDate>false</LinksUpToDate>
  <CharactersWithSpaces>3069</CharactersWithSpaces>
  <SharedDoc>false</SharedDoc>
  <HLinks>
    <vt:vector size="30" baseType="variant">
      <vt:variant>
        <vt:i4>983124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http://en.wikipedia.org/wiki/Cross_product</vt:lpwstr>
      </vt:variant>
      <vt:variant>
        <vt:lpwstr>Coordinate_notation</vt:lpwstr>
      </vt:variant>
      <vt:variant>
        <vt:i4>4063340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http://en.wikipedia.org/wiki/Magnitude_(mathematics)</vt:lpwstr>
      </vt:variant>
      <vt:variant>
        <vt:lpwstr>Euclidean_vectors</vt:lpwstr>
      </vt:variant>
      <vt:variant>
        <vt:i4>4063329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http://en.wikipedia.org/wiki/Dot_product</vt:lpwstr>
      </vt:variant>
      <vt:variant>
        <vt:lpwstr>Algebraic_definition</vt:lpwstr>
      </vt:variant>
      <vt:variant>
        <vt:i4>2883680</vt:i4>
      </vt:variant>
      <vt:variant>
        <vt:i4>3</vt:i4>
      </vt:variant>
      <vt:variant>
        <vt:i4>0</vt:i4>
      </vt:variant>
      <vt:variant>
        <vt:i4>5</vt:i4>
      </vt:variant>
      <vt:variant>
        <vt:lpwstr>http://scheme.com/tspl4</vt:lpwstr>
      </vt:variant>
      <vt:variant>
        <vt:lpwstr/>
      </vt:variant>
      <vt:variant>
        <vt:i4>983112</vt:i4>
      </vt:variant>
      <vt:variant>
        <vt:i4>0</vt:i4>
      </vt:variant>
      <vt:variant>
        <vt:i4>0</vt:i4>
      </vt:variant>
      <vt:variant>
        <vt:i4>5</vt:i4>
      </vt:variant>
      <vt:variant>
        <vt:lpwstr>https://plc.csse.rose-hulman.edu/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304 Assignment 2   Claude Anderson</dc:title>
  <dc:subject/>
  <dc:creator>stuball</dc:creator>
  <cp:keywords/>
  <cp:lastModifiedBy>Hewner, Mike</cp:lastModifiedBy>
  <cp:revision>37</cp:revision>
  <cp:lastPrinted>2016-08-27T11:38:00Z</cp:lastPrinted>
  <dcterms:created xsi:type="dcterms:W3CDTF">2016-08-27T10:18:00Z</dcterms:created>
  <dcterms:modified xsi:type="dcterms:W3CDTF">2022-08-29T15:10:00Z</dcterms:modified>
</cp:coreProperties>
</file>