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A899" w14:textId="77777777" w:rsidR="00267905" w:rsidRDefault="00267905" w:rsidP="0005418A">
      <w:pPr>
        <w:spacing w:after="40"/>
        <w:rPr>
          <w:b/>
          <w:sz w:val="40"/>
        </w:rPr>
      </w:pPr>
    </w:p>
    <w:p w14:paraId="3797D903" w14:textId="77777777" w:rsidR="00077255" w:rsidRDefault="00000000">
      <w:pPr>
        <w:spacing w:after="40"/>
        <w:jc w:val="center"/>
      </w:pPr>
      <w:r>
        <w:rPr>
          <w:b/>
          <w:sz w:val="40"/>
        </w:rPr>
        <w:t>FOUNDATION UNIVERSITY</w:t>
      </w:r>
    </w:p>
    <w:p w14:paraId="576D236D" w14:textId="77777777" w:rsidR="00077255" w:rsidRDefault="00000000">
      <w:pPr>
        <w:spacing w:after="40"/>
        <w:jc w:val="center"/>
      </w:pPr>
      <w:r>
        <w:t>School of Science and Technology</w:t>
      </w:r>
    </w:p>
    <w:p w14:paraId="10F4F68D" w14:textId="77777777" w:rsidR="00077255" w:rsidRDefault="00000000">
      <w:pPr>
        <w:spacing w:after="400"/>
        <w:jc w:val="center"/>
      </w:pPr>
      <w:r>
        <w:rPr>
          <w:b/>
          <w:sz w:val="26"/>
        </w:rPr>
        <w:t>Department of Software Engineering</w:t>
      </w:r>
    </w:p>
    <w:p w14:paraId="20A32C8E" w14:textId="77777777" w:rsidR="00077255" w:rsidRDefault="00000000">
      <w:pPr>
        <w:spacing w:after="60"/>
        <w:jc w:val="center"/>
      </w:pPr>
      <w:r>
        <w:rPr>
          <w:b/>
          <w:sz w:val="34"/>
        </w:rPr>
        <w:t>SOFTWARE CONSTRUCTION AND DEVELOPMENT LAB</w:t>
      </w:r>
    </w:p>
    <w:p w14:paraId="2EF1194E" w14:textId="77777777" w:rsidR="00077255" w:rsidRDefault="00000000">
      <w:pPr>
        <w:spacing w:after="280"/>
        <w:jc w:val="center"/>
      </w:pPr>
      <w:r>
        <w:rPr>
          <w:b/>
          <w:sz w:val="26"/>
        </w:rPr>
        <w:t>SEN-311L</w:t>
      </w:r>
    </w:p>
    <w:p w14:paraId="72649761" w14:textId="77777777" w:rsidR="00077255" w:rsidRDefault="00000000">
      <w:pPr>
        <w:spacing w:after="60"/>
        <w:jc w:val="center"/>
      </w:pPr>
      <w:r>
        <w:rPr>
          <w:b/>
          <w:sz w:val="32"/>
        </w:rPr>
        <w:t>EXERCISE 01</w:t>
      </w:r>
    </w:p>
    <w:p w14:paraId="18106079" w14:textId="77777777" w:rsidR="00077255" w:rsidRDefault="00000000">
      <w:pPr>
        <w:spacing w:after="400"/>
        <w:jc w:val="center"/>
      </w:pPr>
      <w:r>
        <w:rPr>
          <w:b/>
          <w:sz w:val="30"/>
        </w:rPr>
        <w:t>BUSINESS CASE CHARTER</w:t>
      </w:r>
    </w:p>
    <w:p w14:paraId="4751BBBA" w14:textId="77777777" w:rsidR="00077255" w:rsidRDefault="00000000">
      <w:pPr>
        <w:spacing w:after="60"/>
        <w:jc w:val="center"/>
      </w:pPr>
      <w:r>
        <w:rPr>
          <w:b/>
          <w:sz w:val="22"/>
        </w:rPr>
        <w:t>PROJECT TITLE</w:t>
      </w:r>
    </w:p>
    <w:p w14:paraId="259BAA22" w14:textId="77777777" w:rsidR="00077255" w:rsidRDefault="00000000">
      <w:pPr>
        <w:spacing w:after="20"/>
        <w:jc w:val="center"/>
      </w:pPr>
      <w:r>
        <w:rPr>
          <w:b/>
          <w:sz w:val="32"/>
        </w:rPr>
        <w:t>AI-POWERED RECRUITMENT AND</w:t>
      </w:r>
    </w:p>
    <w:p w14:paraId="5FDAB2D7" w14:textId="77777777" w:rsidR="00077255" w:rsidRDefault="00000000">
      <w:pPr>
        <w:spacing w:after="360"/>
        <w:jc w:val="center"/>
      </w:pPr>
      <w:r>
        <w:rPr>
          <w:b/>
          <w:sz w:val="32"/>
        </w:rPr>
        <w:t>CAREER DEVELOPMENT SYSTEM</w:t>
      </w:r>
    </w:p>
    <w:tbl>
      <w:tblPr>
        <w:tblStyle w:val="TableGrid"/>
        <w:tblW w:w="0" w:type="auto"/>
        <w:jc w:val="center"/>
        <w:tblLook w:val="04A0" w:firstRow="1" w:lastRow="0" w:firstColumn="1" w:lastColumn="0" w:noHBand="0" w:noVBand="1"/>
      </w:tblPr>
      <w:tblGrid>
        <w:gridCol w:w="4968"/>
        <w:gridCol w:w="4968"/>
      </w:tblGrid>
      <w:tr w:rsidR="00077255" w14:paraId="273E64E9" w14:textId="77777777">
        <w:trPr>
          <w:jc w:val="center"/>
        </w:trPr>
        <w:tc>
          <w:tcPr>
            <w:tcW w:w="4968" w:type="dxa"/>
            <w:vAlign w:val="center"/>
          </w:tcPr>
          <w:p w14:paraId="640BCFCC" w14:textId="77777777" w:rsidR="00077255" w:rsidRDefault="00000000">
            <w:pPr>
              <w:spacing w:after="40"/>
            </w:pPr>
            <w:r>
              <w:rPr>
                <w:b/>
                <w:sz w:val="22"/>
              </w:rPr>
              <w:t>Submitted To:</w:t>
            </w:r>
          </w:p>
        </w:tc>
        <w:tc>
          <w:tcPr>
            <w:tcW w:w="4968" w:type="dxa"/>
            <w:vAlign w:val="center"/>
          </w:tcPr>
          <w:p w14:paraId="342FC251" w14:textId="6E1D405E" w:rsidR="00077255" w:rsidRPr="00267905" w:rsidRDefault="00267905">
            <w:pPr>
              <w:spacing w:after="40"/>
              <w:rPr>
                <w:sz w:val="22"/>
                <w:szCs w:val="20"/>
              </w:rPr>
            </w:pPr>
            <w:r w:rsidRPr="00267905">
              <w:rPr>
                <w:sz w:val="22"/>
                <w:szCs w:val="20"/>
              </w:rPr>
              <w:t>Ms. Maria</w:t>
            </w:r>
          </w:p>
        </w:tc>
      </w:tr>
      <w:tr w:rsidR="00077255" w14:paraId="1D4C080C" w14:textId="77777777">
        <w:trPr>
          <w:jc w:val="center"/>
        </w:trPr>
        <w:tc>
          <w:tcPr>
            <w:tcW w:w="4968" w:type="dxa"/>
            <w:vAlign w:val="center"/>
          </w:tcPr>
          <w:p w14:paraId="5EE1EBCF" w14:textId="77777777" w:rsidR="00077255" w:rsidRDefault="00000000">
            <w:pPr>
              <w:spacing w:after="40"/>
            </w:pPr>
            <w:r>
              <w:rPr>
                <w:b/>
                <w:sz w:val="22"/>
              </w:rPr>
              <w:t>Submitted By:</w:t>
            </w:r>
          </w:p>
        </w:tc>
        <w:tc>
          <w:tcPr>
            <w:tcW w:w="4968" w:type="dxa"/>
            <w:vAlign w:val="center"/>
          </w:tcPr>
          <w:p w14:paraId="1C2046E2" w14:textId="22F878B2" w:rsidR="00077255" w:rsidRPr="00267905" w:rsidRDefault="00267905">
            <w:pPr>
              <w:spacing w:after="40"/>
              <w:rPr>
                <w:sz w:val="22"/>
                <w:szCs w:val="20"/>
              </w:rPr>
            </w:pPr>
            <w:r w:rsidRPr="00267905">
              <w:rPr>
                <w:sz w:val="22"/>
                <w:szCs w:val="20"/>
              </w:rPr>
              <w:t>Muhammad Rafey Hafeez</w:t>
            </w:r>
            <w:r w:rsidR="0005418A">
              <w:rPr>
                <w:sz w:val="22"/>
                <w:szCs w:val="20"/>
              </w:rPr>
              <w:t xml:space="preserve"> &amp; Muhammad Subhan</w:t>
            </w:r>
          </w:p>
        </w:tc>
      </w:tr>
      <w:tr w:rsidR="00077255" w14:paraId="54004067" w14:textId="77777777">
        <w:trPr>
          <w:jc w:val="center"/>
        </w:trPr>
        <w:tc>
          <w:tcPr>
            <w:tcW w:w="4968" w:type="dxa"/>
            <w:vAlign w:val="center"/>
          </w:tcPr>
          <w:p w14:paraId="08DD73D4" w14:textId="77777777" w:rsidR="00077255" w:rsidRDefault="00000000">
            <w:pPr>
              <w:spacing w:after="40"/>
            </w:pPr>
            <w:r>
              <w:rPr>
                <w:b/>
                <w:sz w:val="22"/>
              </w:rPr>
              <w:t>Registration No.:</w:t>
            </w:r>
          </w:p>
        </w:tc>
        <w:tc>
          <w:tcPr>
            <w:tcW w:w="4968" w:type="dxa"/>
            <w:vAlign w:val="center"/>
          </w:tcPr>
          <w:p w14:paraId="32B139B9" w14:textId="3B3FFE6A" w:rsidR="00077255" w:rsidRPr="00267905" w:rsidRDefault="00267905">
            <w:pPr>
              <w:spacing w:after="40"/>
              <w:rPr>
                <w:sz w:val="22"/>
                <w:szCs w:val="20"/>
              </w:rPr>
            </w:pPr>
            <w:r w:rsidRPr="00267905">
              <w:rPr>
                <w:sz w:val="22"/>
                <w:szCs w:val="20"/>
              </w:rPr>
              <w:t>FUI/F24/BSSE-146</w:t>
            </w:r>
            <w:r w:rsidR="0005418A">
              <w:rPr>
                <w:sz w:val="22"/>
                <w:szCs w:val="20"/>
              </w:rPr>
              <w:t xml:space="preserve"> &amp; </w:t>
            </w:r>
            <w:r w:rsidR="0005418A" w:rsidRPr="00267905">
              <w:rPr>
                <w:sz w:val="22"/>
                <w:szCs w:val="20"/>
              </w:rPr>
              <w:t>FUI/F24/BSSE-14</w:t>
            </w:r>
            <w:r w:rsidR="0005418A">
              <w:rPr>
                <w:sz w:val="22"/>
                <w:szCs w:val="20"/>
              </w:rPr>
              <w:t>7</w:t>
            </w:r>
          </w:p>
        </w:tc>
      </w:tr>
      <w:tr w:rsidR="00077255" w14:paraId="53F40F27" w14:textId="77777777">
        <w:trPr>
          <w:jc w:val="center"/>
        </w:trPr>
        <w:tc>
          <w:tcPr>
            <w:tcW w:w="4968" w:type="dxa"/>
            <w:vAlign w:val="center"/>
          </w:tcPr>
          <w:p w14:paraId="28B39339" w14:textId="77777777" w:rsidR="00077255" w:rsidRDefault="00000000">
            <w:pPr>
              <w:spacing w:after="40"/>
            </w:pPr>
            <w:r>
              <w:rPr>
                <w:b/>
                <w:sz w:val="22"/>
              </w:rPr>
              <w:t>Program:</w:t>
            </w:r>
          </w:p>
        </w:tc>
        <w:tc>
          <w:tcPr>
            <w:tcW w:w="4968" w:type="dxa"/>
            <w:vAlign w:val="center"/>
          </w:tcPr>
          <w:p w14:paraId="0C23C974" w14:textId="77777777" w:rsidR="00077255" w:rsidRDefault="00000000">
            <w:pPr>
              <w:spacing w:after="40"/>
            </w:pPr>
            <w:r>
              <w:rPr>
                <w:sz w:val="22"/>
              </w:rPr>
              <w:t>BS Software Engineering</w:t>
            </w:r>
          </w:p>
        </w:tc>
      </w:tr>
      <w:tr w:rsidR="00077255" w14:paraId="0E5B41AB" w14:textId="77777777" w:rsidTr="00267905">
        <w:trPr>
          <w:trHeight w:val="197"/>
          <w:jc w:val="center"/>
        </w:trPr>
        <w:tc>
          <w:tcPr>
            <w:tcW w:w="4968" w:type="dxa"/>
            <w:vAlign w:val="center"/>
          </w:tcPr>
          <w:p w14:paraId="54F624DB" w14:textId="77777777" w:rsidR="00077255" w:rsidRDefault="00000000">
            <w:pPr>
              <w:spacing w:after="40"/>
            </w:pPr>
            <w:r>
              <w:rPr>
                <w:b/>
                <w:sz w:val="22"/>
              </w:rPr>
              <w:t>Semester / Section:</w:t>
            </w:r>
          </w:p>
        </w:tc>
        <w:tc>
          <w:tcPr>
            <w:tcW w:w="4968" w:type="dxa"/>
            <w:vAlign w:val="center"/>
          </w:tcPr>
          <w:p w14:paraId="01F0CFA9" w14:textId="2AFF9487" w:rsidR="00077255" w:rsidRPr="00267905" w:rsidRDefault="00267905">
            <w:pPr>
              <w:spacing w:after="40"/>
              <w:rPr>
                <w:sz w:val="22"/>
                <w:szCs w:val="20"/>
              </w:rPr>
            </w:pPr>
            <w:r w:rsidRPr="00267905">
              <w:rPr>
                <w:sz w:val="22"/>
                <w:szCs w:val="20"/>
              </w:rPr>
              <w:t>5-C</w:t>
            </w:r>
          </w:p>
        </w:tc>
      </w:tr>
      <w:tr w:rsidR="00077255" w14:paraId="646BA257" w14:textId="77777777">
        <w:trPr>
          <w:jc w:val="center"/>
        </w:trPr>
        <w:tc>
          <w:tcPr>
            <w:tcW w:w="4968" w:type="dxa"/>
            <w:vAlign w:val="center"/>
          </w:tcPr>
          <w:p w14:paraId="5DF2E43C" w14:textId="77777777" w:rsidR="00077255" w:rsidRDefault="00000000">
            <w:pPr>
              <w:spacing w:after="40"/>
            </w:pPr>
            <w:r>
              <w:rPr>
                <w:b/>
                <w:sz w:val="22"/>
              </w:rPr>
              <w:t>Date of Submission:</w:t>
            </w:r>
          </w:p>
        </w:tc>
        <w:tc>
          <w:tcPr>
            <w:tcW w:w="4968" w:type="dxa"/>
            <w:vAlign w:val="center"/>
          </w:tcPr>
          <w:p w14:paraId="4A2ABB98" w14:textId="620CE563" w:rsidR="00077255" w:rsidRDefault="00267905">
            <w:pPr>
              <w:spacing w:after="40"/>
            </w:pPr>
            <w:r w:rsidRPr="00267905">
              <w:rPr>
                <w:sz w:val="22"/>
                <w:szCs w:val="20"/>
              </w:rPr>
              <w:t>09/26/2026</w:t>
            </w:r>
          </w:p>
        </w:tc>
      </w:tr>
    </w:tbl>
    <w:p w14:paraId="103FC192" w14:textId="77777777" w:rsidR="00077255" w:rsidRDefault="00077255">
      <w:pPr>
        <w:spacing w:after="80"/>
      </w:pPr>
    </w:p>
    <w:p w14:paraId="78F1A8F8" w14:textId="77777777" w:rsidR="00077255" w:rsidRDefault="00000000">
      <w:pPr>
        <w:spacing w:after="20"/>
        <w:jc w:val="center"/>
      </w:pPr>
      <w:r>
        <w:rPr>
          <w:b/>
          <w:sz w:val="22"/>
        </w:rPr>
        <w:t>Department of Software Engineering</w:t>
      </w:r>
    </w:p>
    <w:p w14:paraId="69EC355E" w14:textId="77777777" w:rsidR="00077255" w:rsidRDefault="00000000">
      <w:pPr>
        <w:spacing w:after="0"/>
        <w:jc w:val="center"/>
      </w:pPr>
      <w:r>
        <w:rPr>
          <w:b/>
          <w:sz w:val="22"/>
        </w:rPr>
        <w:t>Foundation University</w:t>
      </w:r>
    </w:p>
    <w:p w14:paraId="25C839FB" w14:textId="77777777" w:rsidR="00077255" w:rsidRDefault="00000000">
      <w:r>
        <w:br w:type="page"/>
      </w:r>
    </w:p>
    <w:p w14:paraId="0D651C11" w14:textId="77777777" w:rsidR="00077255" w:rsidRDefault="00000000">
      <w:pPr>
        <w:spacing w:before="200" w:after="120"/>
      </w:pPr>
      <w:r>
        <w:rPr>
          <w:b/>
          <w:sz w:val="32"/>
        </w:rPr>
        <w:lastRenderedPageBreak/>
        <w:t>EXERCISE 01: BUSINESS CASE CHARTER</w:t>
      </w:r>
    </w:p>
    <w:p w14:paraId="7AF26F65" w14:textId="77777777" w:rsidR="00077255" w:rsidRDefault="00000000">
      <w:pPr>
        <w:spacing w:after="120"/>
      </w:pPr>
      <w:r>
        <w:rPr>
          <w:b/>
        </w:rPr>
        <w:t xml:space="preserve">Project Title: </w:t>
      </w:r>
      <w:r>
        <w:t>AI-Powered Recruitment and Career Development System</w:t>
      </w:r>
    </w:p>
    <w:p w14:paraId="41A870E0" w14:textId="77777777" w:rsidR="00077255" w:rsidRDefault="00000000">
      <w:pPr>
        <w:spacing w:before="200" w:after="120"/>
      </w:pPr>
      <w:r>
        <w:rPr>
          <w:b/>
          <w:sz w:val="32"/>
        </w:rPr>
        <w:t>1. Background / Introduction of the System</w:t>
      </w:r>
    </w:p>
    <w:p w14:paraId="75FF0C86" w14:textId="77777777" w:rsidR="00077255" w:rsidRDefault="00000000">
      <w:pPr>
        <w:spacing w:after="120"/>
      </w:pPr>
      <w:r>
        <w:t>Recruitment and career development are important activities for students, graduates, job seekers, recruiters, and organizations. Traditional recruitment processes often require recruiters to manually review a large number of resumes and compare candidate qualifications with job requirements. At the same time, students and job seekers may find it difficult to identify suitable career opportunities and understand which skills they need to develop.</w:t>
      </w:r>
    </w:p>
    <w:p w14:paraId="54907800" w14:textId="77777777" w:rsidR="00077255" w:rsidRDefault="00000000">
      <w:pPr>
        <w:spacing w:after="120"/>
      </w:pPr>
      <w:r>
        <w:t>The proposed AI-Powered Recruitment and Career Development System is a software platform designed to assist candidates and recruiters through artificial intelligence. The system will analyze candidate profiles and resumes, identify relevant skills and qualifications, recommend suitable jobs, and provide skill-gap and career-development guidance. Recruiters will also receive AI-assisted candidate matching information to support their recruitment activities.</w:t>
      </w:r>
    </w:p>
    <w:p w14:paraId="455873A3" w14:textId="77777777" w:rsidR="00077255" w:rsidRDefault="00000000">
      <w:pPr>
        <w:spacing w:before="200" w:after="120"/>
      </w:pPr>
      <w:r>
        <w:rPr>
          <w:b/>
          <w:sz w:val="32"/>
        </w:rPr>
        <w:t>2. Problem Statement</w:t>
      </w:r>
    </w:p>
    <w:p w14:paraId="6D5913AC" w14:textId="77777777" w:rsidR="00077255" w:rsidRDefault="00000000">
      <w:pPr>
        <w:spacing w:after="120"/>
      </w:pPr>
      <w:r>
        <w:t>Many recruitment processes depend heavily on manual resume screening and basic keyword-based job search. This can make it difficult for recruiters to efficiently identify relevant candidates when a large number of applications are received. Candidates may also apply for jobs that do not closely match their skills, qualifications, or experience.</w:t>
      </w:r>
    </w:p>
    <w:p w14:paraId="0D549710" w14:textId="77777777" w:rsidR="00077255" w:rsidRDefault="00000000">
      <w:pPr>
        <w:spacing w:after="120"/>
      </w:pPr>
      <w:r>
        <w:t>In addition, students and fresh graduates often lack clear information about the skills required for a particular career path. There is therefore a need for a centralized system that can analyze candidate information, match candidates with suitable job opportunities, identify skill gaps, and provide career development recommendations.</w:t>
      </w:r>
    </w:p>
    <w:p w14:paraId="0133F1BF" w14:textId="77777777" w:rsidR="00077255" w:rsidRDefault="00000000">
      <w:pPr>
        <w:spacing w:before="200" w:after="120"/>
      </w:pPr>
      <w:r>
        <w:rPr>
          <w:b/>
          <w:sz w:val="32"/>
        </w:rPr>
        <w:t>3. Business Objectives and Preliminary Requirements</w:t>
      </w:r>
    </w:p>
    <w:p w14:paraId="40CDD0F4" w14:textId="77777777" w:rsidR="00077255" w:rsidRDefault="00000000">
      <w:pPr>
        <w:spacing w:after="120"/>
      </w:pPr>
      <w:r>
        <w:rPr>
          <w:b/>
        </w:rPr>
        <w:t>Business Objectives:</w:t>
      </w:r>
    </w:p>
    <w:p w14:paraId="32D5ECB2" w14:textId="77777777" w:rsidR="00077255" w:rsidRDefault="00000000">
      <w:pPr>
        <w:spacing w:after="60"/>
      </w:pPr>
      <w:r>
        <w:t>• Reduce the manual effort involved in initial resume and candidate screening.</w:t>
      </w:r>
    </w:p>
    <w:p w14:paraId="53E6359D" w14:textId="77777777" w:rsidR="00077255" w:rsidRDefault="00000000">
      <w:pPr>
        <w:spacing w:after="60"/>
      </w:pPr>
      <w:r>
        <w:t>• Help candidates discover job opportunities that are relevant to their skills and qualifications.</w:t>
      </w:r>
    </w:p>
    <w:p w14:paraId="41A3B6C8" w14:textId="77777777" w:rsidR="00077255" w:rsidRDefault="00000000">
      <w:pPr>
        <w:spacing w:after="60"/>
      </w:pPr>
      <w:r>
        <w:t>• Provide AI-assisted candidate-job matching for recruiters.</w:t>
      </w:r>
    </w:p>
    <w:p w14:paraId="40A7DBF7" w14:textId="77777777" w:rsidR="00077255" w:rsidRDefault="00000000">
      <w:pPr>
        <w:spacing w:after="60"/>
      </w:pPr>
      <w:r>
        <w:t>• Identify skill gaps between a candidate's current profile and selected job or career requirements.</w:t>
      </w:r>
    </w:p>
    <w:p w14:paraId="02AE6D3F" w14:textId="77777777" w:rsidR="00077255" w:rsidRDefault="00000000">
      <w:pPr>
        <w:spacing w:after="60"/>
      </w:pPr>
      <w:r>
        <w:t>• Provide career-development recommendations based on identified skill gaps.</w:t>
      </w:r>
    </w:p>
    <w:p w14:paraId="78A1CD8B" w14:textId="77777777" w:rsidR="00077255" w:rsidRDefault="00000000">
      <w:pPr>
        <w:spacing w:after="60"/>
      </w:pPr>
      <w:r>
        <w:t>• Provide dashboards and organized information for candidates, recruiters, and administrators.</w:t>
      </w:r>
    </w:p>
    <w:p w14:paraId="72574E86" w14:textId="77777777" w:rsidR="00077255" w:rsidRDefault="00000000">
      <w:pPr>
        <w:spacing w:after="60"/>
      </w:pPr>
      <w:r>
        <w:t>• Maintain candidate and recruitment information in a structured and secure system.</w:t>
      </w:r>
    </w:p>
    <w:p w14:paraId="1A6C535B" w14:textId="77777777" w:rsidR="00077255" w:rsidRDefault="00000000">
      <w:pPr>
        <w:spacing w:after="100"/>
      </w:pPr>
      <w:r>
        <w:rPr>
          <w:b/>
        </w:rPr>
        <w:t>Preliminary Functional Requirements:</w:t>
      </w:r>
    </w:p>
    <w:p w14:paraId="48C69A75" w14:textId="77777777" w:rsidR="00077255" w:rsidRDefault="00000000">
      <w:pPr>
        <w:spacing w:after="80"/>
      </w:pPr>
      <w:r>
        <w:rPr>
          <w:b/>
        </w:rPr>
        <w:t xml:space="preserve">FR-01: </w:t>
      </w:r>
      <w:r>
        <w:t>The system shall allow candidates to register and create profiles containing education, skills, experience, and career interests.</w:t>
      </w:r>
    </w:p>
    <w:p w14:paraId="06205087" w14:textId="77777777" w:rsidR="00077255" w:rsidRDefault="00000000">
      <w:pPr>
        <w:spacing w:after="80"/>
      </w:pPr>
      <w:r>
        <w:rPr>
          <w:b/>
        </w:rPr>
        <w:t xml:space="preserve">FR-02: </w:t>
      </w:r>
      <w:r>
        <w:t>The system shall allow candidates to upload a resume in a supported file format.</w:t>
      </w:r>
    </w:p>
    <w:p w14:paraId="20BDEC3D" w14:textId="77777777" w:rsidR="00077255" w:rsidRDefault="00000000">
      <w:pPr>
        <w:spacing w:after="80"/>
      </w:pPr>
      <w:r>
        <w:rPr>
          <w:b/>
        </w:rPr>
        <w:lastRenderedPageBreak/>
        <w:t xml:space="preserve">FR-03: </w:t>
      </w:r>
      <w:r>
        <w:t>The system shall analyze an uploaded resume and extract relevant candidate information and skills.</w:t>
      </w:r>
    </w:p>
    <w:p w14:paraId="311CA58C" w14:textId="77777777" w:rsidR="00077255" w:rsidRDefault="00000000">
      <w:pPr>
        <w:spacing w:after="80"/>
      </w:pPr>
      <w:r>
        <w:rPr>
          <w:b/>
        </w:rPr>
        <w:t xml:space="preserve">FR-04: </w:t>
      </w:r>
      <w:r>
        <w:t>The system shall allow recruiters to create, update, and manage job postings.</w:t>
      </w:r>
    </w:p>
    <w:p w14:paraId="3307A6FB" w14:textId="77777777" w:rsidR="00077255" w:rsidRDefault="00000000">
      <w:pPr>
        <w:spacing w:after="80"/>
      </w:pPr>
      <w:r>
        <w:rPr>
          <w:b/>
        </w:rPr>
        <w:t xml:space="preserve">FR-05: </w:t>
      </w:r>
      <w:r>
        <w:t>The system shall match candidate profiles with job requirements using relevant profile information.</w:t>
      </w:r>
    </w:p>
    <w:p w14:paraId="479DAAB9" w14:textId="77777777" w:rsidR="00077255" w:rsidRDefault="00000000">
      <w:pPr>
        <w:spacing w:after="80"/>
      </w:pPr>
      <w:r>
        <w:rPr>
          <w:b/>
        </w:rPr>
        <w:t xml:space="preserve">FR-06: </w:t>
      </w:r>
      <w:r>
        <w:t>The system shall recommend relevant job opportunities to candidates.</w:t>
      </w:r>
    </w:p>
    <w:p w14:paraId="06AB5640" w14:textId="77777777" w:rsidR="00077255" w:rsidRDefault="00000000">
      <w:pPr>
        <w:spacing w:after="80"/>
      </w:pPr>
      <w:r>
        <w:rPr>
          <w:b/>
        </w:rPr>
        <w:t xml:space="preserve">FR-07: </w:t>
      </w:r>
      <w:r>
        <w:t>The system shall identify skill gaps between a candidate profile and selected job or career requirements.</w:t>
      </w:r>
    </w:p>
    <w:p w14:paraId="76187CF6" w14:textId="77777777" w:rsidR="00077255" w:rsidRDefault="00000000">
      <w:pPr>
        <w:spacing w:after="80"/>
      </w:pPr>
      <w:r>
        <w:rPr>
          <w:b/>
        </w:rPr>
        <w:t xml:space="preserve">FR-08: </w:t>
      </w:r>
      <w:r>
        <w:t>The system shall provide career-development recommendations based on identified skill gaps.</w:t>
      </w:r>
    </w:p>
    <w:p w14:paraId="247ECD8C" w14:textId="77777777" w:rsidR="00077255" w:rsidRDefault="00000000">
      <w:pPr>
        <w:spacing w:after="80"/>
      </w:pPr>
      <w:r>
        <w:rPr>
          <w:b/>
        </w:rPr>
        <w:t xml:space="preserve">FR-09: </w:t>
      </w:r>
      <w:r>
        <w:t>The system shall allow recruiters to search and filter candidate profiles.</w:t>
      </w:r>
    </w:p>
    <w:p w14:paraId="2FA04828" w14:textId="77777777" w:rsidR="00077255" w:rsidRDefault="00000000">
      <w:pPr>
        <w:spacing w:after="80"/>
      </w:pPr>
      <w:r>
        <w:rPr>
          <w:b/>
        </w:rPr>
        <w:t xml:space="preserve">FR-10: </w:t>
      </w:r>
      <w:r>
        <w:t>The system shall provide recruiters with AI-assisted candidate matching information while keeping the final hiring decision with the recruiter.</w:t>
      </w:r>
    </w:p>
    <w:p w14:paraId="2ED75458" w14:textId="77777777" w:rsidR="00A85D9F" w:rsidRDefault="00A85D9F">
      <w:pPr>
        <w:spacing w:after="80"/>
      </w:pPr>
    </w:p>
    <w:p w14:paraId="5AD2C0A6" w14:textId="56440C59" w:rsidR="00112AEB" w:rsidRDefault="00112AEB">
      <w:pPr>
        <w:spacing w:after="80"/>
        <w:rPr>
          <w:b/>
          <w:bCs/>
        </w:rPr>
      </w:pPr>
      <w:r>
        <w:rPr>
          <w:b/>
          <w:bCs/>
        </w:rPr>
        <w:t>Preliminary Non-Functional Requirements:</w:t>
      </w:r>
    </w:p>
    <w:p w14:paraId="1B983B7A" w14:textId="660C21CE" w:rsidR="00112AEB" w:rsidRDefault="00112AEB">
      <w:pPr>
        <w:spacing w:after="80"/>
      </w:pPr>
      <w:r>
        <w:rPr>
          <w:b/>
          <w:bCs/>
        </w:rPr>
        <w:t xml:space="preserve">NFR-01 Performance: </w:t>
      </w:r>
      <w:r w:rsidRPr="00112AEB">
        <w:t>The system shall provide responses to normal user requests within 3 seconds.</w:t>
      </w:r>
    </w:p>
    <w:p w14:paraId="20937D81" w14:textId="3C0949FC" w:rsidR="00112AEB" w:rsidRDefault="00112AEB">
      <w:pPr>
        <w:spacing w:after="80"/>
      </w:pPr>
      <w:r>
        <w:rPr>
          <w:b/>
          <w:bCs/>
        </w:rPr>
        <w:t xml:space="preserve">NFR-02 Security: </w:t>
      </w:r>
      <w:r w:rsidRPr="00112AEB">
        <w:t>The system shall protect user accounts and personal information through secure authentication and authorization.</w:t>
      </w:r>
    </w:p>
    <w:p w14:paraId="3003B84F" w14:textId="14337ACE" w:rsidR="00112AEB" w:rsidRDefault="00112AEB">
      <w:pPr>
        <w:spacing w:after="80"/>
      </w:pPr>
      <w:r w:rsidRPr="00112AEB">
        <w:rPr>
          <w:b/>
          <w:bCs/>
        </w:rPr>
        <w:t>NFR-03 Privacy:</w:t>
      </w:r>
      <w:r>
        <w:rPr>
          <w:b/>
          <w:bCs/>
        </w:rPr>
        <w:t xml:space="preserve"> </w:t>
      </w:r>
      <w:r w:rsidRPr="00112AEB">
        <w:t>The system shall restrict access to candidate resumes and personal information to authorized users.</w:t>
      </w:r>
    </w:p>
    <w:p w14:paraId="71FA8B1A" w14:textId="3C1E534E" w:rsidR="00112AEB" w:rsidRPr="00112AEB" w:rsidRDefault="00112AEB" w:rsidP="00112AEB">
      <w:pPr>
        <w:spacing w:after="80"/>
      </w:pPr>
      <w:r w:rsidRPr="00112AEB">
        <w:rPr>
          <w:b/>
          <w:bCs/>
        </w:rPr>
        <w:t>NFR-04 Reliability</w:t>
      </w:r>
      <w:r>
        <w:rPr>
          <w:b/>
          <w:bCs/>
        </w:rPr>
        <w:t xml:space="preserve">: </w:t>
      </w:r>
      <w:r w:rsidRPr="00112AEB">
        <w:t>The system shall perform consistently without unexpected failures during normal operation.</w:t>
      </w:r>
    </w:p>
    <w:p w14:paraId="33B760C1" w14:textId="3CEFE995" w:rsidR="00112AEB" w:rsidRPr="00112AEB" w:rsidRDefault="00112AEB" w:rsidP="00112AEB">
      <w:pPr>
        <w:spacing w:after="80"/>
      </w:pPr>
      <w:r w:rsidRPr="00112AEB">
        <w:rPr>
          <w:b/>
          <w:bCs/>
        </w:rPr>
        <w:t>NFR-05 Availability:</w:t>
      </w:r>
      <w:r>
        <w:rPr>
          <w:b/>
          <w:bCs/>
        </w:rPr>
        <w:t xml:space="preserve"> </w:t>
      </w:r>
      <w:r w:rsidRPr="00112AEB">
        <w:t>The system shall be available to authorized users during defined operating hours.</w:t>
      </w:r>
    </w:p>
    <w:p w14:paraId="1D078CC7" w14:textId="27C6A982" w:rsidR="00112AEB" w:rsidRPr="00112AEB" w:rsidRDefault="00112AEB" w:rsidP="00112AEB">
      <w:pPr>
        <w:spacing w:after="80"/>
        <w:rPr>
          <w:b/>
          <w:bCs/>
        </w:rPr>
      </w:pPr>
      <w:r w:rsidRPr="00112AEB">
        <w:rPr>
          <w:b/>
          <w:bCs/>
        </w:rPr>
        <w:t>NFR-06 Usability:</w:t>
      </w:r>
      <w:r>
        <w:rPr>
          <w:b/>
          <w:bCs/>
        </w:rPr>
        <w:t xml:space="preserve"> </w:t>
      </w:r>
      <w:r w:rsidRPr="00112AEB">
        <w:t>The system shall provide a simple and user-friendly interface for candidates, recruiters, and administrators.</w:t>
      </w:r>
    </w:p>
    <w:p w14:paraId="45B07EC4" w14:textId="70029F50" w:rsidR="00112AEB" w:rsidRPr="00112AEB" w:rsidRDefault="00112AEB" w:rsidP="00112AEB">
      <w:pPr>
        <w:spacing w:after="80"/>
        <w:rPr>
          <w:b/>
          <w:bCs/>
        </w:rPr>
      </w:pPr>
      <w:r w:rsidRPr="00112AEB">
        <w:rPr>
          <w:b/>
          <w:bCs/>
        </w:rPr>
        <w:t>NFR-07 Maintainability:</w:t>
      </w:r>
      <w:r>
        <w:rPr>
          <w:b/>
          <w:bCs/>
        </w:rPr>
        <w:t xml:space="preserve"> </w:t>
      </w:r>
      <w:r w:rsidRPr="00112AEB">
        <w:t>The system shall use modular components so that individual modules can be modified without significantly affecting other modules.</w:t>
      </w:r>
    </w:p>
    <w:p w14:paraId="1EFC0231" w14:textId="0E16A885" w:rsidR="00112AEB" w:rsidRPr="00112AEB" w:rsidRDefault="00112AEB" w:rsidP="00112AEB">
      <w:pPr>
        <w:spacing w:after="80"/>
        <w:rPr>
          <w:b/>
          <w:bCs/>
        </w:rPr>
      </w:pPr>
      <w:r w:rsidRPr="00112AEB">
        <w:rPr>
          <w:b/>
          <w:bCs/>
        </w:rPr>
        <w:t>NFR-08 Scalability:</w:t>
      </w:r>
      <w:r>
        <w:rPr>
          <w:b/>
          <w:bCs/>
        </w:rPr>
        <w:t xml:space="preserve"> </w:t>
      </w:r>
      <w:r w:rsidRPr="00112AEB">
        <w:t>The system shall support an increasing number of users, resumes, job postings, and applications without major degradation in performance.</w:t>
      </w:r>
    </w:p>
    <w:p w14:paraId="44ECD53C" w14:textId="489A9CBA" w:rsidR="00112AEB" w:rsidRPr="00112AEB" w:rsidRDefault="00112AEB" w:rsidP="00112AEB">
      <w:pPr>
        <w:spacing w:after="80"/>
      </w:pPr>
      <w:r w:rsidRPr="00112AEB">
        <w:rPr>
          <w:b/>
          <w:bCs/>
        </w:rPr>
        <w:t>NFR-09 Compatibility:</w:t>
      </w:r>
      <w:r>
        <w:rPr>
          <w:b/>
          <w:bCs/>
        </w:rPr>
        <w:t xml:space="preserve"> </w:t>
      </w:r>
      <w:r w:rsidRPr="00112AEB">
        <w:t>The system shall operate correctly on commonly used modern web browsers.</w:t>
      </w:r>
    </w:p>
    <w:p w14:paraId="4CBD4AEB" w14:textId="077AAAFE" w:rsidR="00112AEB" w:rsidRPr="00112AEB" w:rsidRDefault="00112AEB" w:rsidP="00112AEB">
      <w:pPr>
        <w:spacing w:after="80"/>
      </w:pPr>
      <w:r w:rsidRPr="00112AEB">
        <w:rPr>
          <w:b/>
          <w:bCs/>
        </w:rPr>
        <w:t>NFR-10 Accuracy:</w:t>
      </w:r>
      <w:r>
        <w:rPr>
          <w:b/>
          <w:bCs/>
        </w:rPr>
        <w:t xml:space="preserve"> </w:t>
      </w:r>
      <w:r w:rsidRPr="00112AEB">
        <w:t>The AI-based matching and recommendation components shall provide consistent results based on the defined matching criteria and available data.</w:t>
      </w:r>
    </w:p>
    <w:p w14:paraId="0FE623A7" w14:textId="77777777" w:rsidR="00112AEB" w:rsidRPr="00112AEB" w:rsidRDefault="00112AEB">
      <w:pPr>
        <w:spacing w:after="80"/>
      </w:pPr>
    </w:p>
    <w:p w14:paraId="6395F82B" w14:textId="77777777" w:rsidR="00791C0A" w:rsidRDefault="00791C0A">
      <w:pPr>
        <w:spacing w:before="200" w:after="120"/>
        <w:rPr>
          <w:b/>
          <w:sz w:val="32"/>
        </w:rPr>
      </w:pPr>
    </w:p>
    <w:p w14:paraId="41ACB9EC" w14:textId="77777777" w:rsidR="00791C0A" w:rsidRDefault="00791C0A">
      <w:pPr>
        <w:spacing w:before="200" w:after="120"/>
        <w:rPr>
          <w:b/>
          <w:sz w:val="32"/>
        </w:rPr>
      </w:pPr>
    </w:p>
    <w:p w14:paraId="32FCE745" w14:textId="0B5E749F" w:rsidR="00077255" w:rsidRDefault="00000000">
      <w:pPr>
        <w:spacing w:before="200" w:after="120"/>
      </w:pPr>
      <w:r>
        <w:rPr>
          <w:b/>
          <w:sz w:val="32"/>
        </w:rPr>
        <w:lastRenderedPageBreak/>
        <w:t>4. Current Situation and Opportunity Statement</w:t>
      </w:r>
    </w:p>
    <w:p w14:paraId="2B411982" w14:textId="77777777" w:rsidR="00077255" w:rsidRDefault="00000000">
      <w:pPr>
        <w:spacing w:after="120"/>
      </w:pPr>
      <w:r>
        <w:rPr>
          <w:b/>
        </w:rPr>
        <w:t>Current Situation:</w:t>
      </w:r>
    </w:p>
    <w:p w14:paraId="7B7C6917" w14:textId="77777777" w:rsidR="00077255" w:rsidRDefault="00000000">
      <w:pPr>
        <w:spacing w:after="120"/>
      </w:pPr>
      <w:r>
        <w:t>In a conventional recruitment process, candidates search for jobs through different platforms and submit resumes to employers. Recruiters then manually review applications and compare qualifications with job descriptions. Career guidance is also commonly obtained through general online resources or human counseling. These approaches may require significant time and may not provide personalized skill-gap information.</w:t>
      </w:r>
    </w:p>
    <w:p w14:paraId="6ED88187" w14:textId="77777777" w:rsidR="00077255" w:rsidRDefault="00000000">
      <w:pPr>
        <w:spacing w:after="120"/>
      </w:pPr>
      <w:r>
        <w:rPr>
          <w:b/>
        </w:rPr>
        <w:t>Opportunity Statement:</w:t>
      </w:r>
    </w:p>
    <w:p w14:paraId="02EE00B9" w14:textId="77777777" w:rsidR="00077255" w:rsidRDefault="00000000">
      <w:pPr>
        <w:spacing w:after="120"/>
      </w:pPr>
      <w:r>
        <w:t>The proposed system provides an opportunity to combine recruitment and career development in one platform. Artificial intelligence and data-driven matching can assist users in finding relevant opportunities and understanding the skills needed for their desired career paths. The platform can organize recruitment information and reduce repetitive work for recruiters while giving candidates personalized assistance.</w:t>
      </w:r>
    </w:p>
    <w:p w14:paraId="7F9E633D" w14:textId="77777777" w:rsidR="00077255" w:rsidRDefault="00000000">
      <w:pPr>
        <w:spacing w:before="200" w:after="120"/>
      </w:pPr>
      <w:r>
        <w:rPr>
          <w:b/>
          <w:sz w:val="32"/>
        </w:rPr>
        <w:t>5. Options and Recommendations</w:t>
      </w:r>
    </w:p>
    <w:p w14:paraId="7A52178A" w14:textId="77777777" w:rsidR="00077255" w:rsidRDefault="00000000">
      <w:pPr>
        <w:spacing w:after="120"/>
      </w:pPr>
      <w:r>
        <w:rPr>
          <w:b/>
        </w:rPr>
        <w:t>Option 1 – Traditional / Manual Recruitment:</w:t>
      </w:r>
    </w:p>
    <w:p w14:paraId="3A5E0E22" w14:textId="77777777" w:rsidR="00077255" w:rsidRDefault="00000000">
      <w:pPr>
        <w:spacing w:after="120"/>
      </w:pPr>
      <w:r>
        <w:t>Recruiters manually review resumes and compare candidates with job requirements. Candidates search and apply for jobs independently. This option requires no specialized AI system but involves significant manual effort and provides limited personalized career guidance.</w:t>
      </w:r>
    </w:p>
    <w:p w14:paraId="4550F1B6" w14:textId="77777777" w:rsidR="00077255" w:rsidRDefault="00000000">
      <w:pPr>
        <w:spacing w:after="120"/>
      </w:pPr>
      <w:r>
        <w:rPr>
          <w:b/>
        </w:rPr>
        <w:t>Option 2 – Conventional Online Job Portal:</w:t>
      </w:r>
    </w:p>
    <w:p w14:paraId="19CC0A29" w14:textId="17470BCE" w:rsidR="00667928" w:rsidRDefault="00000000">
      <w:pPr>
        <w:spacing w:after="120"/>
      </w:pPr>
      <w:r>
        <w:t>A standard online recruitment portal can provide job postings, candidate profiles, applications, and search functionality. However, a conventional portal may provide limited intelligent analysis of resumes, candidate-job compatibility, and skill gaps.</w:t>
      </w:r>
    </w:p>
    <w:p w14:paraId="6C8B1125" w14:textId="77777777" w:rsidR="00077255" w:rsidRDefault="00000000">
      <w:pPr>
        <w:spacing w:after="120"/>
      </w:pPr>
      <w:r>
        <w:rPr>
          <w:b/>
        </w:rPr>
        <w:t>Option 3 – AI-Powered Recruitment and Career Development System (Recommended):</w:t>
      </w:r>
    </w:p>
    <w:p w14:paraId="2E1DAFBB" w14:textId="77777777" w:rsidR="00077255" w:rsidRDefault="00000000">
      <w:pPr>
        <w:spacing w:after="120"/>
      </w:pPr>
      <w:r>
        <w:t>The proposed AI-powered system combines recruitment functions with AI-assisted resume analysis, candidate-job matching, skill-gap identification, job recommendations, and career-development guidance. This option is recommended for the semester project because it provides a clear software engineering problem, measurable requirements, opportunities for object-oriented development, testing, database integration, and meaningful use of AI.</w:t>
      </w:r>
    </w:p>
    <w:p w14:paraId="43EB5301" w14:textId="77777777" w:rsidR="00077255" w:rsidRDefault="00000000">
      <w:pPr>
        <w:spacing w:after="120"/>
      </w:pPr>
      <w:r>
        <w:t>The AI component will be used as a decision-support mechanism. It will provide matching information and recommendations, while final recruitment decisions remain with authorized human recruiters.</w:t>
      </w:r>
    </w:p>
    <w:p w14:paraId="35DC1E70" w14:textId="77777777" w:rsidR="00077255" w:rsidRDefault="00000000">
      <w:pPr>
        <w:spacing w:before="200" w:after="120"/>
      </w:pPr>
      <w:r>
        <w:rPr>
          <w:b/>
          <w:sz w:val="32"/>
        </w:rPr>
        <w:t>6. Schedule Estimate</w:t>
      </w:r>
    </w:p>
    <w:p w14:paraId="588876B1" w14:textId="77777777" w:rsidR="00077255" w:rsidRDefault="00000000">
      <w:pPr>
        <w:spacing w:after="120"/>
      </w:pPr>
      <w:r>
        <w:t>The project is estimated to be completed within approximately 12–14 weeks. The tentative schedule is:</w:t>
      </w:r>
    </w:p>
    <w:tbl>
      <w:tblPr>
        <w:tblStyle w:val="TableGrid"/>
        <w:tblW w:w="0" w:type="auto"/>
        <w:jc w:val="center"/>
        <w:tblLook w:val="04A0" w:firstRow="1" w:lastRow="0" w:firstColumn="1" w:lastColumn="0" w:noHBand="0" w:noVBand="1"/>
      </w:tblPr>
      <w:tblGrid>
        <w:gridCol w:w="4968"/>
        <w:gridCol w:w="4968"/>
      </w:tblGrid>
      <w:tr w:rsidR="00077255" w14:paraId="05D3CDFB" w14:textId="77777777">
        <w:trPr>
          <w:jc w:val="center"/>
        </w:trPr>
        <w:tc>
          <w:tcPr>
            <w:tcW w:w="4968" w:type="dxa"/>
          </w:tcPr>
          <w:p w14:paraId="063E5380" w14:textId="77777777" w:rsidR="00077255" w:rsidRDefault="00000000">
            <w:r>
              <w:rPr>
                <w:b/>
                <w:sz w:val="22"/>
              </w:rPr>
              <w:t>Estimated Time</w:t>
            </w:r>
          </w:p>
        </w:tc>
        <w:tc>
          <w:tcPr>
            <w:tcW w:w="4968" w:type="dxa"/>
          </w:tcPr>
          <w:p w14:paraId="2015F7E5" w14:textId="77777777" w:rsidR="00077255" w:rsidRDefault="00000000">
            <w:r>
              <w:rPr>
                <w:b/>
                <w:sz w:val="22"/>
              </w:rPr>
              <w:t>Planned Activity</w:t>
            </w:r>
          </w:p>
        </w:tc>
      </w:tr>
      <w:tr w:rsidR="00077255" w14:paraId="54EE68AB" w14:textId="77777777">
        <w:trPr>
          <w:jc w:val="center"/>
        </w:trPr>
        <w:tc>
          <w:tcPr>
            <w:tcW w:w="4968" w:type="dxa"/>
          </w:tcPr>
          <w:p w14:paraId="2991DC18" w14:textId="77777777" w:rsidR="00077255" w:rsidRDefault="00000000">
            <w:r>
              <w:rPr>
                <w:sz w:val="22"/>
              </w:rPr>
              <w:t>Week 1</w:t>
            </w:r>
          </w:p>
        </w:tc>
        <w:tc>
          <w:tcPr>
            <w:tcW w:w="4968" w:type="dxa"/>
          </w:tcPr>
          <w:p w14:paraId="5BB54A40" w14:textId="77777777" w:rsidR="00077255" w:rsidRDefault="00000000">
            <w:r>
              <w:rPr>
                <w:sz w:val="22"/>
              </w:rPr>
              <w:t>Project initiation and business case charter</w:t>
            </w:r>
          </w:p>
        </w:tc>
      </w:tr>
      <w:tr w:rsidR="00077255" w14:paraId="758E0D71" w14:textId="77777777">
        <w:trPr>
          <w:jc w:val="center"/>
        </w:trPr>
        <w:tc>
          <w:tcPr>
            <w:tcW w:w="4968" w:type="dxa"/>
          </w:tcPr>
          <w:p w14:paraId="593245C8" w14:textId="77777777" w:rsidR="00077255" w:rsidRDefault="00000000">
            <w:r>
              <w:rPr>
                <w:sz w:val="22"/>
              </w:rPr>
              <w:t>Weeks 2–3</w:t>
            </w:r>
          </w:p>
        </w:tc>
        <w:tc>
          <w:tcPr>
            <w:tcW w:w="4968" w:type="dxa"/>
          </w:tcPr>
          <w:p w14:paraId="78ABE571" w14:textId="77777777" w:rsidR="00077255" w:rsidRDefault="00000000">
            <w:r>
              <w:rPr>
                <w:sz w:val="22"/>
              </w:rPr>
              <w:t>Requirements elicitation and SRS preparation</w:t>
            </w:r>
          </w:p>
        </w:tc>
      </w:tr>
      <w:tr w:rsidR="00077255" w14:paraId="10E9E1D9" w14:textId="77777777">
        <w:trPr>
          <w:jc w:val="center"/>
        </w:trPr>
        <w:tc>
          <w:tcPr>
            <w:tcW w:w="4968" w:type="dxa"/>
          </w:tcPr>
          <w:p w14:paraId="65A6AFBE" w14:textId="77777777" w:rsidR="00077255" w:rsidRDefault="00000000">
            <w:r>
              <w:rPr>
                <w:sz w:val="22"/>
              </w:rPr>
              <w:t>Weeks 4–5</w:t>
            </w:r>
          </w:p>
        </w:tc>
        <w:tc>
          <w:tcPr>
            <w:tcW w:w="4968" w:type="dxa"/>
          </w:tcPr>
          <w:p w14:paraId="46B10A6D" w14:textId="77777777" w:rsidR="00077255" w:rsidRDefault="00000000">
            <w:r>
              <w:rPr>
                <w:sz w:val="22"/>
              </w:rPr>
              <w:t>System analysis and UML design</w:t>
            </w:r>
          </w:p>
        </w:tc>
      </w:tr>
      <w:tr w:rsidR="00077255" w14:paraId="07F66F32" w14:textId="77777777">
        <w:trPr>
          <w:jc w:val="center"/>
        </w:trPr>
        <w:tc>
          <w:tcPr>
            <w:tcW w:w="4968" w:type="dxa"/>
          </w:tcPr>
          <w:p w14:paraId="778A0B09" w14:textId="77777777" w:rsidR="00077255" w:rsidRDefault="00000000">
            <w:r>
              <w:rPr>
                <w:sz w:val="22"/>
              </w:rPr>
              <w:t>Weeks 6–8</w:t>
            </w:r>
          </w:p>
        </w:tc>
        <w:tc>
          <w:tcPr>
            <w:tcW w:w="4968" w:type="dxa"/>
          </w:tcPr>
          <w:p w14:paraId="05D643DF" w14:textId="77777777" w:rsidR="00077255" w:rsidRDefault="00000000">
            <w:r>
              <w:rPr>
                <w:sz w:val="22"/>
              </w:rPr>
              <w:t>Database and core application development</w:t>
            </w:r>
          </w:p>
        </w:tc>
      </w:tr>
      <w:tr w:rsidR="00077255" w14:paraId="26C3DE03" w14:textId="77777777">
        <w:trPr>
          <w:jc w:val="center"/>
        </w:trPr>
        <w:tc>
          <w:tcPr>
            <w:tcW w:w="4968" w:type="dxa"/>
          </w:tcPr>
          <w:p w14:paraId="141498F3" w14:textId="77777777" w:rsidR="00077255" w:rsidRDefault="00000000">
            <w:r>
              <w:rPr>
                <w:sz w:val="22"/>
              </w:rPr>
              <w:lastRenderedPageBreak/>
              <w:t>Weeks 9–10</w:t>
            </w:r>
          </w:p>
        </w:tc>
        <w:tc>
          <w:tcPr>
            <w:tcW w:w="4968" w:type="dxa"/>
          </w:tcPr>
          <w:p w14:paraId="753C5633" w14:textId="77777777" w:rsidR="00077255" w:rsidRDefault="00000000">
            <w:r>
              <w:rPr>
                <w:sz w:val="22"/>
              </w:rPr>
              <w:t>AI-assisted resume analysis and matching features</w:t>
            </w:r>
          </w:p>
        </w:tc>
      </w:tr>
      <w:tr w:rsidR="00077255" w14:paraId="757C047A" w14:textId="77777777">
        <w:trPr>
          <w:jc w:val="center"/>
        </w:trPr>
        <w:tc>
          <w:tcPr>
            <w:tcW w:w="4968" w:type="dxa"/>
          </w:tcPr>
          <w:p w14:paraId="4328D9C1" w14:textId="77777777" w:rsidR="00077255" w:rsidRDefault="00000000">
            <w:r>
              <w:rPr>
                <w:sz w:val="22"/>
              </w:rPr>
              <w:t>Week 11</w:t>
            </w:r>
          </w:p>
        </w:tc>
        <w:tc>
          <w:tcPr>
            <w:tcW w:w="4968" w:type="dxa"/>
          </w:tcPr>
          <w:p w14:paraId="11369197" w14:textId="77777777" w:rsidR="00077255" w:rsidRDefault="00000000">
            <w:r>
              <w:rPr>
                <w:sz w:val="22"/>
              </w:rPr>
              <w:t>Integration and system refinement</w:t>
            </w:r>
          </w:p>
        </w:tc>
      </w:tr>
      <w:tr w:rsidR="00077255" w14:paraId="2237D2C7" w14:textId="77777777">
        <w:trPr>
          <w:jc w:val="center"/>
        </w:trPr>
        <w:tc>
          <w:tcPr>
            <w:tcW w:w="4968" w:type="dxa"/>
          </w:tcPr>
          <w:p w14:paraId="31C4A61F" w14:textId="77777777" w:rsidR="00077255" w:rsidRDefault="00000000">
            <w:r>
              <w:rPr>
                <w:sz w:val="22"/>
              </w:rPr>
              <w:t>Week 12</w:t>
            </w:r>
          </w:p>
        </w:tc>
        <w:tc>
          <w:tcPr>
            <w:tcW w:w="4968" w:type="dxa"/>
          </w:tcPr>
          <w:p w14:paraId="6025B905" w14:textId="77777777" w:rsidR="00077255" w:rsidRDefault="00000000">
            <w:r>
              <w:rPr>
                <w:sz w:val="22"/>
              </w:rPr>
              <w:t>Unit testing and debugging</w:t>
            </w:r>
          </w:p>
        </w:tc>
      </w:tr>
      <w:tr w:rsidR="00077255" w14:paraId="0494C00A" w14:textId="77777777">
        <w:trPr>
          <w:jc w:val="center"/>
        </w:trPr>
        <w:tc>
          <w:tcPr>
            <w:tcW w:w="4968" w:type="dxa"/>
          </w:tcPr>
          <w:p w14:paraId="529DED97" w14:textId="77777777" w:rsidR="00077255" w:rsidRDefault="00000000">
            <w:r>
              <w:rPr>
                <w:sz w:val="22"/>
              </w:rPr>
              <w:t>Week 13</w:t>
            </w:r>
          </w:p>
        </w:tc>
        <w:tc>
          <w:tcPr>
            <w:tcW w:w="4968" w:type="dxa"/>
          </w:tcPr>
          <w:p w14:paraId="0FB096C5" w14:textId="77777777" w:rsidR="00077255" w:rsidRDefault="00000000">
            <w:r>
              <w:rPr>
                <w:sz w:val="22"/>
              </w:rPr>
              <w:t>Integration testing, configuration, and documentation</w:t>
            </w:r>
          </w:p>
        </w:tc>
      </w:tr>
      <w:tr w:rsidR="00077255" w14:paraId="09EBFF27" w14:textId="77777777">
        <w:trPr>
          <w:jc w:val="center"/>
        </w:trPr>
        <w:tc>
          <w:tcPr>
            <w:tcW w:w="4968" w:type="dxa"/>
          </w:tcPr>
          <w:p w14:paraId="5997E326" w14:textId="77777777" w:rsidR="00077255" w:rsidRDefault="00000000">
            <w:r>
              <w:rPr>
                <w:sz w:val="22"/>
              </w:rPr>
              <w:t>Week 14</w:t>
            </w:r>
          </w:p>
        </w:tc>
        <w:tc>
          <w:tcPr>
            <w:tcW w:w="4968" w:type="dxa"/>
          </w:tcPr>
          <w:p w14:paraId="32F20664" w14:textId="77777777" w:rsidR="00077255" w:rsidRDefault="00000000">
            <w:r>
              <w:rPr>
                <w:sz w:val="22"/>
              </w:rPr>
              <w:t>Final review, deployment/package preparation, and presentation</w:t>
            </w:r>
          </w:p>
        </w:tc>
      </w:tr>
    </w:tbl>
    <w:p w14:paraId="3DA81FF5" w14:textId="77777777" w:rsidR="00077255" w:rsidRDefault="00000000">
      <w:pPr>
        <w:spacing w:before="200" w:after="120"/>
      </w:pPr>
      <w:r>
        <w:rPr>
          <w:b/>
          <w:sz w:val="32"/>
        </w:rPr>
        <w:t>7. Potential Risks and Mitigation Plan</w:t>
      </w:r>
    </w:p>
    <w:tbl>
      <w:tblPr>
        <w:tblStyle w:val="TableGrid"/>
        <w:tblW w:w="0" w:type="auto"/>
        <w:jc w:val="center"/>
        <w:tblLook w:val="04A0" w:firstRow="1" w:lastRow="0" w:firstColumn="1" w:lastColumn="0" w:noHBand="0" w:noVBand="1"/>
      </w:tblPr>
      <w:tblGrid>
        <w:gridCol w:w="4968"/>
        <w:gridCol w:w="4968"/>
      </w:tblGrid>
      <w:tr w:rsidR="00077255" w14:paraId="1678A529" w14:textId="77777777">
        <w:trPr>
          <w:jc w:val="center"/>
        </w:trPr>
        <w:tc>
          <w:tcPr>
            <w:tcW w:w="4968" w:type="dxa"/>
          </w:tcPr>
          <w:p w14:paraId="75DEDAF5" w14:textId="77777777" w:rsidR="00077255" w:rsidRDefault="00000000">
            <w:r>
              <w:rPr>
                <w:b/>
                <w:sz w:val="22"/>
              </w:rPr>
              <w:t>Potential Risk</w:t>
            </w:r>
          </w:p>
        </w:tc>
        <w:tc>
          <w:tcPr>
            <w:tcW w:w="4968" w:type="dxa"/>
          </w:tcPr>
          <w:p w14:paraId="0182EADC" w14:textId="77777777" w:rsidR="00077255" w:rsidRDefault="00000000">
            <w:r>
              <w:rPr>
                <w:b/>
                <w:sz w:val="22"/>
              </w:rPr>
              <w:t>Mitigation Plan</w:t>
            </w:r>
          </w:p>
        </w:tc>
      </w:tr>
      <w:tr w:rsidR="00077255" w14:paraId="5801146F" w14:textId="77777777">
        <w:trPr>
          <w:jc w:val="center"/>
        </w:trPr>
        <w:tc>
          <w:tcPr>
            <w:tcW w:w="4968" w:type="dxa"/>
          </w:tcPr>
          <w:p w14:paraId="2D64C1F4" w14:textId="77777777" w:rsidR="00077255" w:rsidRDefault="00000000">
            <w:r>
              <w:rPr>
                <w:sz w:val="21"/>
              </w:rPr>
              <w:t>AI matching may produce inaccurate recommendations.</w:t>
            </w:r>
          </w:p>
        </w:tc>
        <w:tc>
          <w:tcPr>
            <w:tcW w:w="4968" w:type="dxa"/>
          </w:tcPr>
          <w:p w14:paraId="0D718B7E" w14:textId="77777777" w:rsidR="00077255" w:rsidRDefault="00000000">
            <w:r>
              <w:rPr>
                <w:sz w:val="21"/>
              </w:rPr>
              <w:t>Use appropriate training/reference data, define matching rules, test results with sample cases, and keep human review in the recruitment process.</w:t>
            </w:r>
          </w:p>
        </w:tc>
      </w:tr>
      <w:tr w:rsidR="00077255" w14:paraId="5F04D94A" w14:textId="77777777">
        <w:trPr>
          <w:jc w:val="center"/>
        </w:trPr>
        <w:tc>
          <w:tcPr>
            <w:tcW w:w="4968" w:type="dxa"/>
          </w:tcPr>
          <w:p w14:paraId="3C79DC99" w14:textId="77777777" w:rsidR="00077255" w:rsidRDefault="00000000">
            <w:r>
              <w:rPr>
                <w:sz w:val="21"/>
              </w:rPr>
              <w:t>Candidate data and resumes may contain sensitive personal information.</w:t>
            </w:r>
          </w:p>
        </w:tc>
        <w:tc>
          <w:tcPr>
            <w:tcW w:w="4968" w:type="dxa"/>
          </w:tcPr>
          <w:p w14:paraId="2A10BBE4" w14:textId="77777777" w:rsidR="00077255" w:rsidRDefault="00000000">
            <w:r>
              <w:rPr>
                <w:sz w:val="21"/>
              </w:rPr>
              <w:t>Apply authentication, authorization, secure storage, input validation, and controlled access to candidate information.</w:t>
            </w:r>
          </w:p>
        </w:tc>
      </w:tr>
      <w:tr w:rsidR="00077255" w14:paraId="60A64E91" w14:textId="77777777">
        <w:trPr>
          <w:jc w:val="center"/>
        </w:trPr>
        <w:tc>
          <w:tcPr>
            <w:tcW w:w="4968" w:type="dxa"/>
          </w:tcPr>
          <w:p w14:paraId="5810E651" w14:textId="77777777" w:rsidR="00077255" w:rsidRDefault="00000000">
            <w:r>
              <w:rPr>
                <w:sz w:val="21"/>
              </w:rPr>
              <w:t>AI recommendations may contain bias or unfair matching.</w:t>
            </w:r>
          </w:p>
        </w:tc>
        <w:tc>
          <w:tcPr>
            <w:tcW w:w="4968" w:type="dxa"/>
          </w:tcPr>
          <w:p w14:paraId="1B6083A0" w14:textId="77777777" w:rsidR="00077255" w:rsidRDefault="00000000">
            <w:r>
              <w:rPr>
                <w:sz w:val="21"/>
              </w:rPr>
              <w:t>Use transparent matching criteria, test different candidate profiles, monitor results, and ensure that AI recommendations do not make the final hiring decision.</w:t>
            </w:r>
          </w:p>
        </w:tc>
      </w:tr>
      <w:tr w:rsidR="00077255" w14:paraId="18988D94" w14:textId="77777777">
        <w:trPr>
          <w:jc w:val="center"/>
        </w:trPr>
        <w:tc>
          <w:tcPr>
            <w:tcW w:w="4968" w:type="dxa"/>
          </w:tcPr>
          <w:p w14:paraId="6720E86A" w14:textId="77777777" w:rsidR="00077255" w:rsidRDefault="00000000">
            <w:r>
              <w:rPr>
                <w:sz w:val="21"/>
              </w:rPr>
              <w:t>Limited project time may affect advanced features.</w:t>
            </w:r>
          </w:p>
        </w:tc>
        <w:tc>
          <w:tcPr>
            <w:tcW w:w="4968" w:type="dxa"/>
          </w:tcPr>
          <w:p w14:paraId="74811F3E" w14:textId="77777777" w:rsidR="00077255" w:rsidRDefault="00000000">
            <w:r>
              <w:rPr>
                <w:sz w:val="21"/>
              </w:rPr>
              <w:t>Prioritize core requirements first and treat advanced features as optional enhancements.</w:t>
            </w:r>
          </w:p>
        </w:tc>
      </w:tr>
      <w:tr w:rsidR="00077255" w14:paraId="6FDD19B7" w14:textId="77777777">
        <w:trPr>
          <w:jc w:val="center"/>
        </w:trPr>
        <w:tc>
          <w:tcPr>
            <w:tcW w:w="4968" w:type="dxa"/>
          </w:tcPr>
          <w:p w14:paraId="2F7C2A94" w14:textId="77777777" w:rsidR="00077255" w:rsidRDefault="00000000">
            <w:r>
              <w:rPr>
                <w:sz w:val="21"/>
              </w:rPr>
              <w:t>Integration of AI services may be technically difficult.</w:t>
            </w:r>
          </w:p>
        </w:tc>
        <w:tc>
          <w:tcPr>
            <w:tcW w:w="4968" w:type="dxa"/>
          </w:tcPr>
          <w:p w14:paraId="497A3201" w14:textId="77777777" w:rsidR="00077255" w:rsidRDefault="00000000">
            <w:r>
              <w:rPr>
                <w:sz w:val="21"/>
              </w:rPr>
              <w:t>Use a modular architecture and define a fallback rule-based matching mechanism for essential functionality.</w:t>
            </w:r>
          </w:p>
        </w:tc>
      </w:tr>
      <w:tr w:rsidR="00077255" w14:paraId="31C481C0" w14:textId="77777777">
        <w:trPr>
          <w:jc w:val="center"/>
        </w:trPr>
        <w:tc>
          <w:tcPr>
            <w:tcW w:w="4968" w:type="dxa"/>
          </w:tcPr>
          <w:p w14:paraId="10307B04" w14:textId="77777777" w:rsidR="00077255" w:rsidRDefault="00000000">
            <w:r>
              <w:rPr>
                <w:sz w:val="21"/>
              </w:rPr>
              <w:t>System performance may decrease with large amounts of candidate/job data.</w:t>
            </w:r>
          </w:p>
        </w:tc>
        <w:tc>
          <w:tcPr>
            <w:tcW w:w="4968" w:type="dxa"/>
          </w:tcPr>
          <w:p w14:paraId="2EEC13E8" w14:textId="77777777" w:rsidR="00077255" w:rsidRDefault="00000000">
            <w:r>
              <w:rPr>
                <w:sz w:val="21"/>
              </w:rPr>
              <w:t>Use database indexing, efficient queries, pagination, and performance testing.</w:t>
            </w:r>
          </w:p>
        </w:tc>
      </w:tr>
      <w:tr w:rsidR="00077255" w14:paraId="6F26F414" w14:textId="77777777">
        <w:trPr>
          <w:jc w:val="center"/>
        </w:trPr>
        <w:tc>
          <w:tcPr>
            <w:tcW w:w="4968" w:type="dxa"/>
          </w:tcPr>
          <w:p w14:paraId="5AB26DC0" w14:textId="77777777" w:rsidR="00077255" w:rsidRDefault="00000000">
            <w:r>
              <w:rPr>
                <w:sz w:val="21"/>
              </w:rPr>
              <w:t>Team members may face difficulties with unfamiliar technologies.</w:t>
            </w:r>
          </w:p>
        </w:tc>
        <w:tc>
          <w:tcPr>
            <w:tcW w:w="4968" w:type="dxa"/>
          </w:tcPr>
          <w:p w14:paraId="0A295823" w14:textId="77777777" w:rsidR="00077255" w:rsidRDefault="00000000">
            <w:r>
              <w:rPr>
                <w:sz w:val="21"/>
              </w:rPr>
              <w:t>Divide tasks according to skills, conduct regular integration, and maintain version control using GitHub.</w:t>
            </w:r>
          </w:p>
        </w:tc>
      </w:tr>
    </w:tbl>
    <w:p w14:paraId="446E9A67" w14:textId="0A08A38A" w:rsidR="00077255" w:rsidRDefault="00791C0A">
      <w:pPr>
        <w:spacing w:before="200" w:after="120"/>
      </w:pPr>
      <w:r>
        <w:rPr>
          <w:b/>
          <w:sz w:val="32"/>
        </w:rPr>
        <w:t xml:space="preserve">8. </w:t>
      </w:r>
      <w:r w:rsidR="00000000">
        <w:rPr>
          <w:b/>
          <w:sz w:val="32"/>
        </w:rPr>
        <w:t>Conclusion</w:t>
      </w:r>
    </w:p>
    <w:p w14:paraId="62263410" w14:textId="77777777" w:rsidR="00077255" w:rsidRDefault="00000000">
      <w:pPr>
        <w:spacing w:after="120"/>
      </w:pPr>
      <w:r>
        <w:t>The AI-Powered Recruitment and Career Development System is proposed as a software solution for improving recruitment assistance and personalized career development. The system will combine candidate and recruiter management with AI-assisted resume analysis, job matching, skill-gap analysis, and career recommendations. The project has clearly defined objectives, preliminary requirements, implementation opportunities, an estimated schedule, and identified risks with mitigation strategies. The proposed system is therefore suitable for further development through the software construction, design, implementation, testing, and integration activities of the SEN-311L laboratory.</w:t>
      </w:r>
    </w:p>
    <w:sectPr w:rsidR="0007725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F493B" w14:textId="77777777" w:rsidR="003C1A1A" w:rsidRDefault="003C1A1A">
      <w:pPr>
        <w:spacing w:after="0" w:line="240" w:lineRule="auto"/>
      </w:pPr>
      <w:r>
        <w:separator/>
      </w:r>
    </w:p>
  </w:endnote>
  <w:endnote w:type="continuationSeparator" w:id="0">
    <w:p w14:paraId="12775E4F" w14:textId="77777777" w:rsidR="003C1A1A" w:rsidRDefault="003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913A" w14:textId="77777777" w:rsidR="00077255" w:rsidRDefault="00000000">
    <w:pPr>
      <w:pStyle w:val="Footer"/>
      <w:jc w:val="center"/>
    </w:pPr>
    <w:r>
      <w:rPr>
        <w:sz w:val="18"/>
      </w:rPr>
      <w:t>SEN-311L | Exercise 01 | Business Case Charter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88EF" w14:textId="77777777" w:rsidR="003C1A1A" w:rsidRDefault="003C1A1A">
      <w:pPr>
        <w:spacing w:after="0" w:line="240" w:lineRule="auto"/>
      </w:pPr>
      <w:r>
        <w:separator/>
      </w:r>
    </w:p>
  </w:footnote>
  <w:footnote w:type="continuationSeparator" w:id="0">
    <w:p w14:paraId="37552841" w14:textId="77777777" w:rsidR="003C1A1A" w:rsidRDefault="003C1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790309">
    <w:abstractNumId w:val="8"/>
  </w:num>
  <w:num w:numId="2" w16cid:durableId="578835123">
    <w:abstractNumId w:val="6"/>
  </w:num>
  <w:num w:numId="3" w16cid:durableId="1710179494">
    <w:abstractNumId w:val="5"/>
  </w:num>
  <w:num w:numId="4" w16cid:durableId="301080053">
    <w:abstractNumId w:val="4"/>
  </w:num>
  <w:num w:numId="5" w16cid:durableId="486897428">
    <w:abstractNumId w:val="7"/>
  </w:num>
  <w:num w:numId="6" w16cid:durableId="815806260">
    <w:abstractNumId w:val="3"/>
  </w:num>
  <w:num w:numId="7" w16cid:durableId="475993392">
    <w:abstractNumId w:val="2"/>
  </w:num>
  <w:num w:numId="8" w16cid:durableId="1662930042">
    <w:abstractNumId w:val="1"/>
  </w:num>
  <w:num w:numId="9" w16cid:durableId="212926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18A"/>
    <w:rsid w:val="0006063C"/>
    <w:rsid w:val="00077255"/>
    <w:rsid w:val="00112AEB"/>
    <w:rsid w:val="0015074B"/>
    <w:rsid w:val="00267905"/>
    <w:rsid w:val="0029639D"/>
    <w:rsid w:val="002E7E8E"/>
    <w:rsid w:val="00326F90"/>
    <w:rsid w:val="003C1A1A"/>
    <w:rsid w:val="00667928"/>
    <w:rsid w:val="00791C0A"/>
    <w:rsid w:val="0088080F"/>
    <w:rsid w:val="008F13DC"/>
    <w:rsid w:val="00A85D9F"/>
    <w:rsid w:val="00AA1D8D"/>
    <w:rsid w:val="00B47730"/>
    <w:rsid w:val="00BC2404"/>
    <w:rsid w:val="00BE29F4"/>
    <w:rsid w:val="00CB0664"/>
    <w:rsid w:val="00FA6A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6E6F2"/>
  <w14:defaultImageDpi w14:val="300"/>
  <w15:docId w15:val="{EAD94450-A222-429A-89B5-24B8D6F72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1531</Words>
  <Characters>8731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8</cp:revision>
  <dcterms:created xsi:type="dcterms:W3CDTF">2013-12-23T23:15:00Z</dcterms:created>
  <dcterms:modified xsi:type="dcterms:W3CDTF">2026-09-27T16:35:00Z</dcterms:modified>
  <cp:category/>
</cp:coreProperties>
</file>