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20" w:line="259" w:lineRule="auto"/>
        <w:ind w:left="0" w:firstLine="0"/>
        <w:jc w:val="left"/>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2">
      <w:pPr>
        <w:spacing w:after="0" w:line="259" w:lineRule="auto"/>
        <w:ind w:left="0" w:right="412" w:firstLine="0"/>
        <w:jc w:val="center"/>
        <w:rPr>
          <w:b w:val="1"/>
          <w:sz w:val="44"/>
          <w:szCs w:val="44"/>
        </w:rPr>
      </w:pPr>
      <w:r w:rsidDel="00000000" w:rsidR="00000000" w:rsidRPr="00000000">
        <w:rPr>
          <w:b w:val="1"/>
          <w:sz w:val="44"/>
          <w:szCs w:val="44"/>
          <w:rtl w:val="0"/>
        </w:rPr>
        <w:t xml:space="preserve"> YAZILIM LABORATUVARI 1</w:t>
      </w:r>
    </w:p>
    <w:p w:rsidR="00000000" w:rsidDel="00000000" w:rsidP="00000000" w:rsidRDefault="00000000" w:rsidRPr="00000000" w14:paraId="00000003">
      <w:pPr>
        <w:spacing w:after="0" w:line="259" w:lineRule="auto"/>
        <w:ind w:left="0" w:right="412" w:firstLine="0"/>
        <w:jc w:val="center"/>
        <w:rPr>
          <w:b w:val="1"/>
          <w:sz w:val="44"/>
          <w:szCs w:val="44"/>
        </w:rPr>
      </w:pPr>
      <w:r w:rsidDel="00000000" w:rsidR="00000000" w:rsidRPr="00000000">
        <w:rPr>
          <w:b w:val="1"/>
          <w:sz w:val="44"/>
          <w:szCs w:val="44"/>
          <w:rtl w:val="0"/>
        </w:rPr>
        <w:t xml:space="preserve">PROJE 1</w:t>
      </w:r>
    </w:p>
    <w:p w:rsidR="00000000" w:rsidDel="00000000" w:rsidP="00000000" w:rsidRDefault="00000000" w:rsidRPr="00000000" w14:paraId="00000004">
      <w:pPr>
        <w:spacing w:after="0" w:line="259" w:lineRule="auto"/>
        <w:ind w:left="0" w:right="412" w:firstLine="0"/>
        <w:jc w:val="center"/>
        <w:rPr/>
      </w:pPr>
      <w:r w:rsidDel="00000000" w:rsidR="00000000" w:rsidRPr="00000000">
        <w:rPr>
          <w:b w:val="1"/>
          <w:sz w:val="44"/>
          <w:szCs w:val="44"/>
          <w:rtl w:val="0"/>
        </w:rPr>
        <w:t xml:space="preserve"> OCR TABANLI FİŞ TANIMA                                                 </w:t>
      </w:r>
      <w:r w:rsidDel="00000000" w:rsidR="00000000" w:rsidRPr="00000000">
        <w:rPr>
          <w:rtl w:val="0"/>
        </w:rPr>
      </w:r>
    </w:p>
    <w:p w:rsidR="00000000" w:rsidDel="00000000" w:rsidP="00000000" w:rsidRDefault="00000000" w:rsidRPr="00000000" w14:paraId="00000005">
      <w:pPr>
        <w:spacing w:after="119" w:line="259" w:lineRule="auto"/>
        <w:ind w:left="0" w:right="143" w:firstLine="0"/>
        <w:jc w:val="center"/>
        <w:rPr>
          <w:sz w:val="28"/>
          <w:szCs w:val="28"/>
        </w:rPr>
      </w:pPr>
      <w:r w:rsidDel="00000000" w:rsidR="00000000" w:rsidRPr="00000000">
        <w:rPr>
          <w:i w:val="1"/>
          <w:sz w:val="28"/>
          <w:szCs w:val="28"/>
          <w:rtl w:val="0"/>
        </w:rPr>
        <w:t xml:space="preserve"> </w:t>
      </w:r>
      <w:r w:rsidDel="00000000" w:rsidR="00000000" w:rsidRPr="00000000">
        <w:rPr>
          <w:sz w:val="28"/>
          <w:szCs w:val="28"/>
          <w:rtl w:val="0"/>
        </w:rPr>
        <w:t xml:space="preserve">Remzi Hakan KOÇ, Kürşat TÜRK</w:t>
      </w:r>
    </w:p>
    <w:p w:rsidR="00000000" w:rsidDel="00000000" w:rsidP="00000000" w:rsidRDefault="00000000" w:rsidRPr="00000000" w14:paraId="00000006">
      <w:pPr>
        <w:spacing w:after="119" w:line="259" w:lineRule="auto"/>
        <w:ind w:left="0" w:right="143" w:firstLine="0"/>
        <w:jc w:val="left"/>
        <w:rPr/>
      </w:pPr>
      <w:r w:rsidDel="00000000" w:rsidR="00000000" w:rsidRPr="00000000">
        <w:rPr>
          <w:rtl w:val="0"/>
        </w:rPr>
        <w:t xml:space="preserve">                                                170202056            ,            170202092</w:t>
      </w:r>
    </w:p>
    <w:p w:rsidR="00000000" w:rsidDel="00000000" w:rsidP="00000000" w:rsidRDefault="00000000" w:rsidRPr="00000000" w14:paraId="00000007">
      <w:pPr>
        <w:spacing w:after="0" w:line="274" w:lineRule="auto"/>
        <w:ind w:left="0" w:firstLine="0"/>
        <w:jc w:val="left"/>
        <w:rPr/>
      </w:pPr>
      <w:r w:rsidDel="00000000" w:rsidR="00000000" w:rsidRPr="00000000">
        <w:rPr>
          <w:sz w:val="32"/>
          <w:szCs w:val="32"/>
          <w:rtl w:val="0"/>
        </w:rPr>
        <w:t xml:space="preserve">            Bilgisayar Mühendisliği Bölümü Kocaeli Üniversitesi </w:t>
      </w:r>
      <w:r w:rsidDel="00000000" w:rsidR="00000000" w:rsidRPr="00000000">
        <w:rPr>
          <w:rtl w:val="0"/>
        </w:rPr>
      </w:r>
    </w:p>
    <w:p w:rsidR="00000000" w:rsidDel="00000000" w:rsidP="00000000" w:rsidRDefault="00000000" w:rsidRPr="00000000" w14:paraId="00000008">
      <w:pPr>
        <w:spacing w:after="0" w:line="259" w:lineRule="auto"/>
        <w:ind w:left="0" w:firstLine="0"/>
        <w:jc w:val="left"/>
        <w:rPr/>
      </w:pPr>
      <w:r w:rsidDel="00000000" w:rsidR="00000000" w:rsidRPr="00000000">
        <w:rPr>
          <w:color w:val="548dd4"/>
          <w:rtl w:val="0"/>
        </w:rPr>
        <w:t xml:space="preserve">                                        </w:t>
      </w:r>
      <w:r w:rsidDel="00000000" w:rsidR="00000000" w:rsidRPr="00000000">
        <w:rPr>
          <w:color w:val="548dd4"/>
          <w:rtl w:val="0"/>
        </w:rPr>
        <w:t xml:space="preserve">hakan13351@gmail.com  ,  kursaturk1997@gmail.com</w:t>
      </w:r>
      <w:r w:rsidDel="00000000" w:rsidR="00000000" w:rsidRPr="00000000">
        <w:rPr>
          <w:color w:val="548dd4"/>
          <w:u w:val="single"/>
          <w:rtl w:val="0"/>
        </w:rPr>
        <w:tab/>
        <w:t xml:space="preserve"> </w:t>
      </w:r>
      <w:r w:rsidDel="00000000" w:rsidR="00000000" w:rsidRPr="00000000">
        <w:rPr>
          <w:rtl w:val="0"/>
        </w:rPr>
      </w:r>
    </w:p>
    <w:p w:rsidR="00000000" w:rsidDel="00000000" w:rsidP="00000000" w:rsidRDefault="00000000" w:rsidRPr="00000000" w14:paraId="00000009">
      <w:pPr>
        <w:rPr/>
        <w:sectPr>
          <w:footerReference r:id="rId6" w:type="default"/>
          <w:footerReference r:id="rId7" w:type="first"/>
          <w:footerReference r:id="rId8" w:type="even"/>
          <w:pgSz w:h="16838" w:w="11906"/>
          <w:pgMar w:bottom="1566" w:top="850.3937007874016" w:left="1416" w:right="1429.1338582677172" w:header="708" w:footer="706"/>
          <w:pgNumType w:start="1"/>
          <w:cols w:equalWidth="0"/>
        </w:sectPr>
      </w:pPr>
      <w:r w:rsidDel="00000000" w:rsidR="00000000" w:rsidRPr="00000000">
        <w:rPr>
          <w:rtl w:val="0"/>
        </w:rPr>
      </w:r>
    </w:p>
    <w:p w:rsidR="00000000" w:rsidDel="00000000" w:rsidP="00000000" w:rsidRDefault="00000000" w:rsidRPr="00000000" w14:paraId="0000000A">
      <w:pPr>
        <w:spacing w:after="107" w:line="259" w:lineRule="auto"/>
        <w:ind w:left="0" w:firstLine="0"/>
        <w:jc w:val="right"/>
        <w:rPr/>
      </w:pPr>
      <w:r w:rsidDel="00000000" w:rsidR="00000000" w:rsidRPr="00000000">
        <w:rPr>
          <w:rFonts w:ascii="Calibri" w:cs="Calibri" w:eastAsia="Calibri" w:hAnsi="Calibri"/>
          <w:color w:val="548dd4"/>
          <w:rtl w:val="0"/>
        </w:rPr>
        <w:t xml:space="preserve"> </w:t>
      </w:r>
      <w:r w:rsidDel="00000000" w:rsidR="00000000" w:rsidRPr="00000000">
        <w:rPr>
          <w:rtl w:val="0"/>
        </w:rPr>
      </w:r>
    </w:p>
    <w:p w:rsidR="00000000" w:rsidDel="00000000" w:rsidP="00000000" w:rsidRDefault="00000000" w:rsidRPr="00000000" w14:paraId="0000000B">
      <w:pPr>
        <w:pStyle w:val="Heading1"/>
        <w:ind w:left="-5" w:right="811"/>
        <w:rPr/>
      </w:pPr>
      <w:r w:rsidDel="00000000" w:rsidR="00000000" w:rsidRPr="00000000">
        <w:rPr>
          <w:rtl w:val="0"/>
        </w:rPr>
        <w:t xml:space="preserve">Özet </w:t>
      </w:r>
    </w:p>
    <w:p w:rsidR="00000000" w:rsidDel="00000000" w:rsidP="00000000" w:rsidRDefault="00000000" w:rsidRPr="00000000" w14:paraId="0000000C">
      <w:pPr>
        <w:spacing w:after="148" w:line="278.00000000000006" w:lineRule="auto"/>
        <w:ind w:left="0" w:right="399" w:firstLine="0"/>
        <w:rPr>
          <w:sz w:val="24"/>
          <w:szCs w:val="24"/>
        </w:rPr>
      </w:pPr>
      <w:r w:rsidDel="00000000" w:rsidR="00000000" w:rsidRPr="00000000">
        <w:rPr>
          <w:sz w:val="24"/>
          <w:szCs w:val="24"/>
          <w:rtl w:val="0"/>
        </w:rPr>
        <w:t xml:space="preserve">OCR tabanlı fiş okumada okunulması istenen fişi OpenCV yardımı ile üstünde oynamalar yaparak OCR’ın okuyabileceği hale getirmek ve okuduğumuz bilgileri database imize atarak oradan bir arayüz yardımı ile ekrana yansıtmamız istenilmektedir.</w:t>
      </w:r>
    </w:p>
    <w:p w:rsidR="00000000" w:rsidDel="00000000" w:rsidP="00000000" w:rsidRDefault="00000000" w:rsidRPr="00000000" w14:paraId="0000000D">
      <w:pPr>
        <w:spacing w:after="148" w:line="278.00000000000006" w:lineRule="auto"/>
        <w:ind w:left="0" w:right="399" w:firstLine="0"/>
        <w:rPr/>
      </w:pPr>
      <w:r w:rsidDel="00000000" w:rsidR="00000000" w:rsidRPr="00000000">
        <w:rPr>
          <w:b w:val="1"/>
          <w:sz w:val="32"/>
          <w:szCs w:val="32"/>
          <w:rtl w:val="0"/>
        </w:rPr>
        <w:t xml:space="preserve">1.Giriş</w:t>
      </w:r>
      <w:r w:rsidDel="00000000" w:rsidR="00000000" w:rsidRPr="00000000">
        <w:rPr>
          <w:rtl w:val="0"/>
        </w:rPr>
      </w:r>
    </w:p>
    <w:p w:rsidR="00000000" w:rsidDel="00000000" w:rsidP="00000000" w:rsidRDefault="00000000" w:rsidRPr="00000000" w14:paraId="0000000E">
      <w:pPr>
        <w:spacing w:after="111" w:line="252.00000000000003" w:lineRule="auto"/>
        <w:ind w:left="-5"/>
        <w:rPr>
          <w:sz w:val="24"/>
          <w:szCs w:val="24"/>
        </w:rPr>
      </w:pPr>
      <w:r w:rsidDel="00000000" w:rsidR="00000000" w:rsidRPr="00000000">
        <w:rPr>
          <w:sz w:val="24"/>
          <w:szCs w:val="24"/>
          <w:rtl w:val="0"/>
        </w:rPr>
        <w:t xml:space="preserve">OCR tabanlı fiş okumada C# ve Java dillerinde</w:t>
        <w:tab/>
        <w:t xml:space="preserve">kodlanması istenmiştir.Kullandığımız fişin okunması için OpenCV ve OCR ile programa entegresi ve bunun yanında bu verilerin database e atılıp tekrar okunması istenmiştir.Kodun amacı görselden dijitale veri aktarımı sağlamak, database ve arayüz kullanımını öğrenmektir.</w:t>
      </w:r>
    </w:p>
    <w:p w:rsidR="00000000" w:rsidDel="00000000" w:rsidP="00000000" w:rsidRDefault="00000000" w:rsidRPr="00000000" w14:paraId="0000000F">
      <w:pPr>
        <w:spacing w:after="111" w:line="252.00000000000003" w:lineRule="auto"/>
        <w:ind w:left="-5"/>
        <w:rPr/>
      </w:pPr>
      <w:r w:rsidDel="00000000" w:rsidR="00000000" w:rsidRPr="00000000">
        <w:rPr>
          <w:b w:val="1"/>
          <w:sz w:val="32"/>
          <w:szCs w:val="32"/>
          <w:rtl w:val="0"/>
        </w:rPr>
        <w:t xml:space="preserve">2.Temel Bilgiler</w:t>
      </w: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sz w:val="24"/>
          <w:szCs w:val="24"/>
          <w:rtl w:val="0"/>
        </w:rPr>
        <w:t xml:space="preserve">OCR tabanlı fiş tanıma projesinde kodlama dili olarak Java, IDE olarak ise Eclipse kullanmayı tercih ettik çünkü NetBeans e OCR entegre ederken sorun yaşadık ve bu sorunu bu şekilde çözmüş olduk.Database için MySQL kullandık. </w:t>
      </w: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b w:val="1"/>
          <w:sz w:val="32"/>
          <w:szCs w:val="32"/>
          <w:rtl w:val="0"/>
        </w:rPr>
        <w:t xml:space="preserve">3.Geliştirilen Mimari </w:t>
      </w:r>
    </w:p>
    <w:p w:rsidR="00000000" w:rsidDel="00000000" w:rsidP="00000000" w:rsidRDefault="00000000" w:rsidRPr="00000000" w14:paraId="00000012">
      <w:pPr>
        <w:spacing w:after="110" w:lineRule="auto"/>
        <w:ind w:left="-5"/>
        <w:rPr>
          <w:sz w:val="24"/>
          <w:szCs w:val="24"/>
        </w:rPr>
      </w:pPr>
      <w:r w:rsidDel="00000000" w:rsidR="00000000" w:rsidRPr="00000000">
        <w:rPr>
          <w:sz w:val="24"/>
          <w:szCs w:val="24"/>
          <w:rtl w:val="0"/>
        </w:rPr>
        <w:t xml:space="preserve">OCR tabanlı fiş okuma projemizde OpenCV nin fotoğraf üzerinde oynama fonksiyonlarını kullandık.Bu projede bizden görseli dijital veriye aktarmamız istendiği ancak bu görseli OCR tam olarak okuyamadığı için OpenCV ile görsel üzerinde blur, negatif renge çevirme gibi. oynamalar yaptık.Bu dijitale aktardığımız verileri ayırıp kullanabilmek için txt uzantılı dosyaya atıp sınıflandırma işlemlerimizi yaptık.MySQL veri tabanını Eclipse e entegre ederek bu sınıflandırğımız bilgileri düzenli bir şekilde veritabanına kaydettik.Daha sonra kullanıcının bu bilgileri görebilmesi için veritabanından bu bilgileri alarak bir arayüz oluşturmak istedik ama süremizi uygun kullanmadığımız için arayüzü yapamadık..   </w:t>
      </w:r>
    </w:p>
    <w:p w:rsidR="00000000" w:rsidDel="00000000" w:rsidP="00000000" w:rsidRDefault="00000000" w:rsidRPr="00000000" w14:paraId="00000013">
      <w:pPr>
        <w:pStyle w:val="Heading2"/>
        <w:ind w:left="-5"/>
        <w:rPr/>
      </w:pPr>
      <w:r w:rsidDel="00000000" w:rsidR="00000000" w:rsidRPr="00000000">
        <w:rPr>
          <w:rtl w:val="0"/>
        </w:rPr>
        <w:t xml:space="preserve">3.1 Kullanılan Veri Yapıları </w:t>
      </w:r>
    </w:p>
    <w:p w:rsidR="00000000" w:rsidDel="00000000" w:rsidP="00000000" w:rsidRDefault="00000000" w:rsidRPr="00000000" w14:paraId="00000014">
      <w:pPr>
        <w:spacing w:after="105" w:lineRule="auto"/>
        <w:ind w:left="-5" w:right="107"/>
        <w:rPr/>
      </w:pPr>
      <w:r w:rsidDel="00000000" w:rsidR="00000000" w:rsidRPr="00000000">
        <w:rPr>
          <w:sz w:val="24"/>
          <w:szCs w:val="24"/>
          <w:rtl w:val="0"/>
        </w:rPr>
        <w:t xml:space="preserve">Text dosyasından aldığımız string yapıdaki verileri kullanabileceğimiz şekilde geçici değişkenlere atayıp anında o verileri SQL sorguları ile datebase imize attık.</w:t>
      </w:r>
      <w:r w:rsidDel="00000000" w:rsidR="00000000" w:rsidRPr="00000000">
        <w:rPr>
          <w:rtl w:val="0"/>
        </w:rPr>
      </w:r>
    </w:p>
    <w:p w:rsidR="00000000" w:rsidDel="00000000" w:rsidP="00000000" w:rsidRDefault="00000000" w:rsidRPr="00000000" w14:paraId="00000015">
      <w:pPr>
        <w:pStyle w:val="Heading2"/>
        <w:ind w:left="-5"/>
        <w:rPr/>
      </w:pPr>
      <w:r w:rsidDel="00000000" w:rsidR="00000000" w:rsidRPr="00000000">
        <w:rPr>
          <w:rtl w:val="0"/>
        </w:rPr>
        <w:t xml:space="preserve">3.2 Karşılaşılan Sorunlar </w:t>
      </w:r>
    </w:p>
    <w:p w:rsidR="00000000" w:rsidDel="00000000" w:rsidP="00000000" w:rsidRDefault="00000000" w:rsidRPr="00000000" w14:paraId="00000016">
      <w:pPr>
        <w:spacing w:after="105" w:lineRule="auto"/>
        <w:ind w:left="-5" w:right="107"/>
        <w:rPr>
          <w:sz w:val="24"/>
          <w:szCs w:val="24"/>
        </w:rPr>
      </w:pPr>
      <w:r w:rsidDel="00000000" w:rsidR="00000000" w:rsidRPr="00000000">
        <w:rPr>
          <w:sz w:val="24"/>
          <w:szCs w:val="24"/>
          <w:rtl w:val="0"/>
        </w:rPr>
        <w:t xml:space="preserve">Projede yeni sorunlar sürekli karşımıza çıktı ve bunların çoğunu aştık ancak bazı sorunlar hala bulunmakta.Bundan dolayı proje %100 olarak tamamlanmadı.Projeye ilk başladığımızda  NetBeans IDE sine OCR entegre edemeyip Eclipse e kurduk.İlk fişimizi okuttuğumuzda doğruluk oranı yaklaşık %30 du.OpenCV ile fotoğrafta oynamalar yaparak bu oranı yüzde %96 lara kadar çıkarttık.Bilgileri alırken her fiş kendi içinde farklı bir düzeni olduğu için fiş okuma sistemini tam olarak dinamik yapamadık.Sql sorgularını yazarken geçmiş dayanarak denemeler yaptık.Araştırmalarımız ve MySQL de manuel olarak tablo ile yapmaya çalıştığımız işlemlerin sql sorgularını öğrenip bu sorunu aşmış bulunduk.</w:t>
      </w:r>
    </w:p>
    <w:p w:rsidR="00000000" w:rsidDel="00000000" w:rsidP="00000000" w:rsidRDefault="00000000" w:rsidRPr="00000000" w14:paraId="00000017">
      <w:pPr>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pStyle w:val="Heading1"/>
        <w:ind w:left="-5" w:right="811"/>
        <w:rPr/>
      </w:pPr>
      <w:r w:rsidDel="00000000" w:rsidR="00000000" w:rsidRPr="00000000">
        <w:rPr>
          <w:rtl w:val="0"/>
        </w:rPr>
        <w:t xml:space="preserve">4.Sonuçlar </w:t>
      </w:r>
    </w:p>
    <w:p w:rsidR="00000000" w:rsidDel="00000000" w:rsidP="00000000" w:rsidRDefault="00000000" w:rsidRPr="00000000" w14:paraId="00000019">
      <w:pPr>
        <w:spacing w:after="94" w:lineRule="auto"/>
        <w:ind w:left="-5" w:right="110"/>
        <w:rPr>
          <w:sz w:val="24"/>
          <w:szCs w:val="24"/>
        </w:rPr>
      </w:pPr>
      <w:r w:rsidDel="00000000" w:rsidR="00000000" w:rsidRPr="00000000">
        <w:rPr>
          <w:sz w:val="24"/>
          <w:szCs w:val="24"/>
          <w:rtl w:val="0"/>
        </w:rPr>
        <w:t xml:space="preserve">Projemiz tam olarak bitmese bile istenildiği gibi görselden veri okuma işlemini gerçekleştirdik ve bu bilgileri database e atıp oradan okuyabildik.Bu proje sayesinde OCR, OpenCV ve MySQL kullanımı hakkında kendimizi geliştirdik.</w:t>
      </w:r>
    </w:p>
    <w:p w:rsidR="00000000" w:rsidDel="00000000" w:rsidP="00000000" w:rsidRDefault="00000000" w:rsidRPr="00000000" w14:paraId="0000001A">
      <w:pPr>
        <w:pStyle w:val="Heading1"/>
        <w:ind w:left="-5" w:right="811"/>
        <w:rPr/>
      </w:pPr>
      <w:r w:rsidDel="00000000" w:rsidR="00000000" w:rsidRPr="00000000">
        <w:rPr>
          <w:rtl w:val="0"/>
        </w:rPr>
        <w:t xml:space="preserve">6.Kaynakça </w:t>
      </w:r>
    </w:p>
    <w:p w:rsidR="00000000" w:rsidDel="00000000" w:rsidP="00000000" w:rsidRDefault="00000000" w:rsidRPr="00000000" w14:paraId="0000001B">
      <w:pPr>
        <w:spacing w:after="2" w:line="252.00000000000003" w:lineRule="auto"/>
        <w:ind w:left="-5"/>
        <w:jc w:val="left"/>
        <w:rPr>
          <w:sz w:val="24"/>
          <w:szCs w:val="24"/>
        </w:rPr>
      </w:pPr>
      <w:r w:rsidDel="00000000" w:rsidR="00000000" w:rsidRPr="00000000">
        <w:rPr>
          <w:sz w:val="24"/>
          <w:szCs w:val="24"/>
          <w:rtl w:val="0"/>
        </w:rPr>
        <w:t xml:space="preserve">[1]</w:t>
      </w:r>
      <w:hyperlink r:id="rId9">
        <w:r w:rsidDel="00000000" w:rsidR="00000000" w:rsidRPr="00000000">
          <w:rPr>
            <w:color w:val="1155cc"/>
            <w:sz w:val="24"/>
            <w:szCs w:val="24"/>
            <w:u w:val="single"/>
            <w:rtl w:val="0"/>
          </w:rPr>
          <w:t xml:space="preserve">https://www.w3schools.com/java/java_files.asp</w:t>
        </w:r>
      </w:hyperlink>
      <w:r w:rsidDel="00000000" w:rsidR="00000000" w:rsidRPr="00000000">
        <w:rPr>
          <w:rtl w:val="0"/>
        </w:rPr>
      </w:r>
    </w:p>
    <w:p w:rsidR="00000000" w:rsidDel="00000000" w:rsidP="00000000" w:rsidRDefault="00000000" w:rsidRPr="00000000" w14:paraId="0000001C">
      <w:pPr>
        <w:spacing w:after="2" w:line="252.00000000000003" w:lineRule="auto"/>
        <w:ind w:left="-5"/>
        <w:jc w:val="left"/>
        <w:rPr>
          <w:sz w:val="24"/>
          <w:szCs w:val="24"/>
        </w:rPr>
      </w:pPr>
      <w:r w:rsidDel="00000000" w:rsidR="00000000" w:rsidRPr="00000000">
        <w:rPr>
          <w:sz w:val="24"/>
          <w:szCs w:val="24"/>
          <w:rtl w:val="0"/>
        </w:rPr>
        <w:t xml:space="preserve">[2]</w:t>
      </w:r>
      <w:hyperlink r:id="rId10">
        <w:r w:rsidDel="00000000" w:rsidR="00000000" w:rsidRPr="00000000">
          <w:rPr>
            <w:color w:val="1155cc"/>
            <w:sz w:val="24"/>
            <w:szCs w:val="24"/>
            <w:u w:val="single"/>
            <w:rtl w:val="0"/>
          </w:rPr>
          <w:t xml:space="preserve">https://www.youtube.com/watch?v=aEMSxiXctPk</w:t>
        </w:r>
      </w:hyperlink>
      <w:r w:rsidDel="00000000" w:rsidR="00000000" w:rsidRPr="00000000">
        <w:rPr>
          <w:rtl w:val="0"/>
        </w:rPr>
      </w:r>
    </w:p>
    <w:p w:rsidR="00000000" w:rsidDel="00000000" w:rsidP="00000000" w:rsidRDefault="00000000" w:rsidRPr="00000000" w14:paraId="0000001D">
      <w:pPr>
        <w:spacing w:after="2" w:line="252.00000000000003" w:lineRule="auto"/>
        <w:ind w:left="-5"/>
        <w:jc w:val="left"/>
        <w:rPr>
          <w:sz w:val="24"/>
          <w:szCs w:val="24"/>
        </w:rPr>
      </w:pPr>
      <w:r w:rsidDel="00000000" w:rsidR="00000000" w:rsidRPr="00000000">
        <w:rPr>
          <w:sz w:val="24"/>
          <w:szCs w:val="24"/>
          <w:rtl w:val="0"/>
        </w:rPr>
        <w:t xml:space="preserve">[3]</w:t>
      </w:r>
      <w:hyperlink r:id="rId11">
        <w:r w:rsidDel="00000000" w:rsidR="00000000" w:rsidRPr="00000000">
          <w:rPr>
            <w:color w:val="1155cc"/>
            <w:sz w:val="24"/>
            <w:szCs w:val="24"/>
            <w:u w:val="single"/>
            <w:rtl w:val="0"/>
          </w:rPr>
          <w:t xml:space="preserve">https://dev.mysql.com/doc/refman/8.0/en/create-table.html</w:t>
        </w:r>
      </w:hyperlink>
      <w:r w:rsidDel="00000000" w:rsidR="00000000" w:rsidRPr="00000000">
        <w:rPr>
          <w:rtl w:val="0"/>
        </w:rPr>
      </w:r>
    </w:p>
    <w:p w:rsidR="00000000" w:rsidDel="00000000" w:rsidP="00000000" w:rsidRDefault="00000000" w:rsidRPr="00000000" w14:paraId="0000001E">
      <w:pPr>
        <w:spacing w:after="2" w:line="252.00000000000003" w:lineRule="auto"/>
        <w:ind w:left="-5"/>
        <w:jc w:val="left"/>
        <w:rPr>
          <w:sz w:val="24"/>
          <w:szCs w:val="24"/>
        </w:rPr>
      </w:pPr>
      <w:r w:rsidDel="00000000" w:rsidR="00000000" w:rsidRPr="00000000">
        <w:rPr>
          <w:sz w:val="24"/>
          <w:szCs w:val="24"/>
          <w:rtl w:val="0"/>
        </w:rPr>
        <w:t xml:space="preserve">[4]</w:t>
      </w:r>
      <w:hyperlink r:id="rId12">
        <w:r w:rsidDel="00000000" w:rsidR="00000000" w:rsidRPr="00000000">
          <w:rPr>
            <w:color w:val="1155cc"/>
            <w:sz w:val="24"/>
            <w:szCs w:val="24"/>
            <w:u w:val="single"/>
            <w:rtl w:val="0"/>
          </w:rPr>
          <w:t xml:space="preserve">https://kodcu.com/2012/12/jdbc-ile-mysql-baglantisi/</w:t>
        </w:r>
      </w:hyperlink>
      <w:r w:rsidDel="00000000" w:rsidR="00000000" w:rsidRPr="00000000">
        <w:rPr>
          <w:sz w:val="24"/>
          <w:szCs w:val="24"/>
          <w:rtl w:val="0"/>
        </w:rPr>
        <w:t xml:space="preserve"> </w:t>
      </w:r>
    </w:p>
    <w:p w:rsidR="00000000" w:rsidDel="00000000" w:rsidP="00000000" w:rsidRDefault="00000000" w:rsidRPr="00000000" w14:paraId="0000001F">
      <w:pPr>
        <w:spacing w:after="2" w:line="252.00000000000003" w:lineRule="auto"/>
        <w:ind w:left="-5"/>
        <w:jc w:val="left"/>
        <w:rPr>
          <w:sz w:val="24"/>
          <w:szCs w:val="24"/>
        </w:rPr>
      </w:pPr>
      <w:r w:rsidDel="00000000" w:rsidR="00000000" w:rsidRPr="00000000">
        <w:rPr>
          <w:sz w:val="24"/>
          <w:szCs w:val="24"/>
          <w:rtl w:val="0"/>
        </w:rPr>
        <w:t xml:space="preserve">[5]</w:t>
      </w:r>
      <w:hyperlink r:id="rId13">
        <w:r w:rsidDel="00000000" w:rsidR="00000000" w:rsidRPr="00000000">
          <w:rPr>
            <w:color w:val="1155cc"/>
            <w:sz w:val="24"/>
            <w:szCs w:val="24"/>
            <w:u w:val="single"/>
            <w:rtl w:val="0"/>
          </w:rPr>
          <w:t xml:space="preserve">https://www.tutorialspoint.com/java/io/file_list.htm</w:t>
        </w:r>
      </w:hyperlink>
      <w:r w:rsidDel="00000000" w:rsidR="00000000" w:rsidRPr="00000000">
        <w:rPr>
          <w:sz w:val="24"/>
          <w:szCs w:val="24"/>
          <w:rtl w:val="0"/>
        </w:rPr>
        <w:t xml:space="preserve">    </w:t>
      </w:r>
    </w:p>
    <w:p w:rsidR="00000000" w:rsidDel="00000000" w:rsidP="00000000" w:rsidRDefault="00000000" w:rsidRPr="00000000" w14:paraId="00000020">
      <w:pPr>
        <w:spacing w:after="2" w:line="252.00000000000003" w:lineRule="auto"/>
        <w:ind w:left="-5"/>
        <w:jc w:val="left"/>
        <w:rPr/>
        <w:sectPr>
          <w:type w:val="continuous"/>
          <w:pgSz w:h="16838" w:w="11906"/>
          <w:pgMar w:bottom="1566" w:top="850.3937007874016" w:left="1416" w:right="1429.1338582677172" w:header="708" w:footer="706"/>
          <w:cols w:equalWidth="0" w:num="2">
            <w:col w:space="646" w:w="4207.433070866142"/>
            <w:col w:space="0" w:w="4207.433070866142"/>
          </w:cols>
        </w:sectPr>
      </w:pPr>
      <w:r w:rsidDel="00000000" w:rsidR="00000000" w:rsidRPr="00000000">
        <w:rPr>
          <w:rtl w:val="0"/>
        </w:rPr>
      </w:r>
    </w:p>
    <w:p w:rsidR="00000000" w:rsidDel="00000000" w:rsidP="00000000" w:rsidRDefault="00000000" w:rsidRPr="00000000" w14:paraId="00000021">
      <w:pPr>
        <w:spacing w:after="19" w:line="259" w:lineRule="auto"/>
        <w:ind w:left="-24" w:firstLine="0"/>
        <w:rPr/>
      </w:pPr>
      <w:r w:rsidDel="00000000" w:rsidR="00000000" w:rsidRPr="00000000">
        <w:rPr>
          <w:rtl w:val="0"/>
        </w:rPr>
      </w:r>
    </w:p>
    <w:p w:rsidR="00000000" w:rsidDel="00000000" w:rsidP="00000000" w:rsidRDefault="00000000" w:rsidRPr="00000000" w14:paraId="00000022">
      <w:pPr>
        <w:spacing w:after="0" w:line="259" w:lineRule="auto"/>
        <w:ind w:left="-24" w:firstLine="0"/>
        <w:rPr/>
      </w:pPr>
      <w:r w:rsidDel="00000000" w:rsidR="00000000" w:rsidRPr="00000000">
        <w:rPr>
          <w:rFonts w:ascii="Calibri" w:cs="Calibri" w:eastAsia="Calibri" w:hAnsi="Calibri"/>
          <w:rtl w:val="0"/>
        </w:rPr>
        <w:t xml:space="preserve"> </w:t>
      </w:r>
      <w:r w:rsidDel="00000000" w:rsidR="00000000" w:rsidRPr="00000000">
        <w:rPr>
          <w:rtl w:val="0"/>
        </w:rPr>
      </w:r>
    </w:p>
    <w:sectPr>
      <w:type w:val="continuous"/>
      <w:pgSz w:h="16838" w:w="11906"/>
      <w:pgMar w:bottom="1566" w:top="850.3937007874016" w:left="1416" w:right="1429.1338582677172" w:header="708" w:footer="706"/>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spacing w:after="0" w:line="259" w:lineRule="auto"/>
      <w:ind w:left="2117"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24">
    <w:pPr>
      <w:spacing w:after="0" w:line="259" w:lineRule="auto"/>
      <w:ind w:left="0" w:firstLine="0"/>
      <w:jc w:val="left"/>
      <w:rPr/>
    </w:pPr>
    <w:r w:rsidDel="00000000" w:rsidR="00000000" w:rsidRPr="00000000">
      <w:rPr>
        <w:rFonts w:ascii="Calibri" w:cs="Calibri" w:eastAsia="Calibri" w:hAnsi="Calibri"/>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spacing w:after="0" w:line="259" w:lineRule="auto"/>
      <w:ind w:left="2117" w:firstLine="0"/>
      <w:jc w:val="left"/>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26">
    <w:pPr>
      <w:spacing w:after="0" w:line="259" w:lineRule="auto"/>
      <w:ind w:left="0" w:firstLine="0"/>
      <w:jc w:val="left"/>
      <w:rPr/>
    </w:pPr>
    <w:r w:rsidDel="00000000" w:rsidR="00000000" w:rsidRPr="00000000">
      <w:rPr>
        <w:rFonts w:ascii="Calibri" w:cs="Calibri" w:eastAsia="Calibri" w:hAnsi="Calibri"/>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spacing w:after="0" w:line="259" w:lineRule="auto"/>
      <w:ind w:left="2117"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28">
    <w:pPr>
      <w:spacing w:after="0" w:line="259" w:lineRule="auto"/>
      <w:ind w:left="0" w:firstLine="0"/>
      <w:jc w:val="left"/>
      <w:rPr/>
    </w:pPr>
    <w:r w:rsidDel="00000000" w:rsidR="00000000" w:rsidRPr="00000000">
      <w:rPr>
        <w:rFonts w:ascii="Calibri" w:cs="Calibri" w:eastAsia="Calibri" w:hAnsi="Calibri"/>
        <w:rtl w:val="0"/>
      </w:rPr>
      <w:t xml:space="preserve">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tr-TR"/>
      </w:rPr>
    </w:rPrDefault>
    <w:pPrDefault>
      <w:pPr>
        <w:spacing w:after="5" w:line="270" w:lineRule="auto"/>
        <w:ind w:left="1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ev.mysql.com/doc/refman/8.0/en/create-table.html" TargetMode="External"/><Relationship Id="rId10" Type="http://schemas.openxmlformats.org/officeDocument/2006/relationships/hyperlink" Target="https://www.youtube.com/watch?v=aEMSxiXctPk" TargetMode="External"/><Relationship Id="rId13" Type="http://schemas.openxmlformats.org/officeDocument/2006/relationships/hyperlink" Target="https://www.tutorialspoint.com/java/io/file_list.htm" TargetMode="External"/><Relationship Id="rId12" Type="http://schemas.openxmlformats.org/officeDocument/2006/relationships/hyperlink" Target="https://kodcu.com/2012/12/jdbc-ile-mysql-baglantis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java/java_files.asp" TargetMode="Externa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 Id="rId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