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10B6F81" wp14:paraId="0BF1A7D9" wp14:textId="4FAEE0C8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10B6F81" w:rsidR="179DE17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CSE 2102 Group 3 Milestone 2 – Requirements</w:t>
      </w:r>
    </w:p>
    <w:p xmlns:wp14="http://schemas.microsoft.com/office/word/2010/wordml" w:rsidP="210B6F81" wp14:paraId="69F71AC9" wp14:textId="6A14877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10B6F81" w:rsidR="179DE17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Requirements:</w:t>
      </w:r>
    </w:p>
    <w:p xmlns:wp14="http://schemas.microsoft.com/office/word/2010/wordml" w:rsidP="210B6F81" wp14:paraId="79DCE119" wp14:textId="0152AAB0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10B6F81" w:rsidR="3B48806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Functional</w:t>
      </w:r>
    </w:p>
    <w:p xmlns:wp14="http://schemas.microsoft.com/office/word/2010/wordml" w:rsidP="210B6F81" wp14:paraId="1E9BEED5" wp14:textId="4A9E7186">
      <w:pPr>
        <w:pStyle w:val="ListParagraph"/>
        <w:numPr>
          <w:ilvl w:val="1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10B6F81" w:rsidR="607C6B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Detailed Biography of the pet or animal</w:t>
      </w:r>
    </w:p>
    <w:p xmlns:wp14="http://schemas.microsoft.com/office/word/2010/wordml" w:rsidP="210B6F81" wp14:paraId="21B855A0" wp14:textId="0476E4D8">
      <w:pPr>
        <w:pStyle w:val="ListParagraph"/>
        <w:numPr>
          <w:ilvl w:val="1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10B6F81" w:rsidR="607C6B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Online Questionnaires for </w:t>
      </w:r>
      <w:r w:rsidRPr="210B6F81" w:rsidR="4B8727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</w:t>
      </w:r>
      <w:r w:rsidRPr="210B6F81" w:rsidR="607C6B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</w:t>
      </w:r>
      <w:r w:rsidRPr="210B6F81" w:rsidR="4B8727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ers</w:t>
      </w:r>
      <w:r w:rsidRPr="210B6F81" w:rsidR="607C6B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 fill out to find </w:t>
      </w:r>
      <w:r w:rsidRPr="210B6F81" w:rsidR="6B8814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eligible pet owners,</w:t>
      </w:r>
    </w:p>
    <w:p xmlns:wp14="http://schemas.microsoft.com/office/word/2010/wordml" w:rsidP="210B6F81" wp14:paraId="01E560B6" wp14:textId="5D8A18FA">
      <w:pPr>
        <w:pStyle w:val="ListParagraph"/>
        <w:ind w:left="1440"/>
      </w:pPr>
      <w:r w:rsidRPr="210B6F81" w:rsidR="6B8814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Which then needs to be reviewed by the POA</w:t>
      </w:r>
      <w:r w:rsidRPr="210B6F81" w:rsidR="665602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10B6F81" w:rsidR="665602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for</w:t>
      </w:r>
      <w:r w:rsidRPr="210B6F81" w:rsidR="665602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10B6F81" w:rsidR="2683967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users to be able to select their pet.</w:t>
      </w:r>
      <w:r>
        <w:tab/>
      </w:r>
    </w:p>
    <w:p xmlns:wp14="http://schemas.microsoft.com/office/word/2010/wordml" w:rsidP="210B6F81" wp14:paraId="31F22883" wp14:textId="3A86481D">
      <w:pPr>
        <w:pStyle w:val="ListParagraph"/>
        <w:numPr>
          <w:ilvl w:val="1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10B6F81" w:rsidR="647C215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Provide</w:t>
      </w:r>
      <w:r w:rsidRPr="210B6F81" w:rsidR="647C215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way for POA to pick who gets to </w:t>
      </w:r>
      <w:r w:rsidRPr="210B6F81" w:rsidR="647C215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adopt</w:t>
      </w:r>
      <w:r w:rsidRPr="210B6F81" w:rsidR="647C215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pet wanted by many users.</w:t>
      </w:r>
    </w:p>
    <w:p xmlns:wp14="http://schemas.microsoft.com/office/word/2010/wordml" w:rsidP="210B6F81" wp14:paraId="342D6D89" wp14:textId="4CBB8647">
      <w:pPr>
        <w:pStyle w:val="ListParagraph"/>
        <w:numPr>
          <w:ilvl w:val="1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10B6F81" w:rsidR="647C215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There needs to be a login screen to protect the application the user needs to fill out to adopt a pet.</w:t>
      </w:r>
    </w:p>
    <w:p xmlns:wp14="http://schemas.microsoft.com/office/word/2010/wordml" w:rsidP="210B6F81" wp14:paraId="095CBB85" wp14:textId="5F4E76D8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10B6F81" w:rsidR="647C215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Non-Functional</w:t>
      </w:r>
    </w:p>
    <w:p xmlns:wp14="http://schemas.microsoft.com/office/word/2010/wordml" w:rsidP="210B6F81" wp14:paraId="77A5ED75" wp14:textId="14EFC557">
      <w:pPr>
        <w:pStyle w:val="ListParagraph"/>
        <w:numPr>
          <w:ilvl w:val="1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10B6F81" w:rsidR="179DE17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Efficient - response from the screen is fast around 1 – 3 seconds.</w:t>
      </w:r>
    </w:p>
    <w:p xmlns:wp14="http://schemas.microsoft.com/office/word/2010/wordml" w:rsidP="210B6F81" wp14:paraId="204768E7" wp14:textId="5518E09F">
      <w:pPr>
        <w:pStyle w:val="ListParagraph"/>
        <w:numPr>
          <w:ilvl w:val="1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10B6F81" w:rsidR="179DE17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Secure system - strong passwords, password hashing, 2 factor auth.</w:t>
      </w:r>
    </w:p>
    <w:p xmlns:wp14="http://schemas.microsoft.com/office/word/2010/wordml" w:rsidP="210B6F81" wp14:paraId="6571897F" wp14:textId="4B7EDA60">
      <w:pPr>
        <w:pStyle w:val="ListParagraph"/>
        <w:numPr>
          <w:ilvl w:val="1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10B6F81" w:rsidR="179DE17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Overall Layout - user friendly, can be used without having to use a tutorial.</w:t>
      </w:r>
    </w:p>
    <w:p xmlns:wp14="http://schemas.microsoft.com/office/word/2010/wordml" w:rsidP="210B6F81" wp14:paraId="026C47C8" wp14:textId="38C8085F">
      <w:pPr>
        <w:pStyle w:val="ListParagraph"/>
        <w:numPr>
          <w:ilvl w:val="1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10B6F81" w:rsidR="179DE17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Searching – a fast way to search for a pet or owner’s profile.</w:t>
      </w:r>
    </w:p>
    <w:p xmlns:wp14="http://schemas.microsoft.com/office/word/2010/wordml" wp14:paraId="2C078E63" wp14:textId="7C34AE2D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536a0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D6AEDE4"/>
    <w:rsid w:val="0061297F"/>
    <w:rsid w:val="048F2F21"/>
    <w:rsid w:val="06907FE4"/>
    <w:rsid w:val="0998B263"/>
    <w:rsid w:val="0DA0D37A"/>
    <w:rsid w:val="179DE177"/>
    <w:rsid w:val="1C2C1ADF"/>
    <w:rsid w:val="210B6F81"/>
    <w:rsid w:val="24572148"/>
    <w:rsid w:val="2683967B"/>
    <w:rsid w:val="2A7C1459"/>
    <w:rsid w:val="365A6E0A"/>
    <w:rsid w:val="3B488067"/>
    <w:rsid w:val="4B87278A"/>
    <w:rsid w:val="4D6AEDE4"/>
    <w:rsid w:val="607C6B9F"/>
    <w:rsid w:val="647C2156"/>
    <w:rsid w:val="6656025D"/>
    <w:rsid w:val="684CBCE3"/>
    <w:rsid w:val="6B88147A"/>
    <w:rsid w:val="72880A0D"/>
    <w:rsid w:val="7C51F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8409C"/>
  <w15:chartTrackingRefBased/>
  <w15:docId w15:val="{E59E45E3-4824-4449-8928-84B7EDB8353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210B6F8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c844cd7349e466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2025-03-12T15:23:12.5175869Z</dcterms:created>
  <dcterms:modified xsi:type="dcterms:W3CDTF">2025-03-12T15:50:49.9117283Z</dcterms:modified>
  <dc:creator>Zheng, Owen</dc:creator>
  <lastModifiedBy>Zheng, Owen</lastModifiedBy>
</coreProperties>
</file>