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057049B" w:rsidP="56297F81" w:rsidRDefault="4057049B" w14:paraId="2493C3F6" w14:textId="266DD66B">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56297F81" w:rsidR="4057049B">
        <w:rPr>
          <w:rFonts w:ascii="Aptos" w:hAnsi="Aptos" w:eastAsia="Aptos" w:cs="Aptos"/>
          <w:b w:val="0"/>
          <w:bCs w:val="0"/>
          <w:i w:val="0"/>
          <w:iCs w:val="0"/>
          <w:caps w:val="0"/>
          <w:smallCaps w:val="0"/>
          <w:noProof w:val="0"/>
          <w:color w:val="000000" w:themeColor="text1" w:themeTint="FF" w:themeShade="FF"/>
          <w:sz w:val="24"/>
          <w:szCs w:val="24"/>
          <w:lang w:val="en-US"/>
        </w:rPr>
        <w:t>CSE 2102 Group 3 Milestone 2 – Scenarios</w:t>
      </w:r>
    </w:p>
    <w:p w:rsidR="4057049B" w:rsidP="56297F81" w:rsidRDefault="4057049B" w14:paraId="0DCE625B" w14:textId="1BFB9F9A">
      <w:pPr>
        <w:rPr>
          <w:rFonts w:ascii="Aptos" w:hAnsi="Aptos" w:eastAsia="Aptos" w:cs="Aptos"/>
          <w:b w:val="0"/>
          <w:bCs w:val="0"/>
          <w:i w:val="0"/>
          <w:iCs w:val="0"/>
          <w:caps w:val="0"/>
          <w:smallCaps w:val="0"/>
          <w:noProof w:val="0"/>
          <w:color w:val="000000" w:themeColor="text1" w:themeTint="FF" w:themeShade="FF"/>
          <w:sz w:val="24"/>
          <w:szCs w:val="24"/>
          <w:lang w:val="en-US"/>
        </w:rPr>
      </w:pPr>
      <w:r w:rsidRPr="56297F81" w:rsidR="4057049B">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Scenario 1</w:t>
      </w:r>
      <w:r w:rsidRPr="56297F81" w:rsidR="4057049B">
        <w:rPr>
          <w:rFonts w:ascii="Aptos" w:hAnsi="Aptos" w:eastAsia="Aptos" w:cs="Aptos"/>
          <w:b w:val="1"/>
          <w:bCs w:val="1"/>
          <w:i w:val="0"/>
          <w:iCs w:val="0"/>
          <w:caps w:val="0"/>
          <w:smallCaps w:val="0"/>
          <w:noProof w:val="0"/>
          <w:color w:val="000000" w:themeColor="text1" w:themeTint="FF" w:themeShade="FF"/>
          <w:sz w:val="24"/>
          <w:szCs w:val="24"/>
          <w:u w:val="single"/>
          <w:lang w:val="en-US"/>
        </w:rPr>
        <w:t xml:space="preserve">: </w:t>
      </w:r>
      <w:r w:rsidRPr="56297F81" w:rsidR="4057049B">
        <w:rPr>
          <w:rFonts w:ascii="Aptos" w:hAnsi="Aptos" w:eastAsia="Aptos" w:cs="Aptos"/>
          <w:b w:val="0"/>
          <w:bCs w:val="0"/>
          <w:i w:val="0"/>
          <w:iCs w:val="0"/>
          <w:caps w:val="0"/>
          <w:smallCaps w:val="0"/>
          <w:noProof w:val="0"/>
          <w:color w:val="000000" w:themeColor="text1" w:themeTint="FF" w:themeShade="FF"/>
          <w:sz w:val="24"/>
          <w:szCs w:val="24"/>
          <w:lang w:val="en-US"/>
        </w:rPr>
        <w:t xml:space="preserve">Olivia logs into her account as an adoption counselor with her credentials. Olivia opens a tab with a list of application forms, from potential pet owners. Olivia views the bio-info of one of the profiles from the application form. Olivia </w:t>
      </w:r>
      <w:r w:rsidRPr="56297F81" w:rsidR="4057049B">
        <w:rPr>
          <w:rFonts w:ascii="Aptos" w:hAnsi="Aptos" w:eastAsia="Aptos" w:cs="Aptos"/>
          <w:b w:val="0"/>
          <w:bCs w:val="0"/>
          <w:i w:val="0"/>
          <w:iCs w:val="0"/>
          <w:caps w:val="0"/>
          <w:smallCaps w:val="0"/>
          <w:noProof w:val="0"/>
          <w:color w:val="000000" w:themeColor="text1" w:themeTint="FF" w:themeShade="FF"/>
          <w:sz w:val="24"/>
          <w:szCs w:val="24"/>
          <w:lang w:val="en-US"/>
        </w:rPr>
        <w:t>attempts</w:t>
      </w:r>
      <w:r w:rsidRPr="56297F81" w:rsidR="4057049B">
        <w:rPr>
          <w:rFonts w:ascii="Aptos" w:hAnsi="Aptos" w:eastAsia="Aptos" w:cs="Aptos"/>
          <w:b w:val="0"/>
          <w:bCs w:val="0"/>
          <w:i w:val="0"/>
          <w:iCs w:val="0"/>
          <w:caps w:val="0"/>
          <w:smallCaps w:val="0"/>
          <w:noProof w:val="0"/>
          <w:color w:val="000000" w:themeColor="text1" w:themeTint="FF" w:themeShade="FF"/>
          <w:sz w:val="24"/>
          <w:szCs w:val="24"/>
          <w:lang w:val="en-US"/>
        </w:rPr>
        <w:t xml:space="preserve"> to call the potential owner through the phone with the phone number provided. Olivia believes that the pet and the owner would not be compatible. Olivia rejects the application form.</w:t>
      </w:r>
    </w:p>
    <w:p w:rsidR="4057049B" w:rsidP="56297F81" w:rsidRDefault="4057049B" w14:paraId="413D31B7" w14:textId="1B45A190">
      <w:pPr>
        <w:rPr>
          <w:rFonts w:ascii="Aptos" w:hAnsi="Aptos" w:eastAsia="Aptos" w:cs="Aptos"/>
          <w:b w:val="0"/>
          <w:bCs w:val="0"/>
          <w:i w:val="0"/>
          <w:iCs w:val="0"/>
          <w:caps w:val="0"/>
          <w:smallCaps w:val="0"/>
          <w:noProof w:val="0"/>
          <w:color w:val="000000" w:themeColor="text1" w:themeTint="FF" w:themeShade="FF"/>
          <w:sz w:val="24"/>
          <w:szCs w:val="24"/>
          <w:lang w:val="en-US"/>
        </w:rPr>
      </w:pPr>
      <w:r w:rsidRPr="56297F81" w:rsidR="4057049B">
        <w:rPr>
          <w:rFonts w:ascii="Aptos" w:hAnsi="Aptos" w:eastAsia="Aptos" w:cs="Aptos"/>
          <w:b w:val="1"/>
          <w:bCs w:val="1"/>
          <w:i w:val="0"/>
          <w:iCs w:val="0"/>
          <w:caps w:val="0"/>
          <w:smallCaps w:val="0"/>
          <w:noProof w:val="0"/>
          <w:color w:val="000000" w:themeColor="text1" w:themeTint="FF" w:themeShade="FF"/>
          <w:sz w:val="24"/>
          <w:szCs w:val="24"/>
          <w:u w:val="single"/>
          <w:lang w:val="en-US"/>
        </w:rPr>
        <w:t>Scenario 2:</w:t>
      </w:r>
      <w:r w:rsidRPr="56297F81" w:rsidR="4057049B">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56297F81" w:rsidR="4057049B">
        <w:rPr>
          <w:rFonts w:ascii="Aptos" w:hAnsi="Aptos" w:eastAsia="Aptos" w:cs="Aptos"/>
          <w:b w:val="0"/>
          <w:bCs w:val="0"/>
          <w:i w:val="0"/>
          <w:iCs w:val="0"/>
          <w:caps w:val="0"/>
          <w:smallCaps w:val="0"/>
          <w:noProof w:val="0"/>
          <w:color w:val="000000" w:themeColor="text1" w:themeTint="FF" w:themeShade="FF"/>
          <w:sz w:val="24"/>
          <w:szCs w:val="24"/>
          <w:lang w:val="en-US"/>
        </w:rPr>
        <w:t>Dwayne logs into the pet adoption website during his break at work. He filters the available pets to show low-maintenance animals suitable for his house. After reviewing a few profiles, he saves a couple of options to his favorites and schedules an appointment for the weekend.</w:t>
      </w:r>
    </w:p>
    <w:p w:rsidR="4057049B" w:rsidP="56297F81" w:rsidRDefault="4057049B" w14:paraId="484DD4F8" w14:textId="3815882E">
      <w:pPr>
        <w:rPr>
          <w:rFonts w:ascii="Aptos" w:hAnsi="Aptos" w:eastAsia="Aptos" w:cs="Aptos"/>
          <w:b w:val="0"/>
          <w:bCs w:val="0"/>
          <w:i w:val="0"/>
          <w:iCs w:val="0"/>
          <w:caps w:val="0"/>
          <w:smallCaps w:val="0"/>
          <w:noProof w:val="0"/>
          <w:color w:val="000000" w:themeColor="text1" w:themeTint="FF" w:themeShade="FF"/>
          <w:sz w:val="24"/>
          <w:szCs w:val="24"/>
          <w:lang w:val="en-US"/>
        </w:rPr>
      </w:pPr>
      <w:r w:rsidRPr="56297F81" w:rsidR="4057049B">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Scenario 3:</w:t>
      </w:r>
      <w:r w:rsidRPr="56297F81" w:rsidR="4057049B">
        <w:rPr>
          <w:rFonts w:ascii="Aptos" w:hAnsi="Aptos" w:eastAsia="Aptos" w:cs="Aptos"/>
          <w:b w:val="0"/>
          <w:bCs w:val="0"/>
          <w:i w:val="0"/>
          <w:iCs w:val="0"/>
          <w:caps w:val="0"/>
          <w:smallCaps w:val="0"/>
          <w:noProof w:val="0"/>
          <w:color w:val="000000" w:themeColor="text1" w:themeTint="FF" w:themeShade="FF"/>
          <w:sz w:val="24"/>
          <w:szCs w:val="24"/>
          <w:lang w:val="en-US"/>
        </w:rPr>
        <w:t xml:space="preserve"> Lebron logs into the pet adoption website on his iPad while traveling to Boston for an away game. He searches for dogs that are good with kids, hypoallergenic (one of his daughters has allergies), and are calm around others. After finding a few matches, he contacts the shelter to arrange a private visit when he returns to LA. The platform allows him to </w:t>
      </w:r>
      <w:r w:rsidRPr="56297F81" w:rsidR="4057049B">
        <w:rPr>
          <w:rFonts w:ascii="Aptos" w:hAnsi="Aptos" w:eastAsia="Aptos" w:cs="Aptos"/>
          <w:b w:val="0"/>
          <w:bCs w:val="0"/>
          <w:i w:val="0"/>
          <w:iCs w:val="0"/>
          <w:caps w:val="0"/>
          <w:smallCaps w:val="0"/>
          <w:noProof w:val="0"/>
          <w:color w:val="000000" w:themeColor="text1" w:themeTint="FF" w:themeShade="FF"/>
          <w:sz w:val="24"/>
          <w:szCs w:val="24"/>
          <w:lang w:val="en-US"/>
        </w:rPr>
        <w:t>submit</w:t>
      </w:r>
      <w:r w:rsidRPr="56297F81" w:rsidR="4057049B">
        <w:rPr>
          <w:rFonts w:ascii="Aptos" w:hAnsi="Aptos" w:eastAsia="Aptos" w:cs="Aptos"/>
          <w:b w:val="0"/>
          <w:bCs w:val="0"/>
          <w:i w:val="0"/>
          <w:iCs w:val="0"/>
          <w:caps w:val="0"/>
          <w:smallCaps w:val="0"/>
          <w:noProof w:val="0"/>
          <w:color w:val="000000" w:themeColor="text1" w:themeTint="FF" w:themeShade="FF"/>
          <w:sz w:val="24"/>
          <w:szCs w:val="24"/>
          <w:lang w:val="en-US"/>
        </w:rPr>
        <w:t xml:space="preserve"> pre-adoption forms online so that the approval process is </w:t>
      </w:r>
      <w:r w:rsidRPr="56297F81" w:rsidR="4057049B">
        <w:rPr>
          <w:rFonts w:ascii="Aptos" w:hAnsi="Aptos" w:eastAsia="Aptos" w:cs="Aptos"/>
          <w:b w:val="0"/>
          <w:bCs w:val="0"/>
          <w:i w:val="0"/>
          <w:iCs w:val="0"/>
          <w:caps w:val="0"/>
          <w:smallCaps w:val="0"/>
          <w:noProof w:val="0"/>
          <w:color w:val="000000" w:themeColor="text1" w:themeTint="FF" w:themeShade="FF"/>
          <w:sz w:val="24"/>
          <w:szCs w:val="24"/>
          <w:lang w:val="en-US"/>
        </w:rPr>
        <w:t>expedited</w:t>
      </w:r>
      <w:r w:rsidRPr="56297F81" w:rsidR="4057049B">
        <w:rPr>
          <w:rFonts w:ascii="Aptos" w:hAnsi="Aptos" w:eastAsia="Aptos" w:cs="Aptos"/>
          <w:b w:val="0"/>
          <w:bCs w:val="0"/>
          <w:i w:val="0"/>
          <w:iCs w:val="0"/>
          <w:caps w:val="0"/>
          <w:smallCaps w:val="0"/>
          <w:noProof w:val="0"/>
          <w:color w:val="000000" w:themeColor="text1" w:themeTint="FF" w:themeShade="FF"/>
          <w:sz w:val="24"/>
          <w:szCs w:val="24"/>
          <w:lang w:val="en-US"/>
        </w:rPr>
        <w:t>.</w:t>
      </w:r>
    </w:p>
    <w:p w:rsidR="4057049B" w:rsidP="56297F81" w:rsidRDefault="4057049B" w14:paraId="7EEA7517" w14:textId="1A3E2FEE">
      <w:pPr>
        <w:rPr>
          <w:rFonts w:ascii="Aptos" w:hAnsi="Aptos" w:eastAsia="Aptos" w:cs="Aptos"/>
          <w:b w:val="0"/>
          <w:bCs w:val="0"/>
          <w:i w:val="0"/>
          <w:iCs w:val="0"/>
          <w:caps w:val="0"/>
          <w:smallCaps w:val="0"/>
          <w:noProof w:val="0"/>
          <w:color w:val="000000" w:themeColor="text1" w:themeTint="FF" w:themeShade="FF"/>
          <w:sz w:val="24"/>
          <w:szCs w:val="24"/>
          <w:lang w:val="en-US"/>
        </w:rPr>
      </w:pPr>
      <w:r w:rsidRPr="56297F81" w:rsidR="4057049B">
        <w:rPr>
          <w:rFonts w:ascii="Aptos" w:hAnsi="Aptos" w:eastAsia="Aptos" w:cs="Aptos"/>
          <w:b w:val="0"/>
          <w:bCs w:val="0"/>
          <w:i w:val="0"/>
          <w:iCs w:val="0"/>
          <w:caps w:val="0"/>
          <w:smallCaps w:val="0"/>
          <w:noProof w:val="0"/>
          <w:color w:val="000000" w:themeColor="text1" w:themeTint="FF" w:themeShade="FF"/>
          <w:sz w:val="24"/>
          <w:szCs w:val="24"/>
          <w:lang w:val="en-US"/>
        </w:rPr>
        <w:t>Scenario 4:</w:t>
      </w:r>
    </w:p>
    <w:p w:rsidR="4057049B" w:rsidP="56297F81" w:rsidRDefault="4057049B" w14:paraId="389F30B5" w14:textId="6B8B2540">
      <w:pPr>
        <w:spacing w:before="0" w:beforeAutospacing="off" w:after="160" w:afterAutospacing="off" w:line="278" w:lineRule="auto"/>
        <w:ind w:left="72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6297F81" w:rsidR="4057049B">
        <w:rPr>
          <w:rFonts w:ascii="Aptos" w:hAnsi="Aptos" w:eastAsia="Aptos" w:cs="Aptos"/>
          <w:b w:val="0"/>
          <w:bCs w:val="0"/>
          <w:i w:val="0"/>
          <w:iCs w:val="0"/>
          <w:caps w:val="0"/>
          <w:smallCaps w:val="0"/>
          <w:noProof w:val="0"/>
          <w:color w:val="000000" w:themeColor="text1" w:themeTint="FF" w:themeShade="FF"/>
          <w:sz w:val="24"/>
          <w:szCs w:val="24"/>
          <w:lang w:val="en-US"/>
        </w:rPr>
        <w:t>Alex is at work on a busy Monday morning when several new rescue animals are brought in — an elderly Pitbull, a litter of stray kittens, and a surrendered ball python. After assessing their initial health conditions, Alex logs into the shelter’s system as staff to record the new arrivals. She enters new entries for the new arrivals, logging the species, sex, estimated age, and any visible health issues. Alex notices the dog has a limp and flags it for immediate veterinary attention. Later, Alex updates the vaccine records after the animals are treated and makes detailed notes about their observed personalities.</w:t>
      </w:r>
    </w:p>
    <w:p w:rsidR="56297F81" w:rsidP="56297F81" w:rsidRDefault="56297F81" w14:paraId="46762611" w14:textId="41DC3705">
      <w:pPr>
        <w:rPr>
          <w:rFonts w:ascii="Aptos" w:hAnsi="Aptos" w:eastAsia="Aptos" w:cs="Aptos"/>
          <w:b w:val="0"/>
          <w:bCs w:val="0"/>
          <w:i w:val="0"/>
          <w:iCs w:val="0"/>
          <w:caps w:val="0"/>
          <w:smallCaps w:val="0"/>
          <w:noProof w:val="0"/>
          <w:color w:val="000000" w:themeColor="text1" w:themeTint="FF" w:themeShade="FF"/>
          <w:sz w:val="24"/>
          <w:szCs w:val="24"/>
          <w:lang w:val="en-US"/>
        </w:rPr>
      </w:pPr>
    </w:p>
    <w:p w:rsidR="56297F81" w:rsidP="56297F81" w:rsidRDefault="56297F81" w14:paraId="311EC0C1" w14:textId="42535BAD">
      <w:pPr>
        <w:rPr>
          <w:rFonts w:ascii="Aptos" w:hAnsi="Aptos" w:eastAsia="Aptos" w:cs="Aptos"/>
          <w:b w:val="0"/>
          <w:bCs w:val="0"/>
          <w:i w:val="0"/>
          <w:iCs w:val="0"/>
          <w:caps w:val="0"/>
          <w:smallCaps w:val="0"/>
          <w:noProof w:val="0"/>
          <w:color w:val="000000" w:themeColor="text1" w:themeTint="FF" w:themeShade="FF"/>
          <w:sz w:val="24"/>
          <w:szCs w:val="24"/>
          <w:lang w:val="en-US"/>
        </w:rPr>
      </w:pPr>
    </w:p>
    <w:p w:rsidR="56297F81" w:rsidP="56297F81" w:rsidRDefault="56297F81" w14:paraId="6C79E22A" w14:textId="24C2469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1E00F4"/>
    <w:rsid w:val="4057049B"/>
    <w:rsid w:val="4C1E00F4"/>
    <w:rsid w:val="4F452EA1"/>
    <w:rsid w:val="56297F81"/>
    <w:rsid w:val="7AD8F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E00F4"/>
  <w15:chartTrackingRefBased/>
  <w15:docId w15:val="{80AC3046-0442-44DE-BAC3-E23BDD4BCC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2025-03-12T15:25:19.9461059Z</dcterms:created>
  <dcterms:modified xsi:type="dcterms:W3CDTF">2025-03-12T15:39:47.6930967Z</dcterms:modified>
  <dc:creator>Zheng, Owen</dc:creator>
  <lastModifiedBy>Zheng, Owen</lastModifiedBy>
</coreProperties>
</file>