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45" w:rsidRDefault="00B872BF" w:rsidP="00B872BF">
      <w:pPr>
        <w:jc w:val="center"/>
        <w:rPr>
          <w:rFonts w:ascii="Nirmala UI" w:hAnsi="Nirmala UI" w:cs="Nirmala UI"/>
          <w:sz w:val="28"/>
        </w:rPr>
      </w:pPr>
      <w:proofErr w:type="spellStart"/>
      <w:r w:rsidRPr="00B872BF">
        <w:rPr>
          <w:rFonts w:ascii="Nirmala UI" w:hAnsi="Nirmala UI" w:cs="Nirmala UI"/>
          <w:b/>
          <w:sz w:val="28"/>
        </w:rPr>
        <w:t>অনুশীলনী</w:t>
      </w:r>
      <w:proofErr w:type="spellEnd"/>
      <w:r w:rsidRPr="00B872BF">
        <w:rPr>
          <w:rFonts w:ascii="Nirmala UI" w:hAnsi="Nirmala UI" w:cs="Nirmala UI"/>
          <w:b/>
          <w:sz w:val="28"/>
        </w:rPr>
        <w:t xml:space="preserve"> ৪.১</w:t>
      </w:r>
    </w:p>
    <w:p w:rsidR="00B872BF" w:rsidRDefault="00186084" w:rsidP="00B872BF">
      <w:pPr>
        <w:jc w:val="both"/>
        <w:rPr>
          <w:rFonts w:ascii="Nirmala UI" w:hAnsi="Nirmala UI" w:cs="Nirmala UI"/>
          <w:sz w:val="24"/>
        </w:rPr>
      </w:pPr>
      <w:r w:rsidRPr="00F31C45">
        <w:rPr>
          <w:rFonts w:ascii="Nirmala UI" w:eastAsiaTheme="minorEastAsia" w:hAnsi="Nirmala UI" w:cs="Nirmala U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4E45FC" wp14:editId="04DFBDD3">
                <wp:simplePos x="0" y="0"/>
                <wp:positionH relativeFrom="column">
                  <wp:posOffset>2731770</wp:posOffset>
                </wp:positionH>
                <wp:positionV relativeFrom="paragraph">
                  <wp:posOffset>231775</wp:posOffset>
                </wp:positionV>
                <wp:extent cx="3219450" cy="32365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23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6F7" w:rsidRPr="00F31C45" w:rsidRDefault="001556F7" w:rsidP="00186084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4"/>
                                <w:szCs w:val="26"/>
                              </w:rPr>
                              <w:t xml:space="preserve">৯.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4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4"/>
                                          <w:szCs w:val="26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4"/>
                                          <w:szCs w:val="26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4"/>
                                      <w:szCs w:val="26"/>
                                    </w:rPr>
                                    <m:t xml:space="preserve"> - 1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4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4"/>
                                          <w:szCs w:val="26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4"/>
                                          <w:szCs w:val="26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4"/>
                                      <w:szCs w:val="26"/>
                                    </w:rPr>
                                    <m:t xml:space="preserve"> - 1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Nirmala UI"/>
                                  <w:sz w:val="24"/>
                                  <w:szCs w:val="2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4"/>
                                      <w:szCs w:val="2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4"/>
                                      <w:szCs w:val="2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4"/>
                                  <w:szCs w:val="26"/>
                                </w:rPr>
                                <m:t>+1</m:t>
                              </m:r>
                            </m:oMath>
                          </w:p>
                          <w:p w:rsidR="001556F7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  <w:t xml:space="preserve">১০.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2p+1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 xml:space="preserve">.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2p+q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 xml:space="preserve">.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p+q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 xml:space="preserve">.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6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p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p-2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 xml:space="preserve">.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6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2p+2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 xml:space="preserve">.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p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 xml:space="preserve">.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15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1556F7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  <w:t xml:space="preserve">১১.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l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m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 xml:space="preserve">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m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 xml:space="preserve">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l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 xml:space="preserve">=1 </m:t>
                              </m:r>
                            </m:oMath>
                          </w:p>
                          <w:p w:rsidR="001556F7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  <w:t xml:space="preserve">১২.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p+q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2r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q+r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2p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r+p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2q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=1</m:t>
                              </m:r>
                            </m:oMath>
                          </w:p>
                          <w:p w:rsidR="001556F7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  <w:t xml:space="preserve">১৩.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b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ab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b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c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bc</m:t>
                                      </m:r>
                                    </m:den>
                                  </m:f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c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Nirmala UI"/>
                                          <w:sz w:val="26"/>
                                          <w:szCs w:val="26"/>
                                        </w:rPr>
                                        <m:t>ca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=1</m:t>
                              </m:r>
                            </m:oMath>
                          </w:p>
                          <w:p w:rsidR="001556F7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  <w:t xml:space="preserve">১৪.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b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a+b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b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c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b+c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c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c+a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=1</m:t>
                              </m:r>
                            </m:oMath>
                          </w:p>
                          <w:p w:rsidR="001556F7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  <w:t xml:space="preserve">১৫.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p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q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p+q-r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q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r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q+r-p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Nirmala U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Nirmala UI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Nirmala UI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r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Nirmala UI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Nirmala UI"/>
                                                  <w:sz w:val="26"/>
                                                  <w:szCs w:val="26"/>
                                                </w:rPr>
                                                <m:t>p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Nirmala UI"/>
                                      <w:sz w:val="26"/>
                                      <w:szCs w:val="26"/>
                                    </w:rPr>
                                    <m:t>r+p-q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Nirmala UI"/>
                                  <w:sz w:val="26"/>
                                  <w:szCs w:val="26"/>
                                </w:rPr>
                                <m:t>=1</m:t>
                              </m:r>
                            </m:oMath>
                          </w:p>
                          <w:p w:rsidR="001556F7" w:rsidRPr="009330ED" w:rsidRDefault="001556F7" w:rsidP="00965DBA">
                            <w:pPr>
                              <w:jc w:val="both"/>
                              <w:rPr>
                                <w:rFonts w:ascii="Nirmala UI" w:eastAsiaTheme="minorEastAsia" w:hAnsi="Nirmala UI" w:cs="Nirmala UI"/>
                                <w:sz w:val="26"/>
                                <w:szCs w:val="26"/>
                              </w:rPr>
                            </w:pPr>
                          </w:p>
                          <w:p w:rsidR="001556F7" w:rsidRDefault="001556F7">
                            <w:pPr>
                              <w:rPr>
                                <w:rFonts w:ascii="Nirmala UI" w:eastAsiaTheme="minorEastAsia" w:hAnsi="Nirmala UI" w:cs="Nirmala UI"/>
                                <w:sz w:val="24"/>
                                <w:szCs w:val="26"/>
                              </w:rPr>
                            </w:pPr>
                          </w:p>
                          <w:p w:rsidR="001556F7" w:rsidRPr="00F31C45" w:rsidRDefault="001556F7">
                            <w:pPr>
                              <w:rPr>
                                <w:rFonts w:ascii="Nirmala UI" w:hAnsi="Nirmala UI" w:cs="Nirmala UI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Nirmala UI" w:eastAsiaTheme="minorEastAsia" w:hAnsi="Nirmala UI" w:cs="Nirmala UI"/>
                                <w:sz w:val="24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4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5.1pt;margin-top:18.25pt;width:253.5pt;height:25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" stroked="f">
                <v:textbox>
                  <w:txbxContent>
                    <w:p w:rsidR="001556F7" w:rsidRPr="00F31C45" w:rsidRDefault="001556F7" w:rsidP="00186084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4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4"/>
                          <w:szCs w:val="26"/>
                        </w:rPr>
                        <w:t xml:space="preserve">৯.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4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4"/>
                                    <w:szCs w:val="26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4"/>
                                    <w:szCs w:val="26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4"/>
                                <w:szCs w:val="26"/>
                              </w:rPr>
                              <m:t xml:space="preserve"> - 1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4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4"/>
                                    <w:szCs w:val="26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4"/>
                                    <w:szCs w:val="26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4"/>
                                <w:szCs w:val="26"/>
                              </w:rPr>
                              <m:t xml:space="preserve"> - 1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4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Nirmala UI"/>
                                <w:sz w:val="24"/>
                                <w:szCs w:val="26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4"/>
                                <w:szCs w:val="26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+1</m:t>
                        </m:r>
                      </m:oMath>
                    </w:p>
                    <w:p w:rsidR="001556F7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  <w:t xml:space="preserve">১০.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2p+1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 xml:space="preserve">.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2p+q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 xml:space="preserve">.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p+q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 xml:space="preserve">.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p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p-2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 xml:space="preserve">.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2p+2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 xml:space="preserve">.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p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 xml:space="preserve">.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15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q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1556F7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  <w:t xml:space="preserve">১১.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l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 xml:space="preserve">.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 xml:space="preserve">.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l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 xml:space="preserve">=1 </m:t>
                        </m:r>
                      </m:oMath>
                    </w:p>
                    <w:p w:rsidR="001556F7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  <w:t xml:space="preserve">১২.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p+q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2r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q+r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2p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r+p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2q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=1</m:t>
                        </m:r>
                      </m:oMath>
                    </w:p>
                    <w:p w:rsidR="001556F7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  <w:t xml:space="preserve">১৩.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b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ab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b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bc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.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Nirmala UI"/>
                                    <w:sz w:val="26"/>
                                    <w:szCs w:val="26"/>
                                  </w:rPr>
                                  <m:t>ca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=1</m:t>
                        </m:r>
                      </m:oMath>
                    </w:p>
                    <w:p w:rsidR="001556F7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  <w:t xml:space="preserve">১৪.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b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a+b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b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b+c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.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c+a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=1</m:t>
                        </m:r>
                      </m:oMath>
                    </w:p>
                    <w:p w:rsidR="001556F7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  <w:t xml:space="preserve">১৫.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p+q-r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q+r-p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.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Nirmala UI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Nirmala U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Nirmala U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Nirmala UI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Nirmala UI"/>
                                <w:sz w:val="26"/>
                                <w:szCs w:val="26"/>
                              </w:rPr>
                              <m:t>r+p-q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Nirmala UI"/>
                            <w:sz w:val="26"/>
                            <w:szCs w:val="26"/>
                          </w:rPr>
                          <m:t>=1</m:t>
                        </m:r>
                      </m:oMath>
                    </w:p>
                    <w:p w:rsidR="001556F7" w:rsidRPr="009330ED" w:rsidRDefault="001556F7" w:rsidP="00965DBA">
                      <w:pPr>
                        <w:jc w:val="both"/>
                        <w:rPr>
                          <w:rFonts w:ascii="Nirmala UI" w:eastAsiaTheme="minorEastAsia" w:hAnsi="Nirmala UI" w:cs="Nirmala UI"/>
                          <w:sz w:val="26"/>
                          <w:szCs w:val="26"/>
                        </w:rPr>
                      </w:pPr>
                    </w:p>
                    <w:p w:rsidR="001556F7" w:rsidRDefault="001556F7">
                      <w:pPr>
                        <w:rPr>
                          <w:rFonts w:ascii="Nirmala UI" w:eastAsiaTheme="minorEastAsia" w:hAnsi="Nirmala UI" w:cs="Nirmala UI"/>
                          <w:sz w:val="24"/>
                          <w:szCs w:val="26"/>
                        </w:rPr>
                      </w:pPr>
                    </w:p>
                    <w:p w:rsidR="001556F7" w:rsidRPr="00F31C45" w:rsidRDefault="001556F7">
                      <w:pPr>
                        <w:rPr>
                          <w:rFonts w:ascii="Nirmala UI" w:hAnsi="Nirmala UI" w:cs="Nirmala UI"/>
                          <w:sz w:val="24"/>
                          <w:szCs w:val="26"/>
                        </w:rPr>
                      </w:pPr>
                      <w:r>
                        <w:rPr>
                          <w:rFonts w:ascii="Nirmala UI" w:eastAsiaTheme="minorEastAsia" w:hAnsi="Nirmala UI" w:cs="Nirmala UI"/>
                          <w:sz w:val="24"/>
                          <w:szCs w:val="2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330ED">
        <w:rPr>
          <w:rFonts w:ascii="Nirmala UI" w:hAnsi="Nirmala UI" w:cs="Nirmala UI"/>
          <w:sz w:val="24"/>
        </w:rPr>
        <w:t>সরল</w:t>
      </w:r>
      <w:proofErr w:type="spellEnd"/>
      <w:r w:rsidR="009330ED">
        <w:rPr>
          <w:rFonts w:ascii="Nirmala UI" w:hAnsi="Nirmala UI" w:cs="Nirmala UI"/>
          <w:sz w:val="24"/>
        </w:rPr>
        <w:t xml:space="preserve"> </w:t>
      </w:r>
      <w:proofErr w:type="spellStart"/>
      <w:r w:rsidR="009330ED">
        <w:rPr>
          <w:rFonts w:ascii="Nirmala UI" w:hAnsi="Nirmala UI" w:cs="Nirmala UI"/>
          <w:sz w:val="24"/>
        </w:rPr>
        <w:t>কর</w:t>
      </w:r>
      <w:proofErr w:type="spellEnd"/>
      <w:r w:rsidR="009330ED">
        <w:rPr>
          <w:rFonts w:ascii="Nirmala UI" w:hAnsi="Nirmala UI" w:cs="Nirmala UI"/>
          <w:sz w:val="24"/>
        </w:rPr>
        <w:t xml:space="preserve"> (১-৮)</w:t>
      </w:r>
      <w:r w:rsidR="00E50DBB">
        <w:rPr>
          <w:rFonts w:ascii="Nirmala UI" w:hAnsi="Nirmala UI" w:cs="Nirmala UI"/>
          <w:sz w:val="24"/>
        </w:rPr>
        <w:t>:</w:t>
      </w:r>
    </w:p>
    <w:p w:rsidR="009330ED" w:rsidRPr="00F31C45" w:rsidRDefault="009330ED" w:rsidP="00B872BF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F31C45">
        <w:rPr>
          <w:rFonts w:ascii="Nirmala UI" w:hAnsi="Nirmala UI" w:cs="Nirmala UI"/>
          <w:sz w:val="24"/>
          <w:szCs w:val="24"/>
        </w:rPr>
        <w:t xml:space="preserve">১. </w:t>
      </w:r>
      <m:oMath>
        <m:f>
          <m:fPr>
            <m:ctrlPr>
              <w:rPr>
                <w:rFonts w:ascii="Cambria Math" w:hAnsi="Cambria Math" w:cs="Nirmala U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Nirmala UI"/>
                <w:sz w:val="24"/>
                <w:szCs w:val="24"/>
              </w:rPr>
              <m:t xml:space="preserve"> × 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="Nirmala UI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Nirmala UI"/>
                <w:sz w:val="24"/>
                <w:szCs w:val="24"/>
              </w:rPr>
              <m:t xml:space="preserve">3 × 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Nirmala UI"/>
                    <w:sz w:val="24"/>
                    <w:szCs w:val="24"/>
                  </w:rPr>
                  <m:t>-4</m:t>
                </m:r>
              </m:sup>
            </m:sSup>
          </m:den>
        </m:f>
      </m:oMath>
    </w:p>
    <w:p w:rsidR="009330ED" w:rsidRPr="00F31C45" w:rsidRDefault="009330ED" w:rsidP="00B872BF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F31C45">
        <w:rPr>
          <w:rFonts w:ascii="Nirmala UI" w:eastAsiaTheme="minorEastAsia" w:hAnsi="Nirmala UI" w:cs="Nirmala UI"/>
          <w:sz w:val="24"/>
          <w:szCs w:val="24"/>
        </w:rPr>
        <w:t xml:space="preserve">২.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Nirmala UI"/>
                <w:sz w:val="24"/>
                <w:szCs w:val="24"/>
              </w:rPr>
              <m:t xml:space="preserve"> . </m:t>
            </m:r>
            <m:rad>
              <m:ra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7</m:t>
                </m:r>
              </m:e>
            </m:rad>
          </m:den>
        </m:f>
      </m:oMath>
    </w:p>
    <w:p w:rsidR="009330ED" w:rsidRPr="00F31C45" w:rsidRDefault="009330ED" w:rsidP="00B872BF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F31C45">
        <w:rPr>
          <w:rFonts w:ascii="Nirmala UI" w:eastAsiaTheme="minorEastAsia" w:hAnsi="Nirmala UI" w:cs="Nirmala UI"/>
          <w:sz w:val="24"/>
          <w:szCs w:val="24"/>
        </w:rPr>
        <w:t xml:space="preserve">৩.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+5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</w:p>
    <w:p w:rsidR="00F31C45" w:rsidRPr="00F31C45" w:rsidRDefault="00F31C45" w:rsidP="00B872BF">
      <w:pPr>
        <w:jc w:val="both"/>
        <w:rPr>
          <w:rFonts w:ascii="Nirmala UI" w:eastAsiaTheme="minorEastAsia" w:hAnsi="Nirmala UI" w:cs="Nirmala UI"/>
          <w:sz w:val="24"/>
          <w:szCs w:val="24"/>
        </w:rPr>
      </w:pPr>
      <w:r w:rsidRPr="00F31C45">
        <w:rPr>
          <w:rFonts w:ascii="Nirmala UI" w:eastAsiaTheme="minorEastAsia" w:hAnsi="Nirmala UI" w:cs="Nirmala UI"/>
          <w:sz w:val="24"/>
          <w:szCs w:val="24"/>
        </w:rPr>
        <w:t xml:space="preserve">৪.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2a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+ 3b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-1</m:t>
            </m:r>
          </m:sup>
        </m:sSup>
      </m:oMath>
    </w:p>
    <w:p w:rsidR="000A79E5" w:rsidRDefault="000A79E5" w:rsidP="000A79E5">
      <w:pPr>
        <w:rPr>
          <w:rFonts w:ascii="Nirmala UI" w:eastAsiaTheme="minorEastAsia" w:hAnsi="Nirmala UI" w:cs="Nirmala UI"/>
          <w:sz w:val="24"/>
          <w:szCs w:val="26"/>
        </w:rPr>
      </w:pPr>
      <w:r w:rsidRPr="00F31C45">
        <w:rPr>
          <w:rFonts w:ascii="Nirmala UI" w:hAnsi="Nirmala UI" w:cs="Nirmala UI"/>
          <w:sz w:val="24"/>
          <w:szCs w:val="26"/>
        </w:rPr>
        <w:t xml:space="preserve">৫. </w:t>
      </w:r>
      <m:oMath>
        <m:sSup>
          <m:sSupPr>
            <m:ctrlPr>
              <w:rPr>
                <w:rFonts w:ascii="Cambria Math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  <w:sz w:val="24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  <w:sz w:val="24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Nirmala UI"/>
                        <w:sz w:val="24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  <w:sz w:val="24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  <w:sz w:val="24"/>
                            <w:szCs w:val="26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  <w:sz w:val="24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  <w:sz w:val="24"/>
                            <w:szCs w:val="26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 w:cs="Nirmala UI"/>
                        <w:sz w:val="24"/>
                        <w:szCs w:val="26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="Nirmala UI"/>
                <w:sz w:val="24"/>
                <w:szCs w:val="26"/>
              </w:rPr>
              <m:t>2</m:t>
            </m:r>
          </m:sup>
        </m:sSup>
      </m:oMath>
    </w:p>
    <w:p w:rsidR="000A79E5" w:rsidRPr="000A79E5" w:rsidRDefault="000A79E5" w:rsidP="000A79E5">
      <w:pPr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৬. </w:t>
      </w:r>
      <m:oMath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y</m:t>
            </m:r>
          </m:e>
        </m:rad>
        <m:r>
          <w:rPr>
            <w:rFonts w:ascii="Cambria Math" w:eastAsiaTheme="minorEastAsia" w:hAnsi="Cambria Math" w:cs="Nirmala UI"/>
            <w:sz w:val="24"/>
            <w:szCs w:val="26"/>
          </w:rPr>
          <m:t xml:space="preserve"> . </m:t>
        </m:r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z</m:t>
            </m:r>
          </m:e>
        </m:rad>
        <m:r>
          <w:rPr>
            <w:rFonts w:ascii="Cambria Math" w:eastAsiaTheme="minorEastAsia" w:hAnsi="Cambria Math" w:cs="Nirmala UI"/>
            <w:sz w:val="24"/>
            <w:szCs w:val="26"/>
          </w:rPr>
          <m:t xml:space="preserve"> . </m:t>
        </m:r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e>
        </m:rad>
        <m:r>
          <w:rPr>
            <w:rFonts w:ascii="Cambria Math" w:eastAsiaTheme="minorEastAsia" w:hAnsi="Cambria Math" w:cs="Nirmala UI"/>
            <w:sz w:val="24"/>
            <w:szCs w:val="26"/>
          </w:rPr>
          <m:t xml:space="preserve">    </m:t>
        </m:r>
      </m:oMath>
    </w:p>
    <w:p w:rsidR="000A79E5" w:rsidRPr="000A79E5" w:rsidRDefault="000A79E5" w:rsidP="000A79E5">
      <w:pPr>
        <w:rPr>
          <w:rFonts w:ascii="Nirmala UI" w:eastAsiaTheme="minorEastAsia" w:hAnsi="Nirmala UI" w:cs="Nirmala UI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  <w:szCs w:val="26"/>
            </w:rPr>
            <m:t xml:space="preserve">      (x&gt;0, y&gt;0, z&gt;0)</m:t>
          </m:r>
        </m:oMath>
      </m:oMathPara>
    </w:p>
    <w:p w:rsidR="000A79E5" w:rsidRDefault="000A79E5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>৭.</w:t>
      </w:r>
      <w:r w:rsidR="00866CE2">
        <w:rPr>
          <w:rFonts w:ascii="Nirmala UI" w:eastAsiaTheme="minorEastAsia" w:hAnsi="Nirmala UI" w:cs="Nirmala UI"/>
          <w:sz w:val="24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n+4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 xml:space="preserve"> - 4 .  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n+2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 xml:space="preserve"> ÷ 2</m:t>
            </m:r>
          </m:den>
        </m:f>
      </m:oMath>
    </w:p>
    <w:p w:rsidR="000A79E5" w:rsidRDefault="000A79E5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>৮.</w:t>
      </w:r>
      <w:r w:rsidR="00866CE2">
        <w:rPr>
          <w:rFonts w:ascii="Nirmala UI" w:eastAsiaTheme="minorEastAsia" w:hAnsi="Nirmala UI" w:cs="Nirmala UI"/>
          <w:sz w:val="24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m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 w:cs="Nirmala UI"/>
            <w:sz w:val="24"/>
            <w:szCs w:val="26"/>
          </w:rPr>
          <m:t xml:space="preserve"> ÷ 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m+1</m:t>
                </m:r>
              </m:sup>
            </m:sSup>
          </m:den>
        </m:f>
      </m:oMath>
    </w:p>
    <w:p w:rsidR="00FA1364" w:rsidRDefault="00FA1364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১৬. </w:t>
      </w:r>
      <w:proofErr w:type="spellStart"/>
      <w:r w:rsidR="007E3F4B">
        <w:rPr>
          <w:rFonts w:ascii="Nirmala UI" w:eastAsiaTheme="minorEastAsia" w:hAnsi="Nirmala UI" w:cs="Nirmala UI"/>
          <w:sz w:val="24"/>
          <w:szCs w:val="26"/>
        </w:rPr>
        <w:t>যদি</w:t>
      </w:r>
      <w:proofErr w:type="spellEnd"/>
      <w:r w:rsidR="007E3F4B"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 xml:space="preserve">=b,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y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=c</m:t>
        </m:r>
      </m:oMath>
      <w:r w:rsidR="007E3F4B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7E3F4B">
        <w:rPr>
          <w:rFonts w:ascii="Nirmala UI" w:eastAsiaTheme="minorEastAsia" w:hAnsi="Nirmala UI" w:cs="Nirmala UI"/>
          <w:sz w:val="24"/>
          <w:szCs w:val="26"/>
        </w:rPr>
        <w:t>এবং</w:t>
      </w:r>
      <w:proofErr w:type="spellEnd"/>
      <w:r w:rsidR="007E3F4B"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z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=a</m:t>
        </m:r>
      </m:oMath>
      <w:r w:rsidR="00A26821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A26821">
        <w:rPr>
          <w:rFonts w:ascii="Nirmala UI" w:eastAsiaTheme="minorEastAsia" w:hAnsi="Nirmala UI" w:cs="Nirmala UI"/>
          <w:sz w:val="24"/>
          <w:szCs w:val="26"/>
        </w:rPr>
        <w:t>হয়</w:t>
      </w:r>
      <w:proofErr w:type="spellEnd"/>
      <w:r w:rsidR="00A26821">
        <w:rPr>
          <w:rFonts w:ascii="Nirmala UI" w:eastAsiaTheme="minorEastAsia" w:hAnsi="Nirmala UI" w:cs="Nirmala UI"/>
          <w:sz w:val="24"/>
          <w:szCs w:val="26"/>
        </w:rPr>
        <w:t xml:space="preserve">, </w:t>
      </w:r>
      <w:proofErr w:type="spellStart"/>
      <w:r w:rsidR="00A26821">
        <w:rPr>
          <w:rFonts w:ascii="Nirmala UI" w:eastAsiaTheme="minorEastAsia" w:hAnsi="Nirmala UI" w:cs="Nirmala UI"/>
          <w:sz w:val="24"/>
          <w:szCs w:val="26"/>
        </w:rPr>
        <w:t>তবে</w:t>
      </w:r>
      <w:proofErr w:type="spellEnd"/>
      <w:r w:rsidR="00A26821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A26821">
        <w:rPr>
          <w:rFonts w:ascii="Nirmala UI" w:eastAsiaTheme="minorEastAsia" w:hAnsi="Nirmala UI" w:cs="Nirmala UI"/>
          <w:sz w:val="24"/>
          <w:szCs w:val="26"/>
        </w:rPr>
        <w:t>দেখাও</w:t>
      </w:r>
      <w:proofErr w:type="spellEnd"/>
      <w:r w:rsidR="00A26821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A26821">
        <w:rPr>
          <w:rFonts w:ascii="Nirmala UI" w:eastAsiaTheme="minorEastAsia" w:hAnsi="Nirmala UI" w:cs="Nirmala UI"/>
          <w:sz w:val="24"/>
          <w:szCs w:val="26"/>
        </w:rPr>
        <w:t>যে</w:t>
      </w:r>
      <w:proofErr w:type="spellEnd"/>
      <w:r w:rsidR="00A26821">
        <w:rPr>
          <w:rFonts w:ascii="Nirmala UI" w:eastAsiaTheme="minorEastAsia" w:hAnsi="Nirmala UI" w:cs="Nirmala UI"/>
          <w:sz w:val="24"/>
          <w:szCs w:val="26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xyz=1</m:t>
        </m:r>
      </m:oMath>
    </w:p>
    <w:p w:rsidR="00EC393C" w:rsidRDefault="00EC393C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E142B4" w:rsidRDefault="005A3426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proofErr w:type="spellStart"/>
      <w:r>
        <w:rPr>
          <w:rFonts w:ascii="Nirmala UI" w:eastAsiaTheme="minorEastAsia" w:hAnsi="Nirmala UI" w:cs="Nirmala UI"/>
          <w:sz w:val="24"/>
          <w:szCs w:val="26"/>
        </w:rPr>
        <w:t>সমাধান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কর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(১৭-২০)</w:t>
      </w:r>
      <w:r w:rsidR="00E50DBB">
        <w:rPr>
          <w:rFonts w:ascii="Nirmala UI" w:eastAsiaTheme="minorEastAsia" w:hAnsi="Nirmala UI" w:cs="Nirmala UI"/>
          <w:sz w:val="24"/>
          <w:szCs w:val="26"/>
        </w:rPr>
        <w:t>:</w:t>
      </w:r>
      <w:r w:rsidR="00EC393C">
        <w:rPr>
          <w:rFonts w:ascii="Nirmala UI" w:eastAsiaTheme="minorEastAsia" w:hAnsi="Nirmala UI" w:cs="Nirmala UI"/>
          <w:sz w:val="24"/>
          <w:szCs w:val="26"/>
        </w:rPr>
        <w:t xml:space="preserve"> </w:t>
      </w:r>
    </w:p>
    <w:p w:rsidR="001B40EE" w:rsidRDefault="00E50DBB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১৭.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=8</m:t>
        </m:r>
      </m:oMath>
      <w:r>
        <w:rPr>
          <w:rFonts w:ascii="Nirmala UI" w:eastAsiaTheme="minorEastAsia" w:hAnsi="Nirmala UI" w:cs="Nirmala UI"/>
          <w:sz w:val="24"/>
          <w:szCs w:val="26"/>
        </w:rPr>
        <w:t xml:space="preserve">            </w:t>
      </w:r>
      <w:r w:rsidR="001B40EE">
        <w:rPr>
          <w:rFonts w:ascii="Nirmala UI" w:eastAsiaTheme="minorEastAsia" w:hAnsi="Nirmala UI" w:cs="Nirmala UI"/>
          <w:sz w:val="24"/>
          <w:szCs w:val="26"/>
        </w:rPr>
        <w:t xml:space="preserve">                                         </w:t>
      </w:r>
      <w:r>
        <w:rPr>
          <w:rFonts w:ascii="Nirmala UI" w:eastAsiaTheme="minorEastAsia" w:hAnsi="Nirmala UI" w:cs="Nirmala UI"/>
          <w:sz w:val="24"/>
          <w:szCs w:val="26"/>
        </w:rPr>
        <w:t xml:space="preserve">১৮.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2x+1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=128</m:t>
        </m:r>
      </m:oMath>
      <w:r>
        <w:rPr>
          <w:rFonts w:ascii="Nirmala UI" w:eastAsiaTheme="minorEastAsia" w:hAnsi="Nirmala UI" w:cs="Nirmala UI"/>
          <w:sz w:val="24"/>
          <w:szCs w:val="26"/>
        </w:rPr>
        <w:t xml:space="preserve">          </w:t>
      </w:r>
    </w:p>
    <w:p w:rsidR="00E50DBB" w:rsidRDefault="00E50DBB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১৯.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x+1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2x-1</m:t>
            </m:r>
          </m:sup>
        </m:sSup>
      </m:oMath>
      <w:r w:rsidR="001B40EE">
        <w:rPr>
          <w:rFonts w:ascii="Nirmala UI" w:eastAsiaTheme="minorEastAsia" w:hAnsi="Nirmala UI" w:cs="Nirmala UI"/>
          <w:sz w:val="24"/>
          <w:szCs w:val="26"/>
        </w:rPr>
        <w:t xml:space="preserve">                              ২০.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1-x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=3</m:t>
        </m:r>
      </m:oMath>
    </w:p>
    <w:p w:rsidR="00083923" w:rsidRDefault="00083923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E142B4" w:rsidRDefault="00AB4C1F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২১.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P=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a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, Q=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b</m:t>
            </m:r>
          </m:sup>
        </m:sSup>
      </m:oMath>
      <w:r w:rsidR="009138A2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9138A2">
        <w:rPr>
          <w:rFonts w:ascii="Nirmala UI" w:eastAsiaTheme="minorEastAsia" w:hAnsi="Nirmala UI" w:cs="Nirmala UI"/>
          <w:sz w:val="24"/>
          <w:szCs w:val="26"/>
        </w:rPr>
        <w:t>এবং</w:t>
      </w:r>
      <w:proofErr w:type="spellEnd"/>
      <w:r w:rsidR="009138A2"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R=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c</m:t>
            </m:r>
          </m:sup>
        </m:sSup>
      </m:oMath>
    </w:p>
    <w:p w:rsidR="000902EF" w:rsidRDefault="009138A2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 ক)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bc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 xml:space="preserve">.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Q</m:t>
            </m:r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-ca</m:t>
            </m:r>
          </m:sup>
        </m:sSup>
      </m:oMath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এর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মান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853659">
        <w:rPr>
          <w:rFonts w:ascii="Nirmala UI" w:eastAsiaTheme="minorEastAsia" w:hAnsi="Nirmala UI" w:cs="Nirmala UI"/>
          <w:sz w:val="24"/>
          <w:szCs w:val="26"/>
        </w:rPr>
        <w:t>নির্ণয়</w:t>
      </w:r>
      <w:proofErr w:type="spellEnd"/>
      <w:r w:rsidR="00853659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853659">
        <w:rPr>
          <w:rFonts w:ascii="Nirmala UI" w:eastAsiaTheme="minorEastAsia" w:hAnsi="Nirmala UI" w:cs="Nirmala UI"/>
          <w:sz w:val="24"/>
          <w:szCs w:val="26"/>
        </w:rPr>
        <w:t>কর</w:t>
      </w:r>
      <w:proofErr w:type="spellEnd"/>
      <w:r w:rsidR="00853659">
        <w:rPr>
          <w:rFonts w:ascii="Nirmala UI" w:eastAsiaTheme="minorEastAsia" w:hAnsi="Nirmala UI" w:cs="Nirmala UI"/>
          <w:sz w:val="24"/>
          <w:szCs w:val="26"/>
        </w:rPr>
        <w:t xml:space="preserve">। </w:t>
      </w:r>
    </w:p>
    <w:p w:rsidR="00853659" w:rsidRDefault="00853659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 খ)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a+b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b+c</m:t>
            </m:r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÷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RP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a-c</m:t>
            </m:r>
          </m:sup>
        </m:sSup>
      </m:oMath>
      <w:r w:rsidR="0074168A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74168A">
        <w:rPr>
          <w:rFonts w:ascii="Nirmala UI" w:eastAsiaTheme="minorEastAsia" w:hAnsi="Nirmala UI" w:cs="Nirmala UI"/>
          <w:sz w:val="24"/>
          <w:szCs w:val="26"/>
        </w:rPr>
        <w:t>এর</w:t>
      </w:r>
      <w:proofErr w:type="spellEnd"/>
      <w:r w:rsidR="0074168A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74168A">
        <w:rPr>
          <w:rFonts w:ascii="Nirmala UI" w:eastAsiaTheme="minorEastAsia" w:hAnsi="Nirmala UI" w:cs="Nirmala UI"/>
          <w:sz w:val="24"/>
          <w:szCs w:val="26"/>
        </w:rPr>
        <w:t>মান</w:t>
      </w:r>
      <w:proofErr w:type="spellEnd"/>
      <w:r w:rsidR="0074168A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74168A">
        <w:rPr>
          <w:rFonts w:ascii="Nirmala UI" w:eastAsiaTheme="minorEastAsia" w:hAnsi="Nirmala UI" w:cs="Nirmala UI"/>
          <w:sz w:val="24"/>
          <w:szCs w:val="26"/>
        </w:rPr>
        <w:t>নির্ণয়</w:t>
      </w:r>
      <w:proofErr w:type="spellEnd"/>
      <w:r w:rsidR="0074168A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74168A">
        <w:rPr>
          <w:rFonts w:ascii="Nirmala UI" w:eastAsiaTheme="minorEastAsia" w:hAnsi="Nirmala UI" w:cs="Nirmala UI"/>
          <w:sz w:val="24"/>
          <w:szCs w:val="26"/>
        </w:rPr>
        <w:t>কর</w:t>
      </w:r>
      <w:proofErr w:type="spellEnd"/>
      <w:r w:rsidR="0074168A">
        <w:rPr>
          <w:rFonts w:ascii="Nirmala UI" w:eastAsiaTheme="minorEastAsia" w:hAnsi="Nirmala UI" w:cs="Nirmala UI"/>
          <w:sz w:val="24"/>
          <w:szCs w:val="26"/>
        </w:rPr>
        <w:t xml:space="preserve">। </w:t>
      </w:r>
    </w:p>
    <w:p w:rsidR="0074168A" w:rsidRDefault="0074168A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 গ)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দেখাও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যে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Q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R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+bc+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P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+ca+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Nirmala UI"/>
            <w:sz w:val="24"/>
            <w:szCs w:val="26"/>
          </w:rPr>
          <m:t>=1</m:t>
        </m:r>
      </m:oMath>
    </w:p>
    <w:p w:rsidR="00F138BE" w:rsidRDefault="00F138BE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9172C4" w:rsidRDefault="009172C4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২২.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 xml:space="preserve">X=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2a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3b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-1</m:t>
            </m:r>
          </m:sup>
        </m:sSup>
      </m:oMath>
      <w:r w:rsidR="001556F7">
        <w:rPr>
          <w:rFonts w:ascii="Nirmala UI" w:eastAsiaTheme="minorEastAsia" w:hAnsi="Nirmala UI" w:cs="Nirmala UI"/>
          <w:sz w:val="24"/>
          <w:szCs w:val="26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Y=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pq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p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q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Nirmala UI"/>
            <w:sz w:val="24"/>
            <w:szCs w:val="26"/>
          </w:rPr>
          <m:t>×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qr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q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r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Nirmala UI"/>
            <w:sz w:val="24"/>
            <w:szCs w:val="26"/>
          </w:rPr>
          <m:t>×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rp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r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  <w:szCs w:val="26"/>
                      </w:rPr>
                      <m:t>p</m:t>
                    </m:r>
                  </m:sup>
                </m:sSup>
              </m:den>
            </m:f>
          </m:e>
        </m:rad>
      </m:oMath>
      <w:r w:rsidR="001556F7">
        <w:rPr>
          <w:rFonts w:ascii="Nirmala UI" w:eastAsiaTheme="minorEastAsia" w:hAnsi="Nirmala UI" w:cs="Nirmala UI"/>
          <w:sz w:val="24"/>
          <w:szCs w:val="26"/>
        </w:rPr>
        <w:t xml:space="preserve">  </w:t>
      </w:r>
      <w:proofErr w:type="spellStart"/>
      <w:r w:rsidR="001556F7">
        <w:rPr>
          <w:rFonts w:ascii="Nirmala UI" w:eastAsiaTheme="minorEastAsia" w:hAnsi="Nirmala UI" w:cs="Nirmala UI"/>
          <w:sz w:val="24"/>
          <w:szCs w:val="26"/>
        </w:rPr>
        <w:t>এবং</w:t>
      </w:r>
      <w:proofErr w:type="spellEnd"/>
    </w:p>
    <w:p w:rsidR="001556F7" w:rsidRDefault="00D90361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Z=</m:t>
        </m:r>
        <m:f>
          <m:fPr>
            <m:ctrlPr>
              <w:rPr>
                <w:rFonts w:ascii="Cambria Math" w:eastAsiaTheme="minorEastAsia" w:hAnsi="Cambria Math" w:cs="Nirmala UI"/>
                <w:sz w:val="24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m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 w:cs="Nirmala UI"/>
            <w:sz w:val="24"/>
            <w:szCs w:val="26"/>
          </w:rPr>
          <m:t>÷</m:t>
        </m:r>
        <m:f>
          <m:fPr>
            <m:ctrlPr>
              <w:rPr>
                <w:rFonts w:ascii="Cambria Math" w:eastAsiaTheme="minorEastAsia" w:hAnsi="Cambria Math" w:cs="Nirmala UI"/>
                <w:sz w:val="24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  <w:szCs w:val="26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Nirmala UI"/>
                    <w:sz w:val="24"/>
                    <w:szCs w:val="26"/>
                  </w:rPr>
                  <m:t>m+1</m:t>
                </m:r>
              </m:sup>
            </m:sSup>
          </m:den>
        </m:f>
      </m:oMath>
      <w:r>
        <w:rPr>
          <w:rFonts w:ascii="Cambria Math" w:eastAsiaTheme="minorEastAsia" w:hAnsi="Cambria Math" w:cs="Nirmala UI"/>
          <w:sz w:val="24"/>
          <w:szCs w:val="26"/>
        </w:rPr>
        <w:t xml:space="preserve">    </w:t>
      </w:r>
      <w:r>
        <w:rPr>
          <w:rFonts w:ascii="Nirmala UI" w:eastAsiaTheme="minorEastAsia" w:hAnsi="Nirmala UI" w:cs="Nirmala UI"/>
          <w:sz w:val="24"/>
          <w:szCs w:val="26"/>
        </w:rPr>
        <w:t xml:space="preserve">,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যেখানে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x,p,q,r&gt;0</m:t>
        </m:r>
      </m:oMath>
    </w:p>
    <w:p w:rsidR="00697018" w:rsidRDefault="00697018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lastRenderedPageBreak/>
        <w:t xml:space="preserve">       ক)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X</m:t>
        </m:r>
      </m:oMath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এর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মান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নির্ণয়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  <w:szCs w:val="26"/>
        </w:rPr>
        <w:t>কর</w:t>
      </w:r>
      <w:proofErr w:type="spellEnd"/>
      <w:r>
        <w:rPr>
          <w:rFonts w:ascii="Nirmala UI" w:eastAsiaTheme="minorEastAsia" w:hAnsi="Nirmala UI" w:cs="Nirmala UI"/>
          <w:sz w:val="24"/>
          <w:szCs w:val="26"/>
        </w:rPr>
        <w:t>।</w:t>
      </w:r>
    </w:p>
    <w:p w:rsidR="00697018" w:rsidRDefault="00697018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  খ) </w:t>
      </w:r>
      <w:proofErr w:type="spellStart"/>
      <w:r w:rsidR="007C4A56">
        <w:rPr>
          <w:rFonts w:ascii="Nirmala UI" w:eastAsiaTheme="minorEastAsia" w:hAnsi="Nirmala UI" w:cs="Nirmala UI"/>
          <w:sz w:val="24"/>
          <w:szCs w:val="26"/>
        </w:rPr>
        <w:t>দেখাও</w:t>
      </w:r>
      <w:proofErr w:type="spellEnd"/>
      <w:r w:rsidR="007C4A56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7C4A56">
        <w:rPr>
          <w:rFonts w:ascii="Nirmala UI" w:eastAsiaTheme="minorEastAsia" w:hAnsi="Nirmala UI" w:cs="Nirmala UI"/>
          <w:sz w:val="24"/>
          <w:szCs w:val="26"/>
        </w:rPr>
        <w:t>যে</w:t>
      </w:r>
      <w:proofErr w:type="spellEnd"/>
      <w:r w:rsidR="007C4A56">
        <w:rPr>
          <w:rFonts w:ascii="Nirmala UI" w:eastAsiaTheme="minorEastAsia" w:hAnsi="Nirmala UI" w:cs="Nirmala UI"/>
          <w:sz w:val="24"/>
          <w:szCs w:val="26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 xml:space="preserve">Y+ 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 w:cs="Nirmala UI"/>
                <w:sz w:val="24"/>
                <w:szCs w:val="26"/>
              </w:rPr>
              <m:t>81</m:t>
            </m:r>
          </m:e>
        </m:rad>
        <m:r>
          <w:rPr>
            <w:rFonts w:ascii="Cambria Math" w:eastAsiaTheme="minorEastAsia" w:hAnsi="Cambria Math" w:cs="Nirmala UI"/>
            <w:sz w:val="24"/>
            <w:szCs w:val="26"/>
          </w:rPr>
          <m:t>=4</m:t>
        </m:r>
      </m:oMath>
      <w:r w:rsidR="007C4A56">
        <w:rPr>
          <w:rFonts w:ascii="Nirmala UI" w:eastAsiaTheme="minorEastAsia" w:hAnsi="Nirmala UI" w:cs="Nirmala UI"/>
          <w:sz w:val="24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 </w:t>
      </w:r>
    </w:p>
    <w:p w:rsidR="007C4A56" w:rsidRDefault="007C4A56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  গ) </w:t>
      </w:r>
      <w:proofErr w:type="spellStart"/>
      <w:r w:rsidR="00083923">
        <w:rPr>
          <w:rFonts w:ascii="Nirmala UI" w:eastAsiaTheme="minorEastAsia" w:hAnsi="Nirmala UI" w:cs="Nirmala UI"/>
          <w:sz w:val="24"/>
          <w:szCs w:val="26"/>
        </w:rPr>
        <w:t>দেখাও</w:t>
      </w:r>
      <w:proofErr w:type="spellEnd"/>
      <w:r w:rsidR="00083923">
        <w:rPr>
          <w:rFonts w:ascii="Nirmala UI" w:eastAsiaTheme="minorEastAsia" w:hAnsi="Nirmala UI" w:cs="Nirmala UI"/>
          <w:sz w:val="24"/>
          <w:szCs w:val="26"/>
        </w:rPr>
        <w:t xml:space="preserve"> </w:t>
      </w:r>
      <w:proofErr w:type="spellStart"/>
      <w:r w:rsidR="00083923">
        <w:rPr>
          <w:rFonts w:ascii="Nirmala UI" w:eastAsiaTheme="minorEastAsia" w:hAnsi="Nirmala UI" w:cs="Nirmala UI"/>
          <w:sz w:val="24"/>
          <w:szCs w:val="26"/>
        </w:rPr>
        <w:t>যে</w:t>
      </w:r>
      <w:proofErr w:type="spellEnd"/>
      <w:r w:rsidR="00083923">
        <w:rPr>
          <w:rFonts w:ascii="Nirmala UI" w:eastAsiaTheme="minorEastAsia" w:hAnsi="Nirmala UI" w:cs="Nirmala UI"/>
          <w:sz w:val="24"/>
          <w:szCs w:val="26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Y ÷Z=25</m:t>
        </m:r>
      </m:oMath>
    </w:p>
    <w:p w:rsidR="006F55E3" w:rsidRDefault="006F55E3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493009" w:rsidRDefault="00493009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6F55E3" w:rsidRDefault="006F55E3" w:rsidP="006F55E3">
      <w:pPr>
        <w:jc w:val="center"/>
        <w:rPr>
          <w:rFonts w:ascii="Nirmala UI" w:hAnsi="Nirmala UI" w:cs="Nirmala UI"/>
          <w:sz w:val="28"/>
        </w:rPr>
      </w:pPr>
      <w:proofErr w:type="spellStart"/>
      <w:r w:rsidRPr="00B872BF">
        <w:rPr>
          <w:rFonts w:ascii="Nirmala UI" w:hAnsi="Nirmala UI" w:cs="Nirmala UI"/>
          <w:b/>
          <w:sz w:val="28"/>
        </w:rPr>
        <w:t>অনুশীলনী</w:t>
      </w:r>
      <w:proofErr w:type="spellEnd"/>
      <w:r w:rsidRPr="00B872BF">
        <w:rPr>
          <w:rFonts w:ascii="Nirmala UI" w:hAnsi="Nirmala UI" w:cs="Nirmala UI"/>
          <w:b/>
          <w:sz w:val="28"/>
        </w:rPr>
        <w:t xml:space="preserve"> ৪.</w:t>
      </w:r>
      <w:r>
        <w:rPr>
          <w:rFonts w:ascii="Nirmala UI" w:hAnsi="Nirmala UI" w:cs="Nirmala UI"/>
          <w:b/>
          <w:sz w:val="28"/>
        </w:rPr>
        <w:t>২</w:t>
      </w:r>
    </w:p>
    <w:p w:rsidR="006F55E3" w:rsidRDefault="006F55E3" w:rsidP="006F55E3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১. </w:t>
      </w:r>
      <w:proofErr w:type="spellStart"/>
      <w:r w:rsidRPr="00E452E7">
        <w:rPr>
          <w:rFonts w:ascii="Nirmala UI" w:hAnsi="Nirmala UI" w:cs="Nirmala UI"/>
          <w:sz w:val="24"/>
        </w:rPr>
        <w:t>মান</w:t>
      </w:r>
      <w:proofErr w:type="spellEnd"/>
      <w:r w:rsidRPr="00E452E7"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নির্ণয়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কর</w:t>
      </w:r>
      <w:proofErr w:type="spellEnd"/>
      <w:r>
        <w:rPr>
          <w:rFonts w:ascii="Nirmala UI" w:hAnsi="Nirmala UI" w:cs="Nirmala UI"/>
          <w:sz w:val="24"/>
        </w:rPr>
        <w:t>:</w:t>
      </w:r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ক) </w:t>
      </w:r>
      <w:r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81</m:t>
            </m:r>
          </m:e>
        </m:func>
      </m:oMath>
      <w:r>
        <w:rPr>
          <w:rFonts w:ascii="Nirmala UI" w:eastAsiaTheme="minorEastAsia" w:hAnsi="Nirmala UI" w:cs="Nirmala UI"/>
          <w:sz w:val="24"/>
        </w:rPr>
        <w:t xml:space="preserve">                              খ)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radPr>
              <m:deg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deg>
              <m:e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e>
            </m:rad>
          </m:e>
        </m:func>
      </m:oMath>
      <w:r>
        <w:rPr>
          <w:rFonts w:ascii="Nirmala UI" w:eastAsiaTheme="minorEastAsia" w:hAnsi="Nirmala UI" w:cs="Nirmala UI"/>
          <w:sz w:val="24"/>
        </w:rPr>
        <w:t xml:space="preserve">                           গ)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</m:oMath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ঘ)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400</m:t>
            </m:r>
          </m:e>
        </m:func>
      </m:oMath>
      <w:r>
        <w:rPr>
          <w:rFonts w:ascii="Nirmala UI" w:eastAsiaTheme="minorEastAsia" w:hAnsi="Nirmala UI" w:cs="Nirmala UI"/>
          <w:sz w:val="24"/>
        </w:rPr>
        <w:t xml:space="preserve">                         ঙ)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Nirmala UI"/>
                    <w:sz w:val="24"/>
                  </w:rPr>
                  <m:t xml:space="preserve"> . </m:t>
                </m:r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e>
                </m:rad>
              </m:e>
            </m:d>
          </m:e>
        </m:func>
      </m:oMath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২. </w:t>
      </w:r>
      <m:oMath>
        <m:r>
          <w:rPr>
            <w:rFonts w:ascii="Cambria Math" w:eastAsiaTheme="minorEastAsia" w:hAnsi="Cambria Math" w:cs="Nirmala UI"/>
            <w:sz w:val="24"/>
          </w:rPr>
          <m:t>x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এর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মান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নির্ণয়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কর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: </w:t>
      </w:r>
    </w:p>
    <w:p w:rsidR="006F55E3" w:rsidRPr="00E452E7" w:rsidRDefault="006F55E3" w:rsidP="006F55E3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ক)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x</m:t>
            </m:r>
          </m:e>
        </m:func>
        <m:r>
          <w:rPr>
            <w:rFonts w:ascii="Cambria Math" w:hAnsi="Cambria Math" w:cs="Nirmala UI"/>
            <w:sz w:val="24"/>
          </w:rPr>
          <m:t>=3</m:t>
        </m:r>
      </m:oMath>
      <w:r>
        <w:rPr>
          <w:rFonts w:ascii="Nirmala UI" w:eastAsiaTheme="minorEastAsia" w:hAnsi="Nirmala UI" w:cs="Nirmala UI"/>
          <w:sz w:val="24"/>
        </w:rPr>
        <w:t xml:space="preserve">                         </w:t>
      </w:r>
      <w:r>
        <w:rPr>
          <w:rFonts w:ascii="Nirmala UI" w:hAnsi="Nirmala UI" w:cs="Nirmala UI"/>
          <w:sz w:val="24"/>
        </w:rPr>
        <w:t xml:space="preserve">খ)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25</m:t>
            </m:r>
          </m:e>
        </m:func>
        <m:r>
          <w:rPr>
            <w:rFonts w:ascii="Cambria Math" w:hAnsi="Cambria Math" w:cs="Nirmala UI"/>
            <w:sz w:val="24"/>
          </w:rPr>
          <m:t>=2</m:t>
        </m:r>
      </m:oMath>
      <w:r>
        <w:rPr>
          <w:rFonts w:ascii="Nirmala UI" w:eastAsiaTheme="minorEastAsia" w:hAnsi="Nirmala UI" w:cs="Nirmala UI"/>
          <w:sz w:val="24"/>
        </w:rPr>
        <w:t xml:space="preserve">                    গ) </w:t>
      </w:r>
      <w:r>
        <w:rPr>
          <w:rFonts w:ascii="Nirmala UI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16</m:t>
                </m:r>
              </m:den>
            </m:f>
          </m:e>
        </m:func>
        <m:r>
          <w:rPr>
            <w:rFonts w:ascii="Cambria Math" w:hAnsi="Cambria Math" w:cs="Nirmala UI"/>
            <w:sz w:val="24"/>
          </w:rPr>
          <m:t>=-2</m:t>
        </m:r>
      </m:oMath>
    </w:p>
    <w:p w:rsidR="006F55E3" w:rsidRDefault="006F55E3" w:rsidP="006F55E3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৩. </w:t>
      </w:r>
      <w:proofErr w:type="spellStart"/>
      <w:r>
        <w:rPr>
          <w:rFonts w:ascii="Nirmala UI" w:hAnsi="Nirmala UI" w:cs="Nirmala UI"/>
          <w:sz w:val="24"/>
        </w:rPr>
        <w:t>দেখাও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যে</w:t>
      </w:r>
      <w:proofErr w:type="spellEnd"/>
      <w:r>
        <w:rPr>
          <w:rFonts w:ascii="Nirmala UI" w:hAnsi="Nirmala UI" w:cs="Nirmala UI"/>
          <w:sz w:val="24"/>
        </w:rPr>
        <w:t xml:space="preserve">, </w:t>
      </w:r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ক) </w:t>
      </w:r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5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5</m:t>
            </m:r>
          </m:e>
        </m:func>
        <m:r>
          <w:rPr>
            <w:rFonts w:ascii="Cambria Math" w:hAnsi="Cambria Math" w:cs="Nirmala UI"/>
            <w:sz w:val="24"/>
          </w:rPr>
          <m:t xml:space="preserve">-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25</m:t>
            </m:r>
          </m:e>
        </m:func>
        <m:r>
          <w:rPr>
            <w:rFonts w:ascii="Cambria Math" w:hAnsi="Cambria Math" w:cs="Nirmala UI"/>
            <w:sz w:val="24"/>
          </w:rPr>
          <m:t xml:space="preserve"> 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125</m:t>
            </m:r>
          </m:e>
        </m:func>
      </m:oMath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খ)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50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147</m:t>
                </m:r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 xml:space="preserve">=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 xml:space="preserve">+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2log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5</m:t>
            </m:r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3</m:t>
            </m:r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2log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7</m:t>
            </m:r>
          </m:e>
        </m:func>
        <m:r>
          <w:rPr>
            <w:rFonts w:ascii="Cambria Math" w:hAnsi="Cambria Math" w:cs="Nirmala UI"/>
            <w:sz w:val="24"/>
          </w:rPr>
          <m:t xml:space="preserve"> 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</w:p>
    <w:p w:rsidR="006F55E3" w:rsidRPr="00E452E7" w:rsidRDefault="006F55E3" w:rsidP="006F55E3">
      <w:pPr>
        <w:rPr>
          <w:rFonts w:ascii="Nirmala UI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গ) 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3</m:t>
            </m:r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 xml:space="preserve">5= 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360</m:t>
                </m:r>
              </m:e>
            </m:func>
          </m:e>
        </m:func>
      </m:oMath>
    </w:p>
    <w:p w:rsidR="006F55E3" w:rsidRDefault="006F55E3" w:rsidP="006F55E3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৪. </w:t>
      </w:r>
      <w:proofErr w:type="spellStart"/>
      <w:r>
        <w:rPr>
          <w:rFonts w:ascii="Nirmala UI" w:hAnsi="Nirmala UI" w:cs="Nirmala UI"/>
          <w:sz w:val="24"/>
        </w:rPr>
        <w:t>সরল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কর</w:t>
      </w:r>
      <w:proofErr w:type="spellEnd"/>
      <w:r>
        <w:rPr>
          <w:rFonts w:ascii="Nirmala UI" w:hAnsi="Nirmala UI" w:cs="Nirmala UI"/>
          <w:sz w:val="24"/>
        </w:rPr>
        <w:t xml:space="preserve">: </w:t>
      </w:r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ক)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9</m:t>
                </m:r>
              </m:den>
            </m:f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25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24</m:t>
                </m:r>
              </m:den>
            </m:f>
            <m:r>
              <w:rPr>
                <w:rFonts w:ascii="Cambria Math" w:hAnsi="Cambria Math" w:cs="Nirmala UI"/>
                <w:sz w:val="24"/>
              </w:rPr>
              <m:t>+</m:t>
            </m:r>
          </m:e>
        </m:func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Nirmala UI" w:cs="Nirmala UI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4"/>
                  </w:rPr>
                  <m:t>81</m:t>
                </m:r>
              </m:num>
              <m:den>
                <m:r>
                  <w:rPr>
                    <w:rFonts w:ascii="Cambria Math" w:hAnsi="Cambria Math" w:cs="Nirmala UI"/>
                    <w:sz w:val="24"/>
                  </w:rPr>
                  <m:t>80</m:t>
                </m:r>
              </m:den>
            </m:f>
          </m:e>
        </m:func>
      </m:oMath>
    </w:p>
    <w:p w:rsidR="006F55E3" w:rsidRPr="00E452E7" w:rsidRDefault="006F55E3" w:rsidP="006F55E3">
      <w:pPr>
        <w:rPr>
          <w:rFonts w:ascii="Nirmala UI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খ)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7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hAnsi="Cambria Math" w:cs="Nirmala UI"/>
                        <w:sz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Nirmala UI"/>
                    <w:sz w:val="24"/>
                  </w:rPr>
                  <m:t xml:space="preserve"> . </m:t>
                </m:r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 xml:space="preserve">7 </m:t>
                    </m:r>
                  </m:e>
                </m:rad>
              </m:e>
            </m:d>
          </m:e>
        </m:func>
        <m:r>
          <w:rPr>
            <w:rFonts w:ascii="Cambria Math" w:hAnsi="Cambria Math" w:cs="Nirmala UI"/>
            <w:sz w:val="24"/>
          </w:rPr>
          <m:t xml:space="preserve">-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radPr>
              <m:deg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deg>
              <m:e>
                <m:r>
                  <w:rPr>
                    <w:rFonts w:ascii="Cambria Math" w:hAnsi="Cambria Math" w:cs="Nirmala UI"/>
                    <w:sz w:val="24"/>
                  </w:rPr>
                  <m:t>3</m:t>
                </m:r>
              </m:e>
            </m:rad>
            <m:r>
              <w:rPr>
                <w:rFonts w:ascii="Cambria Math" w:hAnsi="Cambria Math" w:cs="Nirmala U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2</m:t>
                </m:r>
              </m:e>
            </m:func>
            <m:r>
              <w:rPr>
                <w:rFonts w:ascii="Cambria Math" w:hAnsi="Cambria Math" w:cs="Nirmala UI"/>
                <w:sz w:val="24"/>
              </w:rPr>
              <m:t xml:space="preserve"> </m:t>
            </m:r>
          </m:e>
        </m:func>
      </m:oMath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গ)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 w:cs="Nirmala UI"/>
            <w:sz w:val="24"/>
          </w:rPr>
          <m:t>-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3log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Nirmala UI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4"/>
              </w:rPr>
              <m:t>c</m:t>
            </m:r>
          </m:e>
        </m:func>
      </m:oMath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৫.  </w:t>
      </w:r>
      <m:oMath>
        <m:r>
          <w:rPr>
            <w:rFonts w:ascii="Cambria Math" w:eastAsiaTheme="minorEastAsia" w:hAnsi="Cambria Math" w:cs="Nirmala UI"/>
            <w:sz w:val="24"/>
          </w:rPr>
          <m:t>x=2,y=3,z=5,w=7</m:t>
        </m:r>
      </m:oMath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ক) </w:t>
      </w:r>
      <m:oMath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3</m:t>
                </m:r>
              </m:sup>
            </m:sSup>
          </m:e>
        </m:rad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এর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hAnsi="Cambria Math" w:cs="Nirmala UI"/>
            <w:sz w:val="24"/>
          </w:rPr>
          <m:t>3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ভিত্তিক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লগ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নির্ণয়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কর</w:t>
      </w:r>
      <w:proofErr w:type="spellEnd"/>
      <w:r>
        <w:rPr>
          <w:rFonts w:ascii="Nirmala UI" w:eastAsiaTheme="minorEastAsia" w:hAnsi="Nirmala UI" w:cs="Nirmala UI"/>
          <w:sz w:val="24"/>
        </w:rPr>
        <w:t>।</w:t>
      </w:r>
    </w:p>
    <w:p w:rsidR="006F55E3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খ)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w:rPr>
                <w:rFonts w:ascii="Cambria Math" w:eastAsiaTheme="minorEastAsia" w:hAnsi="Cambria Math" w:cs="Nirmala UI"/>
                <w:sz w:val="24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xz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>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  <w:sz w:val="24"/>
                  </w:rPr>
                  <m:t>y</m:t>
                </m:r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>+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  <w:sz w:val="24"/>
                  </w:rPr>
                  <m:t>z</m:t>
                </m:r>
              </m:den>
            </m:f>
          </m:e>
        </m:func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এর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মান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নির্ণয়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কর</w:t>
      </w:r>
      <w:proofErr w:type="spellEnd"/>
      <w:r>
        <w:rPr>
          <w:rFonts w:ascii="Nirmala UI" w:eastAsiaTheme="minorEastAsia" w:hAnsi="Nirmala UI" w:cs="Nirmala UI"/>
          <w:sz w:val="24"/>
        </w:rPr>
        <w:t>।</w:t>
      </w:r>
    </w:p>
    <w:p w:rsidR="006F55E3" w:rsidRPr="00CA3029" w:rsidRDefault="006F55E3" w:rsidP="006F55E3">
      <w:pPr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গ) </w:t>
      </w:r>
      <w:proofErr w:type="spellStart"/>
      <w:r>
        <w:rPr>
          <w:rFonts w:ascii="Nirmala UI" w:eastAsiaTheme="minorEastAsia" w:hAnsi="Nirmala UI" w:cs="Nirmala UI"/>
          <w:sz w:val="24"/>
        </w:rPr>
        <w:t>দেখাও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>
        <w:rPr>
          <w:rFonts w:ascii="Nirmala UI" w:eastAsiaTheme="minorEastAsia" w:hAnsi="Nirmala UI" w:cs="Nirmala UI"/>
          <w:sz w:val="24"/>
        </w:rPr>
        <w:t>যে</w:t>
      </w:r>
      <w:proofErr w:type="spellEnd"/>
      <w:r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3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 +  </m:t>
                </m:r>
                <m:func>
                  <m:func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x  -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Nirmala UI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Nirmala UI"/>
                                <w:sz w:val="24"/>
                              </w:rPr>
                              <m:t>xz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 xml:space="preserve"> 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</m:t>
                </m:r>
              </m:e>
            </m:func>
            <m:r>
              <w:rPr>
                <w:rFonts w:ascii="Cambria Math" w:eastAsiaTheme="minorEastAsia" w:hAnsi="Cambria Math" w:cs="Nirmala UI"/>
                <w:sz w:val="24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z</m:t>
                </m:r>
              </m:e>
            </m:func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</m:oMath>
      <w:r>
        <w:rPr>
          <w:rFonts w:ascii="Nirmala UI" w:eastAsiaTheme="minorEastAsia" w:hAnsi="Nirmala UI" w:cs="Nirmala UI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y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p>
                </m:sSup>
              </m:e>
            </m:rad>
          </m:e>
        </m:func>
      </m:oMath>
    </w:p>
    <w:p w:rsidR="006F55E3" w:rsidRDefault="006F55E3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0D7CB7" w:rsidRDefault="000D7CB7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0D7CB7" w:rsidRDefault="000D7CB7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</m:t>
            </m:r>
          </m:e>
        </m:func>
        <m:r>
          <w:rPr>
            <w:rFonts w:ascii="Cambria Math" w:hAnsi="Cambria Math" w:cs="Nirmala UI"/>
            <w:sz w:val="24"/>
          </w:rPr>
          <m:t>=0</m:t>
        </m:r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b</m:t>
            </m:r>
          </m:e>
        </m:func>
        <m:r>
          <w:rPr>
            <w:rFonts w:ascii="Cambria Math" w:hAnsi="Cambria Math" w:cs="Nirmala UI"/>
            <w:sz w:val="24"/>
          </w:rPr>
          <m:t>=1</m:t>
        </m:r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4"/>
                  </w:rPr>
                  <m:t>AB</m:t>
                </m:r>
              </m:e>
            </m:d>
            <m:r>
              <w:rPr>
                <w:rFonts w:ascii="Cambria Math" w:hAnsi="Cambria Math" w:cs="Nirmala UI"/>
                <w:sz w:val="24"/>
              </w:rPr>
              <m:t>=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  <m:r>
              <w:rPr>
                <w:rFonts w:ascii="Cambria Math" w:hAnsi="Cambria Math" w:cs="Nirmala U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e>
            </m:func>
          </m:e>
        </m:func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 w:cs="Nirmala UI"/>
                <w:sz w:val="24"/>
              </w:rPr>
              <m:t>=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  <m:r>
              <w:rPr>
                <w:rFonts w:ascii="Cambria Math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e>
            </m:func>
          </m:e>
        </m:func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 w:cs="Nirmala UI"/>
                <w:sz w:val="24"/>
              </w:rPr>
              <m:t>=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</m:e>
        </m:func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b</m:t>
            </m:r>
          </m:e>
        </m:func>
        <m:r>
          <w:rPr>
            <w:rFonts w:ascii="Cambria Math" w:hAnsi="Cambria Math" w:cs="Nirmala UI"/>
            <w:sz w:val="24"/>
          </w:rPr>
          <m:t>×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c</m:t>
            </m:r>
          </m:e>
        </m:func>
        <m:r>
          <w:rPr>
            <w:rFonts w:ascii="Cambria Math" w:hAnsi="Cambria Math" w:cs="Nirmala UI"/>
            <w:sz w:val="24"/>
          </w:rPr>
          <m:t>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c</m:t>
            </m:r>
          </m:e>
        </m:func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hAnsi="Cambria Math" w:cs="Nirmala UI"/>
            <w:sz w:val="24"/>
          </w:rPr>
          <m:t>b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a</m:t>
            </m:r>
          </m:e>
        </m:func>
        <m:r>
          <w:rPr>
            <w:rFonts w:ascii="Cambria Math" w:hAnsi="Cambria Math" w:cs="Nirmala UI"/>
            <w:sz w:val="24"/>
          </w:rPr>
          <m:t>=a</m:t>
        </m:r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y</m:t>
                </m:r>
              </m:e>
            </m:func>
          </m:sup>
        </m:sSup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e>
            </m:func>
          </m:sup>
        </m:sSup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b</m:t>
            </m:r>
          </m:e>
        </m:func>
        <m:r>
          <w:rPr>
            <w:rFonts w:ascii="Cambria Math" w:hAnsi="Cambria Math" w:cs="Nirmala UI"/>
            <w:sz w:val="24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  <w:sz w:val="24"/>
              </w:rPr>
            </m:ctrlPr>
          </m:fPr>
          <m:num>
            <m:r>
              <w:rPr>
                <w:rFonts w:ascii="Cambria Math" w:hAnsi="Cambria Math" w:cs="Nirmala UI"/>
                <w:sz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</m:den>
        </m:f>
      </m:oMath>
    </w:p>
    <w:p w:rsidR="00BD62A8" w:rsidRPr="00544701" w:rsidRDefault="00BD62A8" w:rsidP="00BD62A8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x</m:t>
            </m:r>
          </m:e>
        </m:func>
        <m:r>
          <w:rPr>
            <w:rFonts w:ascii="Cambria Math" w:hAnsi="Cambria Math" w:cs="Nirmala UI"/>
            <w:sz w:val="24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</m:den>
        </m:f>
      </m:oMath>
    </w:p>
    <w:p w:rsidR="00BD62A8" w:rsidRDefault="00BD62A8" w:rsidP="00BD62A8">
      <w:pPr>
        <w:spacing w:line="360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মান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নির্ণয়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</w:t>
      </w:r>
      <w:proofErr w:type="spellEnd"/>
      <w:r>
        <w:rPr>
          <w:rFonts w:ascii="Nirmala UI" w:eastAsiaTheme="minorEastAsia" w:hAnsi="Nirmala UI" w:cs="Nirmala UI"/>
        </w:rPr>
        <w:t xml:space="preserve">: </w:t>
      </w:r>
    </w:p>
    <w:p w:rsidR="00BD62A8" w:rsidRPr="00544701" w:rsidRDefault="00BD62A8" w:rsidP="00BD62A8">
      <w:pPr>
        <w:pStyle w:val="ListParagraph"/>
        <w:numPr>
          <w:ilvl w:val="0"/>
          <w:numId w:val="2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140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30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 w:cs="Nirmala UI"/>
            <w:sz w:val="24"/>
          </w:rPr>
          <m:t xml:space="preserve">+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12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27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Nirmala U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Nirmala U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</w:p>
    <w:p w:rsidR="00BD62A8" w:rsidRPr="00544701" w:rsidRDefault="00BD62A8" w:rsidP="00BD62A8">
      <w:pPr>
        <w:pStyle w:val="ListParagraph"/>
        <w:numPr>
          <w:ilvl w:val="0"/>
          <w:numId w:val="2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hAnsi="Cambria Math" w:cs="Nirmala UI"/>
            <w:sz w:val="24"/>
          </w:rPr>
          <m:t>2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3</m:t>
            </m:r>
          </m:e>
        </m:func>
      </m:oMath>
      <w:r w:rsidRPr="00544701">
        <w:rPr>
          <w:rFonts w:ascii="Nirmala UI" w:eastAsiaTheme="minorEastAsia" w:hAnsi="Nirmala UI" w:cs="Nirmala UI"/>
          <w:sz w:val="24"/>
        </w:rPr>
        <w:t xml:space="preserve"> + </w:t>
      </w:r>
      <m:oMath>
        <m:r>
          <w:rPr>
            <w:rFonts w:ascii="Cambria Math" w:hAnsi="Cambria Math" w:cs="Nirmala UI"/>
            <w:sz w:val="24"/>
          </w:rPr>
          <m:t>3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4</m:t>
            </m:r>
          </m:e>
        </m:func>
        <m:r>
          <w:rPr>
            <w:rFonts w:ascii="Cambria Math" w:hAnsi="Cambria Math" w:cs="Nirmala UI"/>
            <w:sz w:val="24"/>
          </w:rPr>
          <m:t xml:space="preserve"> </m:t>
        </m:r>
      </m:oMath>
      <w:r w:rsidRPr="00544701">
        <w:rPr>
          <w:rFonts w:ascii="Nirmala UI" w:eastAsiaTheme="minorEastAsia" w:hAnsi="Nirmala UI" w:cs="Nirmala UI"/>
          <w:sz w:val="24"/>
        </w:rPr>
        <w:t>+</w:t>
      </w:r>
      <m:oMath>
        <m:r>
          <w:rPr>
            <w:rFonts w:ascii="Cambria Math" w:eastAsiaTheme="minorEastAsia" w:hAnsi="Cambria Math" w:cs="Nirmala UI"/>
            <w:sz w:val="24"/>
          </w:rPr>
          <m:t xml:space="preserve"> </m:t>
        </m:r>
        <m:r>
          <w:rPr>
            <w:rFonts w:ascii="Cambria Math" w:hAnsi="Cambria Math" w:cs="Nirmala UI"/>
            <w:sz w:val="24"/>
          </w:rPr>
          <m:t>2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5</m:t>
            </m:r>
          </m:e>
        </m:func>
      </m:oMath>
    </w:p>
    <w:p w:rsidR="00BD62A8" w:rsidRPr="00604D45" w:rsidRDefault="00BD62A8" w:rsidP="00BD62A8">
      <w:pPr>
        <w:spacing w:line="276" w:lineRule="auto"/>
        <w:rPr>
          <w:rFonts w:ascii="Nirmala UI" w:eastAsiaTheme="minorEastAsia" w:hAnsi="Nirmala UI" w:cs="Nirmala UI"/>
          <w:b/>
          <w:u w:val="single"/>
        </w:rPr>
      </w:pPr>
      <w:proofErr w:type="spellStart"/>
      <w:r w:rsidRPr="00604D45">
        <w:rPr>
          <w:rFonts w:ascii="Nirmala UI" w:eastAsiaTheme="minorEastAsia" w:hAnsi="Nirmala UI" w:cs="Nirmala UI"/>
          <w:b/>
          <w:u w:val="single"/>
        </w:rPr>
        <w:t>লগারিদমের</w:t>
      </w:r>
      <w:proofErr w:type="spellEnd"/>
      <w:r w:rsidRPr="00604D45">
        <w:rPr>
          <w:rFonts w:ascii="Nirmala UI" w:eastAsiaTheme="minorEastAsia" w:hAnsi="Nirmala UI" w:cs="Nirmala UI"/>
          <w:b/>
          <w:u w:val="single"/>
        </w:rPr>
        <w:t xml:space="preserve"> </w:t>
      </w:r>
      <w:proofErr w:type="spellStart"/>
      <w:r w:rsidRPr="00604D45">
        <w:rPr>
          <w:rFonts w:ascii="Nirmala UI" w:eastAsiaTheme="minorEastAsia" w:hAnsi="Nirmala UI" w:cs="Nirmala UI"/>
          <w:b/>
          <w:u w:val="single"/>
        </w:rPr>
        <w:t>ব্যবহার</w:t>
      </w:r>
      <w:proofErr w:type="spellEnd"/>
      <w:r w:rsidRPr="00604D45">
        <w:rPr>
          <w:rFonts w:ascii="Nirmala UI" w:eastAsiaTheme="minorEastAsia" w:hAnsi="Nirmala UI" w:cs="Nirmala UI"/>
          <w:b/>
          <w:u w:val="single"/>
        </w:rPr>
        <w:t>: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বাস্তব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জীবনে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অনেক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ব্যবহার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রয়েছে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নিচে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কয়েকটি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উদাহরণ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আলোচনা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হলো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</w:t>
      </w:r>
      <w:proofErr w:type="spellEnd"/>
      <w:r>
        <w:rPr>
          <w:rFonts w:ascii="Nirmala UI" w:eastAsiaTheme="minorEastAsia" w:hAnsi="Nirmala UI" w:cs="Nirmala UI"/>
        </w:rPr>
        <w:t>: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তোমরা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সবাই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সাথে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পরিচিত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স্মরণ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দেখো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সূত্রটি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>
        <w:rPr>
          <w:rFonts w:ascii="Nirmala UI" w:eastAsiaTheme="minorEastAsia" w:hAnsi="Nirmala UI" w:cs="Nirmala UI"/>
        </w:rPr>
        <w:t>নিম্নরুপ</w:t>
      </w:r>
      <w:proofErr w:type="spellEnd"/>
      <w:r>
        <w:rPr>
          <w:rFonts w:ascii="Nirmala UI" w:eastAsiaTheme="minorEastAsia" w:hAnsi="Nirmala UI" w:cs="Nirmala UI"/>
        </w:rPr>
        <w:t xml:space="preserve"> :</w:t>
      </w:r>
      <w:proofErr w:type="gramEnd"/>
    </w:p>
    <w:p w:rsidR="00BD62A8" w:rsidRPr="00544701" w:rsidRDefault="00BD62A8" w:rsidP="00BD62A8">
      <w:pPr>
        <w:spacing w:line="276" w:lineRule="auto"/>
        <w:jc w:val="center"/>
        <w:rPr>
          <w:rFonts w:ascii="Nirmala UI" w:eastAsiaTheme="minorEastAsia" w:hAnsi="Nirmala UI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 xml:space="preserve">A=P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</m:oMath>
      </m:oMathPara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যেখানে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সময়কাল</w:t>
      </w:r>
      <w:proofErr w:type="spellEnd"/>
      <w:r>
        <w:rPr>
          <w:rFonts w:ascii="Nirmala UI" w:eastAsiaTheme="minorEastAsia" w:hAnsi="Nirmala UI" w:cs="Nirmala UI"/>
        </w:rPr>
        <w:t xml:space="preserve"> ।</w:t>
      </w:r>
    </w:p>
    <w:p w:rsidR="00BD62A8" w:rsidRPr="00717FC0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 8%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দিগুণ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 xml:space="preserve"> ?</w:t>
      </w:r>
      <w:proofErr w:type="gramEnd"/>
    </w:p>
    <w:p w:rsidR="00BD62A8" w:rsidRPr="006E5F02" w:rsidRDefault="00BD62A8" w:rsidP="00BD62A8">
      <w:pPr>
        <w:spacing w:line="276" w:lineRule="auto"/>
        <w:rPr>
          <w:rFonts w:ascii="Nirmala UI" w:eastAsiaTheme="minorEastAsia" w:hAnsi="Nirmala UI" w:cs="Nirmala UI"/>
          <w:b/>
        </w:rPr>
      </w:pPr>
      <w:proofErr w:type="spellStart"/>
      <w:r w:rsidRPr="006E5F02">
        <w:rPr>
          <w:rFonts w:ascii="Nirmala UI" w:eastAsiaTheme="minorEastAsia" w:hAnsi="Nirmala UI" w:cs="Nirmala UI"/>
          <w:b/>
        </w:rPr>
        <w:t>সমাধানঃ</w:t>
      </w:r>
      <w:proofErr w:type="spellEnd"/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ধরি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,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2P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r=8%=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8</m:t>
            </m:r>
          </m:num>
          <m:den>
            <m:r>
              <w:rPr>
                <w:rFonts w:ascii="Cambria Math" w:eastAsiaTheme="minorEastAsia" w:hAnsi="Cambria Math" w:cs="Nirmala UI"/>
              </w:rPr>
              <m:t>100</m:t>
            </m:r>
          </m:den>
        </m:f>
        <m:r>
          <w:rPr>
            <w:rFonts w:ascii="Cambria Math" w:eastAsiaTheme="minorEastAsia" w:hAnsi="Cambria Math" w:cs="Nirmala UI"/>
          </w:rPr>
          <m:t>=0.08</m:t>
        </m:r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  <w:sz w:val="24"/>
          </w:rPr>
          <m:t>2P= P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</w:t>
      </w:r>
      <w:r w:rsidRPr="00544701">
        <w:rPr>
          <w:rFonts w:ascii="Nirmala UI" w:eastAsiaTheme="minorEastAsia" w:hAnsi="Nirmala UI" w:cs="Nirmala UI"/>
          <w:sz w:val="24"/>
        </w:rPr>
        <w:tab/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lastRenderedPageBreak/>
        <w:tab/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ab/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1.08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 xml:space="preserve"> ≈9</m:t>
        </m:r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9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দ্বিগুণ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>।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 8%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40% </w:t>
      </w:r>
      <w:proofErr w:type="spellStart"/>
      <w:r>
        <w:rPr>
          <w:rFonts w:ascii="Nirmala UI" w:eastAsiaTheme="minorEastAsia" w:hAnsi="Nirmala UI" w:cs="Nirmala UI"/>
        </w:rPr>
        <w:t>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 ?</w:t>
      </w:r>
      <w:proofErr w:type="gramEnd"/>
    </w:p>
    <w:p w:rsidR="00BD62A8" w:rsidRPr="008431E3" w:rsidRDefault="00BD62A8" w:rsidP="00BD62A8">
      <w:pPr>
        <w:spacing w:line="276" w:lineRule="auto"/>
        <w:rPr>
          <w:rFonts w:ascii="Nirmala UI" w:eastAsiaTheme="minorEastAsia" w:hAnsi="Nirmala UI" w:cs="Nirmala UI"/>
          <w:b/>
        </w:rPr>
      </w:pPr>
      <w:proofErr w:type="spellStart"/>
      <w:r w:rsidRPr="006E5F02">
        <w:rPr>
          <w:rFonts w:ascii="Nirmala UI" w:eastAsiaTheme="minorEastAsia" w:hAnsi="Nirmala UI" w:cs="Nirmala UI"/>
          <w:b/>
        </w:rPr>
        <w:t>সমাধানঃ</w:t>
      </w:r>
      <w:proofErr w:type="spellEnd"/>
      <w:r>
        <w:rPr>
          <w:rFonts w:ascii="Nirmala UI" w:eastAsiaTheme="minorEastAsia" w:hAnsi="Nirmala UI" w:cs="Nirmala UI"/>
          <w:b/>
        </w:rPr>
        <w:t xml:space="preserve">     </w:t>
      </w:r>
      <w:proofErr w:type="spellStart"/>
      <w:r>
        <w:rPr>
          <w:rFonts w:ascii="Nirmala UI" w:eastAsiaTheme="minorEastAsia" w:hAnsi="Nirmala UI" w:cs="Nirmala UI"/>
        </w:rPr>
        <w:t>মনে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 xml:space="preserve">(P+P </m:t>
        </m:r>
        <m:r>
          <m:rPr>
            <m:sty m:val="p"/>
          </m:rPr>
          <w:rPr>
            <w:rFonts w:ascii="Nirmala UI" w:eastAsiaTheme="minorEastAsia" w:hAnsi="Nirmala UI" w:cs="Nirmala UI"/>
          </w:rPr>
          <m:t>এর</m:t>
        </m:r>
        <m:r>
          <w:rPr>
            <w:rFonts w:ascii="Nirmala UI" w:eastAsiaTheme="minorEastAsia" w:hAnsi="Nirmala UI" w:cs="Nirmala UI"/>
          </w:rPr>
          <m:t xml:space="preserve"> </m:t>
        </m:r>
        <m:r>
          <w:rPr>
            <w:rFonts w:ascii="Cambria Math" w:eastAsiaTheme="minorEastAsia" w:hAnsi="Cambria Math" w:cs="Nirmala UI"/>
          </w:rPr>
          <m:t xml:space="preserve"> 40%)</m:t>
        </m:r>
      </m:oMath>
      <w:r>
        <w:rPr>
          <w:rFonts w:ascii="Nirmala UI" w:eastAsiaTheme="minorEastAsia" w:hAnsi="Nirmala UI" w:cs="Nirmala UI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r=12%=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=0.12</m:t>
        </m:r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>,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</w:t>
      </w:r>
      <m:oMath>
        <m:r>
          <w:rPr>
            <w:rFonts w:ascii="Cambria Math" w:eastAsiaTheme="minorEastAsia" w:hAnsi="Cambria Math" w:cs="Nirmala UI"/>
            <w:sz w:val="24"/>
          </w:rPr>
          <m:t xml:space="preserve">A=P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 xml:space="preserve">P+P </m:t>
            </m:r>
            <m:r>
              <m:rPr>
                <m:sty m:val="p"/>
              </m:rPr>
              <w:rPr>
                <w:rFonts w:ascii="Nirmala UI" w:eastAsiaTheme="minorEastAsia" w:hAnsi="Nirmala UI" w:cs="Nirmala UI"/>
                <w:sz w:val="24"/>
              </w:rPr>
              <m:t>এর</m:t>
            </m:r>
            <m:r>
              <w:rPr>
                <w:rFonts w:ascii="Nirmala UI" w:eastAsiaTheme="minorEastAsia" w:hAnsi="Nirmala UI" w:cs="Nirmala UI"/>
                <w:sz w:val="24"/>
              </w:rPr>
              <m:t xml:space="preserve"> </m:t>
            </m:r>
            <m:r>
              <w:rPr>
                <w:rFonts w:ascii="Cambria Math" w:eastAsiaTheme="minorEastAsia" w:hAnsi="Cambria Math" w:cs="Nirmala UI"/>
                <w:sz w:val="24"/>
              </w:rPr>
              <m:t xml:space="preserve"> 40%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P+P×0.4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1+0.4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1.4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1.12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1.4</m:t>
            </m:r>
          </m:e>
        </m:func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n=2.96899444046 ≈3</m:t>
        </m:r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m:oMath>
        <m:r>
          <w:rPr>
            <w:rFonts w:ascii="Cambria Math" w:eastAsiaTheme="minorEastAsia" w:hAnsi="Cambria Math" w:cs="Nirmala UI"/>
            <w:sz w:val="24"/>
          </w:rPr>
          <m:t>∴  n ≈3</m:t>
        </m:r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3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40% </w:t>
      </w:r>
      <w:proofErr w:type="spellStart"/>
      <w:r>
        <w:rPr>
          <w:rFonts w:ascii="Nirmala UI" w:eastAsiaTheme="minorEastAsia" w:hAnsi="Nirmala UI" w:cs="Nirmala UI"/>
        </w:rPr>
        <w:t>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 w:rsidRPr="00144571">
        <w:rPr>
          <w:rFonts w:ascii="Nirmala UI" w:eastAsiaTheme="minorEastAsia" w:hAnsi="Nirmala UI" w:cs="Nirmala UI"/>
          <w:b/>
        </w:rPr>
        <w:t>বস্তুর</w:t>
      </w:r>
      <w:proofErr w:type="spellEnd"/>
      <w:r w:rsidRPr="00144571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144571">
        <w:rPr>
          <w:rFonts w:ascii="Nirmala UI" w:eastAsiaTheme="minorEastAsia" w:hAnsi="Nirmala UI" w:cs="Nirmala UI"/>
          <w:b/>
        </w:rPr>
        <w:t>অবচয়</w:t>
      </w:r>
      <w:proofErr w:type="spellEnd"/>
      <w:r w:rsidRPr="00144571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144571">
        <w:rPr>
          <w:rFonts w:ascii="Nirmala UI" w:eastAsiaTheme="minorEastAsia" w:hAnsi="Nirmala UI" w:cs="Nirmala UI"/>
          <w:b/>
        </w:rPr>
        <w:t>পরিমাপে</w:t>
      </w:r>
      <w:proofErr w:type="spellEnd"/>
      <w:r w:rsidRPr="00144571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144571">
        <w:rPr>
          <w:rFonts w:ascii="Nirmala UI" w:eastAsiaTheme="minorEastAsia" w:hAnsi="Nirmala UI" w:cs="Nirmala UI"/>
          <w:b/>
        </w:rPr>
        <w:t>লগারিদম</w:t>
      </w:r>
      <w:proofErr w:type="spellEnd"/>
    </w:p>
    <w:p w:rsidR="00BD62A8" w:rsidRPr="005E5C7F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নির্দিষ্ট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বস্তুর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মূল্যহ্রাসকে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ওই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বস্তুর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</w:t>
      </w:r>
      <w:proofErr w:type="spellEnd"/>
      <w:r>
        <w:rPr>
          <w:rFonts w:ascii="Nirmala UI" w:eastAsiaTheme="minorEastAsia" w:hAnsi="Nirmala UI" w:cs="Nirmala UI"/>
        </w:rPr>
        <w:t xml:space="preserve"> (depreciation) </w:t>
      </w:r>
      <w:proofErr w:type="spellStart"/>
      <w:r>
        <w:rPr>
          <w:rFonts w:ascii="Nirmala UI" w:eastAsiaTheme="minorEastAsia" w:hAnsi="Nirmala UI" w:cs="Nirmala UI"/>
        </w:rPr>
        <w:t>বলে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বস্তুর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নিম্নরুপঃ</w:t>
      </w:r>
      <w:proofErr w:type="spellEnd"/>
      <w:r>
        <w:rPr>
          <w:rFonts w:ascii="Nirmala UI" w:eastAsiaTheme="minorEastAsia" w:hAnsi="Nirmala UI" w:cs="Nirmala UI"/>
        </w:rPr>
        <w:t xml:space="preserve">  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m:rPr>
            <m:sty m:val="p"/>
          </m:rPr>
          <w:rPr>
            <w:rFonts w:ascii="Cambria Math" w:eastAsiaTheme="minorEastAsia" w:hAnsi="Cambria Math" w:cs="Nirmala UI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p>
          </m:sSup>
        </m:oMath>
      </m:oMathPara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যেখানে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মূল্যহ্রাসের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সময়কাল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</w:p>
    <w:p w:rsidR="00BD62A8" w:rsidRPr="00A74170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 w:rsidRPr="001310D3">
        <w:rPr>
          <w:rFonts w:ascii="Nirmala UI" w:eastAsiaTheme="minorEastAsia" w:hAnsi="Nirmala UI" w:cs="Nirmala UI"/>
        </w:rPr>
        <w:t>গাড়ির</w:t>
      </w:r>
      <w:proofErr w:type="spellEnd"/>
      <w:r w:rsidRPr="001310D3">
        <w:rPr>
          <w:rFonts w:ascii="Nirmala UI" w:eastAsiaTheme="minorEastAsia" w:hAnsi="Nirmala UI" w:cs="Nirmala UI"/>
        </w:rPr>
        <w:t xml:space="preserve"> </w:t>
      </w:r>
      <w:proofErr w:type="spellStart"/>
      <w:r w:rsidRPr="001310D3">
        <w:rPr>
          <w:rFonts w:ascii="Nirmala UI" w:eastAsiaTheme="minorEastAsia" w:hAnsi="Nirmala UI" w:cs="Nirmala UI"/>
        </w:rPr>
        <w:t>মূল্যের</w:t>
      </w:r>
      <w:proofErr w:type="spellEnd"/>
      <w:r w:rsidRPr="001310D3">
        <w:rPr>
          <w:rFonts w:ascii="Nirmala UI" w:eastAsiaTheme="minorEastAsia" w:hAnsi="Nirmala UI" w:cs="Nirmala UI"/>
        </w:rPr>
        <w:t xml:space="preserve"> </w:t>
      </w:r>
      <w:proofErr w:type="spellStart"/>
      <w:r w:rsidRPr="001310D3">
        <w:rPr>
          <w:rFonts w:ascii="Nirmala UI" w:eastAsiaTheme="minorEastAsia" w:hAnsi="Nirmala UI" w:cs="Nirmala UI"/>
        </w:rPr>
        <w:t>অবচয়</w:t>
      </w:r>
      <w:r>
        <w:rPr>
          <w:rFonts w:ascii="Nirmala UI" w:eastAsiaTheme="minorEastAsia" w:hAnsi="Nirmala UI" w:cs="Nirmala UI"/>
        </w:rPr>
        <w:t>ঃ</w:t>
      </w:r>
      <w:proofErr w:type="spellEnd"/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বার্ষিক</w:t>
      </w:r>
      <w:proofErr w:type="spellEnd"/>
      <w:r>
        <w:rPr>
          <w:rFonts w:ascii="Nirmala UI" w:eastAsiaTheme="minorEastAsia" w:hAnsi="Nirmala UI" w:cs="Nirmala UI"/>
        </w:rPr>
        <w:t xml:space="preserve"> 4% </w:t>
      </w:r>
      <w:proofErr w:type="spellStart"/>
      <w:r>
        <w:rPr>
          <w:rFonts w:ascii="Nirmala UI" w:eastAsiaTheme="minorEastAsia" w:hAnsi="Nirmala UI" w:cs="Nirmala UI"/>
        </w:rPr>
        <w:t>মূল্যহ্রাস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  <w:r>
        <w:rPr>
          <w:rFonts w:ascii="Nirmala UI" w:eastAsiaTheme="minorEastAsia" w:hAnsi="Nirmala UI" w:cs="Nirmala UI"/>
          <w:b/>
          <w:u w:val="single"/>
        </w:rPr>
        <w:t xml:space="preserve"> </w:t>
      </w:r>
      <w:r>
        <w:rPr>
          <w:rFonts w:ascii="Nirmala UI" w:eastAsiaTheme="minorEastAsia" w:hAnsi="Nirmala UI" w:cs="Nirmala UI"/>
        </w:rPr>
        <w:t xml:space="preserve">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 w:rsidRPr="006E5F02">
        <w:rPr>
          <w:rFonts w:ascii="Nirmala UI" w:eastAsiaTheme="minorEastAsia" w:hAnsi="Nirmala UI" w:cs="Nirmala UI"/>
          <w:b/>
        </w:rPr>
        <w:t>সমাধানঃ</w:t>
      </w:r>
      <w:proofErr w:type="spellEnd"/>
      <w:r>
        <w:rPr>
          <w:rFonts w:ascii="Nirmala UI" w:eastAsiaTheme="minorEastAsia" w:hAnsi="Nirmala UI" w:cs="Nirmala UI"/>
        </w:rPr>
        <w:t xml:space="preserve">   </w:t>
      </w:r>
      <w:proofErr w:type="spellStart"/>
      <w:r>
        <w:rPr>
          <w:rFonts w:ascii="Nirmala UI" w:eastAsiaTheme="minorEastAsia" w:hAnsi="Nirmala UI" w:cs="Nirmala UI"/>
        </w:rPr>
        <w:t>অবচয়ের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লিখতে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পারি</w:t>
      </w:r>
      <w:proofErr w:type="spellEnd"/>
      <w:r>
        <w:rPr>
          <w:rFonts w:ascii="Nirmala UI" w:eastAsiaTheme="minorEastAsia" w:hAnsi="Nirmala UI" w:cs="Nirmala UI"/>
        </w:rPr>
        <w:t>,</w:t>
      </w:r>
    </w:p>
    <w:p w:rsidR="00BD62A8" w:rsidRPr="005E5C7F" w:rsidRDefault="00BD62A8" w:rsidP="00BD62A8">
      <w:pPr>
        <w:spacing w:line="276" w:lineRule="auto"/>
        <w:jc w:val="center"/>
        <w:rPr>
          <w:rFonts w:ascii="Nirmala UI" w:eastAsiaTheme="minorEastAsia" w:hAnsi="Nirmala UI" w:cs="Nirmala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</w:rPr>
                <m:t>T</m:t>
              </m:r>
            </m:sup>
          </m:sSup>
        </m:oMath>
      </m:oMathPara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ধরি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অর্থা</w:t>
      </w:r>
      <w:proofErr w:type="spellEnd"/>
      <w:r>
        <w:rPr>
          <w:rFonts w:ascii="Nirmala UI" w:eastAsiaTheme="minorEastAsia" w:hAnsi="Nirmala UI" w:cs="Nirmala UI"/>
        </w:rPr>
        <w:t xml:space="preserve">ৎ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 . </w:t>
      </w:r>
      <w:proofErr w:type="spellStart"/>
      <w:r>
        <w:rPr>
          <w:rFonts w:ascii="Nirmala UI" w:eastAsiaTheme="minorEastAsia" w:hAnsi="Nirmala UI" w:cs="Nirmala UI"/>
        </w:rPr>
        <w:t>মূল্যহ্রাসের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</w:rPr>
          <m:t>R=4%=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4</m:t>
            </m:r>
          </m:num>
          <m:den>
            <m:r>
              <w:rPr>
                <w:rFonts w:ascii="Cambria Math" w:eastAsiaTheme="minorEastAsia" w:hAnsi="Cambria Math" w:cs="Nirmala UI"/>
              </w:rPr>
              <m:t>100</m:t>
            </m:r>
          </m:den>
        </m:f>
        <m:r>
          <w:rPr>
            <w:rFonts w:ascii="Cambria Math" w:eastAsiaTheme="minorEastAsia" w:hAnsi="Cambria Math" w:cs="Nirmala UI"/>
          </w:rPr>
          <m:t>=0.04</m:t>
        </m:r>
      </m:oMath>
      <w:r>
        <w:rPr>
          <w:rFonts w:ascii="Nirmala UI" w:eastAsiaTheme="minorEastAsia" w:hAnsi="Nirmala UI" w:cs="Nirmala UI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231A4F">
        <w:rPr>
          <w:rFonts w:ascii="Nirmala UI" w:eastAsiaTheme="minorEastAsia" w:hAnsi="Nirmala UI" w:cs="Nirmala UI"/>
          <w:noProof/>
        </w:rPr>
        <w:drawing>
          <wp:anchor distT="0" distB="0" distL="114300" distR="114300" simplePos="0" relativeHeight="251661312" behindDoc="0" locked="0" layoutInCell="1" allowOverlap="1" wp14:anchorId="24CEAD60" wp14:editId="27DDF7AB">
            <wp:simplePos x="0" y="0"/>
            <wp:positionH relativeFrom="column">
              <wp:posOffset>3116275</wp:posOffset>
            </wp:positionH>
            <wp:positionV relativeFrom="paragraph">
              <wp:posOffset>-1905</wp:posOffset>
            </wp:positionV>
            <wp:extent cx="2534920" cy="1511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0.96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noProof/>
          <w:sz w:val="24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T=</m:t>
          </m:r>
          <m:func>
            <m:funcPr>
              <m:ctrlPr>
                <w:rPr>
                  <w:rFonts w:ascii="Cambria Math" w:hAnsi="Cambria Math" w:cs="Nirmala UI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Nirmala UI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rmala UI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Nirmala UI"/>
                      <w:sz w:val="24"/>
                    </w:rPr>
                    <m:t>0.96</m:t>
                  </m:r>
                </m:sub>
              </m:sSub>
            </m:fName>
            <m:e>
              <m:r>
                <w:rPr>
                  <w:rFonts w:ascii="Cambria Math" w:hAnsi="Cambria Math" w:cs="Nirmala UI"/>
                  <w:sz w:val="24"/>
                </w:rPr>
                <m:t>(0.5)</m:t>
              </m:r>
            </m:e>
          </m:func>
          <m:r>
            <w:rPr>
              <w:rFonts w:ascii="Cambria Math" w:hAnsi="Cambria Math" w:cs="Nirmala UI"/>
              <w:sz w:val="24"/>
            </w:rPr>
            <m:t xml:space="preserve"> </m:t>
          </m:r>
          <m:r>
            <w:rPr>
              <w:rFonts w:ascii="Cambria Math" w:eastAsiaTheme="minorEastAsia" w:hAnsi="Cambria Math" w:cs="Nirmala UI"/>
              <w:sz w:val="24"/>
            </w:rPr>
            <m:t>≈17</m:t>
          </m:r>
        </m:oMath>
      </m:oMathPara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17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BD62A8" w:rsidRPr="002920FC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আয়ুষ্কালঃ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5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 w:rsidRPr="001B5C7D">
        <w:rPr>
          <w:rFonts w:ascii="Nirmala UI" w:eastAsiaTheme="minorEastAsia" w:hAnsi="Nirmala UI" w:cs="Nirmala UI"/>
          <w:b/>
        </w:rPr>
        <w:t>সমাধানঃ</w:t>
      </w:r>
      <w:proofErr w:type="spellEnd"/>
      <w:r>
        <w:rPr>
          <w:rFonts w:ascii="Nirmala UI" w:eastAsiaTheme="minorEastAsia" w:hAnsi="Nirmala UI" w:cs="Nirmala UI"/>
        </w:rPr>
        <w:t xml:space="preserve">    </w:t>
      </w:r>
      <w:proofErr w:type="spellStart"/>
      <w:r>
        <w:rPr>
          <w:rFonts w:ascii="Nirmala UI" w:eastAsiaTheme="minorEastAsia" w:hAnsi="Nirmala UI" w:cs="Nirmala UI"/>
        </w:rPr>
        <w:t>মনে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</m:t>
        </m:r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5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 xml:space="preserve">=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</m:e>
        </m:rad>
      </m:oMath>
      <w:r w:rsidRPr="00544701">
        <w:rPr>
          <w:rFonts w:ascii="Nirmala UI" w:eastAsiaTheme="minorEastAsia" w:hAnsi="Nirmala UI" w:cs="Nirmala UI"/>
          <w:sz w:val="24"/>
        </w:rPr>
        <w:t xml:space="preserve"> 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1-R=0.87055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 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R=1-0.87=0.13=13%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</w:rPr>
        <w:t xml:space="preserve">   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ধরি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পায়</w:t>
      </w:r>
      <w:proofErr w:type="spellEnd"/>
      <w:r>
        <w:rPr>
          <w:rFonts w:ascii="Nirmala UI" w:eastAsiaTheme="minorEastAsia" w:hAnsi="Nirmala UI" w:cs="Nirmala UI"/>
        </w:rPr>
        <w:t>।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eastAsiaTheme="minorEastAsia" w:hAnsi="Cambria Math" w:cs="Nirmala UI"/>
          </w:rPr>
          <m:t>∴  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=P ×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100-60</m:t>
            </m:r>
          </m:e>
        </m:d>
        <m:r>
          <w:rPr>
            <w:rFonts w:ascii="Cambria Math" w:eastAsiaTheme="minorEastAsia" w:hAnsi="Cambria Math" w:cs="Nirmala UI"/>
            <w:sz w:val="24"/>
          </w:rPr>
          <m:t>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  = </w:t>
      </w:r>
      <m:oMath>
        <m:r>
          <w:rPr>
            <w:rFonts w:ascii="Cambria Math" w:eastAsiaTheme="minorEastAsia" w:hAnsi="Cambria Math" w:cs="Nirmala UI"/>
            <w:sz w:val="24"/>
          </w:rPr>
          <m:t>P ×40%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  = </w:t>
      </w:r>
      <m:oMath>
        <m:r>
          <w:rPr>
            <w:rFonts w:ascii="Cambria Math" w:eastAsiaTheme="minorEastAsia" w:hAnsi="Cambria Math" w:cs="Nirmala UI"/>
            <w:sz w:val="24"/>
          </w:rPr>
          <m:t>P ×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  = 0.4P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proofErr w:type="spellStart"/>
      <w:r w:rsidRPr="00544701">
        <w:rPr>
          <w:rFonts w:ascii="Nirmala UI" w:eastAsiaTheme="minorEastAsia" w:hAnsi="Nirmala UI" w:cs="Nirmala UI"/>
          <w:sz w:val="24"/>
        </w:rPr>
        <w:t>আমরা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জানি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lastRenderedPageBreak/>
        <w:t xml:space="preserve">     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0.4P=P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1-0.13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 xml:space="preserve">     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0.87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T=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0.87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0.4 = 6.58</m:t>
            </m:r>
          </m:e>
        </m:func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বছর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6.58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জোড়ায়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কাজ</w:t>
      </w:r>
      <w:proofErr w:type="spellEnd"/>
      <w:r w:rsidRPr="00DE37B9"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আয়ুষ্কাল</w:t>
      </w:r>
      <w:proofErr w:type="spellEnd"/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5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মূল্যহ্রাস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জমির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উর্বরতা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পরিমাপে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লগারিদম</w:t>
      </w:r>
      <w:proofErr w:type="spellEnd"/>
      <w:r w:rsidRPr="005B1F67">
        <w:rPr>
          <w:rFonts w:ascii="Nirmala UI" w:eastAsiaTheme="minorEastAsia" w:hAnsi="Nirmala UI" w:cs="Nirmala UI"/>
        </w:rPr>
        <w:t xml:space="preserve"> </w:t>
      </w:r>
    </w:p>
    <w:p w:rsidR="00BD62A8" w:rsidRPr="005B1F67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5B1F67">
        <w:rPr>
          <w:rFonts w:ascii="Nirmala UI" w:eastAsiaTheme="minorEastAsia" w:hAnsi="Nirmala UI" w:cs="Nirmala UI"/>
          <w:noProof/>
        </w:rPr>
        <w:drawing>
          <wp:anchor distT="0" distB="0" distL="114300" distR="114300" simplePos="0" relativeHeight="251662336" behindDoc="0" locked="0" layoutInCell="1" allowOverlap="1" wp14:anchorId="09733304" wp14:editId="2378D667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2589530" cy="187261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Nirmala UI" w:eastAsiaTheme="minorEastAsia" w:hAnsi="Nirmala UI" w:cs="Nirmala UI"/>
        </w:rPr>
        <w:t>তোমরা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জানো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ভালো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ফসল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হওয়া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নির্ভর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যাওয়ার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সাথে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সাথে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এজন্য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ভালো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ফসল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পেতে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প্রয়োগ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কী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প্রয়োগ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নির্ভর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কতটুকু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কমেছে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উপর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যদি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তবে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হিসাব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প্রয়োজনীয়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সঠিক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পরিমাণও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নির্ণয়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পারবো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ফলে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অপচয়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যেমন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কমবে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তেমনি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পরিবেশের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ক্ষতিও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 xml:space="preserve">।    </w:t>
      </w:r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  <w:b/>
        </w:rPr>
      </w:pPr>
      <w:proofErr w:type="spellStart"/>
      <w:r w:rsidRPr="0020237A">
        <w:rPr>
          <w:rFonts w:ascii="Nirmala UI" w:eastAsiaTheme="minorEastAsia" w:hAnsi="Nirmala UI" w:cs="Nirmala UI"/>
          <w:b/>
        </w:rPr>
        <w:t>উদাহরণ</w:t>
      </w:r>
      <w:proofErr w:type="spellEnd"/>
      <w:r w:rsidRPr="0020237A"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2% </w:t>
      </w:r>
      <w:proofErr w:type="spellStart"/>
      <w:r>
        <w:rPr>
          <w:rFonts w:ascii="Nirmala UI" w:eastAsiaTheme="minorEastAsia" w:hAnsi="Nirmala UI" w:cs="Nirmala UI"/>
        </w:rPr>
        <w:t>হারে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থাকলে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পরিমাণ</w:t>
      </w:r>
      <w:proofErr w:type="spellEnd"/>
      <w:r>
        <w:rPr>
          <w:rFonts w:ascii="Nirmala UI" w:eastAsiaTheme="minorEastAsia" w:hAnsi="Nirmala UI" w:cs="Nirmala UI"/>
        </w:rPr>
        <w:t xml:space="preserve"> 30% </w:t>
      </w:r>
      <w:proofErr w:type="spellStart"/>
      <w:r>
        <w:rPr>
          <w:rFonts w:ascii="Nirmala UI" w:eastAsiaTheme="minorEastAsia" w:hAnsi="Nirmala UI" w:cs="Nirmala UI"/>
        </w:rPr>
        <w:t>কমে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?  </w:t>
      </w:r>
      <w:proofErr w:type="spellStart"/>
      <w:r>
        <w:rPr>
          <w:rFonts w:ascii="Nirmala UI" w:eastAsiaTheme="minorEastAsia" w:hAnsi="Nirmala UI" w:cs="Nirmala UI"/>
        </w:rPr>
        <w:t>প্রতি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সারে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কাঠা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5% </w:t>
      </w:r>
      <w:proofErr w:type="spellStart"/>
      <w:r>
        <w:rPr>
          <w:rFonts w:ascii="Nirmala UI" w:eastAsiaTheme="minorEastAsia" w:hAnsi="Nirmala UI" w:cs="Nirmala UI"/>
        </w:rPr>
        <w:t>বাড়ালে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বিঘা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কী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ব্যবহার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  <w:r w:rsidRPr="0020237A">
        <w:rPr>
          <w:rFonts w:ascii="Nirmala UI" w:eastAsiaTheme="minorEastAsia" w:hAnsi="Nirmala UI" w:cs="Nirmala UI"/>
          <w:b/>
        </w:rPr>
        <w:t xml:space="preserve"> </w:t>
      </w: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সমাধান</w:t>
      </w:r>
      <w:proofErr w:type="spellEnd"/>
      <w:r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প্রাথমিক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R=2%=0.02</m:t>
        </m:r>
      </m:oMath>
      <w:r>
        <w:rPr>
          <w:rFonts w:ascii="Nirmala UI" w:eastAsiaTheme="minorEastAsia" w:hAnsi="Nirmala UI" w:cs="Nirmala UI"/>
        </w:rPr>
        <w:t xml:space="preserve"> </w:t>
      </w:r>
    </w:p>
    <w:p w:rsidR="00BD62A8" w:rsidRPr="00F56466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>=P×</m:t>
        </m:r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100-30</m:t>
            </m:r>
          </m:e>
        </m:d>
        <m:r>
          <w:rPr>
            <w:rFonts w:ascii="Cambria Math" w:eastAsiaTheme="minorEastAsia" w:hAnsi="Cambria Math" w:cs="Nirmala UI"/>
          </w:rPr>
          <m:t>%=P×70%=0.70P</m:t>
        </m:r>
      </m:oMath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</w:t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0.70P=P×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1-0.02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     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0.70=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0.98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      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r>
          <w:rPr>
            <w:rFonts w:ascii="Cambria Math" w:eastAsiaTheme="minorEastAsia" w:hAnsi="Cambria Math" w:cs="Nirmala UI"/>
          </w:rPr>
          <m:t>T=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</w:rPr>
                  <m:t>0.98</m:t>
                </m:r>
              </m:sub>
            </m:sSub>
          </m:fName>
          <m:e>
            <m:r>
              <w:rPr>
                <w:rFonts w:ascii="Cambria Math" w:hAnsi="Cambria Math" w:cs="Nirmala UI"/>
              </w:rPr>
              <m:t>(0.7) ≈ 17.6</m:t>
            </m:r>
          </m:e>
        </m:func>
      </m:oMath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lastRenderedPageBreak/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17.6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30% </w:t>
      </w:r>
      <w:proofErr w:type="spellStart"/>
      <w:r>
        <w:rPr>
          <w:rFonts w:ascii="Nirmala UI" w:eastAsiaTheme="minorEastAsia" w:hAnsi="Nirmala UI" w:cs="Nirmala UI"/>
        </w:rPr>
        <w:t>কমে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আবার</w:t>
      </w:r>
      <w:proofErr w:type="spellEnd"/>
      <w:r>
        <w:rPr>
          <w:rFonts w:ascii="Nirmala UI" w:eastAsiaTheme="minorEastAsia" w:hAnsi="Nirmala UI" w:cs="Nirmala UI"/>
        </w:rPr>
        <w:t xml:space="preserve">, 1 </w:t>
      </w:r>
      <w:proofErr w:type="spellStart"/>
      <w:r>
        <w:rPr>
          <w:rFonts w:ascii="Nirmala UI" w:eastAsiaTheme="minorEastAsia" w:hAnsi="Nirmala UI" w:cs="Nirmala UI"/>
        </w:rPr>
        <w:t>কাঠা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5% </w:t>
      </w:r>
      <w:proofErr w:type="spellStart"/>
      <w:r>
        <w:rPr>
          <w:rFonts w:ascii="Nirmala UI" w:eastAsiaTheme="minorEastAsia" w:hAnsi="Nirmala UI" w:cs="Nirmala UI"/>
        </w:rPr>
        <w:t>বাড়াতে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লাগে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1 </w:t>
      </w:r>
      <w:proofErr w:type="spellStart"/>
      <w:r>
        <w:rPr>
          <w:rFonts w:ascii="Nirmala UI" w:eastAsiaTheme="minorEastAsia" w:hAnsi="Nirmala UI" w:cs="Nirmala UI"/>
        </w:rPr>
        <w:t>কাঠা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2% </w:t>
      </w:r>
      <w:proofErr w:type="spellStart"/>
      <w:r>
        <w:rPr>
          <w:rFonts w:ascii="Nirmala UI" w:eastAsiaTheme="minorEastAsia" w:hAnsi="Nirmala UI" w:cs="Nirmala UI"/>
        </w:rPr>
        <w:t>বাড়াতে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লাগে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5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1 </w:t>
      </w:r>
      <w:proofErr w:type="spellStart"/>
      <w:r>
        <w:rPr>
          <w:rFonts w:ascii="Nirmala UI" w:eastAsiaTheme="minorEastAsia" w:hAnsi="Nirmala UI" w:cs="Nirmala UI"/>
        </w:rPr>
        <w:t>বিঘা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2% </w:t>
      </w:r>
      <w:proofErr w:type="spellStart"/>
      <w:r>
        <w:rPr>
          <w:rFonts w:ascii="Nirmala UI" w:eastAsiaTheme="minorEastAsia" w:hAnsi="Nirmala UI" w:cs="Nirmala UI"/>
        </w:rPr>
        <w:t>বাড়াতে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লাগে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5</m:t>
            </m:r>
          </m:den>
        </m:f>
        <m:r>
          <w:rPr>
            <w:rFonts w:ascii="Cambria Math" w:eastAsiaTheme="minorEastAsia" w:hAnsi="Cambria Math" w:cs="Nirmala UI"/>
          </w:rPr>
          <m:t>×20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  <w:r>
        <w:rPr>
          <w:rFonts w:ascii="Nirmala UI" w:eastAsiaTheme="minorEastAsia" w:hAnsi="Nirmala UI" w:cs="Nirmala UI"/>
        </w:rPr>
        <w:t xml:space="preserve"> = 8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  <w:r>
        <w:rPr>
          <w:rFonts w:ascii="Nirmala UI" w:eastAsiaTheme="minorEastAsia" w:hAnsi="Nirmala UI" w:cs="Nirmala UI"/>
        </w:rPr>
        <w:t xml:space="preserve">  [</w:t>
      </w:r>
      <m:oMath>
        <m:r>
          <m:rPr>
            <m:nor/>
          </m:rPr>
          <w:rPr>
            <w:rFonts w:ascii="Cambria Math" w:eastAsiaTheme="minorEastAsia" w:hAnsi="Cambria Math" w:cs="Nirmala UI"/>
          </w:rPr>
          <m:t>∵</m:t>
        </m:r>
      </m:oMath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বিঘা</w:t>
      </w:r>
      <w:proofErr w:type="spellEnd"/>
      <w:r>
        <w:rPr>
          <w:rFonts w:ascii="Nirmala UI" w:eastAsiaTheme="minorEastAsia" w:hAnsi="Nirmala UI" w:cs="Nirmala UI"/>
        </w:rPr>
        <w:t xml:space="preserve"> = 20 </w:t>
      </w:r>
      <w:proofErr w:type="spellStart"/>
      <w:r>
        <w:rPr>
          <w:rFonts w:ascii="Nirmala UI" w:eastAsiaTheme="minorEastAsia" w:hAnsi="Nirmala UI" w:cs="Nirmala UI"/>
        </w:rPr>
        <w:t>কাঠা</w:t>
      </w:r>
      <w:proofErr w:type="spellEnd"/>
      <w:r>
        <w:rPr>
          <w:rFonts w:ascii="Nirmala UI" w:eastAsiaTheme="minorEastAsia" w:hAnsi="Nirmala UI" w:cs="Nirmala UI"/>
        </w:rPr>
        <w:t>]</w:t>
      </w: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BD62A8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he U</w:t>
      </w: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se of Logarithm</w:t>
      </w:r>
    </w:p>
    <w:p w:rsidR="00BD62A8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There are many uses of logarithm in real life. Some examples have been discussed here. </w:t>
      </w:r>
    </w:p>
    <w:p w:rsidR="00BD62A8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BD62A8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he U</w:t>
      </w: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se of Logarithm</w:t>
      </w:r>
    </w:p>
    <w:p w:rsidR="00BD62A8" w:rsidRPr="005E168B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You all are familiar with compound interest. Recall the formula of compound interest. It is like-  </w:t>
      </w:r>
      <w:r>
        <w:rPr>
          <w:rFonts w:ascii="Times New Roman" w:eastAsiaTheme="minorEastAsia" w:hAnsi="Times New Roman" w:cs="Times New Roman"/>
          <w:sz w:val="24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Nirmala UI"/>
          </w:rPr>
          <w:br/>
        </m:r>
      </m:oMath>
      <m:oMathPara>
        <m:oMath>
          <m:r>
            <w:rPr>
              <w:rFonts w:ascii="Cambria Math" w:eastAsiaTheme="minorEastAsia" w:hAnsi="Cambria Math" w:cs="Nirmala UI"/>
              <w:sz w:val="24"/>
            </w:rPr>
            <m:t xml:space="preserve">A=P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</m:oMath>
      </m:oMathPara>
    </w:p>
    <w:p w:rsidR="00BD62A8" w:rsidRPr="00B82F96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P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initial capital,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A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compound capital,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r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compound interest rate and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n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number of time period. 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In how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many years will the compound capital double at 8% interest rate.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 Let us imagine, initial capital =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compound capital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A=2P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rate of compound interest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r=8%=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=0.08</m:t>
        </m:r>
      </m:oMath>
      <w:r>
        <w:rPr>
          <w:rFonts w:ascii="Times New Roman" w:eastAsiaTheme="minorEastAsia" w:hAnsi="Times New Roman" w:cs="Times New Roman"/>
        </w:rPr>
        <w:t xml:space="preserve"> 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004A0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o, we get from the formula-</w:t>
      </w:r>
    </w:p>
    <w:p w:rsidR="00BD62A8" w:rsidRPr="008B63E4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</w:t>
      </w:r>
      <m:oMath>
        <m:r>
          <w:rPr>
            <w:rFonts w:ascii="Cambria Math" w:eastAsiaTheme="minorEastAsia" w:hAnsi="Cambria Math" w:cs="Nirmala UI"/>
            <w:sz w:val="24"/>
          </w:rPr>
          <m:t>2P= P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8B63E4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8B63E4">
        <w:rPr>
          <w:rFonts w:ascii="Nirmala UI" w:eastAsiaTheme="minorEastAsia" w:hAnsi="Nirmala UI" w:cs="Nirmala UI"/>
          <w:sz w:val="24"/>
        </w:rPr>
        <w:t xml:space="preserve"> </w:t>
      </w:r>
      <w:r w:rsidRPr="008B63E4">
        <w:rPr>
          <w:rFonts w:ascii="Nirmala UI" w:eastAsiaTheme="minorEastAsia" w:hAnsi="Nirmala UI" w:cs="Nirmala UI"/>
          <w:sz w:val="24"/>
        </w:rPr>
        <w:tab/>
        <w:t xml:space="preserve">        or,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  <w:r w:rsidRPr="008B63E4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Pr="008B63E4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8B63E4">
        <w:rPr>
          <w:rFonts w:ascii="Nirmala UI" w:eastAsiaTheme="minorEastAsia" w:hAnsi="Nirmala UI" w:cs="Nirmala UI"/>
          <w:sz w:val="24"/>
        </w:rPr>
        <w:tab/>
        <w:t xml:space="preserve">        or,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8B63E4">
        <w:rPr>
          <w:rFonts w:ascii="Nirmala UI" w:eastAsiaTheme="minorEastAsia" w:hAnsi="Nirmala UI" w:cs="Nirmala UI"/>
          <w:sz w:val="24"/>
        </w:rPr>
        <w:tab/>
        <w:t xml:space="preserve">        or,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1.08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 xml:space="preserve"> ≈9</m:t>
        </m:r>
      </m:oMath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capital will double in 9 years.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In how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many years will the compound capital increase by 40% at 12% interest rate?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 Assume, initial capital = P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Compound capital, A = (P + 40% of P)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The rate of compound interest, r = </w:t>
      </w:r>
      <m:oMath>
        <m:r>
          <w:rPr>
            <w:rFonts w:ascii="Cambria Math" w:eastAsiaTheme="minorEastAsia" w:hAnsi="Cambria Math" w:cs="Nirmala UI"/>
            <w:sz w:val="24"/>
          </w:rPr>
          <m:t>12%=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=0.12</m:t>
        </m:r>
      </m:oMath>
      <w:r w:rsidRPr="007166A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So, we get from the compound capital formula –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 xml:space="preserve">                   </w:t>
      </w:r>
      <m:oMath>
        <m:r>
          <w:rPr>
            <w:rFonts w:ascii="Cambria Math" w:eastAsiaTheme="minorEastAsia" w:hAnsi="Cambria Math" w:cs="Nirmala UI"/>
            <w:sz w:val="24"/>
          </w:rPr>
          <m:t xml:space="preserve">A=P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P+ 40% of P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P+P×0.4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1+0.4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1.4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1.12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1.4</m:t>
            </m:r>
          </m:e>
        </m:func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n=2.96899444046 ≈3</m:t>
        </m:r>
      </m:oMath>
    </w:p>
    <w:p w:rsidR="00BD62A8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m:oMath>
        <m:r>
          <w:rPr>
            <w:rFonts w:ascii="Cambria Math" w:eastAsiaTheme="minorEastAsia" w:hAnsi="Cambria Math" w:cs="Nirmala UI"/>
            <w:sz w:val="24"/>
          </w:rPr>
          <m:t>∴  n ≈3</m:t>
        </m:r>
      </m:oMath>
    </w:p>
    <w:p w:rsidR="00BD62A8" w:rsidRPr="00777DC5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777DC5">
        <w:rPr>
          <w:rFonts w:ascii="Times New Roman" w:eastAsiaTheme="minorEastAsia" w:hAnsi="Times New Roman" w:cs="Times New Roman"/>
          <w:sz w:val="24"/>
        </w:rPr>
        <w:t xml:space="preserve">Therefore, the compound capital will increase by 40% in 3 years.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BD62A8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Logarithm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in Calculating the Depreciation of an Object</w:t>
      </w:r>
    </w:p>
    <w:p w:rsidR="00BD62A8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The decrease in the value of an object over a period of time is called depreciation.</w:t>
      </w:r>
    </w:p>
    <w:p w:rsidR="00BD62A8" w:rsidRPr="007429DA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p>
          </m:sSup>
        </m:oMath>
      </m:oMathPara>
    </w:p>
    <w:p w:rsidR="00BD62A8" w:rsidRPr="00D7539D" w:rsidRDefault="00BD62A8" w:rsidP="00BD62A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</w:rPr>
        <w:t xml:space="preserve">Here, initial price is </w:t>
      </w:r>
      <m:oMath>
        <m:r>
          <w:rPr>
            <w:rFonts w:ascii="Cambria Math" w:eastAsiaTheme="minorEastAsia" w:hAnsi="Cambria Math" w:cs="Nirmala UI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, rate of depreciation is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period of time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markdown after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</m:oMath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The depreciation of car price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076AFB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6DC5FEDD" wp14:editId="5FCF4F22">
            <wp:simplePos x="0" y="0"/>
            <wp:positionH relativeFrom="column">
              <wp:posOffset>3518535</wp:posOffset>
            </wp:positionH>
            <wp:positionV relativeFrom="paragraph">
              <wp:posOffset>292735</wp:posOffset>
            </wp:positionV>
            <wp:extent cx="2274570" cy="1440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6"/>
        </w:rPr>
        <w:t>In how much time will the price of a car be reduced to half with a 4% markdown rate?</w:t>
      </w:r>
    </w:p>
    <w:p w:rsidR="00BD62A8" w:rsidRPr="008A0929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We can write from the formula of depreciation-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p>
          </m:sSup>
        </m:oMath>
      </m:oMathPara>
    </w:p>
    <w:p w:rsidR="00BD62A8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Let us imagine, initial price of the car is </w:t>
      </w:r>
      <m:oMath>
        <m:r>
          <w:rPr>
            <w:rFonts w:ascii="Cambria Math" w:eastAsiaTheme="minorEastAsia" w:hAnsi="Cambria Math" w:cs="Nirmala UI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after the time period of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 price of the car is reduced to half. That means after the period of T, the price of the car is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. </w:t>
      </w:r>
      <w:r>
        <w:rPr>
          <w:rFonts w:ascii="Times New Roman" w:eastAsiaTheme="minorEastAsia" w:hAnsi="Times New Roman" w:cs="Times New Roman"/>
          <w:sz w:val="24"/>
        </w:rPr>
        <w:t>The rate of markdown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R=4%=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4</m:t>
            </m:r>
          </m:num>
          <m:den>
            <m:r>
              <w:rPr>
                <w:rFonts w:ascii="Cambria Math" w:eastAsiaTheme="minorEastAsia" w:hAnsi="Cambria Math" w:cs="Nirmala UI"/>
              </w:rPr>
              <m:t>100</m:t>
            </m:r>
          </m:den>
        </m:f>
        <m:r>
          <w:rPr>
            <w:rFonts w:ascii="Cambria Math" w:eastAsiaTheme="minorEastAsia" w:hAnsi="Cambria Math" w:cs="Nirmala UI"/>
          </w:rPr>
          <m:t>=0.04</m:t>
        </m:r>
      </m:oMath>
      <w:r>
        <w:rPr>
          <w:rFonts w:ascii="Nirmala UI" w:eastAsiaTheme="minorEastAsia" w:hAnsi="Nirmala UI" w:cs="Nirmala UI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E390C">
        <w:rPr>
          <w:rFonts w:ascii="Times New Roman" w:eastAsiaTheme="minorEastAsia" w:hAnsi="Times New Roman" w:cs="Times New Roman"/>
          <w:sz w:val="24"/>
        </w:rPr>
        <w:t xml:space="preserve">So,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0.96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noProof/>
          <w:sz w:val="24"/>
        </w:rPr>
        <w:t xml:space="preserve"> </w:t>
      </w:r>
    </w:p>
    <w:p w:rsidR="00BD62A8" w:rsidRPr="005E390C" w:rsidRDefault="00BD62A8" w:rsidP="00BD62A8">
      <w:pPr>
        <w:spacing w:line="276" w:lineRule="auto"/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T=</m:t>
          </m:r>
          <m:func>
            <m:funcPr>
              <m:ctrlPr>
                <w:rPr>
                  <w:rFonts w:ascii="Cambria Math" w:hAnsi="Cambria Math" w:cs="Nirmala UI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Nirmala UI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rmala UI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Nirmala UI"/>
                      <w:sz w:val="24"/>
                    </w:rPr>
                    <m:t>0.96</m:t>
                  </m:r>
                </m:sub>
              </m:sSub>
            </m:fName>
            <m:e>
              <m:r>
                <w:rPr>
                  <w:rFonts w:ascii="Cambria Math" w:hAnsi="Cambria Math" w:cs="Nirmala UI"/>
                  <w:sz w:val="24"/>
                </w:rPr>
                <m:t>(0.5)</m:t>
              </m:r>
            </m:e>
          </m:func>
          <m:r>
            <w:rPr>
              <w:rFonts w:ascii="Cambria Math" w:hAnsi="Cambria Math" w:cs="Nirmala UI"/>
              <w:sz w:val="24"/>
            </w:rPr>
            <m:t xml:space="preserve"> </m:t>
          </m:r>
          <m:r>
            <w:rPr>
              <w:rFonts w:ascii="Cambria Math" w:eastAsiaTheme="minorEastAsia" w:hAnsi="Cambria Math" w:cs="Nirmala UI"/>
              <w:sz w:val="24"/>
            </w:rPr>
            <m:t>≈17</m:t>
          </m:r>
        </m:oMath>
      </m:oMathPara>
    </w:p>
    <w:p w:rsidR="00BD62A8" w:rsidRPr="005E390C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5E390C">
        <w:rPr>
          <w:rFonts w:ascii="Times New Roman" w:eastAsiaTheme="minorEastAsia" w:hAnsi="Times New Roman" w:cs="Times New Roman"/>
          <w:sz w:val="24"/>
          <w:szCs w:val="26"/>
        </w:rPr>
        <w:t xml:space="preserve">So,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the price of the car will be reduced to half in 17 years.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6"/>
        </w:rPr>
        <w:t>Lifespan of Industrial Machinery: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If the price of a factory’s </w:t>
      </w:r>
      <w:r w:rsidRPr="0010206C">
        <w:rPr>
          <w:rFonts w:ascii="Times New Roman" w:eastAsiaTheme="minorEastAsia" w:hAnsi="Times New Roman" w:cs="Times New Roman"/>
          <w:sz w:val="24"/>
          <w:szCs w:val="26"/>
        </w:rPr>
        <w:t>machiner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y is halved in 5 years, how many </w:t>
      </w:r>
      <w:r w:rsidRPr="0010206C">
        <w:rPr>
          <w:rFonts w:ascii="Times New Roman" w:eastAsiaTheme="minorEastAsia" w:hAnsi="Times New Roman" w:cs="Times New Roman"/>
          <w:sz w:val="24"/>
          <w:szCs w:val="26"/>
        </w:rPr>
        <w:t>years will it take for a 60% price reduction?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Let us imagine, initial price of the machinery = P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The price of the machinery after 5 years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We know, </w:t>
      </w:r>
    </w:p>
    <w:p w:rsidR="00BD62A8" w:rsidRPr="00BC031C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</m:e>
        </m:rad>
      </m:oMath>
      <w:r w:rsidRPr="00544701">
        <w:rPr>
          <w:rFonts w:ascii="Nirmala UI" w:eastAsiaTheme="minorEastAsia" w:hAnsi="Nirmala UI" w:cs="Nirmala UI"/>
          <w:sz w:val="24"/>
        </w:rPr>
        <w:t xml:space="preserve"> 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1-R=0.87055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 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R=1-0.87=0.13=13%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</w:rPr>
        <w:t xml:space="preserve">  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Assume, after T times, the price of the machinery is reduced by 60%.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Price of the machinery after T time,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=P ×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100-60</m:t>
            </m:r>
          </m:e>
        </m:d>
        <m:r>
          <w:rPr>
            <w:rFonts w:ascii="Cambria Math" w:eastAsiaTheme="minorEastAsia" w:hAnsi="Cambria Math" w:cs="Nirmala UI"/>
            <w:sz w:val="24"/>
          </w:rPr>
          <m:t>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</w:t>
      </w:r>
      <w:r>
        <w:rPr>
          <w:rFonts w:ascii="Nirmala UI" w:eastAsiaTheme="minorEastAsia" w:hAnsi="Nirmala UI" w:cs="Nirmala UI"/>
          <w:sz w:val="24"/>
        </w:rPr>
        <w:t xml:space="preserve">          </w:t>
      </w:r>
      <w:r w:rsidRPr="00544701">
        <w:rPr>
          <w:rFonts w:ascii="Nirmala UI" w:eastAsiaTheme="minorEastAsia" w:hAnsi="Nirmala UI" w:cs="Nirmala UI"/>
          <w:sz w:val="24"/>
        </w:rPr>
        <w:t xml:space="preserve">  = </w:t>
      </w:r>
      <m:oMath>
        <m:r>
          <w:rPr>
            <w:rFonts w:ascii="Cambria Math" w:eastAsiaTheme="minorEastAsia" w:hAnsi="Cambria Math" w:cs="Nirmala UI"/>
            <w:sz w:val="24"/>
          </w:rPr>
          <m:t>P ×40%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</w:t>
      </w:r>
      <w:r>
        <w:rPr>
          <w:rFonts w:ascii="Nirmala UI" w:eastAsiaTheme="minorEastAsia" w:hAnsi="Nirmala UI" w:cs="Nirmala UI"/>
          <w:sz w:val="24"/>
        </w:rPr>
        <w:t xml:space="preserve">          </w:t>
      </w:r>
      <w:r w:rsidRPr="00544701">
        <w:rPr>
          <w:rFonts w:ascii="Nirmala UI" w:eastAsiaTheme="minorEastAsia" w:hAnsi="Nirmala UI" w:cs="Nirmala UI"/>
          <w:sz w:val="24"/>
        </w:rPr>
        <w:t xml:space="preserve">  = </w:t>
      </w:r>
      <m:oMath>
        <m:r>
          <w:rPr>
            <w:rFonts w:ascii="Cambria Math" w:eastAsiaTheme="minorEastAsia" w:hAnsi="Cambria Math" w:cs="Nirmala UI"/>
            <w:sz w:val="24"/>
          </w:rPr>
          <m:t>P ×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  = 0.4P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know, </w:t>
      </w:r>
    </w:p>
    <w:p w:rsidR="00BD62A8" w:rsidRPr="00205A3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     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0.4P=P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1-0.13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BD62A8" w:rsidRPr="00544701" w:rsidRDefault="00BD62A8" w:rsidP="00BD62A8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 xml:space="preserve">     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0.87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     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T=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0.87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0.4 = 6.58</m:t>
            </m:r>
          </m:e>
        </m:func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years</w:t>
      </w: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It will take 6.58 years for a 60% price reduction of the factory’s machinery. </w:t>
      </w:r>
    </w:p>
    <w:p w:rsidR="00B20480" w:rsidRDefault="00B20480" w:rsidP="00BD62A8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BD62A8" w:rsidRDefault="00BD62A8" w:rsidP="00BD62A8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CC5912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Logarithm</w:t>
      </w:r>
      <w:bookmarkStart w:id="0" w:name="_GoBack"/>
      <w:bookmarkEnd w:id="0"/>
      <w:r w:rsidRPr="00CC5912">
        <w:rPr>
          <w:rFonts w:ascii="Times New Roman" w:eastAsiaTheme="minorEastAsia" w:hAnsi="Times New Roman" w:cs="Times New Roman"/>
          <w:b/>
          <w:sz w:val="26"/>
          <w:szCs w:val="26"/>
        </w:rPr>
        <w:t xml:space="preserve"> measuring soil fertility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6"/>
        </w:rPr>
        <w:drawing>
          <wp:anchor distT="0" distB="0" distL="114300" distR="114300" simplePos="0" relativeHeight="251664384" behindDoc="1" locked="0" layoutInCell="1" allowOverlap="1" wp14:anchorId="2F1BA617" wp14:editId="52BF98EB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2530475" cy="178435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8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912">
        <w:rPr>
          <w:rFonts w:ascii="Times New Roman" w:eastAsiaTheme="minorEastAsia" w:hAnsi="Times New Roman" w:cs="Times New Roman"/>
          <w:sz w:val="24"/>
        </w:rPr>
        <w:t>You know</w:t>
      </w:r>
      <w:r>
        <w:rPr>
          <w:rFonts w:ascii="Times New Roman" w:eastAsiaTheme="minorEastAsia" w:hAnsi="Times New Roman" w:cs="Times New Roman"/>
          <w:sz w:val="24"/>
        </w:rPr>
        <w:t xml:space="preserve">, a good harvest depends on the </w:t>
      </w:r>
      <w:r w:rsidRPr="00CC5912">
        <w:rPr>
          <w:rFonts w:ascii="Times New Roman" w:eastAsiaTheme="minorEastAsia" w:hAnsi="Times New Roman" w:cs="Times New Roman"/>
          <w:sz w:val="24"/>
        </w:rPr>
        <w:t>fertility of the land</w:t>
      </w:r>
      <w:r>
        <w:rPr>
          <w:rFonts w:ascii="Times New Roman" w:eastAsiaTheme="minorEastAsia" w:hAnsi="Times New Roman" w:cs="Times New Roman"/>
          <w:sz w:val="24"/>
        </w:rPr>
        <w:t xml:space="preserve">. As time passes, the fertility </w:t>
      </w:r>
      <w:r w:rsidRPr="00CC5912">
        <w:rPr>
          <w:rFonts w:ascii="Times New Roman" w:eastAsiaTheme="minorEastAsia" w:hAnsi="Times New Roman" w:cs="Times New Roman"/>
          <w:sz w:val="24"/>
        </w:rPr>
        <w:t>of the land decre</w:t>
      </w:r>
      <w:r>
        <w:rPr>
          <w:rFonts w:ascii="Times New Roman" w:eastAsiaTheme="minorEastAsia" w:hAnsi="Times New Roman" w:cs="Times New Roman"/>
          <w:sz w:val="24"/>
        </w:rPr>
        <w:t xml:space="preserve">ases. For this reason, to get a </w:t>
      </w:r>
      <w:r w:rsidRPr="00CC5912">
        <w:rPr>
          <w:rFonts w:ascii="Times New Roman" w:eastAsiaTheme="minorEastAsia" w:hAnsi="Times New Roman" w:cs="Times New Roman"/>
          <w:sz w:val="24"/>
        </w:rPr>
        <w:t xml:space="preserve">good crop, you </w:t>
      </w:r>
      <w:r>
        <w:rPr>
          <w:rFonts w:ascii="Times New Roman" w:eastAsiaTheme="minorEastAsia" w:hAnsi="Times New Roman" w:cs="Times New Roman"/>
          <w:sz w:val="24"/>
        </w:rPr>
        <w:t xml:space="preserve">need to apply fertilizer to the </w:t>
      </w:r>
      <w:r w:rsidRPr="00CC5912">
        <w:rPr>
          <w:rFonts w:ascii="Times New Roman" w:eastAsiaTheme="minorEastAsia" w:hAnsi="Times New Roman" w:cs="Times New Roman"/>
          <w:sz w:val="24"/>
        </w:rPr>
        <w:t>land. The amo</w:t>
      </w:r>
      <w:r>
        <w:rPr>
          <w:rFonts w:ascii="Times New Roman" w:eastAsiaTheme="minorEastAsia" w:hAnsi="Times New Roman" w:cs="Times New Roman"/>
          <w:sz w:val="24"/>
        </w:rPr>
        <w:t xml:space="preserve">unt of fertilizer to be applied </w:t>
      </w:r>
      <w:r w:rsidRPr="00CC5912">
        <w:rPr>
          <w:rFonts w:ascii="Times New Roman" w:eastAsiaTheme="minorEastAsia" w:hAnsi="Times New Roman" w:cs="Times New Roman"/>
          <w:sz w:val="24"/>
        </w:rPr>
        <w:t xml:space="preserve">depends on </w:t>
      </w:r>
      <w:r>
        <w:rPr>
          <w:rFonts w:ascii="Times New Roman" w:eastAsiaTheme="minorEastAsia" w:hAnsi="Times New Roman" w:cs="Times New Roman"/>
          <w:sz w:val="24"/>
        </w:rPr>
        <w:t xml:space="preserve">how much the soil fertility has </w:t>
      </w:r>
      <w:r w:rsidRPr="00CC5912">
        <w:rPr>
          <w:rFonts w:ascii="Times New Roman" w:eastAsiaTheme="minorEastAsia" w:hAnsi="Times New Roman" w:cs="Times New Roman"/>
          <w:sz w:val="24"/>
        </w:rPr>
        <w:t>decreased. If</w:t>
      </w:r>
      <w:r>
        <w:rPr>
          <w:rFonts w:ascii="Times New Roman" w:eastAsiaTheme="minorEastAsia" w:hAnsi="Times New Roman" w:cs="Times New Roman"/>
          <w:sz w:val="24"/>
        </w:rPr>
        <w:t xml:space="preserve"> we know the rate of decline of </w:t>
      </w:r>
      <w:r w:rsidRPr="00CC5912">
        <w:rPr>
          <w:rFonts w:ascii="Times New Roman" w:eastAsiaTheme="minorEastAsia" w:hAnsi="Times New Roman" w:cs="Times New Roman"/>
          <w:sz w:val="24"/>
        </w:rPr>
        <w:t>soil fertility, we can calc</w:t>
      </w:r>
      <w:r>
        <w:rPr>
          <w:rFonts w:ascii="Times New Roman" w:eastAsiaTheme="minorEastAsia" w:hAnsi="Times New Roman" w:cs="Times New Roman"/>
          <w:sz w:val="24"/>
        </w:rPr>
        <w:t xml:space="preserve">ulate the required </w:t>
      </w:r>
      <w:r w:rsidRPr="00CC5912">
        <w:rPr>
          <w:rFonts w:ascii="Times New Roman" w:eastAsiaTheme="minorEastAsia" w:hAnsi="Times New Roman" w:cs="Times New Roman"/>
          <w:sz w:val="24"/>
        </w:rPr>
        <w:t>amount of ferti</w:t>
      </w:r>
      <w:r>
        <w:rPr>
          <w:rFonts w:ascii="Times New Roman" w:eastAsiaTheme="minorEastAsia" w:hAnsi="Times New Roman" w:cs="Times New Roman"/>
          <w:sz w:val="24"/>
        </w:rPr>
        <w:t xml:space="preserve">lizer. As a result, the wastage </w:t>
      </w:r>
      <w:r w:rsidRPr="00CC5912">
        <w:rPr>
          <w:rFonts w:ascii="Times New Roman" w:eastAsiaTheme="minorEastAsia" w:hAnsi="Times New Roman" w:cs="Times New Roman"/>
          <w:sz w:val="24"/>
        </w:rPr>
        <w:t>of fertilizer</w:t>
      </w:r>
      <w:r>
        <w:rPr>
          <w:rFonts w:ascii="Times New Roman" w:eastAsiaTheme="minorEastAsia" w:hAnsi="Times New Roman" w:cs="Times New Roman"/>
          <w:sz w:val="24"/>
        </w:rPr>
        <w:t xml:space="preserve"> will be reduced, the damage to the environment </w:t>
      </w:r>
      <w:r w:rsidRPr="00CC5912">
        <w:rPr>
          <w:rFonts w:ascii="Times New Roman" w:eastAsiaTheme="minorEastAsia" w:hAnsi="Times New Roman" w:cs="Times New Roman"/>
          <w:sz w:val="24"/>
        </w:rPr>
        <w:t>will also be reduced.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160C01">
        <w:rPr>
          <w:rFonts w:ascii="Times New Roman" w:eastAsiaTheme="minorEastAsia" w:hAnsi="Times New Roman" w:cs="Times New Roman"/>
          <w:b/>
          <w:sz w:val="26"/>
          <w:szCs w:val="26"/>
        </w:rPr>
        <w:t>Example: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If the fertility of the land decreases at the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rate of 2% per year, after how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many years the fertility of the land will decrease by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30%? If every kg of fertilizer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 xml:space="preserve">increases the fertility of 1 </w:t>
      </w:r>
      <w:proofErr w:type="spellStart"/>
      <w:r w:rsidRPr="00160C01">
        <w:rPr>
          <w:rFonts w:ascii="Times New Roman" w:eastAsiaTheme="minorEastAsia" w:hAnsi="Times New Roman" w:cs="Times New Roman"/>
          <w:sz w:val="24"/>
          <w:szCs w:val="26"/>
        </w:rPr>
        <w:t>katha</w:t>
      </w:r>
      <w:proofErr w:type="spellEnd"/>
      <w:r w:rsidRPr="00160C01">
        <w:rPr>
          <w:rFonts w:ascii="Times New Roman" w:eastAsiaTheme="minorEastAsia" w:hAnsi="Times New Roman" w:cs="Times New Roman"/>
          <w:sz w:val="24"/>
          <w:szCs w:val="26"/>
        </w:rPr>
        <w:t xml:space="preserve"> of land by 5%, what amou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nt of fertilizer should be used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i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n 1 </w:t>
      </w:r>
      <w:proofErr w:type="spellStart"/>
      <w:r>
        <w:rPr>
          <w:rFonts w:ascii="Times New Roman" w:eastAsiaTheme="minorEastAsia" w:hAnsi="Times New Roman" w:cs="Times New Roman"/>
          <w:sz w:val="24"/>
          <w:szCs w:val="26"/>
        </w:rPr>
        <w:t>bigha</w:t>
      </w:r>
      <w:proofErr w:type="spellEnd"/>
      <w:r>
        <w:rPr>
          <w:rFonts w:ascii="Times New Roman" w:eastAsiaTheme="minorEastAsia" w:hAnsi="Times New Roman" w:cs="Times New Roman"/>
          <w:sz w:val="24"/>
          <w:szCs w:val="26"/>
        </w:rPr>
        <w:t xml:space="preserve"> of land every year? [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 xml:space="preserve">1 </w:t>
      </w:r>
      <w:proofErr w:type="spellStart"/>
      <w:r w:rsidRPr="00160C01">
        <w:rPr>
          <w:rFonts w:ascii="Times New Roman" w:eastAsiaTheme="minorEastAsia" w:hAnsi="Times New Roman" w:cs="Times New Roman"/>
          <w:sz w:val="24"/>
          <w:szCs w:val="26"/>
        </w:rPr>
        <w:t>bigha</w:t>
      </w:r>
      <w:proofErr w:type="spellEnd"/>
      <w:r w:rsidRPr="00160C01">
        <w:rPr>
          <w:rFonts w:ascii="Times New Roman" w:eastAsiaTheme="minorEastAsia" w:hAnsi="Times New Roman" w:cs="Times New Roman"/>
          <w:sz w:val="24"/>
          <w:szCs w:val="26"/>
        </w:rPr>
        <w:t xml:space="preserve"> = 20 </w:t>
      </w:r>
      <w:proofErr w:type="spellStart"/>
      <w:r w:rsidRPr="00160C01">
        <w:rPr>
          <w:rFonts w:ascii="Times New Roman" w:eastAsiaTheme="minorEastAsia" w:hAnsi="Times New Roman" w:cs="Times New Roman"/>
          <w:sz w:val="24"/>
          <w:szCs w:val="26"/>
        </w:rPr>
        <w:t>katha</w:t>
      </w:r>
      <w:proofErr w:type="spellEnd"/>
      <w:r w:rsidRPr="00160C01">
        <w:rPr>
          <w:rFonts w:ascii="Times New Roman" w:eastAsiaTheme="minorEastAsia" w:hAnsi="Times New Roman" w:cs="Times New Roman"/>
          <w:sz w:val="24"/>
          <w:szCs w:val="26"/>
        </w:rPr>
        <w:t>]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From the law of depreciation we know,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BD62A8" w:rsidRPr="001E2DDE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</w:rPr>
        <w:tab/>
      </w:r>
      <w:r w:rsidRPr="001E2DDE">
        <w:rPr>
          <w:rFonts w:ascii="Times New Roman" w:eastAsiaTheme="minorEastAsia" w:hAnsi="Times New Roman" w:cs="Times New Roman"/>
          <w:sz w:val="24"/>
        </w:rPr>
        <w:t>Here,</w:t>
      </w:r>
      <w:r>
        <w:rPr>
          <w:rFonts w:ascii="Times New Roman" w:eastAsiaTheme="minorEastAsia" w:hAnsi="Times New Roman" w:cs="Times New Roman"/>
          <w:sz w:val="24"/>
        </w:rPr>
        <w:t xml:space="preserve"> the initial fertility of the land is </w:t>
      </w:r>
      <m:oMath>
        <m:r>
          <w:rPr>
            <w:rFonts w:ascii="Cambria Math" w:eastAsiaTheme="minorEastAsia" w:hAnsi="Cambria Math" w:cs="Nirmala UI"/>
            <w:sz w:val="24"/>
          </w:rPr>
          <m:t>P</m:t>
        </m:r>
      </m:oMath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</w:t>
      </w:r>
      <w:r w:rsidRPr="001E2DDE">
        <w:rPr>
          <w:rFonts w:ascii="Times New Roman" w:eastAsiaTheme="minorEastAsia" w:hAnsi="Times New Roman" w:cs="Times New Roman"/>
          <w:sz w:val="24"/>
        </w:rPr>
        <w:t>Rate</w:t>
      </w:r>
      <w:r>
        <w:rPr>
          <w:rFonts w:ascii="Times New Roman" w:eastAsiaTheme="minorEastAsia" w:hAnsi="Times New Roman" w:cs="Times New Roman"/>
          <w:sz w:val="24"/>
        </w:rPr>
        <w:t xml:space="preserve"> of fertility decline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>
          <w:rPr>
            <w:rFonts w:ascii="Cambria Math" w:eastAsiaTheme="minorEastAsia" w:hAnsi="Cambria Math" w:cs="Nirmala UI"/>
            <w:sz w:val="24"/>
            <w:szCs w:val="24"/>
          </w:rPr>
          <m:t>2%=0.02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Soil fertility after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 time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=P×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100-30</m:t>
            </m:r>
          </m:e>
        </m:d>
        <m:r>
          <w:rPr>
            <w:rFonts w:ascii="Cambria Math" w:eastAsiaTheme="minorEastAsia" w:hAnsi="Cambria Math" w:cs="Nirmala UI"/>
            <w:sz w:val="24"/>
          </w:rPr>
          <m:t>%=P×70%=0.70P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:rsidR="00BD62A8" w:rsidRPr="001E2DDE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32"/>
          <w:szCs w:val="26"/>
        </w:rPr>
        <w:tab/>
      </w:r>
      <w:r w:rsidRPr="001E2DDE">
        <w:rPr>
          <w:rFonts w:ascii="Times New Roman" w:eastAsiaTheme="minorEastAsia" w:hAnsi="Times New Roman" w:cs="Times New Roman"/>
          <w:sz w:val="24"/>
          <w:szCs w:val="26"/>
        </w:rPr>
        <w:t>So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0.70P=P×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1E2DDE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 w:rsidRPr="001E2DDE">
        <w:rPr>
          <w:rFonts w:ascii="Nirmala UI" w:eastAsiaTheme="minorEastAsia" w:hAnsi="Nirmala UI" w:cs="Nirmala UI"/>
          <w:sz w:val="24"/>
        </w:rPr>
        <w:tab/>
      </w:r>
      <w:r>
        <w:rPr>
          <w:rFonts w:ascii="Nirmala UI" w:eastAsiaTheme="minorEastAsia" w:hAnsi="Nirmala UI" w:cs="Nirmala UI"/>
          <w:sz w:val="24"/>
        </w:rPr>
        <w:t xml:space="preserve"> or</w:t>
      </w:r>
      <w:r w:rsidRPr="001E2DDE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0.70=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0.98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D62A8" w:rsidRPr="00B36D79" w:rsidRDefault="00BD62A8" w:rsidP="00BD62A8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     or</w:t>
      </w:r>
      <w:r w:rsidRPr="001E2DDE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0.98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</w:rPr>
              <m:t>(0.7) ≈ 17.6</m:t>
            </m:r>
          </m:e>
        </m:func>
      </m:oMath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So, after 17.6 years the fertility of the land will decrease by 30% 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Again, to increase the fertility of 1 </w:t>
      </w:r>
      <w:proofErr w:type="spellStart"/>
      <w:r>
        <w:rPr>
          <w:rFonts w:ascii="Times New Roman" w:eastAsiaTheme="minorEastAsia" w:hAnsi="Times New Roman" w:cs="Times New Roman"/>
          <w:sz w:val="24"/>
        </w:rPr>
        <w:t>katha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land by 5%, required fertilizer is 1 kg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To increase the fertility of 1 </w:t>
      </w:r>
      <w:proofErr w:type="spellStart"/>
      <w:r>
        <w:rPr>
          <w:rFonts w:ascii="Times New Roman" w:eastAsiaTheme="minorEastAsia" w:hAnsi="Times New Roman" w:cs="Times New Roman"/>
          <w:sz w:val="24"/>
        </w:rPr>
        <w:t>katha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land by 2%, required fertilizer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 kg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 increase the fertility of 1 </w:t>
      </w:r>
      <w:proofErr w:type="spellStart"/>
      <w:r>
        <w:rPr>
          <w:rFonts w:ascii="Times New Roman" w:eastAsiaTheme="minorEastAsia" w:hAnsi="Times New Roman" w:cs="Times New Roman"/>
          <w:sz w:val="24"/>
        </w:rPr>
        <w:t>bigha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land by 2%, required fertilizer is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×20</m:t>
        </m:r>
      </m:oMath>
      <w:r>
        <w:rPr>
          <w:rFonts w:ascii="Times New Roman" w:eastAsiaTheme="minorEastAsia" w:hAnsi="Times New Roman" w:cs="Times New Roman"/>
          <w:sz w:val="24"/>
        </w:rPr>
        <w:t xml:space="preserve">  kg = 8 kg </w:t>
      </w:r>
    </w:p>
    <w:p w:rsidR="00BD62A8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                      [</w:t>
      </w:r>
      <m:oMath>
        <m:r>
          <m:rPr>
            <m:nor/>
          </m:rPr>
          <w:rPr>
            <w:rFonts w:ascii="Cambria Math" w:eastAsiaTheme="minorEastAsia" w:hAnsi="Cambria Math" w:cs="Nirmala UI"/>
          </w:rPr>
          <m:t xml:space="preserve">∵ 1 </m:t>
        </m:r>
        <w:proofErr w:type="spellStart"/>
        <m:r>
          <m:rPr>
            <m:nor/>
          </m:rPr>
          <w:rPr>
            <w:rFonts w:ascii="Cambria Math" w:eastAsiaTheme="minorEastAsia" w:hAnsi="Cambria Math" w:cs="Nirmala UI"/>
          </w:rPr>
          <m:t>bigha</m:t>
        </m:r>
        <w:proofErr w:type="spellEnd"/>
        <m:r>
          <m:rPr>
            <m:nor/>
          </m:rPr>
          <w:rPr>
            <w:rFonts w:ascii="Cambria Math" w:eastAsiaTheme="minorEastAsia" w:hAnsi="Cambria Math" w:cs="Nirmala UI"/>
          </w:rPr>
          <m:t xml:space="preserve"> = 20 </m:t>
        </m:r>
        <w:proofErr w:type="spellStart"/>
        <m:r>
          <m:rPr>
            <m:nor/>
          </m:rPr>
          <w:rPr>
            <w:rFonts w:ascii="Cambria Math" w:eastAsiaTheme="minorEastAsia" w:hAnsi="Cambria Math" w:cs="Nirmala UI"/>
          </w:rPr>
          <m:t>katha</m:t>
        </m:r>
      </m:oMath>
      <w:proofErr w:type="spellEnd"/>
      <w:r>
        <w:rPr>
          <w:rFonts w:ascii="Times New Roman" w:eastAsiaTheme="minorEastAsia" w:hAnsi="Times New Roman" w:cs="Times New Roman"/>
          <w:sz w:val="24"/>
        </w:rPr>
        <w:t>]</w:t>
      </w:r>
    </w:p>
    <w:p w:rsidR="00BD62A8" w:rsidRPr="00B36D79" w:rsidRDefault="00BD62A8" w:rsidP="00BD62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               </w:t>
      </w:r>
    </w:p>
    <w:p w:rsidR="00BD62A8" w:rsidRPr="00D90361" w:rsidRDefault="00BD62A8" w:rsidP="000A79E5">
      <w:pPr>
        <w:jc w:val="both"/>
        <w:rPr>
          <w:rFonts w:ascii="Nirmala UI" w:eastAsiaTheme="minorEastAsia" w:hAnsi="Nirmala UI" w:cs="Nirmala UI"/>
          <w:sz w:val="24"/>
          <w:szCs w:val="26"/>
        </w:rPr>
      </w:pPr>
    </w:p>
    <w:sectPr w:rsidR="00BD62A8" w:rsidRPr="00D90361" w:rsidSect="00BD62A8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3FA" w:rsidRDefault="009A33FA" w:rsidP="00376117">
      <w:pPr>
        <w:spacing w:after="0" w:line="240" w:lineRule="auto"/>
      </w:pPr>
      <w:r>
        <w:separator/>
      </w:r>
    </w:p>
  </w:endnote>
  <w:endnote w:type="continuationSeparator" w:id="0">
    <w:p w:rsidR="009A33FA" w:rsidRDefault="009A33FA" w:rsidP="0037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042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117" w:rsidRDefault="00376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BE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76117" w:rsidRDefault="00376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3FA" w:rsidRDefault="009A33FA" w:rsidP="00376117">
      <w:pPr>
        <w:spacing w:after="0" w:line="240" w:lineRule="auto"/>
      </w:pPr>
      <w:r>
        <w:separator/>
      </w:r>
    </w:p>
  </w:footnote>
  <w:footnote w:type="continuationSeparator" w:id="0">
    <w:p w:rsidR="009A33FA" w:rsidRDefault="009A33FA" w:rsidP="0037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0D95"/>
    <w:multiLevelType w:val="hybridMultilevel"/>
    <w:tmpl w:val="85F8F72A"/>
    <w:lvl w:ilvl="0" w:tplc="EF3209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783E"/>
    <w:multiLevelType w:val="hybridMultilevel"/>
    <w:tmpl w:val="7296756A"/>
    <w:lvl w:ilvl="0" w:tplc="EF3209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BE"/>
    <w:rsid w:val="00083923"/>
    <w:rsid w:val="000902EF"/>
    <w:rsid w:val="000A79E5"/>
    <w:rsid w:val="000D7CB7"/>
    <w:rsid w:val="001556F7"/>
    <w:rsid w:val="00186084"/>
    <w:rsid w:val="001B40EE"/>
    <w:rsid w:val="001D084B"/>
    <w:rsid w:val="001E10A8"/>
    <w:rsid w:val="00265BE4"/>
    <w:rsid w:val="002D4781"/>
    <w:rsid w:val="00376117"/>
    <w:rsid w:val="00407FE6"/>
    <w:rsid w:val="00493009"/>
    <w:rsid w:val="005A3426"/>
    <w:rsid w:val="0060017F"/>
    <w:rsid w:val="00697018"/>
    <w:rsid w:val="006A3936"/>
    <w:rsid w:val="006D6BC8"/>
    <w:rsid w:val="006F55E3"/>
    <w:rsid w:val="0074168A"/>
    <w:rsid w:val="007C4A56"/>
    <w:rsid w:val="007E3F4B"/>
    <w:rsid w:val="00853659"/>
    <w:rsid w:val="00866CE2"/>
    <w:rsid w:val="00872C1D"/>
    <w:rsid w:val="009138A2"/>
    <w:rsid w:val="009172C4"/>
    <w:rsid w:val="009330ED"/>
    <w:rsid w:val="00933403"/>
    <w:rsid w:val="00965DBA"/>
    <w:rsid w:val="009A0245"/>
    <w:rsid w:val="009A33FA"/>
    <w:rsid w:val="00A26821"/>
    <w:rsid w:val="00A60BBE"/>
    <w:rsid w:val="00AB05F8"/>
    <w:rsid w:val="00AB4C1F"/>
    <w:rsid w:val="00AC4B01"/>
    <w:rsid w:val="00AC7C13"/>
    <w:rsid w:val="00B20480"/>
    <w:rsid w:val="00B574BC"/>
    <w:rsid w:val="00B872BF"/>
    <w:rsid w:val="00BD62A8"/>
    <w:rsid w:val="00D90361"/>
    <w:rsid w:val="00DC15BA"/>
    <w:rsid w:val="00DD25BF"/>
    <w:rsid w:val="00E142B4"/>
    <w:rsid w:val="00E14AEA"/>
    <w:rsid w:val="00E50DBB"/>
    <w:rsid w:val="00EC393C"/>
    <w:rsid w:val="00F138BE"/>
    <w:rsid w:val="00F3023B"/>
    <w:rsid w:val="00F31C45"/>
    <w:rsid w:val="00F46D39"/>
    <w:rsid w:val="00F743E6"/>
    <w:rsid w:val="00F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F946"/>
  <w15:chartTrackingRefBased/>
  <w15:docId w15:val="{3EED1ECF-02C9-4F00-8BD9-9B4E7291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0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17"/>
  </w:style>
  <w:style w:type="paragraph" w:styleId="Footer">
    <w:name w:val="footer"/>
    <w:basedOn w:val="Normal"/>
    <w:link w:val="FooterChar"/>
    <w:uiPriority w:val="99"/>
    <w:unhideWhenUsed/>
    <w:rsid w:val="0037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17"/>
  </w:style>
  <w:style w:type="paragraph" w:styleId="ListParagraph">
    <w:name w:val="List Paragraph"/>
    <w:basedOn w:val="Normal"/>
    <w:uiPriority w:val="34"/>
    <w:qFormat/>
    <w:rsid w:val="00BD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88</cp:revision>
  <dcterms:created xsi:type="dcterms:W3CDTF">2024-05-21T08:54:00Z</dcterms:created>
  <dcterms:modified xsi:type="dcterms:W3CDTF">2024-05-23T15:37:00Z</dcterms:modified>
</cp:coreProperties>
</file>