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DB" w:rsidRDefault="003E29DB" w:rsidP="003E29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Resolve into factors:</w:t>
      </w:r>
    </w:p>
    <w:p w:rsidR="003E29DB" w:rsidRDefault="003E29DB" w:rsidP="003E29DB">
      <w:pPr>
        <w:jc w:val="both"/>
        <w:rPr>
          <w:rFonts w:ascii="Times New Roman" w:hAnsi="Times New Roman" w:cs="Times New Roman"/>
          <w:sz w:val="26"/>
          <w:szCs w:val="26"/>
        </w:rPr>
        <w:sectPr w:rsidR="003E29DB" w:rsidSect="00000999">
          <w:headerReference w:type="default" r:id="rId6"/>
          <w:footerReference w:type="default" r:id="rId7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806890" w:rsidRDefault="0079622B" w:rsidP="009E650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</w:t>
      </w:r>
      <w:r w:rsidR="00806890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+2a+5</m:t>
        </m:r>
      </m:oMath>
      <w:r w:rsidR="00806890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3E29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6890" w:rsidRDefault="00806890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79622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-5x-6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806890" w:rsidRDefault="00806890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5</w:t>
      </w:r>
      <w:r w:rsidR="0079622B">
        <w:rPr>
          <w:rFonts w:ascii="Times New Roman" w:eastAsiaTheme="minorEastAsia" w:hAnsi="Times New Roman" w:cs="Times New Roman"/>
          <w:sz w:val="26"/>
          <w:szCs w:val="26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+3a+36</m:t>
        </m:r>
      </m:oMath>
    </w:p>
    <w:p w:rsidR="0079622B" w:rsidRDefault="0079622B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7.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-10a-8</m:t>
        </m:r>
      </m:oMath>
    </w:p>
    <w:p w:rsidR="0079622B" w:rsidRDefault="0079622B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9.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7ab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</w:p>
    <w:p w:rsidR="0079622B" w:rsidRDefault="0079622B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11.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+11x+6</m:t>
        </m:r>
      </m:oMath>
    </w:p>
    <w:p w:rsidR="0079622B" w:rsidRDefault="0079622B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13.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-3x-2</m:t>
        </m:r>
      </m:oMath>
    </w:p>
    <w:p w:rsidR="0079622B" w:rsidRDefault="0079622B" w:rsidP="009E650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15.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+5x-1</m:t>
        </m:r>
      </m:oMath>
    </w:p>
    <w:p w:rsidR="00A101E3" w:rsidRDefault="00A101E3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17.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+17x+6</m:t>
        </m:r>
      </m:oMath>
    </w:p>
    <w:p w:rsidR="00806890" w:rsidRDefault="00A101E3" w:rsidP="009E650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+2x+1</m:t>
        </m:r>
      </m:oMath>
    </w:p>
    <w:p w:rsidR="003809DD" w:rsidRDefault="003809DD" w:rsidP="003E29D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809DD" w:rsidRPr="003809DD" w:rsidRDefault="006C3078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+bx+c=a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den>
              </m:f>
            </m:e>
          </m:d>
        </m:oMath>
      </m:oMathPara>
    </w:p>
    <w:p w:rsidR="00D47D17" w:rsidRDefault="00D47D17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=a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+2.x.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2a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           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den>
            </m:f>
          </m:e>
        </m:d>
      </m:oMath>
    </w:p>
    <w:p w:rsidR="00193AEF" w:rsidRPr="00EA45E6" w:rsidRDefault="00193AEF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=a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-4ac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EA45E6" w:rsidRPr="00EA45E6" w:rsidRDefault="00EA45E6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=a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-4ac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:rsidR="00EA45E6" w:rsidRPr="00983136" w:rsidRDefault="00EA45E6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=a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-4ac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-4ac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2a</m:t>
                      </m:r>
                    </m:den>
                  </m:f>
                </m:e>
              </m:d>
            </m:e>
          </m:d>
        </m:oMath>
      </m:oMathPara>
    </w:p>
    <w:p w:rsidR="00983136" w:rsidRPr="009A3F8E" w:rsidRDefault="00983136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=a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-4ac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-4ac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2a</m:t>
                      </m:r>
                    </m:den>
                  </m:f>
                </m:e>
              </m:d>
            </m:e>
          </m:d>
        </m:oMath>
      </m:oMathPara>
    </w:p>
    <w:p w:rsidR="006845AD" w:rsidRDefault="006845AD" w:rsidP="003E29D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820DD" w:rsidRDefault="007820DD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-7x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</w:p>
    <w:p w:rsidR="007820DD" w:rsidRDefault="007820DD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4.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+x-6</m:t>
        </m:r>
      </m:oMath>
    </w:p>
    <w:p w:rsidR="007820DD" w:rsidRDefault="007820DD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6.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-4a+3</m:t>
        </m:r>
      </m:oMath>
    </w:p>
    <w:p w:rsidR="007820DD" w:rsidRDefault="007820DD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8.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+4x-4</m:t>
        </m:r>
      </m:oMath>
    </w:p>
    <w:p w:rsidR="007820DD" w:rsidRDefault="007820DD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10.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-x-24</m:t>
        </m:r>
      </m:oMath>
    </w:p>
    <w:p w:rsidR="007820DD" w:rsidRDefault="007820DD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12.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-3x-2</m:t>
        </m:r>
      </m:oMath>
    </w:p>
    <w:p w:rsidR="007820DD" w:rsidRDefault="007820DD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14.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-x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:rsidR="00A46713" w:rsidRDefault="00A46713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16.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-x-2</m:t>
        </m:r>
      </m:oMath>
      <w:r w:rsidR="003809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A101E3" w:rsidRDefault="00A101E3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18.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-3a-2</m:t>
        </m:r>
      </m:oMath>
    </w:p>
    <w:p w:rsidR="001F6475" w:rsidRDefault="001F6475"/>
    <w:p w:rsidR="001F6475" w:rsidRDefault="001F64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Express as partial fraction:</w:t>
      </w:r>
    </w:p>
    <w:p w:rsidR="00DD623E" w:rsidRDefault="00AF380B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5x + 4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x(x + 2)</m:t>
            </m:r>
          </m:den>
        </m:f>
      </m:oMath>
      <w:r w:rsidR="00DD623E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DD623E" w:rsidRDefault="00DD623E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 + 2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- 7x + 12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DD623E" w:rsidRDefault="00DD623E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- 9x - 6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x(x - 2)(x + 3)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DD623E" w:rsidRDefault="00DD623E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4)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- 4x - 7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 + 1)(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+ 4)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041EFD" w:rsidRDefault="00041EFD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5)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(2x + 1)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(x + 3)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DC014A" w:rsidRDefault="00DC014A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6)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x + 1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- 6x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DE201E" w:rsidRDefault="00DE201E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7)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- 2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DE201E" w:rsidRDefault="00DE201E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8)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+ 2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C71319" w:rsidRDefault="00C71319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9)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(x - 1)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(x- 2)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9D46B9" w:rsidRDefault="009D46B9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10)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31256C" w:rsidRDefault="007174F4" w:rsidP="0031256C">
      <w:p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11)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 + 1)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+ 1)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6845AD" w:rsidRDefault="006845AD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1.  Express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 - 1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(x - 5)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 - 2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(x - 4)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14D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into partial       </w:t>
      </w:r>
    </w:p>
    <w:p w:rsidR="006845AD" w:rsidRDefault="006845AD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fraction.  </w:t>
      </w:r>
    </w:p>
    <w:p w:rsidR="00E62146" w:rsidRDefault="00E62146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2.  Express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 - 1)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 - 2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(x - 3)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into </w:t>
      </w:r>
    </w:p>
    <w:p w:rsidR="00E62146" w:rsidRDefault="00E62146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partial fraction.  </w:t>
      </w:r>
    </w:p>
    <w:p w:rsidR="00F61F56" w:rsidRDefault="00F61F56" w:rsidP="009E6501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3.  Express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+ 1)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as partial fraction.  </w:t>
      </w:r>
    </w:p>
    <w:p w:rsidR="00E62146" w:rsidRDefault="00E62146" w:rsidP="009E6501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7F713D" w:rsidRPr="007F713D" w:rsidRDefault="007F713D" w:rsidP="009E6501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 w:rsidRPr="00630551">
        <w:rPr>
          <w:rFonts w:ascii="Nirmala UI" w:eastAsiaTheme="minorEastAsia" w:hAnsi="Nirmala UI" w:cs="Nirmala UI"/>
          <w:sz w:val="24"/>
          <w:szCs w:val="26"/>
        </w:rPr>
        <w:t>১।</w:t>
      </w:r>
      <w:r w:rsidRPr="007F713D">
        <w:rPr>
          <w:rFonts w:ascii="Nirmala UI" w:eastAsiaTheme="minorEastAsia" w:hAnsi="Nirmala UI" w:cs="Nirmala UI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3x + 1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 xml:space="preserve"> - 1</m:t>
            </m:r>
          </m:den>
        </m:f>
      </m:oMath>
      <w:r w:rsidRPr="007F713D">
        <w:rPr>
          <w:rFonts w:ascii="Nirmala UI" w:eastAsiaTheme="minorEastAsia" w:hAnsi="Nirmala UI" w:cs="Nirmala UI"/>
          <w:sz w:val="24"/>
          <w:szCs w:val="26"/>
        </w:rPr>
        <w:t xml:space="preserve"> কে আংশিক ভগ্নাংশে </w:t>
      </w:r>
    </w:p>
    <w:p w:rsidR="007F713D" w:rsidRDefault="007F713D" w:rsidP="009E6501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 w:rsidRPr="007F713D">
        <w:rPr>
          <w:rFonts w:ascii="Nirmala UI" w:eastAsiaTheme="minorEastAsia" w:hAnsi="Nirmala UI" w:cs="Nirmala UI"/>
          <w:sz w:val="24"/>
          <w:szCs w:val="26"/>
        </w:rPr>
        <w:t xml:space="preserve">     প্রকাশ করো। </w:t>
      </w:r>
    </w:p>
    <w:p w:rsidR="00630551" w:rsidRPr="007F713D" w:rsidRDefault="00630551" w:rsidP="009E6501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>২</w:t>
      </w:r>
      <w:r w:rsidRPr="00630551">
        <w:rPr>
          <w:rFonts w:ascii="Nirmala UI" w:eastAsiaTheme="minorEastAsia" w:hAnsi="Nirmala UI" w:cs="Nirmala UI"/>
          <w:sz w:val="24"/>
          <w:szCs w:val="26"/>
        </w:rPr>
        <w:t>।</w:t>
      </w:r>
      <w:r w:rsidRPr="007F713D">
        <w:rPr>
          <w:rFonts w:ascii="Nirmala UI" w:eastAsiaTheme="minorEastAsia" w:hAnsi="Nirmala UI" w:cs="Nirmala UI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 + 2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 - 1)(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- 1)</m:t>
            </m:r>
          </m:den>
        </m:f>
      </m:oMath>
      <w:r w:rsidRPr="007F713D">
        <w:rPr>
          <w:rFonts w:ascii="Nirmala UI" w:eastAsiaTheme="minorEastAsia" w:hAnsi="Nirmala UI" w:cs="Nirmala UI"/>
          <w:sz w:val="24"/>
          <w:szCs w:val="26"/>
        </w:rPr>
        <w:t xml:space="preserve"> কে আংশিক ভগ্নাংশে </w:t>
      </w:r>
    </w:p>
    <w:p w:rsidR="00630551" w:rsidRDefault="00630551" w:rsidP="009E6501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 w:rsidRPr="007F713D">
        <w:rPr>
          <w:rFonts w:ascii="Nirmala UI" w:eastAsiaTheme="minorEastAsia" w:hAnsi="Nirmala UI" w:cs="Nirmala UI"/>
          <w:sz w:val="24"/>
          <w:szCs w:val="26"/>
        </w:rPr>
        <w:t xml:space="preserve">     প্রকাশ করো। </w:t>
      </w:r>
    </w:p>
    <w:p w:rsidR="00F21D30" w:rsidRPr="007F713D" w:rsidRDefault="00F21D30" w:rsidP="009E6501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>৩</w:t>
      </w:r>
      <w:r w:rsidRPr="00630551">
        <w:rPr>
          <w:rFonts w:ascii="Nirmala UI" w:eastAsiaTheme="minorEastAsia" w:hAnsi="Nirmala UI" w:cs="Nirmala UI"/>
          <w:sz w:val="24"/>
          <w:szCs w:val="26"/>
        </w:rPr>
        <w:t>।</w:t>
      </w:r>
      <w:r w:rsidRPr="007F713D">
        <w:rPr>
          <w:rFonts w:ascii="Nirmala UI" w:eastAsiaTheme="minorEastAsia" w:hAnsi="Nirmala UI" w:cs="Nirmala UI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 + 2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 - 1)(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+ 2)</m:t>
            </m:r>
          </m:den>
        </m:f>
      </m:oMath>
      <w:r w:rsidRPr="007F713D">
        <w:rPr>
          <w:rFonts w:ascii="Nirmala UI" w:eastAsiaTheme="minorEastAsia" w:hAnsi="Nirmala UI" w:cs="Nirmala UI"/>
          <w:sz w:val="24"/>
          <w:szCs w:val="26"/>
        </w:rPr>
        <w:t xml:space="preserve"> কে আংশিক ভগ্নাংশে </w:t>
      </w:r>
    </w:p>
    <w:p w:rsidR="00F21D30" w:rsidRDefault="00F21D30" w:rsidP="009E6501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 w:rsidRPr="007F713D">
        <w:rPr>
          <w:rFonts w:ascii="Nirmala UI" w:eastAsiaTheme="minorEastAsia" w:hAnsi="Nirmala UI" w:cs="Nirmala UI"/>
          <w:sz w:val="24"/>
          <w:szCs w:val="26"/>
        </w:rPr>
        <w:t xml:space="preserve">     প্রকাশ করো। </w:t>
      </w:r>
    </w:p>
    <w:p w:rsidR="001B27CC" w:rsidRPr="007F713D" w:rsidRDefault="001B27CC" w:rsidP="009E6501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>৪</w:t>
      </w:r>
      <w:r w:rsidRPr="00630551">
        <w:rPr>
          <w:rFonts w:ascii="Nirmala UI" w:eastAsiaTheme="minorEastAsia" w:hAnsi="Nirmala UI" w:cs="Nirmala UI"/>
          <w:sz w:val="24"/>
          <w:szCs w:val="26"/>
        </w:rPr>
        <w:t>।</w:t>
      </w:r>
      <w:r w:rsidRPr="007F713D">
        <w:rPr>
          <w:rFonts w:ascii="Nirmala UI" w:eastAsiaTheme="minorEastAsia" w:hAnsi="Nirmala UI" w:cs="Nirmala UI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 + 1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 - 1)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+ 1)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7F713D">
        <w:rPr>
          <w:rFonts w:ascii="Nirmala UI" w:eastAsiaTheme="minorEastAsia" w:hAnsi="Nirmala UI" w:cs="Nirmala UI"/>
          <w:sz w:val="24"/>
          <w:szCs w:val="26"/>
        </w:rPr>
        <w:t xml:space="preserve"> কে আংশিক ভগ্নাংশে </w:t>
      </w:r>
    </w:p>
    <w:p w:rsidR="001B27CC" w:rsidRDefault="001B27CC" w:rsidP="009E6501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 w:rsidRPr="007F713D">
        <w:rPr>
          <w:rFonts w:ascii="Nirmala UI" w:eastAsiaTheme="minorEastAsia" w:hAnsi="Nirmala UI" w:cs="Nirmala UI"/>
          <w:sz w:val="24"/>
          <w:szCs w:val="26"/>
        </w:rPr>
        <w:t xml:space="preserve">     প্রকাশ করো। </w:t>
      </w:r>
    </w:p>
    <w:p w:rsidR="002A6566" w:rsidRPr="007F713D" w:rsidRDefault="002A6566" w:rsidP="009E6501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>৪</w:t>
      </w:r>
      <w:r w:rsidRPr="00630551">
        <w:rPr>
          <w:rFonts w:ascii="Nirmala UI" w:eastAsiaTheme="minorEastAsia" w:hAnsi="Nirmala UI" w:cs="Nirmala UI"/>
          <w:sz w:val="24"/>
          <w:szCs w:val="26"/>
        </w:rPr>
        <w:t>।</w:t>
      </w:r>
      <w:r w:rsidRPr="007F713D">
        <w:rPr>
          <w:rFonts w:ascii="Nirmala UI" w:eastAsiaTheme="minorEastAsia" w:hAnsi="Nirmala UI" w:cs="Nirmala UI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+ 1</m:t>
            </m:r>
          </m:den>
        </m:f>
      </m:oMath>
      <w:r w:rsidRPr="007F713D">
        <w:rPr>
          <w:rFonts w:ascii="Nirmala UI" w:eastAsiaTheme="minorEastAsia" w:hAnsi="Nirmala UI" w:cs="Nirmala UI"/>
          <w:sz w:val="24"/>
          <w:szCs w:val="26"/>
        </w:rPr>
        <w:t xml:space="preserve"> কে আংশিক ভগ্নাংশে </w:t>
      </w:r>
    </w:p>
    <w:p w:rsidR="002A6566" w:rsidRDefault="002A6566" w:rsidP="009E6501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 w:rsidRPr="007F713D">
        <w:rPr>
          <w:rFonts w:ascii="Nirmala UI" w:eastAsiaTheme="minorEastAsia" w:hAnsi="Nirmala UI" w:cs="Nirmala UI"/>
          <w:sz w:val="24"/>
          <w:szCs w:val="26"/>
        </w:rPr>
        <w:t xml:space="preserve">     প্রকাশ করো। </w:t>
      </w:r>
    </w:p>
    <w:p w:rsidR="0031256C" w:rsidRDefault="0031256C" w:rsidP="002A6566">
      <w:pPr>
        <w:rPr>
          <w:rFonts w:ascii="Nirmala UI" w:eastAsiaTheme="minorEastAsia" w:hAnsi="Nirmala UI" w:cs="Nirmala UI"/>
          <w:sz w:val="24"/>
          <w:szCs w:val="26"/>
        </w:rPr>
      </w:pPr>
    </w:p>
    <w:p w:rsidR="00A669FC" w:rsidRPr="007F713D" w:rsidRDefault="00A669FC" w:rsidP="002A6566">
      <w:pPr>
        <w:rPr>
          <w:rFonts w:ascii="Nirmala UI" w:eastAsiaTheme="minorEastAsia" w:hAnsi="Nirmala UI" w:cs="Nirmala UI"/>
          <w:sz w:val="24"/>
          <w:szCs w:val="26"/>
        </w:rPr>
      </w:pPr>
    </w:p>
    <w:p w:rsidR="00EE08E5" w:rsidRDefault="00EE08E5" w:rsidP="00A669FC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 w:rsidRPr="00EE08E5">
        <w:rPr>
          <w:rFonts w:ascii="Nirmala UI" w:eastAsiaTheme="minorEastAsia" w:hAnsi="Nirmala UI" w:cs="Nirmala UI"/>
          <w:b/>
          <w:sz w:val="24"/>
          <w:szCs w:val="26"/>
        </w:rPr>
        <w:t>সৃজনশীলঃ</w:t>
      </w:r>
    </w:p>
    <w:p w:rsidR="00EE08E5" w:rsidRDefault="00EE08E5" w:rsidP="00A669FC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6"/>
        </w:rPr>
      </w:pPr>
      <w:r w:rsidRPr="00253AC3">
        <w:rPr>
          <w:rFonts w:ascii="Nirmala UI" w:eastAsiaTheme="minorEastAsia" w:hAnsi="Nirmala UI" w:cs="Nirmala UI"/>
          <w:b/>
          <w:sz w:val="24"/>
          <w:szCs w:val="26"/>
        </w:rPr>
        <w:t>১।</w:t>
      </w:r>
      <w:r w:rsidR="00500063">
        <w:rPr>
          <w:rFonts w:ascii="Nirmala UI" w:eastAsiaTheme="minorEastAsia" w:hAnsi="Nirmala UI" w:cs="Nirmala UI"/>
          <w:sz w:val="24"/>
          <w:szCs w:val="26"/>
        </w:rPr>
        <w:t xml:space="preserve"> 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x, y, z</m:t>
        </m:r>
      </m:oMath>
      <w:r>
        <w:rPr>
          <w:rFonts w:ascii="Nirmala UI" w:eastAsiaTheme="minorEastAsia" w:hAnsi="Nirmala UI" w:cs="Nirmala UI"/>
          <w:sz w:val="24"/>
          <w:szCs w:val="26"/>
        </w:rPr>
        <w:t xml:space="preserve">  এর একটি বহুপদী,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x, y, z</m:t>
            </m: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 w:cs="Nirmala UI"/>
            <w:sz w:val="26"/>
            <w:szCs w:val="26"/>
          </w:rPr>
          <m:t xml:space="preserve">=     </m:t>
        </m:r>
        <m:r>
          <w:rPr>
            <w:rFonts w:ascii="Cambria Math" w:eastAsiaTheme="minorEastAsia" w:hAnsi="Cambria Math" w:cs="Nirmala UI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z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-3xyz</m:t>
        </m:r>
      </m:oMath>
      <w:r>
        <w:rPr>
          <w:rFonts w:ascii="Nirmala UI" w:eastAsiaTheme="minorEastAsia" w:hAnsi="Nirmala UI" w:cs="Nirmala UI"/>
          <w:sz w:val="24"/>
          <w:szCs w:val="26"/>
        </w:rPr>
        <w:t xml:space="preserve">     </w:t>
      </w:r>
    </w:p>
    <w:p w:rsidR="00D107D5" w:rsidRPr="00D54859" w:rsidRDefault="00D107D5" w:rsidP="00A669FC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 w:rsidRPr="00D54859">
        <w:rPr>
          <w:rFonts w:ascii="Nirmala UI" w:eastAsiaTheme="minorEastAsia" w:hAnsi="Nirmala UI" w:cs="Nirmala UI"/>
          <w:sz w:val="24"/>
          <w:szCs w:val="24"/>
        </w:rPr>
        <w:t xml:space="preserve">ক) দেখাও যে,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x, y, z</m:t>
            </m:r>
          </m:e>
        </m:d>
      </m:oMath>
      <w:r w:rsidRPr="00D54859">
        <w:rPr>
          <w:rFonts w:ascii="Nirmala UI" w:eastAsiaTheme="minorEastAsia" w:hAnsi="Nirmala UI" w:cs="Nirmala UI"/>
          <w:sz w:val="24"/>
          <w:szCs w:val="24"/>
        </w:rPr>
        <w:t xml:space="preserve"> হলো একটি     </w:t>
      </w:r>
    </w:p>
    <w:p w:rsidR="002A6566" w:rsidRPr="00D54859" w:rsidRDefault="00D107D5" w:rsidP="00A669FC">
      <w:pPr>
        <w:spacing w:line="240" w:lineRule="auto"/>
        <w:jc w:val="both"/>
        <w:rPr>
          <w:rFonts w:ascii="Nirmala UI" w:eastAsiaTheme="minorEastAsia" w:hAnsi="Nirmala UI" w:cs="Nirmala UI"/>
          <w:sz w:val="24"/>
          <w:szCs w:val="24"/>
        </w:rPr>
      </w:pPr>
      <w:r w:rsidRPr="00D54859">
        <w:rPr>
          <w:rFonts w:ascii="Nirmala UI" w:eastAsiaTheme="minorEastAsia" w:hAnsi="Nirmala UI" w:cs="Nirmala UI"/>
          <w:sz w:val="24"/>
          <w:szCs w:val="24"/>
        </w:rPr>
        <w:t xml:space="preserve">     </w:t>
      </w:r>
      <w:r w:rsidR="006C3078">
        <w:rPr>
          <w:rFonts w:ascii="Nirmala UI" w:eastAsiaTheme="minorEastAsia" w:hAnsi="Nirmala UI" w:cs="Nirmala UI"/>
          <w:sz w:val="24"/>
          <w:szCs w:val="24"/>
        </w:rPr>
        <w:t>চক্র</w:t>
      </w:r>
      <w:r w:rsidRPr="00D54859">
        <w:rPr>
          <w:rFonts w:ascii="Nirmala UI" w:eastAsiaTheme="minorEastAsia" w:hAnsi="Nirmala UI" w:cs="Nirmala UI"/>
          <w:sz w:val="24"/>
          <w:szCs w:val="24"/>
        </w:rPr>
        <w:t xml:space="preserve">-ক্রমিক রাশি।  </w:t>
      </w:r>
    </w:p>
    <w:p w:rsidR="003A233D" w:rsidRDefault="00D107D5" w:rsidP="00A669F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4859">
        <w:rPr>
          <w:rFonts w:ascii="Nirmala UI" w:eastAsiaTheme="minorEastAsia" w:hAnsi="Nirmala UI" w:cs="Nirmala UI"/>
          <w:sz w:val="24"/>
          <w:szCs w:val="24"/>
        </w:rPr>
        <w:t>খ</w:t>
      </w:r>
      <w:r w:rsidRPr="00D5485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y, z</m:t>
            </m:r>
          </m:e>
        </m:d>
      </m:oMath>
      <w:r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4859">
        <w:rPr>
          <w:rFonts w:ascii="Nirmala UI" w:eastAsiaTheme="minorEastAsia" w:hAnsi="Nirmala UI" w:cs="Nirmala UI"/>
          <w:sz w:val="24"/>
          <w:szCs w:val="24"/>
        </w:rPr>
        <w:t>কে</w:t>
      </w:r>
      <w:r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4859">
        <w:rPr>
          <w:rFonts w:ascii="Nirmala UI" w:eastAsiaTheme="minorEastAsia" w:hAnsi="Nirmala UI" w:cs="Nirmala UI"/>
          <w:sz w:val="24"/>
          <w:szCs w:val="24"/>
        </w:rPr>
        <w:t>উৎপাদকে</w:t>
      </w:r>
      <w:r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4859">
        <w:rPr>
          <w:rFonts w:ascii="Nirmala UI" w:eastAsiaTheme="minorEastAsia" w:hAnsi="Nirmala UI" w:cs="Nirmala UI"/>
          <w:sz w:val="24"/>
          <w:szCs w:val="24"/>
        </w:rPr>
        <w:t>বিশ্লেষণ</w:t>
      </w:r>
      <w:r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4859">
        <w:rPr>
          <w:rFonts w:ascii="Nirmala UI" w:eastAsiaTheme="minorEastAsia" w:hAnsi="Nirmala UI" w:cs="Nirmala UI"/>
          <w:sz w:val="24"/>
          <w:szCs w:val="24"/>
        </w:rPr>
        <w:t>কর</w:t>
      </w:r>
      <w:r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233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3A233D" w:rsidRPr="003A233D" w:rsidRDefault="003A233D" w:rsidP="00A669F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D107D5" w:rsidRPr="00D54859">
        <w:rPr>
          <w:rFonts w:ascii="Nirmala UI" w:eastAsiaTheme="minorEastAsia" w:hAnsi="Nirmala UI" w:cs="Nirmala UI"/>
          <w:sz w:val="24"/>
          <w:szCs w:val="24"/>
        </w:rPr>
        <w:t>এবং</w:t>
      </w:r>
      <w:r w:rsidR="00D107D5"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07D5" w:rsidRPr="00D54859">
        <w:rPr>
          <w:rFonts w:ascii="Nirmala UI" w:eastAsiaTheme="minorEastAsia" w:hAnsi="Nirmala UI" w:cs="Nirmala UI"/>
          <w:sz w:val="24"/>
          <w:szCs w:val="24"/>
        </w:rPr>
        <w:t>যদি</w:t>
      </w:r>
      <w:r w:rsidR="00D107D5"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y, 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x+y+z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</w:p>
    <w:p w:rsidR="003A233D" w:rsidRPr="003A233D" w:rsidRDefault="003A233D" w:rsidP="00A669F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D107D5"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07D5" w:rsidRPr="00D54859">
        <w:rPr>
          <w:rFonts w:ascii="Nirmala UI" w:eastAsiaTheme="minorEastAsia" w:hAnsi="Nirmala UI" w:cs="Nirmala UI"/>
          <w:sz w:val="24"/>
          <w:szCs w:val="24"/>
        </w:rPr>
        <w:t>হয়</w:t>
      </w:r>
      <w:r w:rsidR="00D107D5" w:rsidRPr="00D548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107D5" w:rsidRPr="00D54859">
        <w:rPr>
          <w:rFonts w:ascii="Nirmala UI" w:eastAsiaTheme="minorEastAsia" w:hAnsi="Nirmala UI" w:cs="Nirmala UI"/>
          <w:sz w:val="24"/>
          <w:szCs w:val="24"/>
        </w:rPr>
        <w:t>তবে</w:t>
      </w:r>
      <w:r w:rsidR="00D107D5"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07D5" w:rsidRPr="00D54859">
        <w:rPr>
          <w:rFonts w:ascii="Nirmala UI" w:eastAsiaTheme="minorEastAsia" w:hAnsi="Nirmala UI" w:cs="Nirmala UI"/>
          <w:sz w:val="24"/>
          <w:szCs w:val="24"/>
        </w:rPr>
        <w:t>দেখাও</w:t>
      </w:r>
      <w:r w:rsidR="00D107D5"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07D5" w:rsidRPr="00D54859">
        <w:rPr>
          <w:rFonts w:ascii="Nirmala UI" w:eastAsiaTheme="minorEastAsia" w:hAnsi="Nirmala UI" w:cs="Nirmala UI"/>
          <w:sz w:val="24"/>
          <w:szCs w:val="24"/>
        </w:rPr>
        <w:t>যে</w:t>
      </w:r>
      <w:r w:rsidR="00D107D5" w:rsidRPr="00D548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:rsidR="00D107D5" w:rsidRPr="003A233D" w:rsidRDefault="003A233D" w:rsidP="00A669F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xy+yz+zx</m:t>
        </m:r>
      </m:oMath>
      <w:r w:rsidR="00D107D5" w:rsidRPr="00D548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07D5" w:rsidRPr="00D54859">
        <w:rPr>
          <w:rFonts w:ascii="Nirmala UI" w:eastAsiaTheme="minorEastAsia" w:hAnsi="Nirmala UI" w:cs="Nirmala UI"/>
          <w:sz w:val="24"/>
          <w:szCs w:val="24"/>
        </w:rPr>
        <w:t>।</w:t>
      </w:r>
    </w:p>
    <w:p w:rsidR="00EE7F53" w:rsidRPr="00EE7F53" w:rsidRDefault="003A233D" w:rsidP="00A669FC">
      <w:pPr>
        <w:spacing w:line="240" w:lineRule="auto"/>
        <w:jc w:val="both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গ) যদি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x=</m:t>
        </m:r>
        <m:d>
          <m:d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b+c-a</m:t>
            </m:r>
          </m:e>
        </m:d>
        <m:r>
          <w:rPr>
            <w:rFonts w:ascii="Cambria Math" w:eastAsiaTheme="minorEastAsia" w:hAnsi="Cambria Math" w:cs="Nirmala UI"/>
            <w:sz w:val="26"/>
            <w:szCs w:val="26"/>
          </w:rPr>
          <m:t xml:space="preserve">,  </m:t>
        </m:r>
      </m:oMath>
    </w:p>
    <w:p w:rsidR="00EE7F53" w:rsidRPr="00EE7F53" w:rsidRDefault="00EE7F53" w:rsidP="00A669FC">
      <w:pPr>
        <w:spacing w:line="240" w:lineRule="auto"/>
        <w:jc w:val="both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y=</m:t>
        </m:r>
        <m:d>
          <m:d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c+a-b</m:t>
            </m:r>
          </m:e>
        </m:d>
      </m:oMath>
      <w:r w:rsidR="009C025E">
        <w:rPr>
          <w:rFonts w:ascii="Nirmala UI" w:eastAsiaTheme="minorEastAsia" w:hAnsi="Nirmala UI" w:cs="Nirmala UI"/>
          <w:sz w:val="26"/>
          <w:szCs w:val="26"/>
        </w:rPr>
        <w:t xml:space="preserve"> </w:t>
      </w:r>
      <w:r w:rsidR="003A233D">
        <w:rPr>
          <w:rFonts w:ascii="Nirmala UI" w:eastAsiaTheme="minorEastAsia" w:hAnsi="Nirmala UI" w:cs="Nirmala UI"/>
          <w:sz w:val="26"/>
          <w:szCs w:val="26"/>
        </w:rPr>
        <w:t xml:space="preserve">এবং </w:t>
      </w:r>
    </w:p>
    <w:p w:rsidR="00116BE8" w:rsidRDefault="00EE7F53" w:rsidP="00A669FC">
      <w:pPr>
        <w:spacing w:line="240" w:lineRule="auto"/>
        <w:jc w:val="both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z=(a+b-c)</m:t>
        </m:r>
      </m:oMath>
      <w:r w:rsidR="003A233D">
        <w:rPr>
          <w:rFonts w:ascii="Nirmala UI" w:eastAsiaTheme="minorEastAsia" w:hAnsi="Nirmala UI" w:cs="Nirmala UI"/>
          <w:sz w:val="26"/>
          <w:szCs w:val="26"/>
        </w:rPr>
        <w:t xml:space="preserve"> হয়, তবে দেখাও যে, </w:t>
      </w:r>
    </w:p>
    <w:p w:rsidR="003A233D" w:rsidRDefault="00116BE8" w:rsidP="00A669FC">
      <w:pPr>
        <w:spacing w:line="240" w:lineRule="auto"/>
        <w:jc w:val="both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a,b,c</m:t>
            </m:r>
          </m:e>
        </m:d>
        <m:r>
          <w:rPr>
            <w:rFonts w:ascii="Cambria Math" w:eastAsiaTheme="minorEastAsia" w:hAnsi="Cambria Math" w:cs="Nirmala UI"/>
            <w:sz w:val="26"/>
            <w:szCs w:val="26"/>
          </w:rPr>
          <m:t xml:space="preserve"> :</m:t>
        </m:r>
      </m:oMath>
      <w:r>
        <w:rPr>
          <w:rFonts w:ascii="Nirmala UI" w:eastAsiaTheme="minorEastAsia" w:hAnsi="Nirmala UI" w:cs="Nirmala U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x,y,z</m:t>
            </m:r>
          </m:e>
        </m:d>
        <m:r>
          <w:rPr>
            <w:rFonts w:ascii="Cambria Math" w:eastAsiaTheme="minorEastAsia" w:hAnsi="Cambria Math" w:cs="Nirmala UI"/>
            <w:sz w:val="26"/>
            <w:szCs w:val="26"/>
          </w:rPr>
          <m:t>= 1:4</m:t>
        </m:r>
      </m:oMath>
    </w:p>
    <w:p w:rsidR="001B27CC" w:rsidRPr="00791261" w:rsidRDefault="001B27CC" w:rsidP="00A669FC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</w:p>
    <w:p w:rsidR="00500063" w:rsidRDefault="00791261" w:rsidP="00A669FC">
      <w:pPr>
        <w:spacing w:line="240" w:lineRule="auto"/>
        <w:rPr>
          <w:rFonts w:ascii="Nirmala UI" w:eastAsiaTheme="minorEastAsia" w:hAnsi="Nirmala UI" w:cs="Nirmala UI"/>
          <w:sz w:val="26"/>
          <w:szCs w:val="26"/>
        </w:rPr>
      </w:pPr>
      <w:r w:rsidRPr="00253AC3">
        <w:rPr>
          <w:rFonts w:ascii="Nirmala UI" w:eastAsiaTheme="minorEastAsia" w:hAnsi="Nirmala UI" w:cs="Nirmala UI"/>
          <w:b/>
          <w:sz w:val="24"/>
          <w:szCs w:val="26"/>
        </w:rPr>
        <w:t>২।</w:t>
      </w:r>
      <w:r w:rsidR="00500063">
        <w:rPr>
          <w:rFonts w:ascii="Nirmala UI" w:eastAsiaTheme="minorEastAsia" w:hAnsi="Nirmala UI" w:cs="Nirmala UI"/>
          <w:sz w:val="24"/>
          <w:szCs w:val="26"/>
        </w:rPr>
        <w:t xml:space="preserve"> </w:t>
      </w:r>
      <w:r w:rsidRPr="00791261">
        <w:rPr>
          <w:rFonts w:ascii="Nirmala UI" w:eastAsiaTheme="minorEastAsia" w:hAnsi="Nirmala UI" w:cs="Nirmala UI"/>
          <w:sz w:val="24"/>
          <w:szCs w:val="26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a,b,c</m:t>
            </m: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r>
          <w:rPr>
            <w:rFonts w:ascii="Cambria Math" w:eastAsiaTheme="minorEastAsia" w:hAnsi="Cambria Math" w:cs="Nirmala UI"/>
            <w:sz w:val="26"/>
            <w:szCs w:val="26"/>
          </w:rPr>
          <m:t>(a+b+c)(ab+bc+</m:t>
        </m:r>
      </m:oMath>
      <w:r w:rsidR="00B532BD">
        <w:rPr>
          <w:rFonts w:ascii="Nirmala UI" w:eastAsiaTheme="minorEastAsia" w:hAnsi="Nirmala UI" w:cs="Nirmala UI"/>
          <w:sz w:val="26"/>
          <w:szCs w:val="26"/>
        </w:rPr>
        <w:t xml:space="preserve">      </w:t>
      </w:r>
    </w:p>
    <w:p w:rsidR="00500063" w:rsidRPr="00500063" w:rsidRDefault="00500063" w:rsidP="00A669FC">
      <w:pPr>
        <w:spacing w:line="240" w:lineRule="auto"/>
        <w:rPr>
          <w:rFonts w:ascii="Nirmala UI" w:eastAsiaTheme="minorEastAsia" w:hAnsi="Nirmala UI" w:cs="Nirmala UI"/>
          <w:sz w:val="26"/>
          <w:szCs w:val="26"/>
        </w:rPr>
      </w:pPr>
      <w:r>
        <w:rPr>
          <w:rFonts w:ascii="Nirmala UI" w:eastAsiaTheme="minorEastAsia" w:hAnsi="Nirmala UI" w:cs="Nirmala UI"/>
          <w:sz w:val="26"/>
          <w:szCs w:val="26"/>
        </w:rPr>
        <w:t xml:space="preserve">    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ca)</m:t>
        </m:r>
      </m:oMath>
      <w:r w:rsidR="00B532BD">
        <w:rPr>
          <w:rFonts w:ascii="Nirmala UI" w:eastAsiaTheme="minorEastAsia" w:hAnsi="Nirmala UI" w:cs="Nirmala UI"/>
          <w:sz w:val="26"/>
          <w:szCs w:val="26"/>
        </w:rPr>
        <w:t xml:space="preserve">  </w:t>
      </w:r>
      <w:r w:rsidR="00B532BD" w:rsidRPr="00B532BD">
        <w:rPr>
          <w:rFonts w:ascii="Nirmala UI" w:eastAsiaTheme="minorEastAsia" w:hAnsi="Nirmala UI" w:cs="Nirmala UI"/>
          <w:sz w:val="24"/>
          <w:szCs w:val="26"/>
        </w:rPr>
        <w:t>এবং</w:t>
      </w:r>
      <w:r w:rsidR="00B532BD">
        <w:rPr>
          <w:rFonts w:ascii="Nirmala UI" w:eastAsiaTheme="minorEastAsia" w:hAnsi="Nirmala UI" w:cs="Nirmala UI"/>
          <w:sz w:val="24"/>
          <w:szCs w:val="26"/>
        </w:rPr>
        <w:t xml:space="preserve"> 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Q=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-</m:t>
        </m:r>
      </m:oMath>
    </w:p>
    <w:p w:rsidR="00791261" w:rsidRDefault="00500063" w:rsidP="00A669FC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6"/>
          <w:szCs w:val="26"/>
        </w:rPr>
        <w:t xml:space="preserve">    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3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-1</m:t>
            </m:r>
          </m:sup>
        </m:sSup>
      </m:oMath>
      <w:r w:rsidR="00B532BD">
        <w:rPr>
          <w:rFonts w:ascii="Nirmala UI" w:eastAsiaTheme="minorEastAsia" w:hAnsi="Nirmala UI" w:cs="Nirmala UI"/>
          <w:sz w:val="24"/>
          <w:szCs w:val="26"/>
        </w:rPr>
        <w:t xml:space="preserve"> </w:t>
      </w:r>
      <w:r w:rsidR="00253AC3" w:rsidRPr="006C3078">
        <w:rPr>
          <w:rFonts w:ascii="Nirmala UI" w:eastAsiaTheme="minorEastAsia" w:hAnsi="Nirmala UI" w:cs="Nirmala UI"/>
          <w:sz w:val="24"/>
          <w:szCs w:val="26"/>
        </w:rPr>
        <w:t>।</w:t>
      </w:r>
    </w:p>
    <w:p w:rsidR="0054185B" w:rsidRDefault="006C3078" w:rsidP="00A669FC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ক)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a,b,c</m:t>
            </m: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e>
        </m:d>
      </m:oMath>
      <w:r>
        <w:rPr>
          <w:rFonts w:ascii="Nirmala UI" w:eastAsiaTheme="minorEastAsia" w:hAnsi="Nirmala UI" w:cs="Nirmala UI"/>
          <w:sz w:val="26"/>
          <w:szCs w:val="26"/>
        </w:rPr>
        <w:t xml:space="preserve"> </w:t>
      </w:r>
      <w:r>
        <w:rPr>
          <w:rFonts w:ascii="Nirmala UI" w:eastAsiaTheme="minorEastAsia" w:hAnsi="Nirmala UI" w:cs="Nirmala UI"/>
          <w:sz w:val="24"/>
          <w:szCs w:val="26"/>
        </w:rPr>
        <w:t xml:space="preserve">চক্র-ক্রমিক </w:t>
      </w:r>
      <w:r w:rsidR="00390229">
        <w:rPr>
          <w:rFonts w:ascii="Nirmala UI" w:eastAsiaTheme="minorEastAsia" w:hAnsi="Nirmala UI" w:cs="Nirmala UI"/>
          <w:sz w:val="24"/>
          <w:szCs w:val="26"/>
        </w:rPr>
        <w:t>ও প্রতিসম</w:t>
      </w:r>
      <w:r w:rsidR="0054185B">
        <w:rPr>
          <w:rFonts w:ascii="Nirmala UI" w:eastAsiaTheme="minorEastAsia" w:hAnsi="Nirmala UI" w:cs="Nirmala UI"/>
          <w:sz w:val="24"/>
          <w:szCs w:val="26"/>
        </w:rPr>
        <w:t xml:space="preserve">  </w:t>
      </w:r>
    </w:p>
    <w:p w:rsidR="0054185B" w:rsidRDefault="0054185B" w:rsidP="00A669FC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 </w:t>
      </w:r>
      <w:r w:rsidR="00390229">
        <w:rPr>
          <w:rFonts w:ascii="Nirmala UI" w:eastAsiaTheme="minorEastAsia" w:hAnsi="Nirmala UI" w:cs="Nirmala UI"/>
          <w:sz w:val="24"/>
          <w:szCs w:val="26"/>
        </w:rPr>
        <w:t xml:space="preserve">রাশি কিনা তা কারণসহ উল্লেখ কর। </w:t>
      </w:r>
    </w:p>
    <w:p w:rsidR="00A669FC" w:rsidRDefault="0054185B" w:rsidP="00A669FC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খ)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Q=0</m:t>
        </m:r>
      </m:oMath>
      <w:r>
        <w:rPr>
          <w:rFonts w:ascii="Nirmala UI" w:eastAsiaTheme="minorEastAsia" w:hAnsi="Nirmala UI" w:cs="Nirmala UI"/>
          <w:sz w:val="24"/>
          <w:szCs w:val="26"/>
        </w:rPr>
        <w:t xml:space="preserve"> হলে, প্রমাণ কর যে,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a=b=c</m:t>
        </m:r>
      </m:oMath>
      <w:r w:rsidR="00390229">
        <w:rPr>
          <w:rFonts w:ascii="Nirmala UI" w:eastAsiaTheme="minorEastAsia" w:hAnsi="Nirmala UI" w:cs="Nirmala UI"/>
          <w:sz w:val="24"/>
          <w:szCs w:val="26"/>
        </w:rPr>
        <w:t xml:space="preserve"> </w:t>
      </w:r>
    </w:p>
    <w:p w:rsidR="006C3078" w:rsidRDefault="00A669FC" w:rsidP="00A669FC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 </w:t>
      </w:r>
      <w:r w:rsidR="0054185B">
        <w:rPr>
          <w:rFonts w:ascii="Nirmala UI" w:eastAsiaTheme="minorEastAsia" w:hAnsi="Nirmala UI" w:cs="Nirmala UI"/>
          <w:sz w:val="24"/>
          <w:szCs w:val="26"/>
        </w:rPr>
        <w:t xml:space="preserve">অথবা </w:t>
      </w:r>
      <m:oMath>
        <m:r>
          <w:rPr>
            <w:rFonts w:ascii="Cambria Math" w:eastAsiaTheme="minorEastAsia" w:hAnsi="Cambria Math" w:cs="Nirmala UI"/>
            <w:sz w:val="28"/>
            <w:szCs w:val="26"/>
          </w:rPr>
          <m:t>ab+bc+ca=0</m:t>
        </m:r>
      </m:oMath>
      <w:r w:rsidR="00B6524A">
        <w:rPr>
          <w:rFonts w:ascii="Nirmala UI" w:eastAsiaTheme="minorEastAsia" w:hAnsi="Nirmala UI" w:cs="Nirmala UI"/>
          <w:sz w:val="28"/>
          <w:szCs w:val="26"/>
        </w:rPr>
        <w:t xml:space="preserve"> </w:t>
      </w:r>
      <w:r w:rsidR="00B6524A">
        <w:rPr>
          <w:rFonts w:ascii="Nirmala UI" w:eastAsiaTheme="minorEastAsia" w:hAnsi="Nirmala UI" w:cs="Nirmala UI"/>
          <w:sz w:val="24"/>
          <w:szCs w:val="26"/>
        </w:rPr>
        <w:t>।</w:t>
      </w:r>
    </w:p>
    <w:p w:rsidR="00382C7F" w:rsidRDefault="00B6524A" w:rsidP="00382C7F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গ)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a,b,c</m:t>
            </m: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 w:cs="Nirmala UI"/>
            <w:sz w:val="26"/>
            <w:szCs w:val="26"/>
          </w:rPr>
          <m:t>=abc</m:t>
        </m:r>
      </m:oMath>
      <w:r>
        <w:rPr>
          <w:rFonts w:ascii="Nirmala UI" w:eastAsiaTheme="minorEastAsia" w:hAnsi="Nirmala UI" w:cs="Nirmala UI"/>
          <w:sz w:val="26"/>
          <w:szCs w:val="26"/>
        </w:rPr>
        <w:t xml:space="preserve"> </w:t>
      </w:r>
      <w:r>
        <w:rPr>
          <w:rFonts w:ascii="Nirmala UI" w:eastAsiaTheme="minorEastAsia" w:hAnsi="Nirmala UI" w:cs="Nirmala UI"/>
          <w:sz w:val="24"/>
          <w:szCs w:val="26"/>
        </w:rPr>
        <w:t xml:space="preserve"> হলে দেখাও যে, </w:t>
      </w:r>
    </w:p>
    <w:p w:rsidR="00B6524A" w:rsidRDefault="00382C7F" w:rsidP="00382C7F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Nirmala U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Nirmala UI"/>
                        <w:sz w:val="26"/>
                        <w:szCs w:val="26"/>
                      </w:rPr>
                      <m:t>a + b + 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 w:cs="Nirmala UI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7</m:t>
                </m:r>
              </m:sup>
            </m:sSup>
          </m:den>
        </m:f>
      </m:oMath>
      <w:r>
        <w:rPr>
          <w:rFonts w:ascii="Nirmala UI" w:eastAsiaTheme="minorEastAsia" w:hAnsi="Nirmala UI" w:cs="Nirmala UI"/>
          <w:sz w:val="26"/>
          <w:szCs w:val="26"/>
        </w:rPr>
        <w:t xml:space="preserve">  </w:t>
      </w:r>
      <w:r>
        <w:rPr>
          <w:rFonts w:ascii="Nirmala UI" w:eastAsiaTheme="minorEastAsia" w:hAnsi="Nirmala UI" w:cs="Nirmala UI"/>
          <w:sz w:val="24"/>
          <w:szCs w:val="26"/>
        </w:rPr>
        <w:t>।</w:t>
      </w:r>
    </w:p>
    <w:p w:rsidR="00F13261" w:rsidRDefault="00F13261" w:rsidP="00382C7F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</w:p>
    <w:p w:rsidR="00515894" w:rsidRDefault="00F13261" w:rsidP="00382C7F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 w:rsidRPr="00F13261">
        <w:rPr>
          <w:rFonts w:ascii="Nirmala UI" w:eastAsiaTheme="minorEastAsia" w:hAnsi="Nirmala UI" w:cs="Nirmala UI"/>
          <w:b/>
          <w:sz w:val="24"/>
          <w:szCs w:val="26"/>
        </w:rPr>
        <w:t>৩।</w:t>
      </w:r>
      <w:r>
        <w:rPr>
          <w:rFonts w:ascii="Nirmala UI" w:eastAsiaTheme="minorEastAsia" w:hAnsi="Nirmala UI" w:cs="Nirmala UI"/>
          <w:sz w:val="24"/>
          <w:szCs w:val="26"/>
        </w:rPr>
        <w:t xml:space="preserve"> 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x</m:t>
            </m: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r>
          <w:rPr>
            <w:rFonts w:ascii="Cambria Math" w:eastAsiaTheme="minorEastAsia" w:hAnsi="Cambria Math" w:cs="Nirmala UI"/>
            <w:sz w:val="26"/>
            <w:szCs w:val="26"/>
          </w:rPr>
          <m:t>18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+b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-x-2</m:t>
        </m:r>
      </m:oMath>
      <w:r>
        <w:rPr>
          <w:rFonts w:ascii="Nirmala UI" w:eastAsiaTheme="minorEastAsia" w:hAnsi="Nirmala UI" w:cs="Nirmala UI"/>
          <w:sz w:val="26"/>
          <w:szCs w:val="26"/>
        </w:rPr>
        <w:t xml:space="preserve"> </w:t>
      </w:r>
      <w:r>
        <w:rPr>
          <w:rFonts w:ascii="Nirmala UI" w:eastAsiaTheme="minorEastAsia" w:hAnsi="Nirmala UI" w:cs="Nirmala UI"/>
          <w:sz w:val="24"/>
          <w:szCs w:val="26"/>
        </w:rPr>
        <w:t xml:space="preserve">এবং </w:t>
      </w:r>
    </w:p>
    <w:p w:rsidR="00F13261" w:rsidRPr="00F13261" w:rsidRDefault="00515894" w:rsidP="00382C7F">
      <w:pPr>
        <w:spacing w:line="240" w:lineRule="auto"/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Q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x</m:t>
            </m: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 w:cs="Nirmala UI"/>
            <w:sz w:val="26"/>
            <w:szCs w:val="26"/>
          </w:rPr>
          <m:t>=</m:t>
        </m:r>
        <m:r>
          <w:rPr>
            <w:rFonts w:ascii="Cambria Math" w:eastAsiaTheme="minorEastAsia" w:hAnsi="Cambria Math" w:cs="Nirmala UI"/>
            <w:sz w:val="26"/>
            <w:szCs w:val="26"/>
          </w:rPr>
          <m:t>4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+</m:t>
        </m:r>
        <m:r>
          <w:rPr>
            <w:rFonts w:ascii="Cambria Math" w:eastAsiaTheme="minorEastAsia" w:hAnsi="Cambria Math" w:cs="Nirmala UI"/>
            <w:sz w:val="26"/>
            <w:szCs w:val="26"/>
          </w:rPr>
          <m:t>12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+7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Nirmala UI"/>
            <w:sz w:val="26"/>
            <w:szCs w:val="26"/>
          </w:rPr>
          <m:t>-</m:t>
        </m:r>
        <m:r>
          <w:rPr>
            <w:rFonts w:ascii="Cambria Math" w:eastAsiaTheme="minorEastAsia" w:hAnsi="Cambria Math" w:cs="Nirmala UI"/>
            <w:sz w:val="26"/>
            <w:szCs w:val="26"/>
          </w:rPr>
          <m:t>3</m:t>
        </m:r>
        <m:r>
          <w:rPr>
            <w:rFonts w:ascii="Cambria Math" w:eastAsiaTheme="minorEastAsia" w:hAnsi="Cambria Math" w:cs="Nirmala UI"/>
            <w:sz w:val="26"/>
            <w:szCs w:val="26"/>
          </w:rPr>
          <m:t>x-2</m:t>
        </m:r>
      </m:oMath>
    </w:p>
    <w:p w:rsidR="00253AC3" w:rsidRDefault="00510506" w:rsidP="00791261">
      <w:pPr>
        <w:rPr>
          <w:rFonts w:ascii="Nirmala UI" w:eastAsiaTheme="minorEastAsia" w:hAnsi="Nirmala UI" w:cs="Nirmala UI"/>
          <w:sz w:val="24"/>
          <w:szCs w:val="24"/>
        </w:rPr>
      </w:pPr>
      <w:r w:rsidRPr="00C21C43">
        <w:rPr>
          <w:rFonts w:ascii="Nirmala UI" w:eastAsiaTheme="minorEastAsia" w:hAnsi="Nirmala UI" w:cs="Nirmala UI"/>
          <w:sz w:val="24"/>
          <w:szCs w:val="24"/>
        </w:rPr>
        <w:t>ক)</w:t>
      </w:r>
      <w:r w:rsidR="00C21C43">
        <w:rPr>
          <w:rFonts w:ascii="Nirmala UI" w:eastAsiaTheme="minorEastAsia" w:hAnsi="Nirmala UI" w:cs="Nirmala U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Q(x)</m:t>
            </m:r>
          </m:num>
          <m:den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P(x)</m:t>
            </m:r>
          </m:den>
        </m:f>
      </m:oMath>
      <w:r w:rsidRPr="00C21C43">
        <w:rPr>
          <w:rFonts w:ascii="Nirmala UI" w:eastAsiaTheme="minorEastAsia" w:hAnsi="Nirmala UI" w:cs="Nirmala UI"/>
          <w:sz w:val="24"/>
          <w:szCs w:val="24"/>
        </w:rPr>
        <w:t xml:space="preserve"> </w:t>
      </w:r>
      <w:r w:rsidR="00C21C43" w:rsidRPr="00C21C43">
        <w:rPr>
          <w:rFonts w:ascii="Nirmala UI" w:eastAsiaTheme="minorEastAsia" w:hAnsi="Nirmala UI" w:cs="Nirmala UI"/>
          <w:sz w:val="24"/>
          <w:szCs w:val="24"/>
        </w:rPr>
        <w:t xml:space="preserve"> </w:t>
      </w:r>
      <w:r w:rsidRPr="00C21C43">
        <w:rPr>
          <w:rFonts w:ascii="Nirmala UI" w:eastAsiaTheme="minorEastAsia" w:hAnsi="Nirmala UI" w:cs="Nirmala UI"/>
          <w:sz w:val="24"/>
          <w:szCs w:val="24"/>
        </w:rPr>
        <w:t>ভাগফলটির মাত্রা নির্ণয় কর।</w:t>
      </w:r>
    </w:p>
    <w:p w:rsidR="00E8519A" w:rsidRDefault="00E9285C" w:rsidP="00791261">
      <w:pPr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4"/>
        </w:rPr>
        <w:t>খ)</w:t>
      </w:r>
      <w:r w:rsidR="00E8519A">
        <w:rPr>
          <w:rFonts w:ascii="Nirmala UI" w:eastAsiaTheme="minorEastAsia" w:hAnsi="Nirmala UI" w:cs="Nirmala UI"/>
          <w:sz w:val="24"/>
          <w:szCs w:val="24"/>
        </w:rPr>
        <w:t xml:space="preserve"> </w:t>
      </w:r>
      <w:r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  <w:szCs w:val="26"/>
          </w:rPr>
          <m:t>3x+2,  P(x)</m:t>
        </m:r>
      </m:oMath>
      <w:r w:rsidRPr="00E9285C">
        <w:rPr>
          <w:rFonts w:ascii="Nirmala UI" w:eastAsiaTheme="minorEastAsia" w:hAnsi="Nirmala UI" w:cs="Nirmala UI"/>
          <w:szCs w:val="24"/>
        </w:rPr>
        <w:t xml:space="preserve"> </w:t>
      </w:r>
      <w:r w:rsidRPr="00E9285C">
        <w:rPr>
          <w:rFonts w:ascii="Nirmala UI" w:eastAsiaTheme="minorEastAsia" w:hAnsi="Nirmala UI" w:cs="Nirmala UI"/>
          <w:sz w:val="24"/>
          <w:szCs w:val="24"/>
        </w:rPr>
        <w:t xml:space="preserve">এর একটি উৎপাদক </w:t>
      </w:r>
    </w:p>
    <w:p w:rsidR="00E9285C" w:rsidRDefault="00E8519A" w:rsidP="00791261">
      <w:pPr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4"/>
        </w:rPr>
        <w:t xml:space="preserve">     </w:t>
      </w:r>
      <w:r w:rsidR="00E9285C" w:rsidRPr="00E9285C">
        <w:rPr>
          <w:rFonts w:ascii="Nirmala UI" w:eastAsiaTheme="minorEastAsia" w:hAnsi="Nirmala UI" w:cs="Nirmala UI"/>
          <w:sz w:val="24"/>
          <w:szCs w:val="24"/>
        </w:rPr>
        <w:t>হলে</w:t>
      </w:r>
      <w:r w:rsidR="00E9285C">
        <w:rPr>
          <w:rFonts w:ascii="Nirmala UI" w:eastAsiaTheme="minorEastAsia" w:hAnsi="Nirmala UI" w:cs="Nirmala UI"/>
          <w:sz w:val="24"/>
          <w:szCs w:val="24"/>
        </w:rPr>
        <w:t xml:space="preserve"> </w:t>
      </w:r>
      <w:r w:rsidR="00E9285C" w:rsidRPr="00E9285C">
        <w:rPr>
          <w:rFonts w:ascii="Nirmala UI" w:eastAsiaTheme="minorEastAsia" w:hAnsi="Nirmala UI" w:cs="Nirmala U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6"/>
            <w:szCs w:val="26"/>
          </w:rPr>
          <m:t>b</m:t>
        </m:r>
      </m:oMath>
      <w:r w:rsidR="00E9285C">
        <w:rPr>
          <w:rFonts w:ascii="Nirmala UI" w:eastAsiaTheme="minorEastAsia" w:hAnsi="Nirmala UI" w:cs="Nirmala UI"/>
          <w:sz w:val="26"/>
          <w:szCs w:val="26"/>
        </w:rPr>
        <w:t xml:space="preserve"> </w:t>
      </w:r>
      <w:r w:rsidR="00E9285C">
        <w:rPr>
          <w:rFonts w:ascii="Nirmala UI" w:eastAsiaTheme="minorEastAsia" w:hAnsi="Nirmala UI" w:cs="Nirmala UI"/>
          <w:sz w:val="24"/>
          <w:szCs w:val="26"/>
        </w:rPr>
        <w:t xml:space="preserve">এর মান নির্ণয় কর। </w:t>
      </w:r>
    </w:p>
    <w:p w:rsidR="00E8519A" w:rsidRDefault="00E8519A" w:rsidP="00791261">
      <w:pPr>
        <w:rPr>
          <w:rFonts w:ascii="Nirmala UI" w:eastAsiaTheme="minorEastAsia" w:hAnsi="Nirmala UI" w:cs="Nirmala UI"/>
          <w:sz w:val="24"/>
          <w:szCs w:val="26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গ)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8x</m:t>
                </m:r>
              </m:e>
              <m:sup>
                <m:r>
                  <w:rPr>
                    <w:rFonts w:ascii="Cambria Math" w:eastAsiaTheme="minorEastAsia" w:hAnsi="Cambria Math" w:cs="Nirmala UI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-2</m:t>
            </m:r>
          </m:num>
          <m:den>
            <m:r>
              <w:rPr>
                <w:rFonts w:ascii="Cambria Math" w:eastAsiaTheme="minorEastAsia" w:hAnsi="Cambria Math" w:cs="Nirmala UI"/>
                <w:sz w:val="26"/>
                <w:szCs w:val="26"/>
              </w:rPr>
              <m:t>Q(x)</m:t>
            </m:r>
          </m:den>
        </m:f>
      </m:oMath>
      <w:r>
        <w:rPr>
          <w:rFonts w:ascii="Nirmala UI" w:eastAsiaTheme="minorEastAsia" w:hAnsi="Nirmala UI" w:cs="Nirmala UI"/>
          <w:sz w:val="28"/>
          <w:szCs w:val="26"/>
        </w:rPr>
        <w:t xml:space="preserve"> </w:t>
      </w:r>
      <w:r>
        <w:rPr>
          <w:rFonts w:ascii="Nirmala UI" w:eastAsiaTheme="minorEastAsia" w:hAnsi="Nirmala UI" w:cs="Nirmala UI"/>
          <w:sz w:val="24"/>
          <w:szCs w:val="26"/>
        </w:rPr>
        <w:t xml:space="preserve">কে আংশিক ভগ্নাংশে প্রকাশ </w:t>
      </w:r>
    </w:p>
    <w:p w:rsidR="00E9285C" w:rsidRPr="00E8519A" w:rsidRDefault="00E8519A" w:rsidP="00791261">
      <w:pPr>
        <w:rPr>
          <w:rFonts w:ascii="Nirmala UI" w:eastAsiaTheme="minorEastAsia" w:hAnsi="Nirmala UI" w:cs="Nirmala UI"/>
          <w:sz w:val="24"/>
          <w:szCs w:val="24"/>
        </w:rPr>
      </w:pPr>
      <w:r>
        <w:rPr>
          <w:rFonts w:ascii="Nirmala UI" w:eastAsiaTheme="minorEastAsia" w:hAnsi="Nirmala UI" w:cs="Nirmala UI"/>
          <w:sz w:val="24"/>
          <w:szCs w:val="26"/>
        </w:rPr>
        <w:t xml:space="preserve">     কর। </w:t>
      </w:r>
    </w:p>
    <w:p w:rsidR="00DD623E" w:rsidRPr="00971110" w:rsidRDefault="00DD623E" w:rsidP="00DD623E">
      <w:pPr>
        <w:rPr>
          <w:rFonts w:ascii="Nirmala UI" w:eastAsiaTheme="minorEastAsia" w:hAnsi="Nirmala UI" w:cs="Nirmala UI"/>
          <w:sz w:val="26"/>
          <w:szCs w:val="26"/>
        </w:rPr>
      </w:pPr>
      <w:bookmarkStart w:id="0" w:name="_GoBack"/>
      <w:bookmarkEnd w:id="0"/>
    </w:p>
    <w:p w:rsidR="00DD623E" w:rsidRPr="00DD623E" w:rsidRDefault="00DD623E" w:rsidP="00DD623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DD623E" w:rsidRPr="00DD623E" w:rsidRDefault="00DD623E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DD623E" w:rsidRPr="00DD623E" w:rsidSect="00A669FC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2A4" w:rsidRDefault="004C12A4">
      <w:pPr>
        <w:spacing w:after="0" w:line="240" w:lineRule="auto"/>
      </w:pPr>
      <w:r>
        <w:separator/>
      </w:r>
    </w:p>
  </w:endnote>
  <w:endnote w:type="continuationSeparator" w:id="0">
    <w:p w:rsidR="004C12A4" w:rsidRDefault="004C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2213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078" w:rsidRDefault="006C3078">
        <w:pPr>
          <w:pStyle w:val="Footer"/>
          <w:jc w:val="right"/>
        </w:pPr>
        <w:r w:rsidRPr="00414F41">
          <w:rPr>
            <w:b/>
          </w:rPr>
          <w:fldChar w:fldCharType="begin"/>
        </w:r>
        <w:r w:rsidRPr="00414F41">
          <w:rPr>
            <w:b/>
          </w:rPr>
          <w:instrText xml:space="preserve"> PAGE   \* MERGEFORMAT </w:instrText>
        </w:r>
        <w:r w:rsidRPr="00414F41">
          <w:rPr>
            <w:b/>
          </w:rPr>
          <w:fldChar w:fldCharType="separate"/>
        </w:r>
        <w:r w:rsidR="00971110">
          <w:rPr>
            <w:b/>
            <w:noProof/>
          </w:rPr>
          <w:t>2</w:t>
        </w:r>
        <w:r w:rsidRPr="00414F41">
          <w:rPr>
            <w:b/>
            <w:noProof/>
          </w:rPr>
          <w:fldChar w:fldCharType="end"/>
        </w:r>
      </w:p>
    </w:sdtContent>
  </w:sdt>
  <w:p w:rsidR="006C3078" w:rsidRDefault="006C3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2A4" w:rsidRDefault="004C12A4">
      <w:pPr>
        <w:spacing w:after="0" w:line="240" w:lineRule="auto"/>
      </w:pPr>
      <w:r>
        <w:separator/>
      </w:r>
    </w:p>
  </w:footnote>
  <w:footnote w:type="continuationSeparator" w:id="0">
    <w:p w:rsidR="004C12A4" w:rsidRDefault="004C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078" w:rsidRDefault="006C3078" w:rsidP="006C3078">
    <w:pPr>
      <w:pStyle w:val="Header"/>
      <w:tabs>
        <w:tab w:val="clear" w:pos="4680"/>
        <w:tab w:val="clear" w:pos="9360"/>
        <w:tab w:val="left" w:pos="2051"/>
      </w:tabs>
      <w:ind w:right="-720" w:hanging="108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567FD5" wp14:editId="4E72EF1C">
          <wp:simplePos x="0" y="0"/>
          <wp:positionH relativeFrom="column">
            <wp:posOffset>-784225</wp:posOffset>
          </wp:positionH>
          <wp:positionV relativeFrom="paragraph">
            <wp:posOffset>-457674</wp:posOffset>
          </wp:positionV>
          <wp:extent cx="7315200" cy="936548"/>
          <wp:effectExtent l="0" t="0" r="0" b="0"/>
          <wp:wrapSquare wrapText="bothSides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Headin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5" r="1599"/>
                  <a:stretch/>
                </pic:blipFill>
                <pic:spPr bwMode="auto">
                  <a:xfrm>
                    <a:off x="0" y="0"/>
                    <a:ext cx="7315200" cy="9365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5B"/>
    <w:rsid w:val="00000999"/>
    <w:rsid w:val="000343AD"/>
    <w:rsid w:val="00041EFD"/>
    <w:rsid w:val="00116BE8"/>
    <w:rsid w:val="00120D48"/>
    <w:rsid w:val="00130CAC"/>
    <w:rsid w:val="00143C5B"/>
    <w:rsid w:val="00193AEF"/>
    <w:rsid w:val="001B27CC"/>
    <w:rsid w:val="001F6475"/>
    <w:rsid w:val="00253AC3"/>
    <w:rsid w:val="002A6566"/>
    <w:rsid w:val="003122AD"/>
    <w:rsid w:val="0031256C"/>
    <w:rsid w:val="00352545"/>
    <w:rsid w:val="003809DD"/>
    <w:rsid w:val="00382C7F"/>
    <w:rsid w:val="00386F97"/>
    <w:rsid w:val="00390229"/>
    <w:rsid w:val="00390E33"/>
    <w:rsid w:val="003A233D"/>
    <w:rsid w:val="003B7544"/>
    <w:rsid w:val="003E29DB"/>
    <w:rsid w:val="004C0529"/>
    <w:rsid w:val="004C12A4"/>
    <w:rsid w:val="00500063"/>
    <w:rsid w:val="00510506"/>
    <w:rsid w:val="00515894"/>
    <w:rsid w:val="0054185B"/>
    <w:rsid w:val="00630551"/>
    <w:rsid w:val="006845AD"/>
    <w:rsid w:val="006C3078"/>
    <w:rsid w:val="007174F4"/>
    <w:rsid w:val="00734842"/>
    <w:rsid w:val="00747C55"/>
    <w:rsid w:val="007820DD"/>
    <w:rsid w:val="00791261"/>
    <w:rsid w:val="0079622B"/>
    <w:rsid w:val="007A0A0F"/>
    <w:rsid w:val="007E6543"/>
    <w:rsid w:val="007F713D"/>
    <w:rsid w:val="00806890"/>
    <w:rsid w:val="009214DE"/>
    <w:rsid w:val="00971110"/>
    <w:rsid w:val="0097349F"/>
    <w:rsid w:val="00983136"/>
    <w:rsid w:val="009A3F8E"/>
    <w:rsid w:val="009B57D6"/>
    <w:rsid w:val="009C025E"/>
    <w:rsid w:val="009D46B9"/>
    <w:rsid w:val="009E6501"/>
    <w:rsid w:val="00A101E3"/>
    <w:rsid w:val="00A46713"/>
    <w:rsid w:val="00A56809"/>
    <w:rsid w:val="00A669FC"/>
    <w:rsid w:val="00AF380B"/>
    <w:rsid w:val="00B532BD"/>
    <w:rsid w:val="00B6524A"/>
    <w:rsid w:val="00C21C43"/>
    <w:rsid w:val="00C71319"/>
    <w:rsid w:val="00D107D5"/>
    <w:rsid w:val="00D47D17"/>
    <w:rsid w:val="00D54859"/>
    <w:rsid w:val="00DC014A"/>
    <w:rsid w:val="00DD623E"/>
    <w:rsid w:val="00DE201E"/>
    <w:rsid w:val="00E62146"/>
    <w:rsid w:val="00E8519A"/>
    <w:rsid w:val="00E9285C"/>
    <w:rsid w:val="00EA45E6"/>
    <w:rsid w:val="00EC3ABC"/>
    <w:rsid w:val="00EE08E5"/>
    <w:rsid w:val="00EE7F53"/>
    <w:rsid w:val="00F13261"/>
    <w:rsid w:val="00F20518"/>
    <w:rsid w:val="00F21D30"/>
    <w:rsid w:val="00F61F56"/>
    <w:rsid w:val="00F9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FA4F9"/>
  <w15:chartTrackingRefBased/>
  <w15:docId w15:val="{022DB5D4-1E62-4EBF-8ED3-80BE3225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DB"/>
  </w:style>
  <w:style w:type="paragraph" w:styleId="Footer">
    <w:name w:val="footer"/>
    <w:basedOn w:val="Normal"/>
    <w:link w:val="FooterChar"/>
    <w:uiPriority w:val="99"/>
    <w:unhideWhenUsed/>
    <w:rsid w:val="003E2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DB"/>
  </w:style>
  <w:style w:type="character" w:styleId="PlaceholderText">
    <w:name w:val="Placeholder Text"/>
    <w:basedOn w:val="DefaultParagraphFont"/>
    <w:uiPriority w:val="99"/>
    <w:semiHidden/>
    <w:rsid w:val="00EE0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FC"/>
    <w:rsid w:val="00435F67"/>
    <w:rsid w:val="009306C2"/>
    <w:rsid w:val="00AB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F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</dc:creator>
  <cp:keywords/>
  <dc:description/>
  <cp:lastModifiedBy>TAj</cp:lastModifiedBy>
  <cp:revision>109</cp:revision>
  <dcterms:created xsi:type="dcterms:W3CDTF">2024-05-30T22:23:00Z</dcterms:created>
  <dcterms:modified xsi:type="dcterms:W3CDTF">2024-06-02T09:27:00Z</dcterms:modified>
</cp:coreProperties>
</file>