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65D" w:rsidRDefault="00F078C5" w:rsidP="00F078C5">
      <w:pPr>
        <w:pStyle w:val="Heading1"/>
        <w:rPr>
          <w:color w:val="auto"/>
        </w:rPr>
      </w:pPr>
      <w:r w:rsidRPr="00F078C5">
        <w:rPr>
          <w:color w:val="auto"/>
        </w:rPr>
        <w:t>Brainza</w:t>
      </w:r>
      <w:r w:rsidR="001504F0">
        <w:rPr>
          <w:color w:val="auto"/>
        </w:rPr>
        <w:t xml:space="preserve"> – The Game</w:t>
      </w:r>
      <w:r>
        <w:rPr>
          <w:color w:val="auto"/>
        </w:rPr>
        <w:t>:</w:t>
      </w:r>
    </w:p>
    <w:p w:rsidR="00F078C5" w:rsidRDefault="00F078C5" w:rsidP="001065A9">
      <w:pPr>
        <w:jc w:val="both"/>
      </w:pPr>
      <w:r>
        <w:t>A game in which player will play inside a brain like environment. He will be presented with some enemies. These are the defaulters that are trying to harm the brain as well as the abilities of the player to live</w:t>
      </w:r>
      <w:r w:rsidRPr="00F078C5">
        <w:t xml:space="preserve"> </w:t>
      </w:r>
      <w:r>
        <w:t>his life efficiently. So it is essential to get rid of them.</w:t>
      </w:r>
    </w:p>
    <w:p w:rsidR="00F078C5" w:rsidRDefault="00F078C5" w:rsidP="00F078C5">
      <w:pPr>
        <w:pStyle w:val="Heading1"/>
        <w:rPr>
          <w:color w:val="auto"/>
        </w:rPr>
      </w:pPr>
      <w:r w:rsidRPr="00F078C5">
        <w:rPr>
          <w:color w:val="auto"/>
        </w:rPr>
        <w:t>Aim:</w:t>
      </w:r>
    </w:p>
    <w:p w:rsidR="00F078C5" w:rsidRDefault="00F078C5" w:rsidP="001065A9">
      <w:pPr>
        <w:jc w:val="both"/>
      </w:pPr>
      <w:r>
        <w:t xml:space="preserve">The aim of the player is to wander inside the brain and to find these enemies. Upon seeing the player the enemies will try to run away and to save themselves, but the player will not let the </w:t>
      </w:r>
      <w:proofErr w:type="gramStart"/>
      <w:r>
        <w:t>enemies  do</w:t>
      </w:r>
      <w:proofErr w:type="gramEnd"/>
      <w:r>
        <w:t xml:space="preserve"> so, he has to chase them and kill them.</w:t>
      </w:r>
    </w:p>
    <w:p w:rsidR="00F078C5" w:rsidRPr="00F22D73" w:rsidRDefault="00F078C5" w:rsidP="001065A9">
      <w:pPr>
        <w:jc w:val="both"/>
        <w:rPr>
          <w:b/>
          <w:i/>
        </w:rPr>
      </w:pPr>
      <w:r w:rsidRPr="00F22D73">
        <w:rPr>
          <w:b/>
          <w:i/>
        </w:rPr>
        <w:t xml:space="preserve">Hint: </w:t>
      </w:r>
      <w:r w:rsidRPr="00F22D73">
        <w:rPr>
          <w:i/>
        </w:rPr>
        <w:t>The easy way that a player can adopt, to kill the enemies, is to get the enemies stuck at some corner and not letting them cross the player, as they are</w:t>
      </w:r>
      <w:r w:rsidR="003D0CE6" w:rsidRPr="00F22D73">
        <w:rPr>
          <w:i/>
        </w:rPr>
        <w:t xml:space="preserve"> considerably afraid of the player, so they will easily surrender upon such a situation.</w:t>
      </w:r>
    </w:p>
    <w:p w:rsidR="00F078C5" w:rsidRDefault="00F22D73" w:rsidP="001065A9">
      <w:pPr>
        <w:jc w:val="both"/>
      </w:pPr>
      <w:r>
        <w:t>In this prototype, the player will be presented with a brain like environment and 3 enemies that have hid themselves at different places. Player will find out and kill them. At the end a message of success will be displayed.</w:t>
      </w: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C105AA" w:rsidRDefault="00C105AA" w:rsidP="001065A9">
      <w:pPr>
        <w:jc w:val="both"/>
      </w:pPr>
    </w:p>
    <w:p w:rsidR="0030761A" w:rsidRPr="0030761A" w:rsidRDefault="0030761A" w:rsidP="0030761A">
      <w:pPr>
        <w:pStyle w:val="Heading1"/>
        <w:spacing w:after="240"/>
        <w:rPr>
          <w:color w:val="auto"/>
        </w:rPr>
      </w:pPr>
      <w:r>
        <w:rPr>
          <w:color w:val="auto"/>
        </w:rPr>
        <w:lastRenderedPageBreak/>
        <w:t>Controls</w:t>
      </w:r>
      <w:r w:rsidR="00C105AA" w:rsidRPr="00C105AA">
        <w:rPr>
          <w:color w:val="auto"/>
        </w:rPr>
        <w:t>:</w:t>
      </w:r>
    </w:p>
    <w:tbl>
      <w:tblPr>
        <w:tblStyle w:val="TableGrid"/>
        <w:tblW w:w="0" w:type="auto"/>
        <w:tblLook w:val="04A0" w:firstRow="1" w:lastRow="0" w:firstColumn="1" w:lastColumn="0" w:noHBand="0" w:noVBand="1"/>
      </w:tblPr>
      <w:tblGrid>
        <w:gridCol w:w="4788"/>
        <w:gridCol w:w="4788"/>
      </w:tblGrid>
      <w:tr w:rsidR="0030761A" w:rsidTr="00C105AA">
        <w:tc>
          <w:tcPr>
            <w:tcW w:w="4788" w:type="dxa"/>
          </w:tcPr>
          <w:p w:rsidR="0030761A" w:rsidRPr="00AD152F" w:rsidRDefault="0030761A" w:rsidP="00AD152F">
            <w:pPr>
              <w:pStyle w:val="Heading1"/>
              <w:spacing w:before="0"/>
              <w:jc w:val="center"/>
              <w:rPr>
                <w:color w:val="auto"/>
              </w:rPr>
            </w:pPr>
            <w:r w:rsidRPr="00AD152F">
              <w:rPr>
                <w:color w:val="auto"/>
              </w:rPr>
              <w:t>Keys</w:t>
            </w:r>
          </w:p>
        </w:tc>
        <w:tc>
          <w:tcPr>
            <w:tcW w:w="4788" w:type="dxa"/>
          </w:tcPr>
          <w:p w:rsidR="0030761A" w:rsidRPr="00AD152F" w:rsidRDefault="0030761A" w:rsidP="00AD152F">
            <w:pPr>
              <w:pStyle w:val="Heading1"/>
              <w:spacing w:before="0"/>
              <w:jc w:val="center"/>
              <w:rPr>
                <w:color w:val="auto"/>
              </w:rPr>
            </w:pPr>
            <w:r w:rsidRPr="00AD152F">
              <w:rPr>
                <w:color w:val="auto"/>
              </w:rPr>
              <w:t>Description</w:t>
            </w:r>
          </w:p>
        </w:tc>
      </w:tr>
      <w:tr w:rsidR="00C105AA" w:rsidTr="00C105AA">
        <w:tc>
          <w:tcPr>
            <w:tcW w:w="4788" w:type="dxa"/>
          </w:tcPr>
          <w:p w:rsidR="00C105AA" w:rsidRDefault="00C105AA" w:rsidP="00903ABE">
            <w:pPr>
              <w:jc w:val="center"/>
            </w:pPr>
            <w:r>
              <w:t>Up/W</w:t>
            </w:r>
          </w:p>
        </w:tc>
        <w:tc>
          <w:tcPr>
            <w:tcW w:w="4788" w:type="dxa"/>
          </w:tcPr>
          <w:p w:rsidR="00C105AA" w:rsidRDefault="00C105AA" w:rsidP="00C105AA">
            <w:pPr>
              <w:jc w:val="center"/>
            </w:pPr>
            <w:r>
              <w:t>Walk Forward</w:t>
            </w:r>
          </w:p>
        </w:tc>
      </w:tr>
      <w:tr w:rsidR="00C105AA" w:rsidTr="00C105AA">
        <w:tc>
          <w:tcPr>
            <w:tcW w:w="4788" w:type="dxa"/>
          </w:tcPr>
          <w:p w:rsidR="00C105AA" w:rsidRDefault="00C105AA" w:rsidP="00C105AA">
            <w:pPr>
              <w:jc w:val="center"/>
            </w:pPr>
            <w:r>
              <w:t>Down/S</w:t>
            </w:r>
          </w:p>
        </w:tc>
        <w:tc>
          <w:tcPr>
            <w:tcW w:w="4788" w:type="dxa"/>
          </w:tcPr>
          <w:p w:rsidR="00C105AA" w:rsidRDefault="00C105AA" w:rsidP="00C105AA">
            <w:pPr>
              <w:jc w:val="center"/>
            </w:pPr>
            <w:r>
              <w:t>Walk Backward</w:t>
            </w:r>
          </w:p>
        </w:tc>
      </w:tr>
      <w:tr w:rsidR="00C105AA" w:rsidTr="00C105AA">
        <w:tc>
          <w:tcPr>
            <w:tcW w:w="4788" w:type="dxa"/>
          </w:tcPr>
          <w:p w:rsidR="00C105AA" w:rsidRDefault="00C105AA" w:rsidP="00C105AA">
            <w:pPr>
              <w:jc w:val="center"/>
            </w:pPr>
            <w:r>
              <w:t>Left/A</w:t>
            </w:r>
          </w:p>
        </w:tc>
        <w:tc>
          <w:tcPr>
            <w:tcW w:w="4788" w:type="dxa"/>
          </w:tcPr>
          <w:p w:rsidR="00C105AA" w:rsidRDefault="00C105AA" w:rsidP="00C105AA">
            <w:pPr>
              <w:jc w:val="center"/>
            </w:pPr>
            <w:r>
              <w:t>Move Left</w:t>
            </w:r>
          </w:p>
        </w:tc>
      </w:tr>
      <w:tr w:rsidR="00C105AA" w:rsidTr="00C105AA">
        <w:tc>
          <w:tcPr>
            <w:tcW w:w="4788" w:type="dxa"/>
          </w:tcPr>
          <w:p w:rsidR="00C105AA" w:rsidRDefault="00C105AA" w:rsidP="00C105AA">
            <w:pPr>
              <w:jc w:val="center"/>
            </w:pPr>
            <w:r>
              <w:t>Right/D</w:t>
            </w:r>
          </w:p>
        </w:tc>
        <w:tc>
          <w:tcPr>
            <w:tcW w:w="4788" w:type="dxa"/>
          </w:tcPr>
          <w:p w:rsidR="00C105AA" w:rsidRDefault="00C105AA" w:rsidP="00C105AA">
            <w:pPr>
              <w:jc w:val="center"/>
            </w:pPr>
            <w:r>
              <w:t>Move Right</w:t>
            </w:r>
          </w:p>
        </w:tc>
      </w:tr>
      <w:tr w:rsidR="00C105AA" w:rsidTr="00C105AA">
        <w:tc>
          <w:tcPr>
            <w:tcW w:w="4788" w:type="dxa"/>
          </w:tcPr>
          <w:p w:rsidR="00C105AA" w:rsidRDefault="00C105AA" w:rsidP="00C105AA">
            <w:pPr>
              <w:jc w:val="center"/>
            </w:pPr>
            <w:r>
              <w:t>Shift + Up/W</w:t>
            </w:r>
          </w:p>
        </w:tc>
        <w:tc>
          <w:tcPr>
            <w:tcW w:w="4788" w:type="dxa"/>
          </w:tcPr>
          <w:p w:rsidR="00C105AA" w:rsidRDefault="00C105AA" w:rsidP="00C105AA">
            <w:pPr>
              <w:jc w:val="center"/>
            </w:pPr>
            <w:r>
              <w:t>Run Forward</w:t>
            </w:r>
          </w:p>
        </w:tc>
      </w:tr>
      <w:tr w:rsidR="00C105AA" w:rsidTr="00C105AA">
        <w:tc>
          <w:tcPr>
            <w:tcW w:w="4788" w:type="dxa"/>
          </w:tcPr>
          <w:p w:rsidR="00C105AA" w:rsidRDefault="00C105AA" w:rsidP="00C105AA">
            <w:pPr>
              <w:jc w:val="center"/>
            </w:pPr>
            <w:r>
              <w:t>Shift + Down/S</w:t>
            </w:r>
          </w:p>
        </w:tc>
        <w:tc>
          <w:tcPr>
            <w:tcW w:w="4788" w:type="dxa"/>
          </w:tcPr>
          <w:p w:rsidR="00C105AA" w:rsidRDefault="00C105AA" w:rsidP="00C105AA">
            <w:pPr>
              <w:jc w:val="center"/>
            </w:pPr>
            <w:r>
              <w:t>Run Backward</w:t>
            </w:r>
          </w:p>
        </w:tc>
      </w:tr>
      <w:tr w:rsidR="00C105AA" w:rsidTr="00C105AA">
        <w:tc>
          <w:tcPr>
            <w:tcW w:w="4788" w:type="dxa"/>
          </w:tcPr>
          <w:p w:rsidR="00C105AA" w:rsidRDefault="00C105AA" w:rsidP="00C105AA">
            <w:pPr>
              <w:jc w:val="center"/>
            </w:pPr>
            <w:r>
              <w:t>Shift + Left/A</w:t>
            </w:r>
          </w:p>
        </w:tc>
        <w:tc>
          <w:tcPr>
            <w:tcW w:w="4788" w:type="dxa"/>
          </w:tcPr>
          <w:p w:rsidR="00C105AA" w:rsidRDefault="00C105AA" w:rsidP="00C105AA">
            <w:pPr>
              <w:jc w:val="center"/>
            </w:pPr>
            <w:r>
              <w:t>Run Leftward</w:t>
            </w:r>
          </w:p>
        </w:tc>
      </w:tr>
      <w:tr w:rsidR="00C105AA" w:rsidTr="00C105AA">
        <w:tc>
          <w:tcPr>
            <w:tcW w:w="4788" w:type="dxa"/>
          </w:tcPr>
          <w:p w:rsidR="00C105AA" w:rsidRDefault="00C105AA" w:rsidP="00C105AA">
            <w:pPr>
              <w:jc w:val="center"/>
            </w:pPr>
            <w:r>
              <w:t>Shift + Right/D</w:t>
            </w:r>
          </w:p>
        </w:tc>
        <w:tc>
          <w:tcPr>
            <w:tcW w:w="4788" w:type="dxa"/>
          </w:tcPr>
          <w:p w:rsidR="00C105AA" w:rsidRDefault="00C105AA" w:rsidP="00C105AA">
            <w:pPr>
              <w:jc w:val="center"/>
            </w:pPr>
            <w:r>
              <w:t>Run Rightward</w:t>
            </w:r>
          </w:p>
        </w:tc>
      </w:tr>
      <w:tr w:rsidR="00C105AA" w:rsidTr="00C105AA">
        <w:tc>
          <w:tcPr>
            <w:tcW w:w="4788" w:type="dxa"/>
          </w:tcPr>
          <w:p w:rsidR="00C105AA" w:rsidRDefault="00BE2C9D" w:rsidP="00C105AA">
            <w:pPr>
              <w:jc w:val="center"/>
            </w:pPr>
            <w:r>
              <w:t>Mouse Movement</w:t>
            </w:r>
          </w:p>
        </w:tc>
        <w:tc>
          <w:tcPr>
            <w:tcW w:w="4788" w:type="dxa"/>
          </w:tcPr>
          <w:p w:rsidR="00C105AA" w:rsidRDefault="00BE2C9D" w:rsidP="00C105AA">
            <w:pPr>
              <w:jc w:val="center"/>
            </w:pPr>
            <w:r>
              <w:t>Change Direction</w:t>
            </w:r>
          </w:p>
        </w:tc>
      </w:tr>
      <w:tr w:rsidR="00BE2C9D" w:rsidTr="00C105AA">
        <w:tc>
          <w:tcPr>
            <w:tcW w:w="4788" w:type="dxa"/>
          </w:tcPr>
          <w:p w:rsidR="00BE2C9D" w:rsidRDefault="00BE2C9D" w:rsidP="00C105AA">
            <w:pPr>
              <w:jc w:val="center"/>
            </w:pPr>
            <w:r>
              <w:t>Left Mouse</w:t>
            </w:r>
            <w:r w:rsidR="009F21DF">
              <w:t xml:space="preserve"> </w:t>
            </w:r>
            <w:r>
              <w:t>Click/Ctrl</w:t>
            </w:r>
            <w:bookmarkStart w:id="0" w:name="_GoBack"/>
            <w:bookmarkEnd w:id="0"/>
          </w:p>
        </w:tc>
        <w:tc>
          <w:tcPr>
            <w:tcW w:w="4788" w:type="dxa"/>
          </w:tcPr>
          <w:p w:rsidR="00BE2C9D" w:rsidRDefault="00BE2C9D" w:rsidP="00C105AA">
            <w:pPr>
              <w:jc w:val="center"/>
            </w:pPr>
            <w:r>
              <w:t>Fire</w:t>
            </w:r>
          </w:p>
        </w:tc>
      </w:tr>
      <w:tr w:rsidR="00BE2C9D" w:rsidTr="00C105AA">
        <w:tc>
          <w:tcPr>
            <w:tcW w:w="4788" w:type="dxa"/>
          </w:tcPr>
          <w:p w:rsidR="00BE2C9D" w:rsidRDefault="00BE2C9D" w:rsidP="00C105AA">
            <w:pPr>
              <w:jc w:val="center"/>
            </w:pPr>
            <w:r>
              <w:t>Right Mouse</w:t>
            </w:r>
            <w:r w:rsidR="009F21DF">
              <w:t xml:space="preserve"> </w:t>
            </w:r>
            <w:r>
              <w:t>Click/Alt</w:t>
            </w:r>
          </w:p>
        </w:tc>
        <w:tc>
          <w:tcPr>
            <w:tcW w:w="4788" w:type="dxa"/>
          </w:tcPr>
          <w:p w:rsidR="00BE2C9D" w:rsidRDefault="00BE2C9D" w:rsidP="00C105AA">
            <w:pPr>
              <w:jc w:val="center"/>
            </w:pPr>
            <w:r>
              <w:t>Zoom</w:t>
            </w:r>
          </w:p>
        </w:tc>
      </w:tr>
      <w:tr w:rsidR="00FA7BCC" w:rsidTr="00C105AA">
        <w:tc>
          <w:tcPr>
            <w:tcW w:w="4788" w:type="dxa"/>
          </w:tcPr>
          <w:p w:rsidR="00FA7BCC" w:rsidRDefault="00FA7BCC" w:rsidP="00C105AA">
            <w:pPr>
              <w:jc w:val="center"/>
            </w:pPr>
            <w:r>
              <w:t>R</w:t>
            </w:r>
          </w:p>
        </w:tc>
        <w:tc>
          <w:tcPr>
            <w:tcW w:w="4788" w:type="dxa"/>
          </w:tcPr>
          <w:p w:rsidR="00FA7BCC" w:rsidRDefault="00FA7BCC" w:rsidP="00C105AA">
            <w:pPr>
              <w:jc w:val="center"/>
            </w:pPr>
            <w:r>
              <w:t>Reload</w:t>
            </w:r>
          </w:p>
        </w:tc>
      </w:tr>
    </w:tbl>
    <w:p w:rsidR="00C105AA" w:rsidRDefault="00C105AA" w:rsidP="00C105AA"/>
    <w:p w:rsidR="00C105AA" w:rsidRPr="00C105AA" w:rsidRDefault="00C105AA" w:rsidP="00C105AA"/>
    <w:sectPr w:rsidR="00C105AA" w:rsidRPr="00C105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2A0" w:rsidRDefault="001952A0" w:rsidP="00F078C5">
      <w:pPr>
        <w:spacing w:after="0" w:line="240" w:lineRule="auto"/>
      </w:pPr>
      <w:r>
        <w:separator/>
      </w:r>
    </w:p>
  </w:endnote>
  <w:endnote w:type="continuationSeparator" w:id="0">
    <w:p w:rsidR="001952A0" w:rsidRDefault="001952A0" w:rsidP="00F0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2A0" w:rsidRDefault="001952A0" w:rsidP="00F078C5">
      <w:pPr>
        <w:spacing w:after="0" w:line="240" w:lineRule="auto"/>
      </w:pPr>
      <w:r>
        <w:separator/>
      </w:r>
    </w:p>
  </w:footnote>
  <w:footnote w:type="continuationSeparator" w:id="0">
    <w:p w:rsidR="001952A0" w:rsidRDefault="001952A0" w:rsidP="00F07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8C5" w:rsidRDefault="00F078C5" w:rsidP="00C03C41">
    <w:pPr>
      <w:pStyle w:val="Header"/>
      <w:pBdr>
        <w:bottom w:val="single" w:sz="12" w:space="1" w:color="auto"/>
      </w:pBdr>
      <w:jc w:val="right"/>
    </w:pPr>
    <w:r>
      <w:t>First Deliverable: Brainza</w:t>
    </w:r>
    <w:r w:rsidR="005A124E">
      <w:t xml:space="preserve"> – The Game</w:t>
    </w:r>
  </w:p>
  <w:p w:rsidR="00F078C5" w:rsidRDefault="00F078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FC"/>
    <w:rsid w:val="001065A9"/>
    <w:rsid w:val="001504F0"/>
    <w:rsid w:val="001952A0"/>
    <w:rsid w:val="002E765D"/>
    <w:rsid w:val="0030761A"/>
    <w:rsid w:val="003D0CE6"/>
    <w:rsid w:val="004C53FC"/>
    <w:rsid w:val="005A124E"/>
    <w:rsid w:val="00903ABE"/>
    <w:rsid w:val="009F21DF"/>
    <w:rsid w:val="00AD152F"/>
    <w:rsid w:val="00BE2C9D"/>
    <w:rsid w:val="00C03C41"/>
    <w:rsid w:val="00C105AA"/>
    <w:rsid w:val="00F078C5"/>
    <w:rsid w:val="00F22D73"/>
    <w:rsid w:val="00FA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7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8C5"/>
  </w:style>
  <w:style w:type="paragraph" w:styleId="Footer">
    <w:name w:val="footer"/>
    <w:basedOn w:val="Normal"/>
    <w:link w:val="FooterChar"/>
    <w:uiPriority w:val="99"/>
    <w:unhideWhenUsed/>
    <w:rsid w:val="00F07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8C5"/>
  </w:style>
  <w:style w:type="character" w:customStyle="1" w:styleId="Heading1Char">
    <w:name w:val="Heading 1 Char"/>
    <w:basedOn w:val="DefaultParagraphFont"/>
    <w:link w:val="Heading1"/>
    <w:uiPriority w:val="9"/>
    <w:rsid w:val="00F078C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10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76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7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76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8C5"/>
  </w:style>
  <w:style w:type="paragraph" w:styleId="Footer">
    <w:name w:val="footer"/>
    <w:basedOn w:val="Normal"/>
    <w:link w:val="FooterChar"/>
    <w:uiPriority w:val="99"/>
    <w:unhideWhenUsed/>
    <w:rsid w:val="00F07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8C5"/>
  </w:style>
  <w:style w:type="character" w:customStyle="1" w:styleId="Heading1Char">
    <w:name w:val="Heading 1 Char"/>
    <w:basedOn w:val="DefaultParagraphFont"/>
    <w:link w:val="Heading1"/>
    <w:uiPriority w:val="9"/>
    <w:rsid w:val="00F078C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105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761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Ahmed</dc:creator>
  <cp:keywords/>
  <dc:description/>
  <cp:lastModifiedBy>Kamran Ahmed</cp:lastModifiedBy>
  <cp:revision>14</cp:revision>
  <dcterms:created xsi:type="dcterms:W3CDTF">2012-07-11T05:43:00Z</dcterms:created>
  <dcterms:modified xsi:type="dcterms:W3CDTF">2012-07-11T06:02:00Z</dcterms:modified>
</cp:coreProperties>
</file>