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76" w:lineRule="auto"/>
        <w:rPr>
          <w:rFonts w:ascii="Arial" w:cs="Arial" w:eastAsia="Arial" w:hAnsi="Arial"/>
          <w:b w:val="1"/>
          <w:sz w:val="32"/>
          <w:szCs w:val="32"/>
        </w:rPr>
      </w:pPr>
      <w:bookmarkStart w:colFirst="0" w:colLast="0" w:name="_heading=h.1t3h5sf" w:id="0"/>
      <w:bookmarkEnd w:id="0"/>
      <w:r w:rsidDel="00000000" w:rsidR="00000000" w:rsidRPr="00000000">
        <w:rPr>
          <w:rFonts w:ascii="Arial" w:cs="Arial" w:eastAsia="Arial" w:hAnsi="Arial"/>
          <w:b w:val="1"/>
          <w:sz w:val="32"/>
          <w:szCs w:val="32"/>
        </w:rPr>
        <w:drawing>
          <wp:anchor allowOverlap="1" behindDoc="1" distB="0" distT="0" distL="0" distR="0" hidden="0" layoutInCell="1" locked="0" relativeHeight="0" simplePos="0">
            <wp:simplePos x="0" y="0"/>
            <wp:positionH relativeFrom="page">
              <wp:posOffset>18106</wp:posOffset>
            </wp:positionH>
            <wp:positionV relativeFrom="page">
              <wp:posOffset>0</wp:posOffset>
            </wp:positionV>
            <wp:extent cx="7557780" cy="10697025"/>
            <wp:effectExtent b="0" l="0" r="0" t="0"/>
            <wp:wrapNone/>
            <wp:docPr id="338"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7557780" cy="1069702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before="0" w:line="276" w:lineRule="auto"/>
        <w:rPr>
          <w:rFonts w:ascii="Arial" w:cs="Arial" w:eastAsia="Arial" w:hAnsi="Arial"/>
          <w:b w:val="1"/>
          <w:sz w:val="32"/>
          <w:szCs w:val="32"/>
        </w:rPr>
        <w:sectPr>
          <w:headerReference r:id="rId8" w:type="default"/>
          <w:footerReference r:id="rId9" w:type="default"/>
          <w:pgSz w:h="16840" w:w="11907" w:orient="portrait"/>
          <w:pgMar w:bottom="1440" w:top="1440" w:left="1797" w:right="1377" w:header="720" w:footer="624"/>
          <w:pgNumType w:start="1"/>
          <w:titlePg w:val="1"/>
        </w:sect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1282700</wp:posOffset>
                </wp:positionV>
                <wp:extent cx="8244371" cy="7534698"/>
                <wp:effectExtent b="0" l="0" r="0" t="0"/>
                <wp:wrapNone/>
                <wp:docPr id="326" name=""/>
                <a:graphic>
                  <a:graphicData uri="http://schemas.microsoft.com/office/word/2010/wordprocessingShape">
                    <wps:wsp>
                      <wps:cNvSpPr/>
                      <wps:cNvPr id="2" name="Shape 2"/>
                      <wps:spPr>
                        <a:xfrm rot="-359949">
                          <a:off x="3564896" y="2260723"/>
                          <a:ext cx="3562209" cy="3038554"/>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44"/>
                                <w:vertAlign w:val="baseline"/>
                              </w:rPr>
                              <w:t xml:space="preserve">LAPORAN</w:t>
                            </w:r>
                            <w:r w:rsidDel="00000000" w:rsidR="00000000" w:rsidRPr="00000000">
                              <w:rPr>
                                <w:rFonts w:ascii="Arial Black" w:cs="Arial Black" w:eastAsia="Arial Black" w:hAnsi="Arial Black"/>
                                <w:b w:val="1"/>
                                <w:i w:val="0"/>
                                <w:smallCaps w:val="0"/>
                                <w:strike w:val="0"/>
                                <w:color w:val="000000"/>
                                <w:sz w:val="44"/>
                                <w:vertAlign w:val="baseline"/>
                              </w:rPr>
                              <w:br w:type="textWrapping"/>
                            </w:r>
                            <w:r w:rsidDel="00000000" w:rsidR="00000000" w:rsidRPr="00000000">
                              <w:rPr>
                                <w:rFonts w:ascii="Arial Black" w:cs="Arial Black" w:eastAsia="Arial Black" w:hAnsi="Arial Black"/>
                                <w:b w:val="1"/>
                                <w:i w:val="0"/>
                                <w:smallCaps w:val="0"/>
                                <w:strike w:val="0"/>
                                <w:color w:val="000000"/>
                                <w:sz w:val="28"/>
                                <w:vertAlign w:val="baseline"/>
                              </w:rPr>
                              <w:t xml:space="preserve">Pekerjaan Tenaga Teknologi Informasi Database Administrator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28"/>
                                <w:vertAlign w:val="baseline"/>
                              </w:rPr>
                            </w:r>
                            <w:r w:rsidDel="00000000" w:rsidR="00000000" w:rsidRPr="00000000">
                              <w:rPr>
                                <w:rFonts w:ascii="Arial Black" w:cs="Arial Black" w:eastAsia="Arial Black" w:hAnsi="Arial Black"/>
                                <w:b w:val="1"/>
                                <w:i w:val="0"/>
                                <w:smallCaps w:val="0"/>
                                <w:strike w:val="0"/>
                                <w:color w:val="000000"/>
                                <w:sz w:val="28"/>
                                <w:vertAlign w:val="baseline"/>
                              </w:rPr>
                              <w:t xml:space="preserve">Radityo Herdana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2"/>
                                <w:vertAlign w:val="baseline"/>
                              </w:rPr>
                              <w:t xml:space="preserve">Nomor SPK: 02.01/SPK/PPK-PPIG/5/2023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Black" w:cs="Arial Black" w:eastAsia="Arial Black" w:hAnsi="Arial Black"/>
                                <w:b w:val="1"/>
                                <w:i w:val="0"/>
                                <w:smallCaps w:val="0"/>
                                <w:strike w:val="0"/>
                                <w:color w:val="000000"/>
                                <w:sz w:val="28"/>
                                <w:vertAlign w:val="baseline"/>
                              </w:rPr>
                              <w:t xml:space="preserve">NOVEMBER 2023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1282700</wp:posOffset>
                </wp:positionV>
                <wp:extent cx="8244371" cy="7534698"/>
                <wp:effectExtent b="0" l="0" r="0" t="0"/>
                <wp:wrapNone/>
                <wp:docPr id="326"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8244371" cy="7534698"/>
                        </a:xfrm>
                        <a:prstGeom prst="rect"/>
                        <a:ln/>
                      </pic:spPr>
                    </pic:pic>
                  </a:graphicData>
                </a:graphic>
              </wp:anchor>
            </w:drawing>
          </mc:Fallback>
        </mc:AlternateContent>
      </w:r>
    </w:p>
    <w:p w:rsidR="00000000" w:rsidDel="00000000" w:rsidP="00000000" w:rsidRDefault="00000000" w:rsidRPr="00000000" w14:paraId="00000003">
      <w:pPr>
        <w:pStyle w:val="Heading1"/>
        <w:numPr>
          <w:ilvl w:val="0"/>
          <w:numId w:val="1"/>
        </w:numPr>
        <w:spacing w:before="0" w:line="276" w:lineRule="auto"/>
        <w:ind w:left="720" w:hanging="360"/>
        <w:jc w:val="center"/>
        <w:rPr>
          <w:rFonts w:ascii="Arial" w:cs="Arial" w:eastAsia="Arial" w:hAnsi="Arial"/>
        </w:rPr>
      </w:pPr>
      <w:bookmarkStart w:colFirst="0" w:colLast="0" w:name="_heading=h.gjdgxs" w:id="1"/>
      <w:bookmarkEnd w:id="1"/>
      <w:r w:rsidDel="00000000" w:rsidR="00000000" w:rsidRPr="00000000">
        <w:rPr>
          <w:rFonts w:ascii="Arial" w:cs="Arial" w:eastAsia="Arial" w:hAnsi="Arial"/>
          <w:rtl w:val="0"/>
        </w:rPr>
        <w:t xml:space="preserve">DAFTAR ISI</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DAFTAR ISI</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BAB I</w:t>
              <w:br w:type="textWrapping"/>
              <w:t xml:space="preserve">PENDAHULUAN</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Logbook Bulan November</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Presensi Bulan November</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BAB II</w:t>
              <w:br w:type="textWrapping"/>
              <w:t xml:space="preserve">HASIL KEGIATAN</w:t>
              <w:tab/>
              <w:t xml:space="preserve">10</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oqfz0c05j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Mempelajari Dan Memahami Database Aplikasi Di BIG</w:t>
              <w:tab/>
              <w:t xml:space="preserve">10</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moddven2x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Update Table Database MonitorJIGN</w:t>
              <w:tab/>
              <w:t xml:space="preserve">10</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Melakukan Konfigurasi Database Berdasarkan Desain Dan Kebutuhan Pengguna</w:t>
              <w:tab/>
              <w:t xml:space="preserve">14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v8mlov0os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Mengubah Owner File Dump</w:t>
              <w:tab/>
              <w:t xml:space="preserve">14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c4g4brfj3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Melakukan Optimasi Performa Database</w:t>
              <w:tab/>
              <w:t xml:space="preserve">15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db1jbo4zu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Timescaledb dan Part_Man</w:t>
              <w:tab/>
              <w:t xml:space="preserve">15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m916ymyca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Melakukan Backup, Restore Dan Monitoring Database</w:t>
              <w:tab/>
              <w:t xml:space="preserve">18</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2fwb5380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Restore Database GRP_PRODUCTION</w:t>
              <w:tab/>
              <w:t xml:space="preserve">18</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297zrojlu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Memastikan Database Dapat Diimplementasikan Dengan Baik</w:t>
              <w:tab/>
              <w:t xml:space="preserve">18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kvxdgwsat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2.5.1 MongoDB - Geoserver - QGIS</w:t>
              <w:tab/>
              <w:t xml:space="preserve">18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d8l2asd5f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Melaksanakan Kegiatan Lain Sesuai Penugasan Pimpinan Pusat Pengelolaan Dan Penyebarluasan Informasi Geospasial</w:t>
              <w:tab/>
              <w:t xml:space="preserve">20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58n3u24sd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2.6.1 FGD Open Geo AI dan Big Data Spasial</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spacing w:before="0" w:line="276" w:lineRule="auto"/>
        <w:rPr>
          <w:rFonts w:ascii="Arial" w:cs="Arial" w:eastAsia="Arial" w:hAnsi="Arial"/>
        </w:rPr>
        <w:sectPr>
          <w:headerReference r:id="rId11" w:type="first"/>
          <w:footerReference r:id="rId12" w:type="first"/>
          <w:type w:val="nextPage"/>
          <w:pgSz w:h="16840" w:w="11907" w:orient="portrait"/>
          <w:pgMar w:bottom="1701" w:top="1701" w:left="1701" w:right="1418" w:header="720" w:footer="1219"/>
          <w:pgNumType w:start="1"/>
          <w:titlePg w:val="1"/>
        </w:sectPr>
      </w:pPr>
      <w:bookmarkStart w:colFirst="0" w:colLast="0" w:name="_heading=h.30j0zll" w:id="2"/>
      <w:bookmarkEnd w:id="2"/>
      <w:r w:rsidDel="00000000" w:rsidR="00000000" w:rsidRPr="00000000">
        <w:rPr>
          <w:rtl w:val="0"/>
        </w:rPr>
      </w:r>
    </w:p>
    <w:p w:rsidR="00000000" w:rsidDel="00000000" w:rsidP="00000000" w:rsidRDefault="00000000" w:rsidRPr="00000000" w14:paraId="00000016">
      <w:pPr>
        <w:pStyle w:val="Heading1"/>
        <w:numPr>
          <w:ilvl w:val="0"/>
          <w:numId w:val="1"/>
        </w:numPr>
        <w:spacing w:before="0" w:line="276" w:lineRule="auto"/>
        <w:ind w:left="432" w:firstLine="0"/>
        <w:jc w:val="center"/>
        <w:rPr>
          <w:rFonts w:ascii="Arial" w:cs="Arial" w:eastAsia="Arial" w:hAnsi="Arial"/>
        </w:rPr>
      </w:pPr>
      <w:bookmarkStart w:colFirst="0" w:colLast="0" w:name="_heading=h.1fob9te" w:id="3"/>
      <w:bookmarkEnd w:id="3"/>
      <w:r w:rsidDel="00000000" w:rsidR="00000000" w:rsidRPr="00000000">
        <w:rPr>
          <w:rFonts w:ascii="Arial" w:cs="Arial" w:eastAsia="Arial" w:hAnsi="Arial"/>
          <w:rtl w:val="0"/>
        </w:rPr>
        <w:t xml:space="preserve">BAB I</w:t>
        <w:br w:type="textWrapping"/>
        <w:t xml:space="preserve">PENDAHULUAN</w:t>
      </w:r>
    </w:p>
    <w:p w:rsidR="00000000" w:rsidDel="00000000" w:rsidP="00000000" w:rsidRDefault="00000000" w:rsidRPr="00000000" w14:paraId="00000017">
      <w:pPr>
        <w:pStyle w:val="Heading2"/>
        <w:numPr>
          <w:ilvl w:val="1"/>
          <w:numId w:val="4"/>
        </w:numPr>
        <w:tabs>
          <w:tab w:val="left" w:leader="none" w:pos="432"/>
        </w:tabs>
        <w:spacing w:before="0" w:line="276" w:lineRule="auto"/>
        <w:ind w:left="576" w:hanging="576"/>
        <w:rPr>
          <w:rFonts w:ascii="Arial" w:cs="Arial" w:eastAsia="Arial" w:hAnsi="Arial"/>
        </w:rPr>
      </w:pPr>
      <w:bookmarkStart w:colFirst="0" w:colLast="0" w:name="_heading=h.3znysh7" w:id="4"/>
      <w:bookmarkEnd w:id="4"/>
      <w:r w:rsidDel="00000000" w:rsidR="00000000" w:rsidRPr="00000000">
        <w:rPr>
          <w:rFonts w:ascii="Arial" w:cs="Arial" w:eastAsia="Arial" w:hAnsi="Arial"/>
          <w:rtl w:val="0"/>
        </w:rPr>
        <w:t xml:space="preserve">Logbook Bulan November</w:t>
      </w:r>
    </w:p>
    <w:p w:rsidR="00000000" w:rsidDel="00000000" w:rsidP="00000000" w:rsidRDefault="00000000" w:rsidRPr="00000000" w14:paraId="00000018">
      <w:pPr>
        <w:spacing w:lin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LOGBOOK KERJA</w:t>
      </w:r>
    </w:p>
    <w:p w:rsidR="00000000" w:rsidDel="00000000" w:rsidP="00000000" w:rsidRDefault="00000000" w:rsidRPr="00000000" w14:paraId="00000019">
      <w:pPr>
        <w:spacing w:line="240" w:lineRule="auto"/>
        <w:jc w:val="center"/>
        <w:rPr>
          <w:rFonts w:ascii="Arial" w:cs="Arial" w:eastAsia="Arial" w:hAnsi="Arial"/>
        </w:rPr>
      </w:pPr>
      <w:r w:rsidDel="00000000" w:rsidR="00000000" w:rsidRPr="00000000">
        <w:rPr>
          <w:rFonts w:ascii="Arial" w:cs="Arial" w:eastAsia="Arial" w:hAnsi="Arial"/>
          <w:rtl w:val="0"/>
        </w:rPr>
        <w:t xml:space="preserve">Bulan : November</w:t>
      </w:r>
    </w:p>
    <w:p w:rsidR="00000000" w:rsidDel="00000000" w:rsidP="00000000" w:rsidRDefault="00000000" w:rsidRPr="00000000" w14:paraId="0000001A">
      <w:pPr>
        <w:spacing w:before="0" w:lineRule="auto"/>
        <w:rPr>
          <w:rFonts w:ascii="Arial" w:cs="Arial" w:eastAsia="Arial" w:hAnsi="Arial"/>
        </w:rPr>
      </w:pPr>
      <w:r w:rsidDel="00000000" w:rsidR="00000000" w:rsidRPr="00000000">
        <w:rPr>
          <w:rtl w:val="0"/>
        </w:rPr>
      </w:r>
    </w:p>
    <w:tbl>
      <w:tblPr>
        <w:tblStyle w:val="Table1"/>
        <w:tblW w:w="86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2"/>
        <w:gridCol w:w="275"/>
        <w:gridCol w:w="6215"/>
        <w:tblGridChange w:id="0">
          <w:tblGrid>
            <w:gridCol w:w="2202"/>
            <w:gridCol w:w="275"/>
            <w:gridCol w:w="6215"/>
          </w:tblGrid>
        </w:tblGridChange>
      </w:tblGrid>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01B">
            <w:pPr>
              <w:spacing w:line="240" w:lineRule="auto"/>
              <w:rPr>
                <w:rFonts w:ascii="Arial" w:cs="Arial" w:eastAsia="Arial" w:hAnsi="Arial"/>
                <w:b w:val="1"/>
              </w:rPr>
            </w:pPr>
            <w:r w:rsidDel="00000000" w:rsidR="00000000" w:rsidRPr="00000000">
              <w:rPr>
                <w:rFonts w:ascii="Arial" w:cs="Arial" w:eastAsia="Arial" w:hAnsi="Arial"/>
                <w:b w:val="1"/>
                <w:rtl w:val="0"/>
              </w:rPr>
              <w:t xml:space="preserve">Nama Pekerjaan</w:t>
            </w:r>
          </w:p>
        </w:tc>
        <w:tc>
          <w:tcPr>
            <w:tcBorders>
              <w:top w:color="000000" w:space="0" w:sz="4" w:val="single"/>
              <w:bottom w:color="000000" w:space="0" w:sz="4" w:val="single"/>
            </w:tcBorders>
            <w:shd w:fill="d9d9d9" w:val="clear"/>
          </w:tcPr>
          <w:p w:rsidR="00000000" w:rsidDel="00000000" w:rsidP="00000000" w:rsidRDefault="00000000" w:rsidRPr="00000000" w14:paraId="0000001C">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01D">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Database Administrator</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01E">
            <w:pPr>
              <w:spacing w:line="240" w:lineRule="auto"/>
              <w:rPr>
                <w:rFonts w:ascii="Arial" w:cs="Arial" w:eastAsia="Arial" w:hAnsi="Arial"/>
                <w:b w:val="1"/>
              </w:rPr>
            </w:pPr>
            <w:r w:rsidDel="00000000" w:rsidR="00000000" w:rsidRPr="00000000">
              <w:rPr>
                <w:rFonts w:ascii="Arial" w:cs="Arial" w:eastAsia="Arial" w:hAnsi="Arial"/>
                <w:b w:val="1"/>
                <w:rtl w:val="0"/>
              </w:rPr>
              <w:t xml:space="preserve">Nama </w:t>
            </w:r>
          </w:p>
        </w:tc>
        <w:tc>
          <w:tcPr>
            <w:tcBorders>
              <w:top w:color="000000" w:space="0" w:sz="4" w:val="single"/>
              <w:bottom w:color="000000" w:space="0" w:sz="4" w:val="single"/>
            </w:tcBorders>
            <w:shd w:fill="d9d9d9" w:val="clear"/>
          </w:tcPr>
          <w:p w:rsidR="00000000" w:rsidDel="00000000" w:rsidP="00000000" w:rsidRDefault="00000000" w:rsidRPr="00000000" w14:paraId="0000001F">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020">
            <w:pPr>
              <w:spacing w:line="240" w:lineRule="auto"/>
              <w:ind w:left="100" w:firstLine="0"/>
              <w:rPr>
                <w:rFonts w:ascii="Arial" w:cs="Arial" w:eastAsia="Arial" w:hAnsi="Arial"/>
                <w:b w:val="1"/>
              </w:rPr>
            </w:pPr>
            <w:r w:rsidDel="00000000" w:rsidR="00000000" w:rsidRPr="00000000">
              <w:rPr>
                <w:rFonts w:ascii="Arial" w:cs="Arial" w:eastAsia="Arial" w:hAnsi="Arial"/>
                <w:b w:val="1"/>
                <w:rtl w:val="0"/>
              </w:rPr>
              <w:t xml:space="preserve">Radityo Herdana</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021">
            <w:pPr>
              <w:spacing w:line="240" w:lineRule="auto"/>
              <w:rPr>
                <w:rFonts w:ascii="Arial" w:cs="Arial" w:eastAsia="Arial" w:hAnsi="Arial"/>
                <w:b w:val="1"/>
              </w:rPr>
            </w:pPr>
            <w:r w:rsidDel="00000000" w:rsidR="00000000" w:rsidRPr="00000000">
              <w:rPr>
                <w:rFonts w:ascii="Arial" w:cs="Arial" w:eastAsia="Arial" w:hAnsi="Arial"/>
                <w:b w:val="1"/>
                <w:rtl w:val="0"/>
              </w:rPr>
              <w:t xml:space="preserve">No. SPK</w:t>
            </w:r>
          </w:p>
        </w:tc>
        <w:tc>
          <w:tcPr>
            <w:tcBorders>
              <w:top w:color="000000" w:space="0" w:sz="4" w:val="single"/>
              <w:bottom w:color="000000" w:space="0" w:sz="4" w:val="single"/>
            </w:tcBorders>
            <w:shd w:fill="d9d9d9" w:val="clear"/>
          </w:tcPr>
          <w:p w:rsidR="00000000" w:rsidDel="00000000" w:rsidP="00000000" w:rsidRDefault="00000000" w:rsidRPr="00000000" w14:paraId="00000022">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023">
            <w:pPr>
              <w:widowControl w:val="0"/>
              <w:spacing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4">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  02.01/SPK/PPK-PPIG/5/2023</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025">
            <w:pPr>
              <w:spacing w:line="240" w:lineRule="auto"/>
              <w:rPr>
                <w:rFonts w:ascii="Arial" w:cs="Arial" w:eastAsia="Arial" w:hAnsi="Arial"/>
                <w:b w:val="1"/>
              </w:rPr>
            </w:pPr>
            <w:r w:rsidDel="00000000" w:rsidR="00000000" w:rsidRPr="00000000">
              <w:rPr>
                <w:rFonts w:ascii="Arial" w:cs="Arial" w:eastAsia="Arial" w:hAnsi="Arial"/>
                <w:b w:val="1"/>
                <w:rtl w:val="0"/>
              </w:rPr>
              <w:t xml:space="preserve">Bulan</w:t>
            </w:r>
          </w:p>
        </w:tc>
        <w:tc>
          <w:tcPr>
            <w:tcBorders>
              <w:top w:color="000000" w:space="0" w:sz="4" w:val="single"/>
              <w:bottom w:color="000000" w:space="0" w:sz="4" w:val="single"/>
            </w:tcBorders>
            <w:shd w:fill="d9d9d9" w:val="clear"/>
          </w:tcPr>
          <w:p w:rsidR="00000000" w:rsidDel="00000000" w:rsidP="00000000" w:rsidRDefault="00000000" w:rsidRPr="00000000" w14:paraId="00000026">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027">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November 2023</w:t>
            </w:r>
          </w:p>
        </w:tc>
      </w:tr>
    </w:tbl>
    <w:p w:rsidR="00000000" w:rsidDel="00000000" w:rsidP="00000000" w:rsidRDefault="00000000" w:rsidRPr="00000000" w14:paraId="00000028">
      <w:pPr>
        <w:rPr>
          <w:rFonts w:ascii="Arial" w:cs="Arial" w:eastAsia="Arial" w:hAnsi="Arial"/>
        </w:rPr>
      </w:pPr>
      <w:r w:rsidDel="00000000" w:rsidR="00000000" w:rsidRPr="00000000">
        <w:rPr>
          <w:rtl w:val="0"/>
        </w:rPr>
      </w:r>
    </w:p>
    <w:tbl>
      <w:tblPr>
        <w:tblStyle w:val="Table2"/>
        <w:tblW w:w="86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0"/>
        <w:gridCol w:w="1365"/>
        <w:gridCol w:w="963"/>
        <w:gridCol w:w="3342"/>
        <w:gridCol w:w="1320"/>
        <w:gridCol w:w="1275"/>
        <w:tblGridChange w:id="0">
          <w:tblGrid>
            <w:gridCol w:w="420"/>
            <w:gridCol w:w="1365"/>
            <w:gridCol w:w="963"/>
            <w:gridCol w:w="3342"/>
            <w:gridCol w:w="1320"/>
            <w:gridCol w:w="1275"/>
          </w:tblGrid>
        </w:tblGridChange>
      </w:tblGrid>
      <w:tr>
        <w:trPr>
          <w:cantSplit w:val="0"/>
          <w:trHeight w:val="1163.7011718750002" w:hRule="atLeast"/>
          <w:tblHeader w:val="1"/>
        </w:trPr>
        <w:tc>
          <w:tcPr>
            <w:shd w:fill="d9d9d9" w:val="clear"/>
            <w:tcMar>
              <w:top w:w="0.0" w:type="dxa"/>
              <w:left w:w="45.0" w:type="dxa"/>
              <w:bottom w:w="0.0" w:type="dxa"/>
              <w:right w:w="45.0" w:type="dxa"/>
            </w:tcMar>
            <w:vAlign w:val="center"/>
          </w:tcPr>
          <w:p w:rsidR="00000000" w:rsidDel="00000000" w:rsidP="00000000" w:rsidRDefault="00000000" w:rsidRPr="00000000" w14:paraId="00000029">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d9d9d9" w:val="clear"/>
            <w:tcMar>
              <w:top w:w="0.0" w:type="dxa"/>
              <w:left w:w="45.0" w:type="dxa"/>
              <w:bottom w:w="0.0" w:type="dxa"/>
              <w:right w:w="45.0" w:type="dxa"/>
            </w:tcMar>
            <w:vAlign w:val="center"/>
          </w:tcPr>
          <w:p w:rsidR="00000000" w:rsidDel="00000000" w:rsidP="00000000" w:rsidRDefault="00000000" w:rsidRPr="00000000" w14:paraId="0000002A">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HARI/ TANGGAL</w:t>
            </w:r>
          </w:p>
        </w:tc>
        <w:tc>
          <w:tcPr>
            <w:shd w:fill="d9d9d9" w:val="clear"/>
            <w:tcMar>
              <w:top w:w="0.0" w:type="dxa"/>
              <w:left w:w="45.0" w:type="dxa"/>
              <w:bottom w:w="0.0" w:type="dxa"/>
              <w:right w:w="45.0" w:type="dxa"/>
            </w:tcMar>
            <w:vAlign w:val="center"/>
          </w:tcPr>
          <w:p w:rsidR="00000000" w:rsidDel="00000000" w:rsidP="00000000" w:rsidRDefault="00000000" w:rsidRPr="00000000" w14:paraId="0000002B">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WAKTU (WIB)</w:t>
            </w:r>
          </w:p>
        </w:tc>
        <w:tc>
          <w:tcPr>
            <w:shd w:fill="d9d9d9" w:val="clear"/>
            <w:tcMar>
              <w:top w:w="0.0" w:type="dxa"/>
              <w:left w:w="45.0" w:type="dxa"/>
              <w:bottom w:w="0.0" w:type="dxa"/>
              <w:right w:w="45.0" w:type="dxa"/>
            </w:tcMar>
            <w:vAlign w:val="center"/>
          </w:tcPr>
          <w:p w:rsidR="00000000" w:rsidDel="00000000" w:rsidP="00000000" w:rsidRDefault="00000000" w:rsidRPr="00000000" w14:paraId="0000002C">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KEGIATAN</w:t>
            </w:r>
          </w:p>
        </w:tc>
        <w:tc>
          <w:tcPr>
            <w:shd w:fill="d9d9d9" w:val="clear"/>
            <w:tcMar>
              <w:top w:w="0.0" w:type="dxa"/>
              <w:left w:w="45.0" w:type="dxa"/>
              <w:bottom w:w="0.0" w:type="dxa"/>
              <w:right w:w="45.0" w:type="dxa"/>
            </w:tcMar>
            <w:vAlign w:val="center"/>
          </w:tcPr>
          <w:p w:rsidR="00000000" w:rsidDel="00000000" w:rsidP="00000000" w:rsidRDefault="00000000" w:rsidRPr="00000000" w14:paraId="0000002D">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KATEGORI</w:t>
            </w:r>
          </w:p>
        </w:tc>
        <w:tc>
          <w:tcPr>
            <w:shd w:fill="d9d9d9" w:val="clear"/>
            <w:tcMar>
              <w:top w:w="0.0" w:type="dxa"/>
              <w:left w:w="45.0" w:type="dxa"/>
              <w:bottom w:w="0.0" w:type="dxa"/>
              <w:right w:w="45.0" w:type="dxa"/>
            </w:tcMar>
            <w:vAlign w:val="center"/>
          </w:tcPr>
          <w:p w:rsidR="00000000" w:rsidDel="00000000" w:rsidP="00000000" w:rsidRDefault="00000000" w:rsidRPr="00000000" w14:paraId="0000002E">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KET.</w:t>
            </w:r>
          </w:p>
        </w:tc>
      </w:tr>
      <w:tr>
        <w:trPr>
          <w:cantSplit w:val="0"/>
          <w:trHeight w:val="1163.7011718750002"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2F">
            <w:pPr>
              <w:spacing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tcMar>
              <w:top w:w="0.0" w:type="dxa"/>
              <w:left w:w="45.0" w:type="dxa"/>
              <w:bottom w:w="0.0" w:type="dxa"/>
              <w:right w:w="45.0" w:type="dxa"/>
            </w:tcMar>
            <w:vAlign w:val="center"/>
          </w:tcPr>
          <w:p w:rsidR="00000000" w:rsidDel="00000000" w:rsidP="00000000" w:rsidRDefault="00000000" w:rsidRPr="00000000" w14:paraId="00000030">
            <w:pPr>
              <w:spacing w:before="0" w:line="240" w:lineRule="auto"/>
              <w:rPr>
                <w:rFonts w:ascii="Arial" w:cs="Arial" w:eastAsia="Arial" w:hAnsi="Arial"/>
              </w:rPr>
            </w:pPr>
            <w:r w:rsidDel="00000000" w:rsidR="00000000" w:rsidRPr="00000000">
              <w:rPr>
                <w:rFonts w:ascii="Arial" w:cs="Arial" w:eastAsia="Arial" w:hAnsi="Arial"/>
                <w:rtl w:val="0"/>
              </w:rPr>
              <w:t xml:space="preserve">Rabu / 01 November 2023</w:t>
            </w:r>
          </w:p>
        </w:tc>
        <w:tc>
          <w:tcPr>
            <w:tcMar>
              <w:top w:w="0.0" w:type="dxa"/>
              <w:left w:w="45.0" w:type="dxa"/>
              <w:bottom w:w="0.0" w:type="dxa"/>
              <w:right w:w="45.0" w:type="dxa"/>
            </w:tcMar>
            <w:vAlign w:val="center"/>
          </w:tcPr>
          <w:p w:rsidR="00000000" w:rsidDel="00000000" w:rsidP="00000000" w:rsidRDefault="00000000" w:rsidRPr="00000000" w14:paraId="00000031">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tcPr>
          <w:p w:rsidR="00000000" w:rsidDel="00000000" w:rsidP="00000000" w:rsidRDefault="00000000" w:rsidRPr="00000000" w14:paraId="00000032">
            <w:pPr>
              <w:spacing w:before="0" w:line="276" w:lineRule="auto"/>
              <w:jc w:val="both"/>
              <w:rPr>
                <w:rFonts w:ascii="Arial" w:cs="Arial" w:eastAsia="Arial" w:hAnsi="Arial"/>
              </w:rPr>
            </w:pPr>
            <w:r w:rsidDel="00000000" w:rsidR="00000000" w:rsidRPr="00000000">
              <w:rPr>
                <w:rFonts w:ascii="Arial" w:cs="Arial" w:eastAsia="Arial" w:hAnsi="Arial"/>
                <w:rtl w:val="0"/>
              </w:rPr>
              <w:t xml:space="preserve">- Restore DB</w:t>
            </w:r>
          </w:p>
          <w:p w:rsidR="00000000" w:rsidDel="00000000" w:rsidP="00000000" w:rsidRDefault="00000000" w:rsidRPr="00000000" w14:paraId="00000033">
            <w:pPr>
              <w:spacing w:before="0" w:line="276" w:lineRule="auto"/>
              <w:jc w:val="both"/>
              <w:rPr>
                <w:rFonts w:ascii="Arial" w:cs="Arial" w:eastAsia="Arial" w:hAnsi="Arial"/>
              </w:rPr>
            </w:pPr>
            <w:r w:rsidDel="00000000" w:rsidR="00000000" w:rsidRPr="00000000">
              <w:rPr>
                <w:rFonts w:ascii="Arial" w:cs="Arial" w:eastAsia="Arial" w:hAnsi="Arial"/>
                <w:rtl w:val="0"/>
              </w:rPr>
              <w:t xml:space="preserve">- Perbaikan bug password untuk koneksi ke DB</w:t>
            </w:r>
          </w:p>
        </w:tc>
        <w:tc>
          <w:tcPr>
            <w:tcMar>
              <w:top w:w="0.0" w:type="dxa"/>
              <w:left w:w="45.0" w:type="dxa"/>
              <w:bottom w:w="0.0" w:type="dxa"/>
              <w:right w:w="45.0" w:type="dxa"/>
            </w:tcMar>
            <w:vAlign w:val="center"/>
          </w:tcPr>
          <w:p w:rsidR="00000000" w:rsidDel="00000000" w:rsidP="00000000" w:rsidRDefault="00000000" w:rsidRPr="00000000" w14:paraId="00000034">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35">
            <w:pPr>
              <w:spacing w:before="0" w:line="240" w:lineRule="auto"/>
              <w:jc w:val="center"/>
              <w:rPr>
                <w:rFonts w:ascii="Arial" w:cs="Arial" w:eastAsia="Arial" w:hAnsi="Arial"/>
                <w:color w:val="000000"/>
                <w:highlight w:val="white"/>
              </w:rPr>
            </w:pPr>
            <w:r w:rsidDel="00000000" w:rsidR="00000000" w:rsidRPr="00000000">
              <w:rPr>
                <w:rtl w:val="0"/>
              </w:rPr>
            </w:r>
          </w:p>
        </w:tc>
      </w:tr>
      <w:tr>
        <w:trPr>
          <w:cantSplit w:val="0"/>
          <w:trHeight w:val="1163.7011718750002"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36">
            <w:pPr>
              <w:spacing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ffffff" w:val="clear"/>
            <w:tcMar>
              <w:top w:w="0.0" w:type="dxa"/>
              <w:left w:w="45.0" w:type="dxa"/>
              <w:bottom w:w="0.0" w:type="dxa"/>
              <w:right w:w="45.0" w:type="dxa"/>
            </w:tcMar>
            <w:vAlign w:val="center"/>
          </w:tcPr>
          <w:p w:rsidR="00000000" w:rsidDel="00000000" w:rsidP="00000000" w:rsidRDefault="00000000" w:rsidRPr="00000000" w14:paraId="00000037">
            <w:pPr>
              <w:spacing w:before="0" w:line="240" w:lineRule="auto"/>
              <w:rPr>
                <w:rFonts w:ascii="Arial" w:cs="Arial" w:eastAsia="Arial" w:hAnsi="Arial"/>
              </w:rPr>
            </w:pPr>
            <w:r w:rsidDel="00000000" w:rsidR="00000000" w:rsidRPr="00000000">
              <w:rPr>
                <w:rFonts w:ascii="Arial" w:cs="Arial" w:eastAsia="Arial" w:hAnsi="Arial"/>
                <w:rtl w:val="0"/>
              </w:rPr>
              <w:t xml:space="preserve">Kamis / 02 November 2023</w:t>
            </w:r>
          </w:p>
        </w:tc>
        <w:tc>
          <w:tcPr>
            <w:tcMar>
              <w:top w:w="0.0" w:type="dxa"/>
              <w:left w:w="45.0" w:type="dxa"/>
              <w:bottom w:w="0.0" w:type="dxa"/>
              <w:right w:w="45.0" w:type="dxa"/>
            </w:tcMar>
            <w:vAlign w:val="center"/>
          </w:tcPr>
          <w:p w:rsidR="00000000" w:rsidDel="00000000" w:rsidP="00000000" w:rsidRDefault="00000000" w:rsidRPr="00000000" w14:paraId="00000038">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8.00 - 17.00</w:t>
            </w:r>
          </w:p>
        </w:tc>
        <w:tc>
          <w:tcPr>
            <w:tcMar>
              <w:top w:w="0.0" w:type="dxa"/>
              <w:left w:w="45.0" w:type="dxa"/>
              <w:bottom w:w="0.0" w:type="dxa"/>
              <w:right w:w="45.0" w:type="dxa"/>
            </w:tcMar>
          </w:tcPr>
          <w:p w:rsidR="00000000" w:rsidDel="00000000" w:rsidP="00000000" w:rsidRDefault="00000000" w:rsidRPr="00000000" w14:paraId="00000039">
            <w:pPr>
              <w:spacing w:before="0" w:line="276" w:lineRule="auto"/>
              <w:jc w:val="both"/>
              <w:rPr>
                <w:rFonts w:ascii="Arial" w:cs="Arial" w:eastAsia="Arial" w:hAnsi="Arial"/>
              </w:rPr>
            </w:pPr>
            <w:r w:rsidDel="00000000" w:rsidR="00000000" w:rsidRPr="00000000">
              <w:rPr>
                <w:rFonts w:ascii="Arial" w:cs="Arial" w:eastAsia="Arial" w:hAnsi="Arial"/>
                <w:rtl w:val="0"/>
              </w:rPr>
              <w:t xml:space="preserve">- Server: Mongodb - Geoserver - QGIS</w:t>
            </w:r>
          </w:p>
          <w:p w:rsidR="00000000" w:rsidDel="00000000" w:rsidP="00000000" w:rsidRDefault="00000000" w:rsidRPr="00000000" w14:paraId="0000003A">
            <w:pPr>
              <w:spacing w:before="0" w:line="276" w:lineRule="auto"/>
              <w:jc w:val="both"/>
              <w:rPr>
                <w:rFonts w:ascii="Arial" w:cs="Arial" w:eastAsia="Arial" w:hAnsi="Arial"/>
              </w:rPr>
            </w:pPr>
            <w:r w:rsidDel="00000000" w:rsidR="00000000" w:rsidRPr="00000000">
              <w:rPr>
                <w:rFonts w:ascii="Arial" w:cs="Arial" w:eastAsia="Arial" w:hAnsi="Arial"/>
                <w:rtl w:val="0"/>
              </w:rPr>
              <w:t xml:space="preserve">- Insert data ke tabel weather metrics</w:t>
            </w:r>
          </w:p>
        </w:tc>
        <w:tc>
          <w:tcPr>
            <w:tcMar>
              <w:top w:w="0.0" w:type="dxa"/>
              <w:left w:w="45.0" w:type="dxa"/>
              <w:bottom w:w="0.0" w:type="dxa"/>
              <w:right w:w="45.0" w:type="dxa"/>
            </w:tcMar>
            <w:vAlign w:val="center"/>
          </w:tcPr>
          <w:p w:rsidR="00000000" w:rsidDel="00000000" w:rsidP="00000000" w:rsidRDefault="00000000" w:rsidRPr="00000000" w14:paraId="0000003B">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3C">
            <w:pPr>
              <w:spacing w:before="0" w:line="240" w:lineRule="auto"/>
              <w:jc w:val="center"/>
              <w:rPr>
                <w:rFonts w:ascii="Arial" w:cs="Arial" w:eastAsia="Arial" w:hAnsi="Arial"/>
                <w:color w:val="000000"/>
                <w:highlight w:val="white"/>
              </w:rPr>
            </w:pPr>
            <w:r w:rsidDel="00000000" w:rsidR="00000000" w:rsidRPr="00000000">
              <w:rPr>
                <w:rtl w:val="0"/>
              </w:rPr>
            </w:r>
          </w:p>
        </w:tc>
      </w:tr>
      <w:tr>
        <w:trPr>
          <w:cantSplit w:val="0"/>
          <w:trHeight w:val="1163.7011718750002"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3D">
            <w:pPr>
              <w:spacing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ffffff" w:val="clear"/>
            <w:tcMar>
              <w:top w:w="0.0" w:type="dxa"/>
              <w:left w:w="45.0" w:type="dxa"/>
              <w:bottom w:w="0.0" w:type="dxa"/>
              <w:right w:w="45.0" w:type="dxa"/>
            </w:tcMar>
            <w:vAlign w:val="center"/>
          </w:tcPr>
          <w:p w:rsidR="00000000" w:rsidDel="00000000" w:rsidP="00000000" w:rsidRDefault="00000000" w:rsidRPr="00000000" w14:paraId="0000003E">
            <w:pPr>
              <w:spacing w:line="240" w:lineRule="auto"/>
              <w:rPr>
                <w:rFonts w:ascii="Arial" w:cs="Arial" w:eastAsia="Arial" w:hAnsi="Arial"/>
              </w:rPr>
            </w:pPr>
            <w:r w:rsidDel="00000000" w:rsidR="00000000" w:rsidRPr="00000000">
              <w:rPr>
                <w:rFonts w:ascii="Arial" w:cs="Arial" w:eastAsia="Arial" w:hAnsi="Arial"/>
                <w:rtl w:val="0"/>
              </w:rPr>
              <w:t xml:space="preserve">Jumat / 03 November 2023</w:t>
            </w:r>
          </w:p>
        </w:tc>
        <w:tc>
          <w:tcPr>
            <w:tcMar>
              <w:top w:w="0.0" w:type="dxa"/>
              <w:left w:w="45.0" w:type="dxa"/>
              <w:bottom w:w="0.0" w:type="dxa"/>
              <w:right w:w="45.0" w:type="dxa"/>
            </w:tcMar>
            <w:vAlign w:val="center"/>
          </w:tcPr>
          <w:p w:rsidR="00000000" w:rsidDel="00000000" w:rsidP="00000000" w:rsidRDefault="00000000" w:rsidRPr="00000000" w14:paraId="0000003F">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8.00 - 17.00</w:t>
            </w:r>
          </w:p>
        </w:tc>
        <w:tc>
          <w:tcPr>
            <w:tcMar>
              <w:top w:w="0.0" w:type="dxa"/>
              <w:left w:w="45.0" w:type="dxa"/>
              <w:bottom w:w="0.0" w:type="dxa"/>
              <w:right w:w="45.0" w:type="dxa"/>
            </w:tcMar>
            <w:vAlign w:val="center"/>
          </w:tcPr>
          <w:p w:rsidR="00000000" w:rsidDel="00000000" w:rsidP="00000000" w:rsidRDefault="00000000" w:rsidRPr="00000000" w14:paraId="00000040">
            <w:pPr>
              <w:spacing w:before="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 Koneksi MySQL. Troubleshoot koneksi SSH</w:t>
            </w:r>
          </w:p>
        </w:tc>
        <w:tc>
          <w:tcPr>
            <w:tcMar>
              <w:top w:w="0.0" w:type="dxa"/>
              <w:left w:w="45.0" w:type="dxa"/>
              <w:bottom w:w="0.0" w:type="dxa"/>
              <w:right w:w="45.0" w:type="dxa"/>
            </w:tcMar>
          </w:tcPr>
          <w:p w:rsidR="00000000" w:rsidDel="00000000" w:rsidP="00000000" w:rsidRDefault="00000000" w:rsidRPr="00000000" w14:paraId="00000041">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42">
            <w:pPr>
              <w:spacing w:line="240" w:lineRule="auto"/>
              <w:jc w:val="center"/>
              <w:rPr>
                <w:rFonts w:ascii="Arial" w:cs="Arial" w:eastAsia="Arial" w:hAnsi="Arial"/>
                <w:color w:val="000000"/>
                <w:highlight w:val="white"/>
              </w:rPr>
            </w:pPr>
            <w:r w:rsidDel="00000000" w:rsidR="00000000" w:rsidRPr="00000000">
              <w:rPr>
                <w:rFonts w:ascii="Arial" w:cs="Arial" w:eastAsia="Arial" w:hAnsi="Arial"/>
                <w:highlight w:val="white"/>
                <w:rtl w:val="0"/>
              </w:rPr>
              <w:t xml:space="preserve"> </w:t>
            </w:r>
            <w:r w:rsidDel="00000000" w:rsidR="00000000" w:rsidRPr="00000000">
              <w:rPr>
                <w:rtl w:val="0"/>
              </w:rPr>
            </w:r>
          </w:p>
        </w:tc>
      </w:tr>
      <w:tr>
        <w:trPr>
          <w:cantSplit w:val="0"/>
          <w:trHeight w:val="1163.7011718750002"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43">
            <w:pPr>
              <w:spacing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cccccc" w:val="clear"/>
            <w:tcMar>
              <w:top w:w="0.0" w:type="dxa"/>
              <w:left w:w="45.0" w:type="dxa"/>
              <w:bottom w:w="0.0" w:type="dxa"/>
              <w:right w:w="45.0" w:type="dxa"/>
            </w:tcMar>
            <w:vAlign w:val="center"/>
          </w:tcPr>
          <w:p w:rsidR="00000000" w:rsidDel="00000000" w:rsidP="00000000" w:rsidRDefault="00000000" w:rsidRPr="00000000" w14:paraId="00000044">
            <w:pPr>
              <w:spacing w:line="240" w:lineRule="auto"/>
              <w:rPr>
                <w:rFonts w:ascii="Arial" w:cs="Arial" w:eastAsia="Arial" w:hAnsi="Arial"/>
              </w:rPr>
            </w:pPr>
            <w:r w:rsidDel="00000000" w:rsidR="00000000" w:rsidRPr="00000000">
              <w:rPr>
                <w:rFonts w:ascii="Arial" w:cs="Arial" w:eastAsia="Arial" w:hAnsi="Arial"/>
                <w:rtl w:val="0"/>
              </w:rPr>
              <w:t xml:space="preserve">Sabtu / 04 November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45">
            <w:pPr>
              <w:spacing w:before="0"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46">
            <w:pPr>
              <w:spacing w:before="0" w:line="276" w:lineRule="auto"/>
              <w:ind w:left="0" w:firstLine="0"/>
              <w:jc w:val="both"/>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tcPr>
          <w:p w:rsidR="00000000" w:rsidDel="00000000" w:rsidP="00000000" w:rsidRDefault="00000000" w:rsidRPr="00000000" w14:paraId="00000047">
            <w:pPr>
              <w:spacing w:line="276"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48">
            <w:pPr>
              <w:spacing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49">
            <w:pPr>
              <w:spacing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shd w:fill="cccccc" w:val="clear"/>
            <w:tcMar>
              <w:top w:w="0.0" w:type="dxa"/>
              <w:left w:w="45.0" w:type="dxa"/>
              <w:bottom w:w="0.0" w:type="dxa"/>
              <w:right w:w="45.0" w:type="dxa"/>
            </w:tcMar>
            <w:vAlign w:val="center"/>
          </w:tcPr>
          <w:p w:rsidR="00000000" w:rsidDel="00000000" w:rsidP="00000000" w:rsidRDefault="00000000" w:rsidRPr="00000000" w14:paraId="0000004A">
            <w:pPr>
              <w:spacing w:line="240" w:lineRule="auto"/>
              <w:rPr>
                <w:rFonts w:ascii="Arial" w:cs="Arial" w:eastAsia="Arial" w:hAnsi="Arial"/>
              </w:rPr>
            </w:pPr>
            <w:r w:rsidDel="00000000" w:rsidR="00000000" w:rsidRPr="00000000">
              <w:rPr>
                <w:rFonts w:ascii="Arial" w:cs="Arial" w:eastAsia="Arial" w:hAnsi="Arial"/>
                <w:rtl w:val="0"/>
              </w:rPr>
              <w:t xml:space="preserve">Minggu / 05 November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4B">
            <w:pPr>
              <w:spacing w:before="0"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4C">
            <w:pPr>
              <w:spacing w:before="0" w:line="276" w:lineRule="auto"/>
              <w:ind w:left="720" w:firstLine="0"/>
              <w:jc w:val="both"/>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4D">
            <w:pPr>
              <w:spacing w:line="276"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4E">
            <w:pPr>
              <w:spacing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4F">
            <w:pPr>
              <w:spacing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shd w:fill="ffffff" w:val="clear"/>
            <w:tcMar>
              <w:top w:w="0.0" w:type="dxa"/>
              <w:left w:w="45.0" w:type="dxa"/>
              <w:bottom w:w="0.0" w:type="dxa"/>
              <w:right w:w="45.0" w:type="dxa"/>
            </w:tcMar>
            <w:vAlign w:val="center"/>
          </w:tcPr>
          <w:p w:rsidR="00000000" w:rsidDel="00000000" w:rsidP="00000000" w:rsidRDefault="00000000" w:rsidRPr="00000000" w14:paraId="00000050">
            <w:pPr>
              <w:spacing w:line="240" w:lineRule="auto"/>
              <w:rPr>
                <w:rFonts w:ascii="Arial" w:cs="Arial" w:eastAsia="Arial" w:hAnsi="Arial"/>
              </w:rPr>
            </w:pPr>
            <w:r w:rsidDel="00000000" w:rsidR="00000000" w:rsidRPr="00000000">
              <w:rPr>
                <w:rFonts w:ascii="Arial" w:cs="Arial" w:eastAsia="Arial" w:hAnsi="Arial"/>
                <w:rtl w:val="0"/>
              </w:rPr>
              <w:t xml:space="preserve">Senin / 06 November 2023</w:t>
            </w:r>
          </w:p>
        </w:tc>
        <w:tc>
          <w:tcPr>
            <w:tcMar>
              <w:top w:w="0.0" w:type="dxa"/>
              <w:left w:w="45.0" w:type="dxa"/>
              <w:bottom w:w="0.0" w:type="dxa"/>
              <w:right w:w="45.0" w:type="dxa"/>
            </w:tcMar>
            <w:vAlign w:val="center"/>
          </w:tcPr>
          <w:p w:rsidR="00000000" w:rsidDel="00000000" w:rsidP="00000000" w:rsidRDefault="00000000" w:rsidRPr="00000000" w14:paraId="00000051">
            <w:pPr>
              <w:spacing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052">
            <w:pPr>
              <w:spacing w:line="240" w:lineRule="auto"/>
              <w:rPr>
                <w:rFonts w:ascii="Arial" w:cs="Arial" w:eastAsia="Arial" w:hAnsi="Arial"/>
              </w:rPr>
            </w:pPr>
            <w:r w:rsidDel="00000000" w:rsidR="00000000" w:rsidRPr="00000000">
              <w:rPr>
                <w:rFonts w:ascii="Arial" w:cs="Arial" w:eastAsia="Arial" w:hAnsi="Arial"/>
                <w:rtl w:val="0"/>
              </w:rPr>
              <w:t xml:space="preserve">- Instalasi Geoserver di server linux</w:t>
            </w:r>
          </w:p>
        </w:tc>
        <w:tc>
          <w:tcPr>
            <w:shd w:fill="ffffff" w:val="clear"/>
            <w:tcMar>
              <w:top w:w="0.0" w:type="dxa"/>
              <w:left w:w="45.0" w:type="dxa"/>
              <w:bottom w:w="0.0" w:type="dxa"/>
              <w:right w:w="45.0" w:type="dxa"/>
            </w:tcMar>
            <w:vAlign w:val="center"/>
          </w:tcPr>
          <w:p w:rsidR="00000000" w:rsidDel="00000000" w:rsidP="00000000" w:rsidRDefault="00000000" w:rsidRPr="00000000" w14:paraId="00000053">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54">
            <w:pPr>
              <w:spacing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55">
            <w:pPr>
              <w:spacing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shd w:fill="ffffff" w:val="clear"/>
            <w:tcMar>
              <w:top w:w="0.0" w:type="dxa"/>
              <w:left w:w="45.0" w:type="dxa"/>
              <w:bottom w:w="0.0" w:type="dxa"/>
              <w:right w:w="45.0" w:type="dxa"/>
            </w:tcMar>
            <w:vAlign w:val="center"/>
          </w:tcPr>
          <w:p w:rsidR="00000000" w:rsidDel="00000000" w:rsidP="00000000" w:rsidRDefault="00000000" w:rsidRPr="00000000" w14:paraId="00000056">
            <w:pPr>
              <w:spacing w:line="240" w:lineRule="auto"/>
              <w:rPr>
                <w:rFonts w:ascii="Arial" w:cs="Arial" w:eastAsia="Arial" w:hAnsi="Arial"/>
              </w:rPr>
            </w:pPr>
            <w:r w:rsidDel="00000000" w:rsidR="00000000" w:rsidRPr="00000000">
              <w:rPr>
                <w:rFonts w:ascii="Arial" w:cs="Arial" w:eastAsia="Arial" w:hAnsi="Arial"/>
                <w:rtl w:val="0"/>
              </w:rPr>
              <w:t xml:space="preserve">Selasa / 07 November 2023</w:t>
            </w:r>
          </w:p>
        </w:tc>
        <w:tc>
          <w:tcPr>
            <w:tcMar>
              <w:top w:w="0.0" w:type="dxa"/>
              <w:left w:w="45.0" w:type="dxa"/>
              <w:bottom w:w="0.0" w:type="dxa"/>
              <w:right w:w="45.0" w:type="dxa"/>
            </w:tcMar>
            <w:vAlign w:val="center"/>
          </w:tcPr>
          <w:p w:rsidR="00000000" w:rsidDel="00000000" w:rsidP="00000000" w:rsidRDefault="00000000" w:rsidRPr="00000000" w14:paraId="00000057">
            <w:pPr>
              <w:spacing w:line="240" w:lineRule="auto"/>
              <w:jc w:val="center"/>
              <w:rPr>
                <w:rFonts w:ascii="Arial" w:cs="Arial" w:eastAsia="Arial" w:hAnsi="Arial"/>
              </w:rPr>
            </w:pPr>
            <w:r w:rsidDel="00000000" w:rsidR="00000000" w:rsidRPr="00000000">
              <w:rPr>
                <w:rFonts w:ascii="Arial" w:cs="Arial" w:eastAsia="Arial" w:hAnsi="Arial"/>
                <w:rtl w:val="0"/>
              </w:rPr>
              <w:t xml:space="preserve">8.00 - 16.30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058">
            <w:pPr>
              <w:spacing w:line="240" w:lineRule="auto"/>
              <w:ind w:left="0" w:firstLine="0"/>
              <w:rPr>
                <w:rFonts w:ascii="Arial" w:cs="Arial" w:eastAsia="Arial" w:hAnsi="Arial"/>
              </w:rPr>
            </w:pPr>
            <w:r w:rsidDel="00000000" w:rsidR="00000000" w:rsidRPr="00000000">
              <w:rPr>
                <w:rFonts w:ascii="Arial" w:cs="Arial" w:eastAsia="Arial" w:hAnsi="Arial"/>
                <w:rtl w:val="0"/>
              </w:rPr>
              <w:t xml:space="preserve">- Backup db monitorjign ke localhost</w:t>
            </w:r>
          </w:p>
        </w:tc>
        <w:tc>
          <w:tcPr>
            <w:shd w:fill="ffffff" w:val="clear"/>
            <w:tcMar>
              <w:top w:w="0.0" w:type="dxa"/>
              <w:left w:w="45.0" w:type="dxa"/>
              <w:bottom w:w="0.0" w:type="dxa"/>
              <w:right w:w="45.0" w:type="dxa"/>
            </w:tcMar>
            <w:vAlign w:val="center"/>
          </w:tcPr>
          <w:p w:rsidR="00000000" w:rsidDel="00000000" w:rsidP="00000000" w:rsidRDefault="00000000" w:rsidRPr="00000000" w14:paraId="00000059">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5A">
            <w:pPr>
              <w:spacing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tcMar>
              <w:top w:w="0.0" w:type="dxa"/>
              <w:left w:w="45.0" w:type="dxa"/>
              <w:bottom w:w="0.0" w:type="dxa"/>
              <w:right w:w="45.0" w:type="dxa"/>
            </w:tcMar>
            <w:vAlign w:val="center"/>
          </w:tcPr>
          <w:p w:rsidR="00000000" w:rsidDel="00000000" w:rsidP="00000000" w:rsidRDefault="00000000" w:rsidRPr="00000000" w14:paraId="0000005B">
            <w:pPr>
              <w:spacing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tcMar>
              <w:top w:w="0.0" w:type="dxa"/>
              <w:left w:w="45.0" w:type="dxa"/>
              <w:bottom w:w="0.0" w:type="dxa"/>
              <w:right w:w="45.0" w:type="dxa"/>
            </w:tcMar>
            <w:vAlign w:val="center"/>
          </w:tcPr>
          <w:p w:rsidR="00000000" w:rsidDel="00000000" w:rsidP="00000000" w:rsidRDefault="00000000" w:rsidRPr="00000000" w14:paraId="0000005C">
            <w:pPr>
              <w:spacing w:before="0" w:line="240" w:lineRule="auto"/>
              <w:rPr>
                <w:rFonts w:ascii="Arial" w:cs="Arial" w:eastAsia="Arial" w:hAnsi="Arial"/>
              </w:rPr>
            </w:pPr>
            <w:r w:rsidDel="00000000" w:rsidR="00000000" w:rsidRPr="00000000">
              <w:rPr>
                <w:rFonts w:ascii="Arial" w:cs="Arial" w:eastAsia="Arial" w:hAnsi="Arial"/>
                <w:rtl w:val="0"/>
              </w:rPr>
              <w:t xml:space="preserve">Rabu / 08 November 2023</w:t>
            </w:r>
          </w:p>
        </w:tc>
        <w:tc>
          <w:tcPr>
            <w:tcMar>
              <w:top w:w="0.0" w:type="dxa"/>
              <w:left w:w="45.0" w:type="dxa"/>
              <w:bottom w:w="0.0" w:type="dxa"/>
              <w:right w:w="45.0" w:type="dxa"/>
            </w:tcMar>
            <w:vAlign w:val="center"/>
          </w:tcPr>
          <w:p w:rsidR="00000000" w:rsidDel="00000000" w:rsidP="00000000" w:rsidRDefault="00000000" w:rsidRPr="00000000" w14:paraId="0000005D">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vAlign w:val="center"/>
          </w:tcPr>
          <w:p w:rsidR="00000000" w:rsidDel="00000000" w:rsidP="00000000" w:rsidRDefault="00000000" w:rsidRPr="00000000" w14:paraId="0000005E">
            <w:pPr>
              <w:spacing w:before="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 PG_Partman</w:t>
            </w:r>
          </w:p>
          <w:p w:rsidR="00000000" w:rsidDel="00000000" w:rsidP="00000000" w:rsidRDefault="00000000" w:rsidRPr="00000000" w14:paraId="0000005F">
            <w:pPr>
              <w:spacing w:before="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-Insert data tuplah_pulaujawa_2010 (penutup lahan)</w:t>
            </w:r>
          </w:p>
        </w:tc>
        <w:tc>
          <w:tcPr>
            <w:tcMar>
              <w:top w:w="0.0" w:type="dxa"/>
              <w:left w:w="45.0" w:type="dxa"/>
              <w:bottom w:w="0.0" w:type="dxa"/>
              <w:right w:w="45.0" w:type="dxa"/>
            </w:tcMar>
            <w:vAlign w:val="center"/>
          </w:tcPr>
          <w:p w:rsidR="00000000" w:rsidDel="00000000" w:rsidP="00000000" w:rsidRDefault="00000000" w:rsidRPr="00000000" w14:paraId="00000060">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61">
            <w:pPr>
              <w:spacing w:before="0"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62">
            <w:pPr>
              <w:spacing w:line="240" w:lineRule="auto"/>
              <w:jc w:val="center"/>
              <w:rPr>
                <w:rFonts w:ascii="Arial" w:cs="Arial" w:eastAsia="Arial" w:hAnsi="Arial"/>
              </w:rPr>
            </w:pPr>
            <w:r w:rsidDel="00000000" w:rsidR="00000000" w:rsidRPr="00000000">
              <w:rPr>
                <w:rFonts w:ascii="Arial" w:cs="Arial" w:eastAsia="Arial" w:hAnsi="Arial"/>
                <w:rtl w:val="0"/>
              </w:rPr>
              <w:t xml:space="preserve">9</w:t>
            </w:r>
          </w:p>
        </w:tc>
        <w:tc>
          <w:tcPr>
            <w:shd w:fill="ffffff" w:val="clear"/>
            <w:tcMar>
              <w:top w:w="0.0" w:type="dxa"/>
              <w:left w:w="45.0" w:type="dxa"/>
              <w:bottom w:w="0.0" w:type="dxa"/>
              <w:right w:w="45.0" w:type="dxa"/>
            </w:tcMar>
            <w:vAlign w:val="center"/>
          </w:tcPr>
          <w:p w:rsidR="00000000" w:rsidDel="00000000" w:rsidP="00000000" w:rsidRDefault="00000000" w:rsidRPr="00000000" w14:paraId="00000063">
            <w:pPr>
              <w:spacing w:before="0" w:line="240" w:lineRule="auto"/>
              <w:rPr>
                <w:rFonts w:ascii="Arial" w:cs="Arial" w:eastAsia="Arial" w:hAnsi="Arial"/>
              </w:rPr>
            </w:pPr>
            <w:r w:rsidDel="00000000" w:rsidR="00000000" w:rsidRPr="00000000">
              <w:rPr>
                <w:rFonts w:ascii="Arial" w:cs="Arial" w:eastAsia="Arial" w:hAnsi="Arial"/>
                <w:rtl w:val="0"/>
              </w:rPr>
              <w:t xml:space="preserve">Kamis / 09 November 2023</w:t>
            </w:r>
          </w:p>
        </w:tc>
        <w:tc>
          <w:tcPr>
            <w:tcMar>
              <w:top w:w="0.0" w:type="dxa"/>
              <w:left w:w="45.0" w:type="dxa"/>
              <w:bottom w:w="0.0" w:type="dxa"/>
              <w:right w:w="45.0" w:type="dxa"/>
            </w:tcMar>
            <w:vAlign w:val="center"/>
          </w:tcPr>
          <w:p w:rsidR="00000000" w:rsidDel="00000000" w:rsidP="00000000" w:rsidRDefault="00000000" w:rsidRPr="00000000" w14:paraId="00000064">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8.00 - 16.30</w:t>
            </w:r>
          </w:p>
        </w:tc>
        <w:tc>
          <w:tcPr>
            <w:tcMar>
              <w:top w:w="0.0" w:type="dxa"/>
              <w:left w:w="45.0" w:type="dxa"/>
              <w:bottom w:w="0.0" w:type="dxa"/>
              <w:right w:w="45.0" w:type="dxa"/>
            </w:tcMar>
            <w:vAlign w:val="center"/>
          </w:tcPr>
          <w:p w:rsidR="00000000" w:rsidDel="00000000" w:rsidP="00000000" w:rsidRDefault="00000000" w:rsidRPr="00000000" w14:paraId="00000065">
            <w:pPr>
              <w:spacing w:before="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Implementasi partisi Part_Man (time, id, region)</w:t>
            </w:r>
          </w:p>
        </w:tc>
        <w:tc>
          <w:tcPr>
            <w:tcMar>
              <w:top w:w="0.0" w:type="dxa"/>
              <w:left w:w="45.0" w:type="dxa"/>
              <w:bottom w:w="0.0" w:type="dxa"/>
              <w:right w:w="45.0" w:type="dxa"/>
            </w:tcMar>
            <w:vAlign w:val="center"/>
          </w:tcPr>
          <w:p w:rsidR="00000000" w:rsidDel="00000000" w:rsidP="00000000" w:rsidRDefault="00000000" w:rsidRPr="00000000" w14:paraId="00000066">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67">
            <w:pPr>
              <w:spacing w:before="0"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ffffff" w:val="clear"/>
            <w:tcMar>
              <w:top w:w="0.0" w:type="dxa"/>
              <w:left w:w="45.0" w:type="dxa"/>
              <w:bottom w:w="0.0" w:type="dxa"/>
              <w:right w:w="45.0" w:type="dxa"/>
            </w:tcMar>
          </w:tcPr>
          <w:p w:rsidR="00000000" w:rsidDel="00000000" w:rsidP="00000000" w:rsidRDefault="00000000" w:rsidRPr="00000000" w14:paraId="00000068">
            <w:pPr>
              <w:spacing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shd w:fill="ffffff" w:val="clear"/>
            <w:tcMar>
              <w:top w:w="0.0" w:type="dxa"/>
              <w:left w:w="45.0" w:type="dxa"/>
              <w:bottom w:w="0.0" w:type="dxa"/>
              <w:right w:w="45.0" w:type="dxa"/>
            </w:tcMar>
            <w:vAlign w:val="center"/>
          </w:tcPr>
          <w:p w:rsidR="00000000" w:rsidDel="00000000" w:rsidP="00000000" w:rsidRDefault="00000000" w:rsidRPr="00000000" w14:paraId="00000069">
            <w:pPr>
              <w:spacing w:line="240" w:lineRule="auto"/>
              <w:rPr>
                <w:rFonts w:ascii="Arial" w:cs="Arial" w:eastAsia="Arial" w:hAnsi="Arial"/>
              </w:rPr>
            </w:pPr>
            <w:r w:rsidDel="00000000" w:rsidR="00000000" w:rsidRPr="00000000">
              <w:rPr>
                <w:rFonts w:ascii="Arial" w:cs="Arial" w:eastAsia="Arial" w:hAnsi="Arial"/>
                <w:rtl w:val="0"/>
              </w:rPr>
              <w:t xml:space="preserve">Jumat / 10 November 2023</w:t>
            </w:r>
          </w:p>
        </w:tc>
        <w:tc>
          <w:tcPr>
            <w:tcMar>
              <w:top w:w="0.0" w:type="dxa"/>
              <w:left w:w="45.0" w:type="dxa"/>
              <w:bottom w:w="0.0" w:type="dxa"/>
              <w:right w:w="45.0" w:type="dxa"/>
            </w:tcMar>
            <w:vAlign w:val="center"/>
          </w:tcPr>
          <w:p w:rsidR="00000000" w:rsidDel="00000000" w:rsidP="00000000" w:rsidRDefault="00000000" w:rsidRPr="00000000" w14:paraId="0000006A">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8.00 - 17.00</w:t>
            </w:r>
          </w:p>
        </w:tc>
        <w:tc>
          <w:tcPr>
            <w:tcMar>
              <w:top w:w="0.0" w:type="dxa"/>
              <w:left w:w="45.0" w:type="dxa"/>
              <w:bottom w:w="0.0" w:type="dxa"/>
              <w:right w:w="45.0" w:type="dxa"/>
            </w:tcMar>
          </w:tcPr>
          <w:p w:rsidR="00000000" w:rsidDel="00000000" w:rsidP="00000000" w:rsidRDefault="00000000" w:rsidRPr="00000000" w14:paraId="0000006B">
            <w:pPr>
              <w:spacing w:before="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 Update tabel organisasi</w:t>
            </w:r>
          </w:p>
          <w:p w:rsidR="00000000" w:rsidDel="00000000" w:rsidP="00000000" w:rsidRDefault="00000000" w:rsidRPr="00000000" w14:paraId="0000006C">
            <w:pPr>
              <w:spacing w:before="0" w:line="276" w:lineRule="auto"/>
              <w:jc w:val="both"/>
              <w:rPr>
                <w:rFonts w:ascii="Arial" w:cs="Arial" w:eastAsia="Arial" w:hAnsi="Arial"/>
              </w:rPr>
            </w:pPr>
            <w:r w:rsidDel="00000000" w:rsidR="00000000" w:rsidRPr="00000000">
              <w:rPr>
                <w:rFonts w:ascii="Arial" w:cs="Arial" w:eastAsia="Arial" w:hAnsi="Arial"/>
                <w:rtl w:val="0"/>
              </w:rPr>
              <w:t xml:space="preserve">-Insert data tuplah_pulaujawa_2015 (penutup lahan)</w:t>
            </w:r>
          </w:p>
        </w:tc>
        <w:tc>
          <w:tcPr>
            <w:tcMar>
              <w:top w:w="0.0" w:type="dxa"/>
              <w:left w:w="45.0" w:type="dxa"/>
              <w:bottom w:w="0.0" w:type="dxa"/>
              <w:right w:w="45.0" w:type="dxa"/>
            </w:tcMar>
          </w:tcPr>
          <w:p w:rsidR="00000000" w:rsidDel="00000000" w:rsidP="00000000" w:rsidRDefault="00000000" w:rsidRPr="00000000" w14:paraId="0000006D">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tcPr>
          <w:p w:rsidR="00000000" w:rsidDel="00000000" w:rsidP="00000000" w:rsidRDefault="00000000" w:rsidRPr="00000000" w14:paraId="0000006E">
            <w:pPr>
              <w:spacing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d9d9d9" w:val="clear"/>
            <w:tcMar>
              <w:top w:w="0.0" w:type="dxa"/>
              <w:left w:w="45.0" w:type="dxa"/>
              <w:bottom w:w="0.0" w:type="dxa"/>
              <w:right w:w="45.0" w:type="dxa"/>
            </w:tcMar>
            <w:vAlign w:val="center"/>
          </w:tcPr>
          <w:p w:rsidR="00000000" w:rsidDel="00000000" w:rsidP="00000000" w:rsidRDefault="00000000" w:rsidRPr="00000000" w14:paraId="0000006F">
            <w:pPr>
              <w:spacing w:line="240" w:lineRule="auto"/>
              <w:jc w:val="center"/>
              <w:rPr>
                <w:rFonts w:ascii="Arial" w:cs="Arial" w:eastAsia="Arial" w:hAnsi="Arial"/>
              </w:rPr>
            </w:pPr>
            <w:r w:rsidDel="00000000" w:rsidR="00000000" w:rsidRPr="00000000">
              <w:rPr>
                <w:rFonts w:ascii="Arial" w:cs="Arial" w:eastAsia="Arial" w:hAnsi="Arial"/>
                <w:rtl w:val="0"/>
              </w:rPr>
              <w:t xml:space="preserve">11</w:t>
            </w:r>
          </w:p>
        </w:tc>
        <w:tc>
          <w:tcPr>
            <w:shd w:fill="d9d9d9" w:val="clear"/>
            <w:tcMar>
              <w:top w:w="0.0" w:type="dxa"/>
              <w:left w:w="45.0" w:type="dxa"/>
              <w:bottom w:w="0.0" w:type="dxa"/>
              <w:right w:w="45.0" w:type="dxa"/>
            </w:tcMar>
            <w:vAlign w:val="center"/>
          </w:tcPr>
          <w:p w:rsidR="00000000" w:rsidDel="00000000" w:rsidP="00000000" w:rsidRDefault="00000000" w:rsidRPr="00000000" w14:paraId="00000070">
            <w:pPr>
              <w:spacing w:line="240" w:lineRule="auto"/>
              <w:rPr>
                <w:rFonts w:ascii="Arial" w:cs="Arial" w:eastAsia="Arial" w:hAnsi="Arial"/>
              </w:rPr>
            </w:pPr>
            <w:r w:rsidDel="00000000" w:rsidR="00000000" w:rsidRPr="00000000">
              <w:rPr>
                <w:rFonts w:ascii="Arial" w:cs="Arial" w:eastAsia="Arial" w:hAnsi="Arial"/>
                <w:rtl w:val="0"/>
              </w:rPr>
              <w:t xml:space="preserve">Sabtu / 11 November 2023</w:t>
            </w:r>
          </w:p>
        </w:tc>
        <w:tc>
          <w:tcPr>
            <w:shd w:fill="d9d9d9" w:val="clear"/>
            <w:tcMar>
              <w:top w:w="0.0" w:type="dxa"/>
              <w:left w:w="45.0" w:type="dxa"/>
              <w:bottom w:w="0.0" w:type="dxa"/>
              <w:right w:w="45.0" w:type="dxa"/>
            </w:tcMar>
            <w:vAlign w:val="center"/>
          </w:tcPr>
          <w:p w:rsidR="00000000" w:rsidDel="00000000" w:rsidP="00000000" w:rsidRDefault="00000000" w:rsidRPr="00000000" w14:paraId="00000071">
            <w:pPr>
              <w:spacing w:before="0" w:line="240" w:lineRule="auto"/>
              <w:jc w:val="center"/>
              <w:rPr>
                <w:rFonts w:ascii="Arial" w:cs="Arial" w:eastAsia="Arial" w:hAnsi="Arial"/>
              </w:rPr>
            </w:pPr>
            <w:r w:rsidDel="00000000" w:rsidR="00000000" w:rsidRPr="00000000">
              <w:rPr>
                <w:rtl w:val="0"/>
              </w:rPr>
            </w:r>
          </w:p>
        </w:tc>
        <w:tc>
          <w:tcPr>
            <w:shd w:fill="d9d9d9" w:val="clear"/>
            <w:tcMar>
              <w:top w:w="0.0" w:type="dxa"/>
              <w:left w:w="45.0" w:type="dxa"/>
              <w:bottom w:w="0.0" w:type="dxa"/>
              <w:right w:w="45.0" w:type="dxa"/>
            </w:tcMar>
            <w:vAlign w:val="center"/>
          </w:tcPr>
          <w:p w:rsidR="00000000" w:rsidDel="00000000" w:rsidP="00000000" w:rsidRDefault="00000000" w:rsidRPr="00000000" w14:paraId="00000072">
            <w:pPr>
              <w:spacing w:before="0" w:line="276" w:lineRule="auto"/>
              <w:ind w:left="720" w:firstLine="0"/>
              <w:jc w:val="both"/>
              <w:rPr>
                <w:rFonts w:ascii="Arial" w:cs="Arial" w:eastAsia="Arial" w:hAnsi="Arial"/>
              </w:rPr>
            </w:pPr>
            <w:r w:rsidDel="00000000" w:rsidR="00000000" w:rsidRPr="00000000">
              <w:rPr>
                <w:rtl w:val="0"/>
              </w:rPr>
            </w:r>
          </w:p>
        </w:tc>
        <w:tc>
          <w:tcPr>
            <w:shd w:fill="d9d9d9" w:val="clear"/>
            <w:tcMar>
              <w:top w:w="0.0" w:type="dxa"/>
              <w:left w:w="45.0" w:type="dxa"/>
              <w:bottom w:w="0.0" w:type="dxa"/>
              <w:right w:w="45.0" w:type="dxa"/>
            </w:tcMar>
          </w:tcPr>
          <w:p w:rsidR="00000000" w:rsidDel="00000000" w:rsidP="00000000" w:rsidRDefault="00000000" w:rsidRPr="00000000" w14:paraId="00000073">
            <w:pPr>
              <w:spacing w:line="276" w:lineRule="auto"/>
              <w:jc w:val="center"/>
              <w:rPr>
                <w:rFonts w:ascii="Arial" w:cs="Arial" w:eastAsia="Arial" w:hAnsi="Arial"/>
              </w:rPr>
            </w:pPr>
            <w:r w:rsidDel="00000000" w:rsidR="00000000" w:rsidRPr="00000000">
              <w:rPr>
                <w:rtl w:val="0"/>
              </w:rPr>
            </w:r>
          </w:p>
        </w:tc>
        <w:tc>
          <w:tcPr>
            <w:shd w:fill="d9d9d9" w:val="clear"/>
            <w:tcMar>
              <w:top w:w="0.0" w:type="dxa"/>
              <w:left w:w="45.0" w:type="dxa"/>
              <w:bottom w:w="0.0" w:type="dxa"/>
              <w:right w:w="45.0" w:type="dxa"/>
            </w:tcMar>
            <w:vAlign w:val="center"/>
          </w:tcPr>
          <w:p w:rsidR="00000000" w:rsidDel="00000000" w:rsidP="00000000" w:rsidRDefault="00000000" w:rsidRPr="00000000" w14:paraId="00000074">
            <w:pPr>
              <w:spacing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d9d9d9" w:val="clear"/>
            <w:tcMar>
              <w:top w:w="0.0" w:type="dxa"/>
              <w:left w:w="45.0" w:type="dxa"/>
              <w:bottom w:w="0.0" w:type="dxa"/>
              <w:right w:w="45.0" w:type="dxa"/>
            </w:tcMar>
            <w:vAlign w:val="center"/>
          </w:tcPr>
          <w:p w:rsidR="00000000" w:rsidDel="00000000" w:rsidP="00000000" w:rsidRDefault="00000000" w:rsidRPr="00000000" w14:paraId="00000075">
            <w:pPr>
              <w:spacing w:line="240" w:lineRule="auto"/>
              <w:jc w:val="center"/>
              <w:rPr>
                <w:rFonts w:ascii="Arial" w:cs="Arial" w:eastAsia="Arial" w:hAnsi="Arial"/>
              </w:rPr>
            </w:pPr>
            <w:r w:rsidDel="00000000" w:rsidR="00000000" w:rsidRPr="00000000">
              <w:rPr>
                <w:rFonts w:ascii="Arial" w:cs="Arial" w:eastAsia="Arial" w:hAnsi="Arial"/>
                <w:rtl w:val="0"/>
              </w:rPr>
              <w:t xml:space="preserve">12</w:t>
            </w:r>
          </w:p>
        </w:tc>
        <w:tc>
          <w:tcPr>
            <w:shd w:fill="d9d9d9" w:val="clear"/>
            <w:tcMar>
              <w:top w:w="0.0" w:type="dxa"/>
              <w:left w:w="45.0" w:type="dxa"/>
              <w:bottom w:w="0.0" w:type="dxa"/>
              <w:right w:w="45.0" w:type="dxa"/>
            </w:tcMar>
            <w:vAlign w:val="center"/>
          </w:tcPr>
          <w:p w:rsidR="00000000" w:rsidDel="00000000" w:rsidP="00000000" w:rsidRDefault="00000000" w:rsidRPr="00000000" w14:paraId="00000076">
            <w:pPr>
              <w:spacing w:line="240" w:lineRule="auto"/>
              <w:rPr>
                <w:rFonts w:ascii="Arial" w:cs="Arial" w:eastAsia="Arial" w:hAnsi="Arial"/>
              </w:rPr>
            </w:pPr>
            <w:r w:rsidDel="00000000" w:rsidR="00000000" w:rsidRPr="00000000">
              <w:rPr>
                <w:rFonts w:ascii="Arial" w:cs="Arial" w:eastAsia="Arial" w:hAnsi="Arial"/>
                <w:rtl w:val="0"/>
              </w:rPr>
              <w:t xml:space="preserve">Minggu / 12 November 2023</w:t>
            </w:r>
          </w:p>
        </w:tc>
        <w:tc>
          <w:tcPr>
            <w:shd w:fill="d9d9d9" w:val="clear"/>
            <w:tcMar>
              <w:top w:w="0.0" w:type="dxa"/>
              <w:left w:w="45.0" w:type="dxa"/>
              <w:bottom w:w="0.0" w:type="dxa"/>
              <w:right w:w="45.0" w:type="dxa"/>
            </w:tcMar>
            <w:vAlign w:val="center"/>
          </w:tcPr>
          <w:p w:rsidR="00000000" w:rsidDel="00000000" w:rsidP="00000000" w:rsidRDefault="00000000" w:rsidRPr="00000000" w14:paraId="00000077">
            <w:pPr>
              <w:spacing w:before="0" w:line="240" w:lineRule="auto"/>
              <w:jc w:val="center"/>
              <w:rPr>
                <w:rFonts w:ascii="Arial" w:cs="Arial" w:eastAsia="Arial" w:hAnsi="Arial"/>
              </w:rPr>
            </w:pPr>
            <w:r w:rsidDel="00000000" w:rsidR="00000000" w:rsidRPr="00000000">
              <w:rPr>
                <w:rtl w:val="0"/>
              </w:rPr>
            </w:r>
          </w:p>
        </w:tc>
        <w:tc>
          <w:tcPr>
            <w:shd w:fill="d9d9d9" w:val="clear"/>
            <w:tcMar>
              <w:top w:w="0.0" w:type="dxa"/>
              <w:left w:w="45.0" w:type="dxa"/>
              <w:bottom w:w="0.0" w:type="dxa"/>
              <w:right w:w="45.0" w:type="dxa"/>
            </w:tcMar>
            <w:vAlign w:val="center"/>
          </w:tcPr>
          <w:p w:rsidR="00000000" w:rsidDel="00000000" w:rsidP="00000000" w:rsidRDefault="00000000" w:rsidRPr="00000000" w14:paraId="00000078">
            <w:pPr>
              <w:spacing w:before="0" w:line="276" w:lineRule="auto"/>
              <w:ind w:left="720" w:firstLine="0"/>
              <w:jc w:val="both"/>
              <w:rPr>
                <w:rFonts w:ascii="Arial" w:cs="Arial" w:eastAsia="Arial" w:hAnsi="Arial"/>
              </w:rPr>
            </w:pPr>
            <w:r w:rsidDel="00000000" w:rsidR="00000000" w:rsidRPr="00000000">
              <w:rPr>
                <w:rtl w:val="0"/>
              </w:rPr>
            </w:r>
          </w:p>
        </w:tc>
        <w:tc>
          <w:tcPr>
            <w:shd w:fill="d9d9d9" w:val="clear"/>
            <w:tcMar>
              <w:top w:w="0.0" w:type="dxa"/>
              <w:left w:w="45.0" w:type="dxa"/>
              <w:bottom w:w="0.0" w:type="dxa"/>
              <w:right w:w="45.0" w:type="dxa"/>
            </w:tcMar>
            <w:vAlign w:val="center"/>
          </w:tcPr>
          <w:p w:rsidR="00000000" w:rsidDel="00000000" w:rsidP="00000000" w:rsidRDefault="00000000" w:rsidRPr="00000000" w14:paraId="00000079">
            <w:pPr>
              <w:spacing w:line="276" w:lineRule="auto"/>
              <w:jc w:val="center"/>
              <w:rPr>
                <w:rFonts w:ascii="Arial" w:cs="Arial" w:eastAsia="Arial" w:hAnsi="Arial"/>
              </w:rPr>
            </w:pPr>
            <w:r w:rsidDel="00000000" w:rsidR="00000000" w:rsidRPr="00000000">
              <w:rPr>
                <w:rtl w:val="0"/>
              </w:rPr>
            </w:r>
          </w:p>
        </w:tc>
        <w:tc>
          <w:tcPr>
            <w:shd w:fill="d9d9d9" w:val="clear"/>
            <w:tcMar>
              <w:top w:w="0.0" w:type="dxa"/>
              <w:left w:w="45.0" w:type="dxa"/>
              <w:bottom w:w="0.0" w:type="dxa"/>
              <w:right w:w="45.0" w:type="dxa"/>
            </w:tcMar>
            <w:vAlign w:val="center"/>
          </w:tcPr>
          <w:p w:rsidR="00000000" w:rsidDel="00000000" w:rsidP="00000000" w:rsidRDefault="00000000" w:rsidRPr="00000000" w14:paraId="0000007A">
            <w:pPr>
              <w:spacing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7B">
            <w:pPr>
              <w:spacing w:line="240" w:lineRule="auto"/>
              <w:jc w:val="center"/>
              <w:rPr>
                <w:rFonts w:ascii="Arial" w:cs="Arial" w:eastAsia="Arial" w:hAnsi="Arial"/>
              </w:rPr>
            </w:pPr>
            <w:r w:rsidDel="00000000" w:rsidR="00000000" w:rsidRPr="00000000">
              <w:rPr>
                <w:rFonts w:ascii="Arial" w:cs="Arial" w:eastAsia="Arial" w:hAnsi="Arial"/>
                <w:rtl w:val="0"/>
              </w:rPr>
              <w:t xml:space="preserve">13</w:t>
            </w:r>
          </w:p>
        </w:tc>
        <w:tc>
          <w:tcPr>
            <w:shd w:fill="ffffff" w:val="clear"/>
            <w:tcMar>
              <w:top w:w="0.0" w:type="dxa"/>
              <w:left w:w="45.0" w:type="dxa"/>
              <w:bottom w:w="0.0" w:type="dxa"/>
              <w:right w:w="45.0" w:type="dxa"/>
            </w:tcMar>
            <w:vAlign w:val="center"/>
          </w:tcPr>
          <w:p w:rsidR="00000000" w:rsidDel="00000000" w:rsidP="00000000" w:rsidRDefault="00000000" w:rsidRPr="00000000" w14:paraId="0000007C">
            <w:pPr>
              <w:spacing w:line="240" w:lineRule="auto"/>
              <w:rPr>
                <w:rFonts w:ascii="Arial" w:cs="Arial" w:eastAsia="Arial" w:hAnsi="Arial"/>
              </w:rPr>
            </w:pPr>
            <w:r w:rsidDel="00000000" w:rsidR="00000000" w:rsidRPr="00000000">
              <w:rPr>
                <w:rFonts w:ascii="Arial" w:cs="Arial" w:eastAsia="Arial" w:hAnsi="Arial"/>
                <w:rtl w:val="0"/>
              </w:rPr>
              <w:t xml:space="preserve">Senin / 13 November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7D">
            <w:pPr>
              <w:spacing w:line="240" w:lineRule="auto"/>
              <w:jc w:val="center"/>
              <w:rPr>
                <w:rFonts w:ascii="Arial" w:cs="Arial" w:eastAsia="Arial" w:hAnsi="Arial"/>
              </w:rPr>
            </w:pPr>
            <w:r w:rsidDel="00000000" w:rsidR="00000000" w:rsidRPr="00000000">
              <w:rPr>
                <w:rFonts w:ascii="Arial" w:cs="Arial" w:eastAsia="Arial" w:hAnsi="Arial"/>
                <w:rtl w:val="0"/>
              </w:rPr>
              <w:t xml:space="preserve">8.00 - 16.30</w:t>
            </w:r>
          </w:p>
        </w:tc>
        <w:tc>
          <w:tcPr>
            <w:shd w:fill="ffffff" w:val="clear"/>
            <w:tcMar>
              <w:top w:w="0.0" w:type="dxa"/>
              <w:left w:w="45.0" w:type="dxa"/>
              <w:bottom w:w="0.0" w:type="dxa"/>
              <w:right w:w="45.0" w:type="dxa"/>
            </w:tcMar>
          </w:tcPr>
          <w:p w:rsidR="00000000" w:rsidDel="00000000" w:rsidP="00000000" w:rsidRDefault="00000000" w:rsidRPr="00000000" w14:paraId="0000007E">
            <w:pPr>
              <w:spacing w:line="240" w:lineRule="auto"/>
              <w:rPr>
                <w:rFonts w:ascii="Arial" w:cs="Arial" w:eastAsia="Arial" w:hAnsi="Arial"/>
              </w:rPr>
            </w:pPr>
            <w:r w:rsidDel="00000000" w:rsidR="00000000" w:rsidRPr="00000000">
              <w:rPr>
                <w:rFonts w:ascii="Arial" w:cs="Arial" w:eastAsia="Arial" w:hAnsi="Arial"/>
                <w:rtl w:val="0"/>
              </w:rPr>
              <w:t xml:space="preserve">Undangan Diskusi Kelompok Terpumpun (DKT) GeoAI dan BIG Data</w:t>
            </w:r>
          </w:p>
        </w:tc>
        <w:tc>
          <w:tcPr>
            <w:shd w:fill="ffffff" w:val="clear"/>
            <w:tcMar>
              <w:top w:w="0.0" w:type="dxa"/>
              <w:left w:w="45.0" w:type="dxa"/>
              <w:bottom w:w="0.0" w:type="dxa"/>
              <w:right w:w="45.0" w:type="dxa"/>
            </w:tcMar>
            <w:vAlign w:val="center"/>
          </w:tcPr>
          <w:p w:rsidR="00000000" w:rsidDel="00000000" w:rsidP="00000000" w:rsidRDefault="00000000" w:rsidRPr="00000000" w14:paraId="0000007F">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80">
            <w:pPr>
              <w:spacing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81">
            <w:pPr>
              <w:spacing w:line="240" w:lineRule="auto"/>
              <w:jc w:val="center"/>
              <w:rPr>
                <w:rFonts w:ascii="Arial" w:cs="Arial" w:eastAsia="Arial" w:hAnsi="Arial"/>
              </w:rPr>
            </w:pPr>
            <w:r w:rsidDel="00000000" w:rsidR="00000000" w:rsidRPr="00000000">
              <w:rPr>
                <w:rFonts w:ascii="Arial" w:cs="Arial" w:eastAsia="Arial" w:hAnsi="Arial"/>
                <w:rtl w:val="0"/>
              </w:rPr>
              <w:t xml:space="preserve">14</w:t>
            </w:r>
          </w:p>
        </w:tc>
        <w:tc>
          <w:tcPr>
            <w:shd w:fill="ffffff" w:val="clear"/>
            <w:tcMar>
              <w:top w:w="0.0" w:type="dxa"/>
              <w:left w:w="45.0" w:type="dxa"/>
              <w:bottom w:w="0.0" w:type="dxa"/>
              <w:right w:w="45.0" w:type="dxa"/>
            </w:tcMar>
            <w:vAlign w:val="center"/>
          </w:tcPr>
          <w:p w:rsidR="00000000" w:rsidDel="00000000" w:rsidP="00000000" w:rsidRDefault="00000000" w:rsidRPr="00000000" w14:paraId="00000082">
            <w:pPr>
              <w:spacing w:line="240" w:lineRule="auto"/>
              <w:rPr>
                <w:rFonts w:ascii="Arial" w:cs="Arial" w:eastAsia="Arial" w:hAnsi="Arial"/>
              </w:rPr>
            </w:pPr>
            <w:r w:rsidDel="00000000" w:rsidR="00000000" w:rsidRPr="00000000">
              <w:rPr>
                <w:rFonts w:ascii="Arial" w:cs="Arial" w:eastAsia="Arial" w:hAnsi="Arial"/>
                <w:rtl w:val="0"/>
              </w:rPr>
              <w:t xml:space="preserve">Selasa / 14 November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83">
            <w:pPr>
              <w:spacing w:line="240" w:lineRule="auto"/>
              <w:jc w:val="center"/>
              <w:rPr>
                <w:rFonts w:ascii="Arial" w:cs="Arial" w:eastAsia="Arial" w:hAnsi="Arial"/>
              </w:rPr>
            </w:pPr>
            <w:r w:rsidDel="00000000" w:rsidR="00000000" w:rsidRPr="00000000">
              <w:rPr>
                <w:rFonts w:ascii="Arial" w:cs="Arial" w:eastAsia="Arial" w:hAnsi="Arial"/>
                <w:rtl w:val="0"/>
              </w:rPr>
              <w:t xml:space="preserve">7.30 -16.00</w:t>
            </w:r>
          </w:p>
        </w:tc>
        <w:tc>
          <w:tcPr>
            <w:shd w:fill="ffffff" w:val="clear"/>
            <w:tcMar>
              <w:top w:w="0.0" w:type="dxa"/>
              <w:left w:w="45.0" w:type="dxa"/>
              <w:bottom w:w="0.0" w:type="dxa"/>
              <w:right w:w="45.0" w:type="dxa"/>
            </w:tcMar>
            <w:vAlign w:val="center"/>
          </w:tcPr>
          <w:p w:rsidR="00000000" w:rsidDel="00000000" w:rsidP="00000000" w:rsidRDefault="00000000" w:rsidRPr="00000000" w14:paraId="00000084">
            <w:pPr>
              <w:spacing w:line="240" w:lineRule="auto"/>
              <w:rPr>
                <w:rFonts w:ascii="Arial" w:cs="Arial" w:eastAsia="Arial" w:hAnsi="Arial"/>
              </w:rPr>
            </w:pPr>
            <w:r w:rsidDel="00000000" w:rsidR="00000000" w:rsidRPr="00000000">
              <w:rPr>
                <w:rFonts w:ascii="Arial" w:cs="Arial" w:eastAsia="Arial" w:hAnsi="Arial"/>
                <w:rtl w:val="0"/>
              </w:rPr>
              <w:t xml:space="preserve">Install DB Postgres (10.10.170.121)</w:t>
            </w:r>
          </w:p>
        </w:tc>
        <w:tc>
          <w:tcPr>
            <w:shd w:fill="ffffff" w:val="clear"/>
            <w:tcMar>
              <w:top w:w="0.0" w:type="dxa"/>
              <w:left w:w="45.0" w:type="dxa"/>
              <w:bottom w:w="0.0" w:type="dxa"/>
              <w:right w:w="45.0" w:type="dxa"/>
            </w:tcMar>
            <w:vAlign w:val="center"/>
          </w:tcPr>
          <w:p w:rsidR="00000000" w:rsidDel="00000000" w:rsidP="00000000" w:rsidRDefault="00000000" w:rsidRPr="00000000" w14:paraId="00000085">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86">
            <w:pPr>
              <w:spacing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tcMar>
              <w:top w:w="0.0" w:type="dxa"/>
              <w:left w:w="45.0" w:type="dxa"/>
              <w:bottom w:w="0.0" w:type="dxa"/>
              <w:right w:w="45.0" w:type="dxa"/>
            </w:tcMar>
            <w:vAlign w:val="center"/>
          </w:tcPr>
          <w:p w:rsidR="00000000" w:rsidDel="00000000" w:rsidP="00000000" w:rsidRDefault="00000000" w:rsidRPr="00000000" w14:paraId="00000087">
            <w:pPr>
              <w:spacing w:line="240" w:lineRule="auto"/>
              <w:jc w:val="center"/>
              <w:rPr>
                <w:rFonts w:ascii="Arial" w:cs="Arial" w:eastAsia="Arial" w:hAnsi="Arial"/>
              </w:rPr>
            </w:pPr>
            <w:r w:rsidDel="00000000" w:rsidR="00000000" w:rsidRPr="00000000">
              <w:rPr>
                <w:rFonts w:ascii="Arial" w:cs="Arial" w:eastAsia="Arial" w:hAnsi="Arial"/>
                <w:rtl w:val="0"/>
              </w:rPr>
              <w:t xml:space="preserve">15</w:t>
            </w:r>
          </w:p>
        </w:tc>
        <w:tc>
          <w:tcPr>
            <w:shd w:fill="ffffff" w:val="clear"/>
            <w:tcMar>
              <w:top w:w="0.0" w:type="dxa"/>
              <w:left w:w="45.0" w:type="dxa"/>
              <w:bottom w:w="0.0" w:type="dxa"/>
              <w:right w:w="45.0" w:type="dxa"/>
            </w:tcMar>
            <w:vAlign w:val="center"/>
          </w:tcPr>
          <w:p w:rsidR="00000000" w:rsidDel="00000000" w:rsidP="00000000" w:rsidRDefault="00000000" w:rsidRPr="00000000" w14:paraId="00000088">
            <w:pPr>
              <w:spacing w:line="240" w:lineRule="auto"/>
              <w:rPr>
                <w:rFonts w:ascii="Arial" w:cs="Arial" w:eastAsia="Arial" w:hAnsi="Arial"/>
              </w:rPr>
            </w:pPr>
            <w:r w:rsidDel="00000000" w:rsidR="00000000" w:rsidRPr="00000000">
              <w:rPr>
                <w:rFonts w:ascii="Arial" w:cs="Arial" w:eastAsia="Arial" w:hAnsi="Arial"/>
                <w:rtl w:val="0"/>
              </w:rPr>
              <w:t xml:space="preserve">Rabu / 15 November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89">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8.00 - 16.30</w:t>
            </w:r>
          </w:p>
        </w:tc>
        <w:tc>
          <w:tcPr>
            <w:tcMar>
              <w:top w:w="0.0" w:type="dxa"/>
              <w:left w:w="45.0" w:type="dxa"/>
              <w:bottom w:w="0.0" w:type="dxa"/>
              <w:right w:w="45.0" w:type="dxa"/>
            </w:tcMar>
          </w:tcPr>
          <w:p w:rsidR="00000000" w:rsidDel="00000000" w:rsidP="00000000" w:rsidRDefault="00000000" w:rsidRPr="00000000" w14:paraId="0000008A">
            <w:pPr>
              <w:spacing w:before="0" w:line="276" w:lineRule="auto"/>
              <w:jc w:val="both"/>
              <w:rPr>
                <w:rFonts w:ascii="Arial" w:cs="Arial" w:eastAsia="Arial" w:hAnsi="Arial"/>
              </w:rPr>
            </w:pPr>
            <w:r w:rsidDel="00000000" w:rsidR="00000000" w:rsidRPr="00000000">
              <w:rPr>
                <w:rFonts w:ascii="Arial" w:cs="Arial" w:eastAsia="Arial" w:hAnsi="Arial"/>
                <w:rtl w:val="0"/>
              </w:rPr>
              <w:t xml:space="preserve">Update tabel monitorjign </w:t>
            </w:r>
          </w:p>
        </w:tc>
        <w:tc>
          <w:tcPr>
            <w:shd w:fill="ffffff" w:val="clear"/>
            <w:tcMar>
              <w:top w:w="0.0" w:type="dxa"/>
              <w:left w:w="45.0" w:type="dxa"/>
              <w:bottom w:w="0.0" w:type="dxa"/>
              <w:right w:w="45.0" w:type="dxa"/>
            </w:tcMar>
            <w:vAlign w:val="center"/>
          </w:tcPr>
          <w:p w:rsidR="00000000" w:rsidDel="00000000" w:rsidP="00000000" w:rsidRDefault="00000000" w:rsidRPr="00000000" w14:paraId="0000008B">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8C">
            <w:pPr>
              <w:spacing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8D">
            <w:pPr>
              <w:spacing w:line="240" w:lineRule="auto"/>
              <w:jc w:val="center"/>
              <w:rPr>
                <w:rFonts w:ascii="Arial" w:cs="Arial" w:eastAsia="Arial" w:hAnsi="Arial"/>
              </w:rPr>
            </w:pPr>
            <w:r w:rsidDel="00000000" w:rsidR="00000000" w:rsidRPr="00000000">
              <w:rPr>
                <w:rFonts w:ascii="Arial" w:cs="Arial" w:eastAsia="Arial" w:hAnsi="Arial"/>
                <w:rtl w:val="0"/>
              </w:rPr>
              <w:t xml:space="preserve">16</w:t>
            </w:r>
          </w:p>
        </w:tc>
        <w:tc>
          <w:tcPr>
            <w:shd w:fill="ffffff" w:val="clear"/>
            <w:tcMar>
              <w:top w:w="0.0" w:type="dxa"/>
              <w:left w:w="45.0" w:type="dxa"/>
              <w:bottom w:w="0.0" w:type="dxa"/>
              <w:right w:w="45.0" w:type="dxa"/>
            </w:tcMar>
            <w:vAlign w:val="center"/>
          </w:tcPr>
          <w:p w:rsidR="00000000" w:rsidDel="00000000" w:rsidP="00000000" w:rsidRDefault="00000000" w:rsidRPr="00000000" w14:paraId="0000008E">
            <w:pPr>
              <w:spacing w:line="240" w:lineRule="auto"/>
              <w:rPr>
                <w:rFonts w:ascii="Arial" w:cs="Arial" w:eastAsia="Arial" w:hAnsi="Arial"/>
              </w:rPr>
            </w:pPr>
            <w:r w:rsidDel="00000000" w:rsidR="00000000" w:rsidRPr="00000000">
              <w:rPr>
                <w:rFonts w:ascii="Arial" w:cs="Arial" w:eastAsia="Arial" w:hAnsi="Arial"/>
                <w:rtl w:val="0"/>
              </w:rPr>
              <w:t xml:space="preserve">Kamis / 16 November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8F">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7.30 -16.00</w:t>
            </w:r>
          </w:p>
        </w:tc>
        <w:tc>
          <w:tcPr>
            <w:shd w:fill="ffffff" w:val="clear"/>
            <w:tcMar>
              <w:top w:w="0.0" w:type="dxa"/>
              <w:left w:w="45.0" w:type="dxa"/>
              <w:bottom w:w="0.0" w:type="dxa"/>
              <w:right w:w="45.0" w:type="dxa"/>
            </w:tcMar>
            <w:vAlign w:val="center"/>
          </w:tcPr>
          <w:p w:rsidR="00000000" w:rsidDel="00000000" w:rsidP="00000000" w:rsidRDefault="00000000" w:rsidRPr="00000000" w14:paraId="00000090">
            <w:pPr>
              <w:spacing w:before="0" w:line="276" w:lineRule="auto"/>
              <w:jc w:val="both"/>
              <w:rPr>
                <w:rFonts w:ascii="Arial" w:cs="Arial" w:eastAsia="Arial" w:hAnsi="Arial"/>
              </w:rPr>
            </w:pPr>
            <w:r w:rsidDel="00000000" w:rsidR="00000000" w:rsidRPr="00000000">
              <w:rPr>
                <w:rFonts w:ascii="Arial" w:cs="Arial" w:eastAsia="Arial" w:hAnsi="Arial"/>
                <w:rtl w:val="0"/>
              </w:rPr>
              <w:t xml:space="preserve">Mongodb - Geoserver - QGIS</w:t>
            </w:r>
          </w:p>
        </w:tc>
        <w:tc>
          <w:tcPr>
            <w:shd w:fill="ffffff" w:val="clear"/>
            <w:tcMar>
              <w:top w:w="0.0" w:type="dxa"/>
              <w:left w:w="45.0" w:type="dxa"/>
              <w:bottom w:w="0.0" w:type="dxa"/>
              <w:right w:w="45.0" w:type="dxa"/>
            </w:tcMar>
            <w:vAlign w:val="center"/>
          </w:tcPr>
          <w:p w:rsidR="00000000" w:rsidDel="00000000" w:rsidP="00000000" w:rsidRDefault="00000000" w:rsidRPr="00000000" w14:paraId="00000091">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92">
            <w:pPr>
              <w:spacing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93">
            <w:pPr>
              <w:spacing w:line="240" w:lineRule="auto"/>
              <w:jc w:val="center"/>
              <w:rPr>
                <w:rFonts w:ascii="Arial" w:cs="Arial" w:eastAsia="Arial" w:hAnsi="Arial"/>
              </w:rPr>
            </w:pPr>
            <w:r w:rsidDel="00000000" w:rsidR="00000000" w:rsidRPr="00000000">
              <w:rPr>
                <w:rFonts w:ascii="Arial" w:cs="Arial" w:eastAsia="Arial" w:hAnsi="Arial"/>
                <w:rtl w:val="0"/>
              </w:rPr>
              <w:t xml:space="preserve">17</w:t>
            </w:r>
          </w:p>
        </w:tc>
        <w:tc>
          <w:tcPr>
            <w:shd w:fill="ffffff" w:val="clear"/>
            <w:tcMar>
              <w:top w:w="0.0" w:type="dxa"/>
              <w:left w:w="45.0" w:type="dxa"/>
              <w:bottom w:w="0.0" w:type="dxa"/>
              <w:right w:w="45.0" w:type="dxa"/>
            </w:tcMar>
            <w:vAlign w:val="center"/>
          </w:tcPr>
          <w:p w:rsidR="00000000" w:rsidDel="00000000" w:rsidP="00000000" w:rsidRDefault="00000000" w:rsidRPr="00000000" w14:paraId="00000094">
            <w:pPr>
              <w:spacing w:line="240" w:lineRule="auto"/>
              <w:rPr>
                <w:rFonts w:ascii="Arial" w:cs="Arial" w:eastAsia="Arial" w:hAnsi="Arial"/>
              </w:rPr>
            </w:pPr>
            <w:r w:rsidDel="00000000" w:rsidR="00000000" w:rsidRPr="00000000">
              <w:rPr>
                <w:rFonts w:ascii="Arial" w:cs="Arial" w:eastAsia="Arial" w:hAnsi="Arial"/>
                <w:rtl w:val="0"/>
              </w:rPr>
              <w:t xml:space="preserve">Jumat / 17 November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95">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7.30 -16.00</w:t>
            </w:r>
          </w:p>
        </w:tc>
        <w:tc>
          <w:tcPr>
            <w:shd w:fill="ffffff" w:val="clear"/>
            <w:tcMar>
              <w:top w:w="0.0" w:type="dxa"/>
              <w:left w:w="45.0" w:type="dxa"/>
              <w:bottom w:w="0.0" w:type="dxa"/>
              <w:right w:w="45.0" w:type="dxa"/>
            </w:tcMar>
            <w:vAlign w:val="center"/>
          </w:tcPr>
          <w:p w:rsidR="00000000" w:rsidDel="00000000" w:rsidP="00000000" w:rsidRDefault="00000000" w:rsidRPr="00000000" w14:paraId="00000096">
            <w:pPr>
              <w:spacing w:before="0" w:line="276" w:lineRule="auto"/>
              <w:jc w:val="both"/>
              <w:rPr>
                <w:rFonts w:ascii="Arial" w:cs="Arial" w:eastAsia="Arial" w:hAnsi="Arial"/>
              </w:rPr>
            </w:pPr>
            <w:r w:rsidDel="00000000" w:rsidR="00000000" w:rsidRPr="00000000">
              <w:rPr>
                <w:rFonts w:ascii="Arial" w:cs="Arial" w:eastAsia="Arial" w:hAnsi="Arial"/>
                <w:rtl w:val="0"/>
              </w:rPr>
              <w:t xml:space="preserve">Backup GRP_PRODUCTION. Tes backup dari GRP_PRODUCTION production baru setelahnya restore ke db GRP_PRODUCTION development.</w:t>
            </w:r>
          </w:p>
        </w:tc>
        <w:tc>
          <w:tcPr>
            <w:shd w:fill="ffffff" w:val="clear"/>
            <w:tcMar>
              <w:top w:w="0.0" w:type="dxa"/>
              <w:left w:w="45.0" w:type="dxa"/>
              <w:bottom w:w="0.0" w:type="dxa"/>
              <w:right w:w="45.0" w:type="dxa"/>
            </w:tcMar>
            <w:vAlign w:val="center"/>
          </w:tcPr>
          <w:p w:rsidR="00000000" w:rsidDel="00000000" w:rsidP="00000000" w:rsidRDefault="00000000" w:rsidRPr="00000000" w14:paraId="00000097">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98">
            <w:pPr>
              <w:spacing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d9d9d9" w:val="clear"/>
            <w:tcMar>
              <w:top w:w="0.0" w:type="dxa"/>
              <w:left w:w="45.0" w:type="dxa"/>
              <w:bottom w:w="0.0" w:type="dxa"/>
              <w:right w:w="45.0" w:type="dxa"/>
            </w:tcMar>
            <w:vAlign w:val="center"/>
          </w:tcPr>
          <w:p w:rsidR="00000000" w:rsidDel="00000000" w:rsidP="00000000" w:rsidRDefault="00000000" w:rsidRPr="00000000" w14:paraId="00000099">
            <w:pPr>
              <w:spacing w:line="240" w:lineRule="auto"/>
              <w:jc w:val="center"/>
              <w:rPr>
                <w:rFonts w:ascii="Arial" w:cs="Arial" w:eastAsia="Arial" w:hAnsi="Arial"/>
              </w:rPr>
            </w:pPr>
            <w:r w:rsidDel="00000000" w:rsidR="00000000" w:rsidRPr="00000000">
              <w:rPr>
                <w:rFonts w:ascii="Arial" w:cs="Arial" w:eastAsia="Arial" w:hAnsi="Arial"/>
                <w:rtl w:val="0"/>
              </w:rPr>
              <w:t xml:space="preserve">18</w:t>
            </w:r>
          </w:p>
        </w:tc>
        <w:tc>
          <w:tcPr>
            <w:shd w:fill="d9d9d9" w:val="clear"/>
            <w:tcMar>
              <w:top w:w="0.0" w:type="dxa"/>
              <w:left w:w="45.0" w:type="dxa"/>
              <w:bottom w:w="0.0" w:type="dxa"/>
              <w:right w:w="45.0" w:type="dxa"/>
            </w:tcMar>
            <w:vAlign w:val="center"/>
          </w:tcPr>
          <w:p w:rsidR="00000000" w:rsidDel="00000000" w:rsidP="00000000" w:rsidRDefault="00000000" w:rsidRPr="00000000" w14:paraId="0000009A">
            <w:pPr>
              <w:spacing w:line="240" w:lineRule="auto"/>
              <w:rPr>
                <w:rFonts w:ascii="Arial" w:cs="Arial" w:eastAsia="Arial" w:hAnsi="Arial"/>
              </w:rPr>
            </w:pPr>
            <w:r w:rsidDel="00000000" w:rsidR="00000000" w:rsidRPr="00000000">
              <w:rPr>
                <w:rFonts w:ascii="Arial" w:cs="Arial" w:eastAsia="Arial" w:hAnsi="Arial"/>
                <w:rtl w:val="0"/>
              </w:rPr>
              <w:t xml:space="preserve">Sabtu / 18 November 2023</w:t>
            </w:r>
          </w:p>
        </w:tc>
        <w:tc>
          <w:tcPr>
            <w:shd w:fill="d9d9d9" w:val="clear"/>
            <w:tcMar>
              <w:top w:w="0.0" w:type="dxa"/>
              <w:left w:w="45.0" w:type="dxa"/>
              <w:bottom w:w="0.0" w:type="dxa"/>
              <w:right w:w="45.0" w:type="dxa"/>
            </w:tcMar>
            <w:vAlign w:val="center"/>
          </w:tcPr>
          <w:p w:rsidR="00000000" w:rsidDel="00000000" w:rsidP="00000000" w:rsidRDefault="00000000" w:rsidRPr="00000000" w14:paraId="0000009B">
            <w:pPr>
              <w:spacing w:before="0" w:line="240" w:lineRule="auto"/>
              <w:jc w:val="center"/>
              <w:rPr>
                <w:rFonts w:ascii="Arial" w:cs="Arial" w:eastAsia="Arial" w:hAnsi="Arial"/>
              </w:rPr>
            </w:pPr>
            <w:r w:rsidDel="00000000" w:rsidR="00000000" w:rsidRPr="00000000">
              <w:rPr>
                <w:rtl w:val="0"/>
              </w:rPr>
            </w:r>
          </w:p>
        </w:tc>
        <w:tc>
          <w:tcPr>
            <w:shd w:fill="d9d9d9" w:val="clear"/>
            <w:tcMar>
              <w:top w:w="0.0" w:type="dxa"/>
              <w:left w:w="45.0" w:type="dxa"/>
              <w:bottom w:w="0.0" w:type="dxa"/>
              <w:right w:w="45.0" w:type="dxa"/>
            </w:tcMar>
          </w:tcPr>
          <w:p w:rsidR="00000000" w:rsidDel="00000000" w:rsidP="00000000" w:rsidRDefault="00000000" w:rsidRPr="00000000" w14:paraId="0000009C">
            <w:pPr>
              <w:spacing w:before="0" w:line="276" w:lineRule="auto"/>
              <w:jc w:val="both"/>
              <w:rPr>
                <w:rFonts w:ascii="Arial" w:cs="Arial" w:eastAsia="Arial" w:hAnsi="Arial"/>
              </w:rPr>
            </w:pPr>
            <w:r w:rsidDel="00000000" w:rsidR="00000000" w:rsidRPr="00000000">
              <w:rPr>
                <w:rtl w:val="0"/>
              </w:rPr>
            </w:r>
          </w:p>
        </w:tc>
        <w:tc>
          <w:tcPr>
            <w:shd w:fill="d9d9d9" w:val="clear"/>
            <w:tcMar>
              <w:top w:w="0.0" w:type="dxa"/>
              <w:left w:w="45.0" w:type="dxa"/>
              <w:bottom w:w="0.0" w:type="dxa"/>
              <w:right w:w="45.0" w:type="dxa"/>
            </w:tcMar>
            <w:vAlign w:val="center"/>
          </w:tcPr>
          <w:p w:rsidR="00000000" w:rsidDel="00000000" w:rsidP="00000000" w:rsidRDefault="00000000" w:rsidRPr="00000000" w14:paraId="0000009D">
            <w:pPr>
              <w:spacing w:before="0" w:line="276" w:lineRule="auto"/>
              <w:jc w:val="center"/>
              <w:rPr>
                <w:rFonts w:ascii="Arial" w:cs="Arial" w:eastAsia="Arial" w:hAnsi="Arial"/>
              </w:rPr>
            </w:pPr>
            <w:r w:rsidDel="00000000" w:rsidR="00000000" w:rsidRPr="00000000">
              <w:rPr>
                <w:rtl w:val="0"/>
              </w:rPr>
            </w:r>
          </w:p>
        </w:tc>
        <w:tc>
          <w:tcPr>
            <w:shd w:fill="d9d9d9" w:val="clear"/>
            <w:tcMar>
              <w:top w:w="0.0" w:type="dxa"/>
              <w:left w:w="45.0" w:type="dxa"/>
              <w:bottom w:w="0.0" w:type="dxa"/>
              <w:right w:w="45.0" w:type="dxa"/>
            </w:tcMar>
            <w:vAlign w:val="center"/>
          </w:tcPr>
          <w:p w:rsidR="00000000" w:rsidDel="00000000" w:rsidP="00000000" w:rsidRDefault="00000000" w:rsidRPr="00000000" w14:paraId="0000009E">
            <w:pPr>
              <w:spacing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d9d9d9" w:val="clear"/>
            <w:tcMar>
              <w:top w:w="0.0" w:type="dxa"/>
              <w:left w:w="45.0" w:type="dxa"/>
              <w:bottom w:w="0.0" w:type="dxa"/>
              <w:right w:w="45.0" w:type="dxa"/>
            </w:tcMar>
            <w:vAlign w:val="center"/>
          </w:tcPr>
          <w:p w:rsidR="00000000" w:rsidDel="00000000" w:rsidP="00000000" w:rsidRDefault="00000000" w:rsidRPr="00000000" w14:paraId="0000009F">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19</w:t>
            </w:r>
          </w:p>
        </w:tc>
        <w:tc>
          <w:tcPr>
            <w:shd w:fill="d9d9d9" w:val="clear"/>
            <w:tcMar>
              <w:top w:w="0.0" w:type="dxa"/>
              <w:left w:w="45.0" w:type="dxa"/>
              <w:bottom w:w="0.0" w:type="dxa"/>
              <w:right w:w="45.0" w:type="dxa"/>
            </w:tcMar>
            <w:vAlign w:val="center"/>
          </w:tcPr>
          <w:p w:rsidR="00000000" w:rsidDel="00000000" w:rsidP="00000000" w:rsidRDefault="00000000" w:rsidRPr="00000000" w14:paraId="000000A0">
            <w:pPr>
              <w:spacing w:before="0" w:line="240" w:lineRule="auto"/>
              <w:rPr>
                <w:rFonts w:ascii="Arial" w:cs="Arial" w:eastAsia="Arial" w:hAnsi="Arial"/>
              </w:rPr>
            </w:pPr>
            <w:r w:rsidDel="00000000" w:rsidR="00000000" w:rsidRPr="00000000">
              <w:rPr>
                <w:rFonts w:ascii="Arial" w:cs="Arial" w:eastAsia="Arial" w:hAnsi="Arial"/>
                <w:rtl w:val="0"/>
              </w:rPr>
              <w:t xml:space="preserve">Minggu / 19 November 2023</w:t>
            </w:r>
          </w:p>
        </w:tc>
        <w:tc>
          <w:tcPr>
            <w:shd w:fill="d9d9d9" w:val="clear"/>
            <w:tcMar>
              <w:top w:w="0.0" w:type="dxa"/>
              <w:left w:w="45.0" w:type="dxa"/>
              <w:bottom w:w="0.0" w:type="dxa"/>
              <w:right w:w="45.0" w:type="dxa"/>
            </w:tcMar>
            <w:vAlign w:val="center"/>
          </w:tcPr>
          <w:p w:rsidR="00000000" w:rsidDel="00000000" w:rsidP="00000000" w:rsidRDefault="00000000" w:rsidRPr="00000000" w14:paraId="000000A1">
            <w:pPr>
              <w:spacing w:before="0" w:line="240" w:lineRule="auto"/>
              <w:jc w:val="center"/>
              <w:rPr>
                <w:rFonts w:ascii="Arial" w:cs="Arial" w:eastAsia="Arial" w:hAnsi="Arial"/>
              </w:rPr>
            </w:pPr>
            <w:r w:rsidDel="00000000" w:rsidR="00000000" w:rsidRPr="00000000">
              <w:rPr>
                <w:rtl w:val="0"/>
              </w:rPr>
            </w:r>
          </w:p>
        </w:tc>
        <w:tc>
          <w:tcPr>
            <w:shd w:fill="d9d9d9" w:val="clear"/>
            <w:tcMar>
              <w:top w:w="0.0" w:type="dxa"/>
              <w:left w:w="45.0" w:type="dxa"/>
              <w:bottom w:w="0.0" w:type="dxa"/>
              <w:right w:w="45.0" w:type="dxa"/>
            </w:tcMar>
            <w:vAlign w:val="center"/>
          </w:tcPr>
          <w:p w:rsidR="00000000" w:rsidDel="00000000" w:rsidP="00000000" w:rsidRDefault="00000000" w:rsidRPr="00000000" w14:paraId="000000A2">
            <w:pPr>
              <w:spacing w:before="0" w:line="276" w:lineRule="auto"/>
              <w:jc w:val="both"/>
              <w:rPr>
                <w:rFonts w:ascii="Arial" w:cs="Arial" w:eastAsia="Arial" w:hAnsi="Arial"/>
              </w:rPr>
            </w:pPr>
            <w:r w:rsidDel="00000000" w:rsidR="00000000" w:rsidRPr="00000000">
              <w:rPr>
                <w:rtl w:val="0"/>
              </w:rPr>
            </w:r>
          </w:p>
        </w:tc>
        <w:tc>
          <w:tcPr>
            <w:shd w:fill="d9d9d9" w:val="clear"/>
            <w:tcMar>
              <w:top w:w="0.0" w:type="dxa"/>
              <w:left w:w="45.0" w:type="dxa"/>
              <w:bottom w:w="0.0" w:type="dxa"/>
              <w:right w:w="45.0" w:type="dxa"/>
            </w:tcMar>
            <w:vAlign w:val="center"/>
          </w:tcPr>
          <w:p w:rsidR="00000000" w:rsidDel="00000000" w:rsidP="00000000" w:rsidRDefault="00000000" w:rsidRPr="00000000" w14:paraId="000000A3">
            <w:pPr>
              <w:spacing w:before="0" w:line="276" w:lineRule="auto"/>
              <w:jc w:val="center"/>
              <w:rPr>
                <w:rFonts w:ascii="Arial" w:cs="Arial" w:eastAsia="Arial" w:hAnsi="Arial"/>
              </w:rPr>
            </w:pPr>
            <w:r w:rsidDel="00000000" w:rsidR="00000000" w:rsidRPr="00000000">
              <w:rPr>
                <w:rtl w:val="0"/>
              </w:rPr>
            </w:r>
          </w:p>
        </w:tc>
        <w:tc>
          <w:tcPr>
            <w:shd w:fill="d9d9d9" w:val="clear"/>
            <w:tcMar>
              <w:top w:w="0.0" w:type="dxa"/>
              <w:left w:w="45.0" w:type="dxa"/>
              <w:bottom w:w="0.0" w:type="dxa"/>
              <w:right w:w="45.0" w:type="dxa"/>
            </w:tcMar>
            <w:vAlign w:val="center"/>
          </w:tcPr>
          <w:p w:rsidR="00000000" w:rsidDel="00000000" w:rsidP="00000000" w:rsidRDefault="00000000" w:rsidRPr="00000000" w14:paraId="000000A4">
            <w:pPr>
              <w:spacing w:before="0"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A5">
            <w:pPr>
              <w:spacing w:line="240" w:lineRule="auto"/>
              <w:jc w:val="center"/>
              <w:rPr>
                <w:rFonts w:ascii="Arial" w:cs="Arial" w:eastAsia="Arial" w:hAnsi="Arial"/>
              </w:rPr>
            </w:pPr>
            <w:r w:rsidDel="00000000" w:rsidR="00000000" w:rsidRPr="00000000">
              <w:rPr>
                <w:rFonts w:ascii="Arial" w:cs="Arial" w:eastAsia="Arial" w:hAnsi="Arial"/>
                <w:rtl w:val="0"/>
              </w:rPr>
              <w:t xml:space="preserve">20</w:t>
            </w:r>
          </w:p>
        </w:tc>
        <w:tc>
          <w:tcPr>
            <w:shd w:fill="ffffff" w:val="clear"/>
            <w:tcMar>
              <w:top w:w="0.0" w:type="dxa"/>
              <w:left w:w="45.0" w:type="dxa"/>
              <w:bottom w:w="0.0" w:type="dxa"/>
              <w:right w:w="45.0" w:type="dxa"/>
            </w:tcMar>
            <w:vAlign w:val="center"/>
          </w:tcPr>
          <w:p w:rsidR="00000000" w:rsidDel="00000000" w:rsidP="00000000" w:rsidRDefault="00000000" w:rsidRPr="00000000" w14:paraId="000000A6">
            <w:pPr>
              <w:spacing w:line="240" w:lineRule="auto"/>
              <w:rPr>
                <w:rFonts w:ascii="Arial" w:cs="Arial" w:eastAsia="Arial" w:hAnsi="Arial"/>
              </w:rPr>
            </w:pPr>
            <w:r w:rsidDel="00000000" w:rsidR="00000000" w:rsidRPr="00000000">
              <w:rPr>
                <w:rFonts w:ascii="Arial" w:cs="Arial" w:eastAsia="Arial" w:hAnsi="Arial"/>
                <w:rtl w:val="0"/>
              </w:rPr>
              <w:t xml:space="preserve">Senin / 20 November 2023</w:t>
            </w:r>
          </w:p>
        </w:tc>
        <w:tc>
          <w:tcPr>
            <w:tcMar>
              <w:top w:w="0.0" w:type="dxa"/>
              <w:left w:w="45.0" w:type="dxa"/>
              <w:bottom w:w="0.0" w:type="dxa"/>
              <w:right w:w="45.0" w:type="dxa"/>
            </w:tcMar>
            <w:vAlign w:val="center"/>
          </w:tcPr>
          <w:p w:rsidR="00000000" w:rsidDel="00000000" w:rsidP="00000000" w:rsidRDefault="00000000" w:rsidRPr="00000000" w14:paraId="000000A7">
            <w:pPr>
              <w:spacing w:line="240" w:lineRule="auto"/>
              <w:jc w:val="center"/>
              <w:rPr>
                <w:rFonts w:ascii="Arial" w:cs="Arial" w:eastAsia="Arial" w:hAnsi="Arial"/>
              </w:rPr>
            </w:pPr>
            <w:r w:rsidDel="00000000" w:rsidR="00000000" w:rsidRPr="00000000">
              <w:rPr>
                <w:rFonts w:ascii="Arial" w:cs="Arial" w:eastAsia="Arial" w:hAnsi="Arial"/>
                <w:rtl w:val="0"/>
              </w:rPr>
              <w:t xml:space="preserve">8.00 -16.30</w:t>
            </w:r>
          </w:p>
        </w:tc>
        <w:tc>
          <w:tcPr>
            <w:shd w:fill="ffffff" w:val="clear"/>
            <w:tcMar>
              <w:top w:w="0.0" w:type="dxa"/>
              <w:left w:w="45.0" w:type="dxa"/>
              <w:bottom w:w="0.0" w:type="dxa"/>
              <w:right w:w="45.0" w:type="dxa"/>
            </w:tcMar>
          </w:tcPr>
          <w:p w:rsidR="00000000" w:rsidDel="00000000" w:rsidP="00000000" w:rsidRDefault="00000000" w:rsidRPr="00000000" w14:paraId="000000A8">
            <w:pPr>
              <w:spacing w:line="240" w:lineRule="auto"/>
              <w:ind w:left="0" w:firstLine="0"/>
              <w:rPr>
                <w:rFonts w:ascii="Arial" w:cs="Arial" w:eastAsia="Arial" w:hAnsi="Arial"/>
              </w:rPr>
            </w:pPr>
            <w:r w:rsidDel="00000000" w:rsidR="00000000" w:rsidRPr="00000000">
              <w:rPr>
                <w:rFonts w:ascii="Arial" w:cs="Arial" w:eastAsia="Arial" w:hAnsi="Arial"/>
                <w:rtl w:val="0"/>
              </w:rPr>
              <w:t xml:space="preserve"> Install Mongodb, Geoserver dan QGIS</w:t>
            </w:r>
          </w:p>
        </w:tc>
        <w:tc>
          <w:tcPr>
            <w:shd w:fill="ffffff" w:val="clear"/>
            <w:tcMar>
              <w:top w:w="0.0" w:type="dxa"/>
              <w:left w:w="45.0" w:type="dxa"/>
              <w:bottom w:w="0.0" w:type="dxa"/>
              <w:right w:w="45.0" w:type="dxa"/>
            </w:tcMar>
            <w:vAlign w:val="center"/>
          </w:tcPr>
          <w:p w:rsidR="00000000" w:rsidDel="00000000" w:rsidP="00000000" w:rsidRDefault="00000000" w:rsidRPr="00000000" w14:paraId="000000A9">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AA">
            <w:pPr>
              <w:spacing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AB">
            <w:pPr>
              <w:spacing w:line="240" w:lineRule="auto"/>
              <w:jc w:val="center"/>
              <w:rPr>
                <w:rFonts w:ascii="Arial" w:cs="Arial" w:eastAsia="Arial" w:hAnsi="Arial"/>
              </w:rPr>
            </w:pPr>
            <w:r w:rsidDel="00000000" w:rsidR="00000000" w:rsidRPr="00000000">
              <w:rPr>
                <w:rFonts w:ascii="Arial" w:cs="Arial" w:eastAsia="Arial" w:hAnsi="Arial"/>
                <w:rtl w:val="0"/>
              </w:rPr>
              <w:t xml:space="preserve">21</w:t>
            </w:r>
          </w:p>
        </w:tc>
        <w:tc>
          <w:tcPr>
            <w:shd w:fill="ffffff" w:val="clear"/>
            <w:tcMar>
              <w:top w:w="0.0" w:type="dxa"/>
              <w:left w:w="45.0" w:type="dxa"/>
              <w:bottom w:w="0.0" w:type="dxa"/>
              <w:right w:w="45.0" w:type="dxa"/>
            </w:tcMar>
            <w:vAlign w:val="center"/>
          </w:tcPr>
          <w:p w:rsidR="00000000" w:rsidDel="00000000" w:rsidP="00000000" w:rsidRDefault="00000000" w:rsidRPr="00000000" w14:paraId="000000AC">
            <w:pPr>
              <w:spacing w:line="240" w:lineRule="auto"/>
              <w:rPr>
                <w:rFonts w:ascii="Arial" w:cs="Arial" w:eastAsia="Arial" w:hAnsi="Arial"/>
              </w:rPr>
            </w:pPr>
            <w:r w:rsidDel="00000000" w:rsidR="00000000" w:rsidRPr="00000000">
              <w:rPr>
                <w:rFonts w:ascii="Arial" w:cs="Arial" w:eastAsia="Arial" w:hAnsi="Arial"/>
                <w:rtl w:val="0"/>
              </w:rPr>
              <w:t xml:space="preserve">Selasa / 21 November 2023</w:t>
            </w:r>
          </w:p>
        </w:tc>
        <w:tc>
          <w:tcPr>
            <w:tcMar>
              <w:top w:w="0.0" w:type="dxa"/>
              <w:left w:w="45.0" w:type="dxa"/>
              <w:bottom w:w="0.0" w:type="dxa"/>
              <w:right w:w="45.0" w:type="dxa"/>
            </w:tcMar>
            <w:vAlign w:val="center"/>
          </w:tcPr>
          <w:p w:rsidR="00000000" w:rsidDel="00000000" w:rsidP="00000000" w:rsidRDefault="00000000" w:rsidRPr="00000000" w14:paraId="000000AD">
            <w:pPr>
              <w:spacing w:line="240" w:lineRule="auto"/>
              <w:jc w:val="center"/>
              <w:rPr>
                <w:rFonts w:ascii="Arial" w:cs="Arial" w:eastAsia="Arial" w:hAnsi="Arial"/>
              </w:rPr>
            </w:pPr>
            <w:r w:rsidDel="00000000" w:rsidR="00000000" w:rsidRPr="00000000">
              <w:rPr>
                <w:rFonts w:ascii="Arial" w:cs="Arial" w:eastAsia="Arial" w:hAnsi="Arial"/>
                <w:rtl w:val="0"/>
              </w:rPr>
              <w:t xml:space="preserve">7.30 -16.30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0AE">
            <w:pPr>
              <w:spacing w:line="240" w:lineRule="auto"/>
              <w:rPr>
                <w:rFonts w:ascii="Arial" w:cs="Arial" w:eastAsia="Arial" w:hAnsi="Arial"/>
              </w:rPr>
            </w:pPr>
            <w:r w:rsidDel="00000000" w:rsidR="00000000" w:rsidRPr="00000000">
              <w:rPr>
                <w:rFonts w:ascii="Arial" w:cs="Arial" w:eastAsia="Arial" w:hAnsi="Arial"/>
                <w:rtl w:val="0"/>
              </w:rPr>
              <w:t xml:space="preserve">Migrasi oracle ke postgres</w:t>
            </w:r>
          </w:p>
        </w:tc>
        <w:tc>
          <w:tcPr>
            <w:shd w:fill="ffffff" w:val="clear"/>
            <w:tcMar>
              <w:top w:w="0.0" w:type="dxa"/>
              <w:left w:w="45.0" w:type="dxa"/>
              <w:bottom w:w="0.0" w:type="dxa"/>
              <w:right w:w="45.0" w:type="dxa"/>
            </w:tcMar>
            <w:vAlign w:val="center"/>
          </w:tcPr>
          <w:p w:rsidR="00000000" w:rsidDel="00000000" w:rsidP="00000000" w:rsidRDefault="00000000" w:rsidRPr="00000000" w14:paraId="000000AF">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B0">
            <w:pPr>
              <w:spacing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tcMar>
              <w:top w:w="0.0" w:type="dxa"/>
              <w:left w:w="45.0" w:type="dxa"/>
              <w:bottom w:w="0.0" w:type="dxa"/>
              <w:right w:w="45.0" w:type="dxa"/>
            </w:tcMar>
            <w:vAlign w:val="center"/>
          </w:tcPr>
          <w:p w:rsidR="00000000" w:rsidDel="00000000" w:rsidP="00000000" w:rsidRDefault="00000000" w:rsidRPr="00000000" w14:paraId="000000B1">
            <w:pPr>
              <w:spacing w:line="240" w:lineRule="auto"/>
              <w:jc w:val="center"/>
              <w:rPr>
                <w:rFonts w:ascii="Arial" w:cs="Arial" w:eastAsia="Arial" w:hAnsi="Arial"/>
              </w:rPr>
            </w:pPr>
            <w:r w:rsidDel="00000000" w:rsidR="00000000" w:rsidRPr="00000000">
              <w:rPr>
                <w:rFonts w:ascii="Arial" w:cs="Arial" w:eastAsia="Arial" w:hAnsi="Arial"/>
                <w:rtl w:val="0"/>
              </w:rPr>
              <w:t xml:space="preserve">22</w:t>
            </w:r>
          </w:p>
        </w:tc>
        <w:tc>
          <w:tcPr>
            <w:tcMar>
              <w:top w:w="0.0" w:type="dxa"/>
              <w:left w:w="45.0" w:type="dxa"/>
              <w:bottom w:w="0.0" w:type="dxa"/>
              <w:right w:w="45.0" w:type="dxa"/>
            </w:tcMar>
            <w:vAlign w:val="center"/>
          </w:tcPr>
          <w:p w:rsidR="00000000" w:rsidDel="00000000" w:rsidP="00000000" w:rsidRDefault="00000000" w:rsidRPr="00000000" w14:paraId="000000B2">
            <w:pPr>
              <w:spacing w:before="0" w:line="240" w:lineRule="auto"/>
              <w:rPr>
                <w:rFonts w:ascii="Arial" w:cs="Arial" w:eastAsia="Arial" w:hAnsi="Arial"/>
              </w:rPr>
            </w:pPr>
            <w:r w:rsidDel="00000000" w:rsidR="00000000" w:rsidRPr="00000000">
              <w:rPr>
                <w:rFonts w:ascii="Arial" w:cs="Arial" w:eastAsia="Arial" w:hAnsi="Arial"/>
                <w:rtl w:val="0"/>
              </w:rPr>
              <w:t xml:space="preserve">Rabu / 22 November 2023</w:t>
            </w:r>
          </w:p>
        </w:tc>
        <w:tc>
          <w:tcPr>
            <w:tcMar>
              <w:top w:w="0.0" w:type="dxa"/>
              <w:left w:w="45.0" w:type="dxa"/>
              <w:bottom w:w="0.0" w:type="dxa"/>
              <w:right w:w="45.0" w:type="dxa"/>
            </w:tcMar>
            <w:vAlign w:val="center"/>
          </w:tcPr>
          <w:p w:rsidR="00000000" w:rsidDel="00000000" w:rsidP="00000000" w:rsidRDefault="00000000" w:rsidRPr="00000000" w14:paraId="000000B3">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8.00 -16.30</w:t>
            </w:r>
          </w:p>
        </w:tc>
        <w:tc>
          <w:tcPr>
            <w:tcMar>
              <w:top w:w="0.0" w:type="dxa"/>
              <w:left w:w="45.0" w:type="dxa"/>
              <w:bottom w:w="0.0" w:type="dxa"/>
              <w:right w:w="45.0" w:type="dxa"/>
            </w:tcMar>
            <w:vAlign w:val="center"/>
          </w:tcPr>
          <w:p w:rsidR="00000000" w:rsidDel="00000000" w:rsidP="00000000" w:rsidRDefault="00000000" w:rsidRPr="00000000" w14:paraId="000000B4">
            <w:pPr>
              <w:spacing w:before="0" w:line="276" w:lineRule="auto"/>
              <w:rPr>
                <w:rFonts w:ascii="Arial" w:cs="Arial" w:eastAsia="Arial" w:hAnsi="Arial"/>
              </w:rPr>
            </w:pPr>
            <w:r w:rsidDel="00000000" w:rsidR="00000000" w:rsidRPr="00000000">
              <w:rPr>
                <w:rFonts w:ascii="Arial" w:cs="Arial" w:eastAsia="Arial" w:hAnsi="Arial"/>
                <w:rtl w:val="0"/>
              </w:rPr>
              <w:t xml:space="preserve">Mongodb - Geoserver - QGIS</w:t>
            </w:r>
          </w:p>
        </w:tc>
        <w:tc>
          <w:tcPr>
            <w:tcMar>
              <w:top w:w="0.0" w:type="dxa"/>
              <w:left w:w="45.0" w:type="dxa"/>
              <w:bottom w:w="0.0" w:type="dxa"/>
              <w:right w:w="45.0" w:type="dxa"/>
            </w:tcMar>
            <w:vAlign w:val="center"/>
          </w:tcPr>
          <w:p w:rsidR="00000000" w:rsidDel="00000000" w:rsidP="00000000" w:rsidRDefault="00000000" w:rsidRPr="00000000" w14:paraId="000000B5">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B6">
            <w:pPr>
              <w:spacing w:before="0"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tcMar>
              <w:top w:w="0.0" w:type="dxa"/>
              <w:left w:w="45.0" w:type="dxa"/>
              <w:bottom w:w="0.0" w:type="dxa"/>
              <w:right w:w="45.0" w:type="dxa"/>
            </w:tcMar>
            <w:vAlign w:val="center"/>
          </w:tcPr>
          <w:p w:rsidR="00000000" w:rsidDel="00000000" w:rsidP="00000000" w:rsidRDefault="00000000" w:rsidRPr="00000000" w14:paraId="000000B7">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23</w:t>
            </w:r>
          </w:p>
        </w:tc>
        <w:tc>
          <w:tcPr>
            <w:tcMar>
              <w:top w:w="0.0" w:type="dxa"/>
              <w:left w:w="45.0" w:type="dxa"/>
              <w:bottom w:w="0.0" w:type="dxa"/>
              <w:right w:w="45.0" w:type="dxa"/>
            </w:tcMar>
            <w:vAlign w:val="center"/>
          </w:tcPr>
          <w:p w:rsidR="00000000" w:rsidDel="00000000" w:rsidP="00000000" w:rsidRDefault="00000000" w:rsidRPr="00000000" w14:paraId="000000B8">
            <w:pPr>
              <w:spacing w:before="0" w:line="240" w:lineRule="auto"/>
              <w:rPr>
                <w:rFonts w:ascii="Arial" w:cs="Arial" w:eastAsia="Arial" w:hAnsi="Arial"/>
              </w:rPr>
            </w:pPr>
            <w:r w:rsidDel="00000000" w:rsidR="00000000" w:rsidRPr="00000000">
              <w:rPr>
                <w:rFonts w:ascii="Arial" w:cs="Arial" w:eastAsia="Arial" w:hAnsi="Arial"/>
                <w:rtl w:val="0"/>
              </w:rPr>
              <w:t xml:space="preserve">Kamis / 23 November 2023</w:t>
            </w:r>
          </w:p>
        </w:tc>
        <w:tc>
          <w:tcPr>
            <w:tcMar>
              <w:top w:w="0.0" w:type="dxa"/>
              <w:left w:w="45.0" w:type="dxa"/>
              <w:bottom w:w="0.0" w:type="dxa"/>
              <w:right w:w="45.0" w:type="dxa"/>
            </w:tcMar>
            <w:vAlign w:val="center"/>
          </w:tcPr>
          <w:p w:rsidR="00000000" w:rsidDel="00000000" w:rsidP="00000000" w:rsidRDefault="00000000" w:rsidRPr="00000000" w14:paraId="000000B9">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7.30 -16.30</w:t>
            </w:r>
          </w:p>
        </w:tc>
        <w:tc>
          <w:tcPr>
            <w:tcMar>
              <w:top w:w="0.0" w:type="dxa"/>
              <w:left w:w="45.0" w:type="dxa"/>
              <w:bottom w:w="0.0" w:type="dxa"/>
              <w:right w:w="45.0" w:type="dxa"/>
            </w:tcMar>
          </w:tcPr>
          <w:p w:rsidR="00000000" w:rsidDel="00000000" w:rsidP="00000000" w:rsidRDefault="00000000" w:rsidRPr="00000000" w14:paraId="000000BA">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B">
            <w:pPr>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Backup GRP_PRODUCTION </w:t>
            </w:r>
          </w:p>
        </w:tc>
        <w:tc>
          <w:tcPr>
            <w:tcMar>
              <w:top w:w="0.0" w:type="dxa"/>
              <w:left w:w="45.0" w:type="dxa"/>
              <w:bottom w:w="0.0" w:type="dxa"/>
              <w:right w:w="45.0" w:type="dxa"/>
            </w:tcMar>
            <w:vAlign w:val="center"/>
          </w:tcPr>
          <w:p w:rsidR="00000000" w:rsidDel="00000000" w:rsidP="00000000" w:rsidRDefault="00000000" w:rsidRPr="00000000" w14:paraId="000000BC">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BD">
            <w:pPr>
              <w:spacing w:before="0"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BE">
            <w:pPr>
              <w:spacing w:line="240" w:lineRule="auto"/>
              <w:jc w:val="center"/>
              <w:rPr>
                <w:rFonts w:ascii="Arial" w:cs="Arial" w:eastAsia="Arial" w:hAnsi="Arial"/>
              </w:rPr>
            </w:pPr>
            <w:r w:rsidDel="00000000" w:rsidR="00000000" w:rsidRPr="00000000">
              <w:rPr>
                <w:rFonts w:ascii="Arial" w:cs="Arial" w:eastAsia="Arial" w:hAnsi="Arial"/>
                <w:rtl w:val="0"/>
              </w:rPr>
              <w:t xml:space="preserve">24</w:t>
            </w:r>
          </w:p>
        </w:tc>
        <w:tc>
          <w:tcPr>
            <w:shd w:fill="ffffff" w:val="clear"/>
            <w:tcMar>
              <w:top w:w="0.0" w:type="dxa"/>
              <w:left w:w="45.0" w:type="dxa"/>
              <w:bottom w:w="0.0" w:type="dxa"/>
              <w:right w:w="45.0" w:type="dxa"/>
            </w:tcMar>
            <w:vAlign w:val="center"/>
          </w:tcPr>
          <w:p w:rsidR="00000000" w:rsidDel="00000000" w:rsidP="00000000" w:rsidRDefault="00000000" w:rsidRPr="00000000" w14:paraId="000000BF">
            <w:pPr>
              <w:spacing w:line="240" w:lineRule="auto"/>
              <w:rPr>
                <w:rFonts w:ascii="Arial" w:cs="Arial" w:eastAsia="Arial" w:hAnsi="Arial"/>
              </w:rPr>
            </w:pPr>
            <w:r w:rsidDel="00000000" w:rsidR="00000000" w:rsidRPr="00000000">
              <w:rPr>
                <w:rFonts w:ascii="Arial" w:cs="Arial" w:eastAsia="Arial" w:hAnsi="Arial"/>
                <w:rtl w:val="0"/>
              </w:rPr>
              <w:t xml:space="preserve">Jumat / 24 November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C0">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before="0" w:line="276" w:lineRule="auto"/>
              <w:ind w:left="0" w:firstLine="0"/>
              <w:jc w:val="both"/>
              <w:rPr>
                <w:rFonts w:ascii="Arial" w:cs="Arial" w:eastAsia="Arial" w:hAnsi="Arial"/>
                <w:color w:val="000000"/>
              </w:rPr>
            </w:pPr>
            <w:r w:rsidDel="00000000" w:rsidR="00000000" w:rsidRPr="00000000">
              <w:rPr>
                <w:rFonts w:ascii="Arial" w:cs="Arial" w:eastAsia="Arial" w:hAnsi="Arial"/>
                <w:rtl w:val="0"/>
              </w:rPr>
              <w:t xml:space="preserve">Update id_jabatan di tabel pegawai di db sdm_new (192.168.210.86). </w:t>
            </w: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0C2">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C3">
            <w:pPr>
              <w:spacing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d9d9d9" w:val="clear"/>
            <w:tcMar>
              <w:top w:w="0.0" w:type="dxa"/>
              <w:left w:w="45.0" w:type="dxa"/>
              <w:bottom w:w="0.0" w:type="dxa"/>
              <w:right w:w="45.0" w:type="dxa"/>
            </w:tcMar>
            <w:vAlign w:val="center"/>
          </w:tcPr>
          <w:p w:rsidR="00000000" w:rsidDel="00000000" w:rsidP="00000000" w:rsidRDefault="00000000" w:rsidRPr="00000000" w14:paraId="000000C4">
            <w:pPr>
              <w:spacing w:line="240" w:lineRule="auto"/>
              <w:jc w:val="center"/>
              <w:rPr>
                <w:rFonts w:ascii="Arial" w:cs="Arial" w:eastAsia="Arial" w:hAnsi="Arial"/>
              </w:rPr>
            </w:pPr>
            <w:r w:rsidDel="00000000" w:rsidR="00000000" w:rsidRPr="00000000">
              <w:rPr>
                <w:rFonts w:ascii="Arial" w:cs="Arial" w:eastAsia="Arial" w:hAnsi="Arial"/>
                <w:rtl w:val="0"/>
              </w:rPr>
              <w:t xml:space="preserve">25</w:t>
            </w:r>
          </w:p>
        </w:tc>
        <w:tc>
          <w:tcPr>
            <w:shd w:fill="d9d9d9" w:val="clear"/>
            <w:tcMar>
              <w:top w:w="0.0" w:type="dxa"/>
              <w:left w:w="45.0" w:type="dxa"/>
              <w:bottom w:w="0.0" w:type="dxa"/>
              <w:right w:w="45.0" w:type="dxa"/>
            </w:tcMar>
            <w:vAlign w:val="center"/>
          </w:tcPr>
          <w:p w:rsidR="00000000" w:rsidDel="00000000" w:rsidP="00000000" w:rsidRDefault="00000000" w:rsidRPr="00000000" w14:paraId="000000C5">
            <w:pPr>
              <w:spacing w:line="240" w:lineRule="auto"/>
              <w:rPr>
                <w:rFonts w:ascii="Arial" w:cs="Arial" w:eastAsia="Arial" w:hAnsi="Arial"/>
              </w:rPr>
            </w:pPr>
            <w:r w:rsidDel="00000000" w:rsidR="00000000" w:rsidRPr="00000000">
              <w:rPr>
                <w:rFonts w:ascii="Arial" w:cs="Arial" w:eastAsia="Arial" w:hAnsi="Arial"/>
                <w:rtl w:val="0"/>
              </w:rPr>
              <w:t xml:space="preserve">Sabtu / 25 November 2023</w:t>
            </w:r>
          </w:p>
        </w:tc>
        <w:tc>
          <w:tcPr>
            <w:shd w:fill="d9d9d9" w:val="clear"/>
            <w:tcMar>
              <w:top w:w="0.0" w:type="dxa"/>
              <w:left w:w="45.0" w:type="dxa"/>
              <w:bottom w:w="0.0" w:type="dxa"/>
              <w:right w:w="45.0" w:type="dxa"/>
            </w:tcMar>
            <w:vAlign w:val="center"/>
          </w:tcPr>
          <w:p w:rsidR="00000000" w:rsidDel="00000000" w:rsidP="00000000" w:rsidRDefault="00000000" w:rsidRPr="00000000" w14:paraId="000000C6">
            <w:pPr>
              <w:spacing w:before="0" w:line="240" w:lineRule="auto"/>
              <w:jc w:val="center"/>
              <w:rPr>
                <w:rFonts w:ascii="Arial" w:cs="Arial" w:eastAsia="Arial" w:hAnsi="Arial"/>
              </w:rPr>
            </w:pPr>
            <w:r w:rsidDel="00000000" w:rsidR="00000000" w:rsidRPr="00000000">
              <w:rPr>
                <w:rtl w:val="0"/>
              </w:rPr>
            </w:r>
          </w:p>
        </w:tc>
        <w:tc>
          <w:tcPr>
            <w:shd w:fill="d9d9d9" w:val="clear"/>
            <w:tcMar>
              <w:top w:w="0.0" w:type="dxa"/>
              <w:left w:w="45.0" w:type="dxa"/>
              <w:bottom w:w="0.0" w:type="dxa"/>
              <w:right w:w="45.0" w:type="dxa"/>
            </w:tcMar>
            <w:vAlign w:val="center"/>
          </w:tcPr>
          <w:p w:rsidR="00000000" w:rsidDel="00000000" w:rsidP="00000000" w:rsidRDefault="00000000" w:rsidRPr="00000000" w14:paraId="000000C7">
            <w:pPr>
              <w:spacing w:before="0" w:line="276" w:lineRule="auto"/>
              <w:ind w:left="720" w:firstLine="0"/>
              <w:jc w:val="both"/>
              <w:rPr>
                <w:rFonts w:ascii="Arial" w:cs="Arial" w:eastAsia="Arial" w:hAnsi="Arial"/>
              </w:rPr>
            </w:pPr>
            <w:r w:rsidDel="00000000" w:rsidR="00000000" w:rsidRPr="00000000">
              <w:rPr>
                <w:rtl w:val="0"/>
              </w:rPr>
            </w:r>
          </w:p>
        </w:tc>
        <w:tc>
          <w:tcPr>
            <w:shd w:fill="d9d9d9" w:val="clear"/>
            <w:tcMar>
              <w:top w:w="0.0" w:type="dxa"/>
              <w:left w:w="45.0" w:type="dxa"/>
              <w:bottom w:w="0.0" w:type="dxa"/>
              <w:right w:w="45.0" w:type="dxa"/>
            </w:tcMar>
            <w:vAlign w:val="center"/>
          </w:tcPr>
          <w:p w:rsidR="00000000" w:rsidDel="00000000" w:rsidP="00000000" w:rsidRDefault="00000000" w:rsidRPr="00000000" w14:paraId="000000C8">
            <w:pPr>
              <w:spacing w:before="0" w:line="276" w:lineRule="auto"/>
              <w:jc w:val="center"/>
              <w:rPr>
                <w:rFonts w:ascii="Arial" w:cs="Arial" w:eastAsia="Arial" w:hAnsi="Arial"/>
              </w:rPr>
            </w:pPr>
            <w:r w:rsidDel="00000000" w:rsidR="00000000" w:rsidRPr="00000000">
              <w:rPr>
                <w:rtl w:val="0"/>
              </w:rPr>
            </w:r>
          </w:p>
        </w:tc>
        <w:tc>
          <w:tcPr>
            <w:shd w:fill="d9d9d9" w:val="clear"/>
            <w:tcMar>
              <w:top w:w="0.0" w:type="dxa"/>
              <w:left w:w="45.0" w:type="dxa"/>
              <w:bottom w:w="0.0" w:type="dxa"/>
              <w:right w:w="45.0" w:type="dxa"/>
            </w:tcMar>
            <w:vAlign w:val="center"/>
          </w:tcPr>
          <w:p w:rsidR="00000000" w:rsidDel="00000000" w:rsidP="00000000" w:rsidRDefault="00000000" w:rsidRPr="00000000" w14:paraId="000000C9">
            <w:pPr>
              <w:spacing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d9d9d9" w:val="clear"/>
            <w:tcMar>
              <w:top w:w="0.0" w:type="dxa"/>
              <w:left w:w="45.0" w:type="dxa"/>
              <w:bottom w:w="0.0" w:type="dxa"/>
              <w:right w:w="45.0" w:type="dxa"/>
            </w:tcMar>
            <w:vAlign w:val="center"/>
          </w:tcPr>
          <w:p w:rsidR="00000000" w:rsidDel="00000000" w:rsidP="00000000" w:rsidRDefault="00000000" w:rsidRPr="00000000" w14:paraId="000000CA">
            <w:pPr>
              <w:spacing w:line="240" w:lineRule="auto"/>
              <w:jc w:val="center"/>
              <w:rPr>
                <w:rFonts w:ascii="Arial" w:cs="Arial" w:eastAsia="Arial" w:hAnsi="Arial"/>
              </w:rPr>
            </w:pPr>
            <w:r w:rsidDel="00000000" w:rsidR="00000000" w:rsidRPr="00000000">
              <w:rPr>
                <w:rFonts w:ascii="Arial" w:cs="Arial" w:eastAsia="Arial" w:hAnsi="Arial"/>
                <w:rtl w:val="0"/>
              </w:rPr>
              <w:t xml:space="preserve">26</w:t>
            </w:r>
          </w:p>
        </w:tc>
        <w:tc>
          <w:tcPr>
            <w:shd w:fill="d9d9d9" w:val="clear"/>
            <w:tcMar>
              <w:top w:w="0.0" w:type="dxa"/>
              <w:left w:w="45.0" w:type="dxa"/>
              <w:bottom w:w="0.0" w:type="dxa"/>
              <w:right w:w="45.0" w:type="dxa"/>
            </w:tcMar>
            <w:vAlign w:val="center"/>
          </w:tcPr>
          <w:p w:rsidR="00000000" w:rsidDel="00000000" w:rsidP="00000000" w:rsidRDefault="00000000" w:rsidRPr="00000000" w14:paraId="000000CB">
            <w:pPr>
              <w:spacing w:line="240" w:lineRule="auto"/>
              <w:rPr>
                <w:rFonts w:ascii="Arial" w:cs="Arial" w:eastAsia="Arial" w:hAnsi="Arial"/>
              </w:rPr>
            </w:pPr>
            <w:r w:rsidDel="00000000" w:rsidR="00000000" w:rsidRPr="00000000">
              <w:rPr>
                <w:rFonts w:ascii="Arial" w:cs="Arial" w:eastAsia="Arial" w:hAnsi="Arial"/>
                <w:rtl w:val="0"/>
              </w:rPr>
              <w:t xml:space="preserve">Minggu / 26 November 2023</w:t>
            </w:r>
          </w:p>
        </w:tc>
        <w:tc>
          <w:tcPr>
            <w:shd w:fill="d9d9d9" w:val="clear"/>
            <w:tcMar>
              <w:top w:w="0.0" w:type="dxa"/>
              <w:left w:w="45.0" w:type="dxa"/>
              <w:bottom w:w="0.0" w:type="dxa"/>
              <w:right w:w="45.0" w:type="dxa"/>
            </w:tcMar>
            <w:vAlign w:val="center"/>
          </w:tcPr>
          <w:p w:rsidR="00000000" w:rsidDel="00000000" w:rsidP="00000000" w:rsidRDefault="00000000" w:rsidRPr="00000000" w14:paraId="000000CC">
            <w:pPr>
              <w:spacing w:before="0" w:line="240" w:lineRule="auto"/>
              <w:jc w:val="center"/>
              <w:rPr>
                <w:rFonts w:ascii="Arial" w:cs="Arial" w:eastAsia="Arial" w:hAnsi="Arial"/>
              </w:rPr>
            </w:pPr>
            <w:r w:rsidDel="00000000" w:rsidR="00000000" w:rsidRPr="00000000">
              <w:rPr>
                <w:rtl w:val="0"/>
              </w:rPr>
            </w:r>
          </w:p>
        </w:tc>
        <w:tc>
          <w:tcPr>
            <w:shd w:fill="d9d9d9" w:val="clear"/>
            <w:tcMar>
              <w:top w:w="0.0" w:type="dxa"/>
              <w:left w:w="45.0" w:type="dxa"/>
              <w:bottom w:w="0.0" w:type="dxa"/>
              <w:right w:w="45.0" w:type="dxa"/>
            </w:tcMar>
            <w:vAlign w:val="center"/>
          </w:tcPr>
          <w:p w:rsidR="00000000" w:rsidDel="00000000" w:rsidP="00000000" w:rsidRDefault="00000000" w:rsidRPr="00000000" w14:paraId="000000CD">
            <w:pPr>
              <w:spacing w:before="0" w:line="276" w:lineRule="auto"/>
              <w:ind w:left="720" w:firstLine="0"/>
              <w:jc w:val="both"/>
              <w:rPr>
                <w:rFonts w:ascii="Arial" w:cs="Arial" w:eastAsia="Arial" w:hAnsi="Arial"/>
              </w:rPr>
            </w:pPr>
            <w:r w:rsidDel="00000000" w:rsidR="00000000" w:rsidRPr="00000000">
              <w:rPr>
                <w:rtl w:val="0"/>
              </w:rPr>
            </w:r>
          </w:p>
        </w:tc>
        <w:tc>
          <w:tcPr>
            <w:shd w:fill="d9d9d9" w:val="clear"/>
            <w:tcMar>
              <w:top w:w="0.0" w:type="dxa"/>
              <w:left w:w="45.0" w:type="dxa"/>
              <w:bottom w:w="0.0" w:type="dxa"/>
              <w:right w:w="45.0" w:type="dxa"/>
            </w:tcMar>
            <w:vAlign w:val="center"/>
          </w:tcPr>
          <w:p w:rsidR="00000000" w:rsidDel="00000000" w:rsidP="00000000" w:rsidRDefault="00000000" w:rsidRPr="00000000" w14:paraId="000000CE">
            <w:pPr>
              <w:spacing w:before="0" w:line="276" w:lineRule="auto"/>
              <w:jc w:val="center"/>
              <w:rPr>
                <w:rFonts w:ascii="Arial" w:cs="Arial" w:eastAsia="Arial" w:hAnsi="Arial"/>
              </w:rPr>
            </w:pPr>
            <w:r w:rsidDel="00000000" w:rsidR="00000000" w:rsidRPr="00000000">
              <w:rPr>
                <w:rtl w:val="0"/>
              </w:rPr>
            </w:r>
          </w:p>
        </w:tc>
        <w:tc>
          <w:tcPr>
            <w:shd w:fill="d9d9d9" w:val="clear"/>
            <w:tcMar>
              <w:top w:w="0.0" w:type="dxa"/>
              <w:left w:w="45.0" w:type="dxa"/>
              <w:bottom w:w="0.0" w:type="dxa"/>
              <w:right w:w="45.0" w:type="dxa"/>
            </w:tcMar>
            <w:vAlign w:val="center"/>
          </w:tcPr>
          <w:p w:rsidR="00000000" w:rsidDel="00000000" w:rsidP="00000000" w:rsidRDefault="00000000" w:rsidRPr="00000000" w14:paraId="000000CF">
            <w:pPr>
              <w:spacing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D0">
            <w:pPr>
              <w:spacing w:line="240" w:lineRule="auto"/>
              <w:jc w:val="center"/>
              <w:rPr>
                <w:rFonts w:ascii="Arial" w:cs="Arial" w:eastAsia="Arial" w:hAnsi="Arial"/>
              </w:rPr>
            </w:pPr>
            <w:r w:rsidDel="00000000" w:rsidR="00000000" w:rsidRPr="00000000">
              <w:rPr>
                <w:rFonts w:ascii="Arial" w:cs="Arial" w:eastAsia="Arial" w:hAnsi="Arial"/>
                <w:rtl w:val="0"/>
              </w:rPr>
              <w:t xml:space="preserve">27</w:t>
            </w:r>
          </w:p>
        </w:tc>
        <w:tc>
          <w:tcPr>
            <w:shd w:fill="ffffff" w:val="clear"/>
            <w:tcMar>
              <w:top w:w="0.0" w:type="dxa"/>
              <w:left w:w="45.0" w:type="dxa"/>
              <w:bottom w:w="0.0" w:type="dxa"/>
              <w:right w:w="45.0" w:type="dxa"/>
            </w:tcMar>
            <w:vAlign w:val="center"/>
          </w:tcPr>
          <w:p w:rsidR="00000000" w:rsidDel="00000000" w:rsidP="00000000" w:rsidRDefault="00000000" w:rsidRPr="00000000" w14:paraId="000000D1">
            <w:pPr>
              <w:spacing w:line="240" w:lineRule="auto"/>
              <w:rPr>
                <w:rFonts w:ascii="Arial" w:cs="Arial" w:eastAsia="Arial" w:hAnsi="Arial"/>
              </w:rPr>
            </w:pPr>
            <w:r w:rsidDel="00000000" w:rsidR="00000000" w:rsidRPr="00000000">
              <w:rPr>
                <w:rFonts w:ascii="Arial" w:cs="Arial" w:eastAsia="Arial" w:hAnsi="Arial"/>
                <w:rtl w:val="0"/>
              </w:rPr>
              <w:t xml:space="preserve">Senin / 27 November 2023</w:t>
            </w:r>
          </w:p>
        </w:tc>
        <w:tc>
          <w:tcPr>
            <w:shd w:fill="auto" w:val="clear"/>
            <w:tcMar>
              <w:top w:w="0.0" w:type="dxa"/>
              <w:left w:w="45.0" w:type="dxa"/>
              <w:bottom w:w="0.0" w:type="dxa"/>
              <w:right w:w="45.0" w:type="dxa"/>
            </w:tcMar>
            <w:vAlign w:val="center"/>
          </w:tcPr>
          <w:p w:rsidR="00000000" w:rsidDel="00000000" w:rsidP="00000000" w:rsidRDefault="00000000" w:rsidRPr="00000000" w14:paraId="000000D2">
            <w:pPr>
              <w:spacing w:line="240" w:lineRule="auto"/>
              <w:jc w:val="center"/>
              <w:rPr>
                <w:rFonts w:ascii="Arial" w:cs="Arial" w:eastAsia="Arial" w:hAnsi="Arial"/>
              </w:rPr>
            </w:pPr>
            <w:r w:rsidDel="00000000" w:rsidR="00000000" w:rsidRPr="00000000">
              <w:rPr>
                <w:rFonts w:ascii="Arial" w:cs="Arial" w:eastAsia="Arial" w:hAnsi="Arial"/>
                <w:rtl w:val="0"/>
              </w:rPr>
              <w:t xml:space="preserve">7.30 -16.30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0D3">
            <w:pPr>
              <w:spacing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Query untuk dapat jabatan terbaru setiap orang. Migrasi data ke db postgres. </w:t>
            </w:r>
          </w:p>
        </w:tc>
        <w:tc>
          <w:tcPr>
            <w:shd w:fill="ffffff" w:val="clear"/>
            <w:tcMar>
              <w:top w:w="0.0" w:type="dxa"/>
              <w:left w:w="45.0" w:type="dxa"/>
              <w:bottom w:w="0.0" w:type="dxa"/>
              <w:right w:w="45.0" w:type="dxa"/>
            </w:tcMar>
            <w:vAlign w:val="center"/>
          </w:tcPr>
          <w:p w:rsidR="00000000" w:rsidDel="00000000" w:rsidP="00000000" w:rsidRDefault="00000000" w:rsidRPr="00000000" w14:paraId="000000D4">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D5">
            <w:pPr>
              <w:spacing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D6">
            <w:pPr>
              <w:spacing w:line="240" w:lineRule="auto"/>
              <w:jc w:val="center"/>
              <w:rPr>
                <w:rFonts w:ascii="Arial" w:cs="Arial" w:eastAsia="Arial" w:hAnsi="Arial"/>
              </w:rPr>
            </w:pPr>
            <w:r w:rsidDel="00000000" w:rsidR="00000000" w:rsidRPr="00000000">
              <w:rPr>
                <w:rFonts w:ascii="Arial" w:cs="Arial" w:eastAsia="Arial" w:hAnsi="Arial"/>
                <w:rtl w:val="0"/>
              </w:rPr>
              <w:t xml:space="preserve">28</w:t>
            </w:r>
          </w:p>
        </w:tc>
        <w:tc>
          <w:tcPr>
            <w:shd w:fill="ffffff" w:val="clear"/>
            <w:tcMar>
              <w:top w:w="0.0" w:type="dxa"/>
              <w:left w:w="45.0" w:type="dxa"/>
              <w:bottom w:w="0.0" w:type="dxa"/>
              <w:right w:w="45.0" w:type="dxa"/>
            </w:tcMar>
            <w:vAlign w:val="center"/>
          </w:tcPr>
          <w:p w:rsidR="00000000" w:rsidDel="00000000" w:rsidP="00000000" w:rsidRDefault="00000000" w:rsidRPr="00000000" w14:paraId="000000D7">
            <w:pPr>
              <w:spacing w:line="240" w:lineRule="auto"/>
              <w:rPr>
                <w:rFonts w:ascii="Arial" w:cs="Arial" w:eastAsia="Arial" w:hAnsi="Arial"/>
              </w:rPr>
            </w:pPr>
            <w:r w:rsidDel="00000000" w:rsidR="00000000" w:rsidRPr="00000000">
              <w:rPr>
                <w:rFonts w:ascii="Arial" w:cs="Arial" w:eastAsia="Arial" w:hAnsi="Arial"/>
                <w:rtl w:val="0"/>
              </w:rPr>
              <w:t xml:space="preserve">Selasa / 28 November 2023</w:t>
            </w:r>
          </w:p>
        </w:tc>
        <w:tc>
          <w:tcPr>
            <w:shd w:fill="auto" w:val="clear"/>
            <w:tcMar>
              <w:top w:w="0.0" w:type="dxa"/>
              <w:left w:w="45.0" w:type="dxa"/>
              <w:bottom w:w="0.0" w:type="dxa"/>
              <w:right w:w="45.0" w:type="dxa"/>
            </w:tcMar>
            <w:vAlign w:val="center"/>
          </w:tcPr>
          <w:p w:rsidR="00000000" w:rsidDel="00000000" w:rsidP="00000000" w:rsidRDefault="00000000" w:rsidRPr="00000000" w14:paraId="000000D8">
            <w:pPr>
              <w:spacing w:line="240" w:lineRule="auto"/>
              <w:jc w:val="center"/>
              <w:rPr>
                <w:rFonts w:ascii="Arial" w:cs="Arial" w:eastAsia="Arial" w:hAnsi="Arial"/>
              </w:rPr>
            </w:pPr>
            <w:r w:rsidDel="00000000" w:rsidR="00000000" w:rsidRPr="00000000">
              <w:rPr>
                <w:rFonts w:ascii="Arial" w:cs="Arial" w:eastAsia="Arial" w:hAnsi="Arial"/>
                <w:rtl w:val="0"/>
              </w:rPr>
              <w:t xml:space="preserve">8.00 -16.30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0D9">
            <w:pPr>
              <w:spacing w:before="0" w:line="240" w:lineRule="auto"/>
              <w:jc w:val="both"/>
              <w:rPr>
                <w:rFonts w:ascii="Arial" w:cs="Arial" w:eastAsia="Arial" w:hAnsi="Arial"/>
              </w:rPr>
            </w:pPr>
            <w:r w:rsidDel="00000000" w:rsidR="00000000" w:rsidRPr="00000000">
              <w:rPr>
                <w:rFonts w:ascii="Arial" w:cs="Arial" w:eastAsia="Arial" w:hAnsi="Arial"/>
                <w:rtl w:val="0"/>
              </w:rPr>
              <w:t xml:space="preserve">Update tabel monitorjign</w:t>
            </w:r>
          </w:p>
        </w:tc>
        <w:tc>
          <w:tcPr>
            <w:shd w:fill="ffffff" w:val="clear"/>
            <w:tcMar>
              <w:top w:w="0.0" w:type="dxa"/>
              <w:left w:w="45.0" w:type="dxa"/>
              <w:bottom w:w="0.0" w:type="dxa"/>
              <w:right w:w="45.0" w:type="dxa"/>
            </w:tcMar>
            <w:vAlign w:val="center"/>
          </w:tcPr>
          <w:p w:rsidR="00000000" w:rsidDel="00000000" w:rsidP="00000000" w:rsidRDefault="00000000" w:rsidRPr="00000000" w14:paraId="000000DA">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DB">
            <w:pPr>
              <w:spacing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auto" w:val="clear"/>
            <w:tcMar>
              <w:top w:w="0.0" w:type="dxa"/>
              <w:left w:w="45.0" w:type="dxa"/>
              <w:bottom w:w="0.0" w:type="dxa"/>
              <w:right w:w="45.0" w:type="dxa"/>
            </w:tcMar>
            <w:vAlign w:val="center"/>
          </w:tcPr>
          <w:p w:rsidR="00000000" w:rsidDel="00000000" w:rsidP="00000000" w:rsidRDefault="00000000" w:rsidRPr="00000000" w14:paraId="000000DC">
            <w:pPr>
              <w:spacing w:line="240" w:lineRule="auto"/>
              <w:jc w:val="center"/>
              <w:rPr>
                <w:rFonts w:ascii="Arial" w:cs="Arial" w:eastAsia="Arial" w:hAnsi="Arial"/>
              </w:rPr>
            </w:pPr>
            <w:r w:rsidDel="00000000" w:rsidR="00000000" w:rsidRPr="00000000">
              <w:rPr>
                <w:rFonts w:ascii="Arial" w:cs="Arial" w:eastAsia="Arial" w:hAnsi="Arial"/>
                <w:rtl w:val="0"/>
              </w:rPr>
              <w:t xml:space="preserve">29</w:t>
            </w:r>
          </w:p>
        </w:tc>
        <w:tc>
          <w:tcPr>
            <w:shd w:fill="auto" w:val="clear"/>
            <w:tcMar>
              <w:top w:w="0.0" w:type="dxa"/>
              <w:left w:w="45.0" w:type="dxa"/>
              <w:bottom w:w="0.0" w:type="dxa"/>
              <w:right w:w="45.0" w:type="dxa"/>
            </w:tcMar>
            <w:vAlign w:val="center"/>
          </w:tcPr>
          <w:p w:rsidR="00000000" w:rsidDel="00000000" w:rsidP="00000000" w:rsidRDefault="00000000" w:rsidRPr="00000000" w14:paraId="000000DD">
            <w:pPr>
              <w:spacing w:line="240" w:lineRule="auto"/>
              <w:rPr>
                <w:rFonts w:ascii="Arial" w:cs="Arial" w:eastAsia="Arial" w:hAnsi="Arial"/>
              </w:rPr>
            </w:pPr>
            <w:r w:rsidDel="00000000" w:rsidR="00000000" w:rsidRPr="00000000">
              <w:rPr>
                <w:rFonts w:ascii="Arial" w:cs="Arial" w:eastAsia="Arial" w:hAnsi="Arial"/>
                <w:rtl w:val="0"/>
              </w:rPr>
              <w:t xml:space="preserve">Rabu / 29 November 2023</w:t>
            </w:r>
          </w:p>
        </w:tc>
        <w:tc>
          <w:tcPr>
            <w:shd w:fill="auto" w:val="clear"/>
            <w:tcMar>
              <w:top w:w="0.0" w:type="dxa"/>
              <w:left w:w="45.0" w:type="dxa"/>
              <w:bottom w:w="0.0" w:type="dxa"/>
              <w:right w:w="45.0" w:type="dxa"/>
            </w:tcMar>
            <w:vAlign w:val="center"/>
          </w:tcPr>
          <w:p w:rsidR="00000000" w:rsidDel="00000000" w:rsidP="00000000" w:rsidRDefault="00000000" w:rsidRPr="00000000" w14:paraId="000000DE">
            <w:pPr>
              <w:spacing w:line="240" w:lineRule="auto"/>
              <w:jc w:val="center"/>
              <w:rPr>
                <w:rFonts w:ascii="Arial" w:cs="Arial" w:eastAsia="Arial" w:hAnsi="Arial"/>
              </w:rPr>
            </w:pPr>
            <w:r w:rsidDel="00000000" w:rsidR="00000000" w:rsidRPr="00000000">
              <w:rPr>
                <w:rFonts w:ascii="Arial" w:cs="Arial" w:eastAsia="Arial" w:hAnsi="Arial"/>
                <w:rtl w:val="0"/>
              </w:rPr>
              <w:t xml:space="preserve">7.30 -16.30</w:t>
            </w:r>
          </w:p>
        </w:tc>
        <w:tc>
          <w:tcPr>
            <w:shd w:fill="auto" w:val="clear"/>
            <w:tcMar>
              <w:top w:w="0.0" w:type="dxa"/>
              <w:left w:w="45.0" w:type="dxa"/>
              <w:bottom w:w="0.0" w:type="dxa"/>
              <w:right w:w="45.0" w:type="dxa"/>
            </w:tcMar>
            <w:vAlign w:val="center"/>
          </w:tcPr>
          <w:p w:rsidR="00000000" w:rsidDel="00000000" w:rsidP="00000000" w:rsidRDefault="00000000" w:rsidRPr="00000000" w14:paraId="000000DF">
            <w:pPr>
              <w:spacing w:before="0" w:line="240" w:lineRule="auto"/>
              <w:jc w:val="both"/>
              <w:rPr>
                <w:rFonts w:ascii="Arial" w:cs="Arial" w:eastAsia="Arial" w:hAnsi="Arial"/>
              </w:rPr>
            </w:pPr>
            <w:r w:rsidDel="00000000" w:rsidR="00000000" w:rsidRPr="00000000">
              <w:rPr>
                <w:rFonts w:ascii="Arial" w:cs="Arial" w:eastAsia="Arial" w:hAnsi="Arial"/>
                <w:rtl w:val="0"/>
              </w:rPr>
              <w:t xml:space="preserve">Cek sampel data di tabel dan file csv</w:t>
            </w:r>
          </w:p>
        </w:tc>
        <w:tc>
          <w:tcPr>
            <w:shd w:fill="auto" w:val="clear"/>
            <w:tcMar>
              <w:top w:w="0.0" w:type="dxa"/>
              <w:left w:w="45.0" w:type="dxa"/>
              <w:bottom w:w="0.0" w:type="dxa"/>
              <w:right w:w="45.0" w:type="dxa"/>
            </w:tcMar>
            <w:vAlign w:val="center"/>
          </w:tcPr>
          <w:p w:rsidR="00000000" w:rsidDel="00000000" w:rsidP="00000000" w:rsidRDefault="00000000" w:rsidRPr="00000000" w14:paraId="000000E0">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auto" w:val="clear"/>
            <w:tcMar>
              <w:top w:w="0.0" w:type="dxa"/>
              <w:left w:w="45.0" w:type="dxa"/>
              <w:bottom w:w="0.0" w:type="dxa"/>
              <w:right w:w="45.0" w:type="dxa"/>
            </w:tcMar>
            <w:vAlign w:val="center"/>
          </w:tcPr>
          <w:p w:rsidR="00000000" w:rsidDel="00000000" w:rsidP="00000000" w:rsidRDefault="00000000" w:rsidRPr="00000000" w14:paraId="000000E1">
            <w:pPr>
              <w:spacing w:line="240" w:lineRule="auto"/>
              <w:jc w:val="center"/>
              <w:rPr>
                <w:rFonts w:ascii="Arial" w:cs="Arial" w:eastAsia="Arial" w:hAnsi="Arial"/>
              </w:rPr>
            </w:pPr>
            <w:r w:rsidDel="00000000" w:rsidR="00000000" w:rsidRPr="00000000">
              <w:rPr>
                <w:rtl w:val="0"/>
              </w:rPr>
            </w:r>
          </w:p>
        </w:tc>
      </w:tr>
      <w:tr>
        <w:trPr>
          <w:cantSplit w:val="0"/>
          <w:trHeight w:val="1163.7011718750002" w:hRule="atLeast"/>
          <w:tblHeader w:val="0"/>
        </w:trPr>
        <w:tc>
          <w:tcPr>
            <w:shd w:fill="auto" w:val="clear"/>
            <w:tcMar>
              <w:top w:w="0.0" w:type="dxa"/>
              <w:left w:w="45.0" w:type="dxa"/>
              <w:bottom w:w="0.0" w:type="dxa"/>
              <w:right w:w="45.0" w:type="dxa"/>
            </w:tcMar>
            <w:vAlign w:val="center"/>
          </w:tcPr>
          <w:p w:rsidR="00000000" w:rsidDel="00000000" w:rsidP="00000000" w:rsidRDefault="00000000" w:rsidRPr="00000000" w14:paraId="000000E2">
            <w:pPr>
              <w:spacing w:line="240" w:lineRule="auto"/>
              <w:rPr>
                <w:rFonts w:ascii="Arial" w:cs="Arial" w:eastAsia="Arial" w:hAnsi="Arial"/>
              </w:rPr>
            </w:pPr>
            <w:r w:rsidDel="00000000" w:rsidR="00000000" w:rsidRPr="00000000">
              <w:rPr>
                <w:rFonts w:ascii="Arial" w:cs="Arial" w:eastAsia="Arial" w:hAnsi="Arial"/>
                <w:rtl w:val="0"/>
              </w:rPr>
              <w:t xml:space="preserve">30</w:t>
            </w:r>
          </w:p>
        </w:tc>
        <w:tc>
          <w:tcPr>
            <w:shd w:fill="auto" w:val="clear"/>
            <w:tcMar>
              <w:top w:w="0.0" w:type="dxa"/>
              <w:left w:w="45.0" w:type="dxa"/>
              <w:bottom w:w="0.0" w:type="dxa"/>
              <w:right w:w="45.0" w:type="dxa"/>
            </w:tcMar>
            <w:vAlign w:val="center"/>
          </w:tcPr>
          <w:p w:rsidR="00000000" w:rsidDel="00000000" w:rsidP="00000000" w:rsidRDefault="00000000" w:rsidRPr="00000000" w14:paraId="000000E3">
            <w:pPr>
              <w:spacing w:line="240" w:lineRule="auto"/>
              <w:rPr>
                <w:rFonts w:ascii="Arial" w:cs="Arial" w:eastAsia="Arial" w:hAnsi="Arial"/>
              </w:rPr>
            </w:pPr>
            <w:r w:rsidDel="00000000" w:rsidR="00000000" w:rsidRPr="00000000">
              <w:rPr>
                <w:rFonts w:ascii="Arial" w:cs="Arial" w:eastAsia="Arial" w:hAnsi="Arial"/>
                <w:rtl w:val="0"/>
              </w:rPr>
              <w:t xml:space="preserve">Kamis / 30 November 2023</w:t>
            </w:r>
          </w:p>
        </w:tc>
        <w:tc>
          <w:tcPr>
            <w:shd w:fill="auto" w:val="clear"/>
            <w:tcMar>
              <w:top w:w="0.0" w:type="dxa"/>
              <w:left w:w="45.0" w:type="dxa"/>
              <w:bottom w:w="0.0" w:type="dxa"/>
              <w:right w:w="45.0" w:type="dxa"/>
            </w:tcMar>
            <w:vAlign w:val="center"/>
          </w:tcPr>
          <w:p w:rsidR="00000000" w:rsidDel="00000000" w:rsidP="00000000" w:rsidRDefault="00000000" w:rsidRPr="00000000" w14:paraId="000000E4">
            <w:pPr>
              <w:spacing w:line="240" w:lineRule="auto"/>
              <w:jc w:val="center"/>
              <w:rPr>
                <w:rFonts w:ascii="Arial" w:cs="Arial" w:eastAsia="Arial" w:hAnsi="Arial"/>
              </w:rPr>
            </w:pPr>
            <w:r w:rsidDel="00000000" w:rsidR="00000000" w:rsidRPr="00000000">
              <w:rPr>
                <w:rFonts w:ascii="Arial" w:cs="Arial" w:eastAsia="Arial" w:hAnsi="Arial"/>
                <w:rtl w:val="0"/>
              </w:rPr>
              <w:t xml:space="preserve">8.00 -16.30</w:t>
            </w:r>
          </w:p>
        </w:tc>
        <w:tc>
          <w:tcPr>
            <w:shd w:fill="auto" w:val="clear"/>
            <w:tcMar>
              <w:top w:w="0.0" w:type="dxa"/>
              <w:left w:w="45.0" w:type="dxa"/>
              <w:bottom w:w="0.0" w:type="dxa"/>
              <w:right w:w="45.0" w:type="dxa"/>
            </w:tcMar>
            <w:vAlign w:val="center"/>
          </w:tcPr>
          <w:p w:rsidR="00000000" w:rsidDel="00000000" w:rsidP="00000000" w:rsidRDefault="00000000" w:rsidRPr="00000000" w14:paraId="000000E5">
            <w:pPr>
              <w:spacing w:before="0" w:line="240" w:lineRule="auto"/>
              <w:jc w:val="both"/>
              <w:rPr>
                <w:rFonts w:ascii="Arial" w:cs="Arial" w:eastAsia="Arial" w:hAnsi="Arial"/>
              </w:rPr>
            </w:pPr>
            <w:r w:rsidDel="00000000" w:rsidR="00000000" w:rsidRPr="00000000">
              <w:rPr>
                <w:rFonts w:ascii="Arial" w:cs="Arial" w:eastAsia="Arial" w:hAnsi="Arial"/>
                <w:rtl w:val="0"/>
              </w:rPr>
              <w:t xml:space="preserve">Install hadoop</w:t>
            </w:r>
          </w:p>
        </w:tc>
        <w:tc>
          <w:tcPr>
            <w:shd w:fill="auto" w:val="clear"/>
            <w:tcMar>
              <w:top w:w="0.0" w:type="dxa"/>
              <w:left w:w="45.0" w:type="dxa"/>
              <w:bottom w:w="0.0" w:type="dxa"/>
              <w:right w:w="45.0" w:type="dxa"/>
            </w:tcMar>
            <w:vAlign w:val="center"/>
          </w:tcPr>
          <w:p w:rsidR="00000000" w:rsidDel="00000000" w:rsidP="00000000" w:rsidRDefault="00000000" w:rsidRPr="00000000" w14:paraId="000000E6">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auto" w:val="clear"/>
            <w:tcMar>
              <w:top w:w="0.0" w:type="dxa"/>
              <w:left w:w="45.0" w:type="dxa"/>
              <w:bottom w:w="0.0" w:type="dxa"/>
              <w:right w:w="45.0" w:type="dxa"/>
            </w:tcMar>
            <w:vAlign w:val="center"/>
          </w:tcPr>
          <w:p w:rsidR="00000000" w:rsidDel="00000000" w:rsidP="00000000" w:rsidRDefault="00000000" w:rsidRPr="00000000" w14:paraId="000000E7">
            <w:pPr>
              <w:spacing w:line="24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0E8">
      <w:pPr>
        <w:spacing w:before="0" w:lineRule="auto"/>
        <w:rPr>
          <w:rFonts w:ascii="Arial" w:cs="Arial" w:eastAsia="Arial" w:hAnsi="Arial"/>
        </w:rPr>
      </w:pPr>
      <w:r w:rsidDel="00000000" w:rsidR="00000000" w:rsidRPr="00000000">
        <w:rPr>
          <w:rtl w:val="0"/>
        </w:rPr>
      </w:r>
    </w:p>
    <w:tbl>
      <w:tblPr>
        <w:tblStyle w:val="Table3"/>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82"/>
        <w:tblGridChange w:id="0">
          <w:tblGrid>
            <w:gridCol w:w="8682"/>
          </w:tblGrid>
        </w:tblGridChange>
      </w:tblGrid>
      <w:tr>
        <w:trPr>
          <w:cantSplit w:val="0"/>
          <w:tblHeader w:val="0"/>
        </w:trPr>
        <w:tc>
          <w:tcPr>
            <w:shd w:fill="f2f2f2" w:val="clear"/>
          </w:tcPr>
          <w:p w:rsidR="00000000" w:rsidDel="00000000" w:rsidP="00000000" w:rsidRDefault="00000000" w:rsidRPr="00000000" w14:paraId="000000E9">
            <w:pPr>
              <w:spacing w:line="276" w:lineRule="auto"/>
              <w:rPr>
                <w:rFonts w:ascii="Arial" w:cs="Arial" w:eastAsia="Arial" w:hAnsi="Arial"/>
                <w:b w:val="1"/>
              </w:rPr>
            </w:pPr>
            <w:r w:rsidDel="00000000" w:rsidR="00000000" w:rsidRPr="00000000">
              <w:rPr>
                <w:rFonts w:ascii="Arial" w:cs="Arial" w:eastAsia="Arial" w:hAnsi="Arial"/>
                <w:b w:val="1"/>
                <w:rtl w:val="0"/>
              </w:rPr>
              <w:t xml:space="preserve">Catatan:</w:t>
            </w:r>
          </w:p>
          <w:p w:rsidR="00000000" w:rsidDel="00000000" w:rsidP="00000000" w:rsidRDefault="00000000" w:rsidRPr="00000000" w14:paraId="000000EA">
            <w:pPr>
              <w:rPr>
                <w:rFonts w:ascii="Arial" w:cs="Arial" w:eastAsia="Arial" w:hAnsi="Arial"/>
                <w:color w:val="ff6116"/>
                <w:sz w:val="24"/>
                <w:szCs w:val="24"/>
              </w:rPr>
            </w:pPr>
            <w:r w:rsidDel="00000000" w:rsidR="00000000" w:rsidRPr="00000000">
              <w:rPr>
                <w:rFonts w:ascii="Arial" w:cs="Arial" w:eastAsia="Arial" w:hAnsi="Arial"/>
                <w:rtl w:val="0"/>
              </w:rPr>
              <w:t xml:space="preserve">Link laporan bulan November dapat diakses pada : </w:t>
            </w:r>
            <w:r w:rsidDel="00000000" w:rsidR="00000000" w:rsidRPr="00000000">
              <w:rPr>
                <w:rFonts w:ascii="Arial" w:cs="Arial" w:eastAsia="Arial" w:hAnsi="Arial"/>
                <w:b w:val="1"/>
                <w:rtl w:val="0"/>
              </w:rPr>
              <w:t xml:space="preserve">https://bit.ly/logbook_laporan_bulan_November</w:t>
            </w:r>
            <w:r w:rsidDel="00000000" w:rsidR="00000000" w:rsidRPr="00000000">
              <w:rPr>
                <w:rtl w:val="0"/>
              </w:rPr>
            </w:r>
          </w:p>
        </w:tc>
      </w:tr>
    </w:tbl>
    <w:p w:rsidR="00000000" w:rsidDel="00000000" w:rsidP="00000000" w:rsidRDefault="00000000" w:rsidRPr="00000000" w14:paraId="000000EB">
      <w:pPr>
        <w:rPr>
          <w:rFonts w:ascii="Arial" w:cs="Arial" w:eastAsia="Arial" w:hAnsi="Arial"/>
        </w:rPr>
      </w:pPr>
      <w:r w:rsidDel="00000000" w:rsidR="00000000" w:rsidRPr="00000000">
        <w:rPr>
          <w:rtl w:val="0"/>
        </w:rPr>
      </w:r>
    </w:p>
    <w:p w:rsidR="00000000" w:rsidDel="00000000" w:rsidP="00000000" w:rsidRDefault="00000000" w:rsidRPr="00000000" w14:paraId="000000EC">
      <w:pPr>
        <w:rPr>
          <w:rFonts w:ascii="Arial" w:cs="Arial" w:eastAsia="Arial" w:hAnsi="Arial"/>
        </w:rPr>
      </w:pPr>
      <w:r w:rsidDel="00000000" w:rsidR="00000000" w:rsidRPr="00000000">
        <w:rPr>
          <w:rtl w:val="0"/>
        </w:rPr>
      </w:r>
    </w:p>
    <w:tbl>
      <w:tblPr>
        <w:tblStyle w:val="Table4"/>
        <w:tblW w:w="8692.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346"/>
        <w:gridCol w:w="4346"/>
        <w:tblGridChange w:id="0">
          <w:tblGrid>
            <w:gridCol w:w="4346"/>
            <w:gridCol w:w="4346"/>
          </w:tblGrid>
        </w:tblGridChange>
      </w:tblGrid>
      <w:tr>
        <w:trPr>
          <w:cantSplit w:val="0"/>
          <w:trHeight w:val="420" w:hRule="atLeast"/>
          <w:tblHeader w:val="0"/>
        </w:trPr>
        <w:tc>
          <w:tcPr>
            <w:gridSpan w:val="2"/>
            <w:shd w:fill="ffffff" w:val="clear"/>
            <w:tcMar>
              <w:top w:w="100.0" w:type="dxa"/>
              <w:left w:w="100.0" w:type="dxa"/>
              <w:bottom w:w="100.0" w:type="dxa"/>
              <w:right w:w="100.0" w:type="dxa"/>
            </w:tcMar>
          </w:tcPr>
          <w:p w:rsidR="00000000" w:rsidDel="00000000" w:rsidP="00000000" w:rsidRDefault="00000000" w:rsidRPr="00000000" w14:paraId="000000ED">
            <w:pPr>
              <w:spacing w:line="240" w:lineRule="auto"/>
              <w:jc w:val="right"/>
              <w:rPr>
                <w:rFonts w:ascii="Arial" w:cs="Arial" w:eastAsia="Arial" w:hAnsi="Arial"/>
              </w:rPr>
            </w:pPr>
            <w:r w:rsidDel="00000000" w:rsidR="00000000" w:rsidRPr="00000000">
              <w:rPr>
                <w:rFonts w:ascii="Arial" w:cs="Arial" w:eastAsia="Arial" w:hAnsi="Arial"/>
                <w:rtl w:val="0"/>
              </w:rPr>
              <w:t xml:space="preserve">Cibinong, 30 November 2023</w:t>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EF">
            <w:pPr>
              <w:spacing w:line="240" w:lineRule="auto"/>
              <w:jc w:val="center"/>
              <w:rPr>
                <w:rFonts w:ascii="Arial" w:cs="Arial" w:eastAsia="Arial" w:hAnsi="Arial"/>
              </w:rPr>
            </w:pPr>
            <w:r w:rsidDel="00000000" w:rsidR="00000000" w:rsidRPr="00000000">
              <w:rPr>
                <w:rFonts w:ascii="Arial" w:cs="Arial" w:eastAsia="Arial" w:hAnsi="Arial"/>
                <w:rtl w:val="0"/>
              </w:rPr>
              <w:t xml:space="preserve">Pembimbing</w:t>
            </w:r>
          </w:p>
        </w:tc>
        <w:tc>
          <w:tcPr>
            <w:shd w:fill="ffffff" w:val="clear"/>
            <w:tcMar>
              <w:top w:w="100.0" w:type="dxa"/>
              <w:left w:w="100.0" w:type="dxa"/>
              <w:bottom w:w="100.0" w:type="dxa"/>
              <w:right w:w="100.0" w:type="dxa"/>
            </w:tcMar>
          </w:tcPr>
          <w:p w:rsidR="00000000" w:rsidDel="00000000" w:rsidP="00000000" w:rsidRDefault="00000000" w:rsidRPr="00000000" w14:paraId="000000F0">
            <w:pPr>
              <w:spacing w:line="240" w:lineRule="auto"/>
              <w:jc w:val="center"/>
              <w:rPr>
                <w:rFonts w:ascii="Arial" w:cs="Arial" w:eastAsia="Arial" w:hAnsi="Arial"/>
              </w:rPr>
            </w:pPr>
            <w:r w:rsidDel="00000000" w:rsidR="00000000" w:rsidRPr="00000000">
              <w:rPr>
                <w:rFonts w:ascii="Arial" w:cs="Arial" w:eastAsia="Arial" w:hAnsi="Arial"/>
                <w:rtl w:val="0"/>
              </w:rPr>
              <w:t xml:space="preserve">Penanggung Jawab Kegiatan</w:t>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F6">
            <w:pPr>
              <w:spacing w:line="240" w:lineRule="auto"/>
              <w:jc w:val="center"/>
              <w:rPr>
                <w:rFonts w:ascii="Arial" w:cs="Arial" w:eastAsia="Arial" w:hAnsi="Arial"/>
              </w:rPr>
            </w:pPr>
            <w:r w:rsidDel="00000000" w:rsidR="00000000" w:rsidRPr="00000000">
              <w:rPr>
                <w:rFonts w:ascii="Arial" w:cs="Arial" w:eastAsia="Arial" w:hAnsi="Arial"/>
                <w:b w:val="1"/>
                <w:rtl w:val="0"/>
              </w:rPr>
              <w:t xml:space="preserve">Arief Donie Prasetya</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F7">
            <w:pPr>
              <w:spacing w:line="240" w:lineRule="auto"/>
              <w:jc w:val="center"/>
              <w:rPr>
                <w:rFonts w:ascii="Arial" w:cs="Arial" w:eastAsia="Arial" w:hAnsi="Arial"/>
              </w:rPr>
            </w:pPr>
            <w:r w:rsidDel="00000000" w:rsidR="00000000" w:rsidRPr="00000000">
              <w:rPr>
                <w:rFonts w:ascii="Arial" w:cs="Arial" w:eastAsia="Arial" w:hAnsi="Arial"/>
                <w:b w:val="1"/>
                <w:rtl w:val="0"/>
              </w:rPr>
              <w:t xml:space="preserve">Rika Indriani</w:t>
            </w:r>
            <w:r w:rsidDel="00000000" w:rsidR="00000000" w:rsidRPr="00000000">
              <w:rPr>
                <w:rtl w:val="0"/>
              </w:rPr>
            </w:r>
          </w:p>
        </w:tc>
      </w:tr>
    </w:tbl>
    <w:p w:rsidR="00000000" w:rsidDel="00000000" w:rsidP="00000000" w:rsidRDefault="00000000" w:rsidRPr="00000000" w14:paraId="000000F8">
      <w:pPr>
        <w:rPr>
          <w:rFonts w:ascii="Arial" w:cs="Arial" w:eastAsia="Arial" w:hAnsi="Arial"/>
        </w:rPr>
      </w:pPr>
      <w:r w:rsidDel="00000000" w:rsidR="00000000" w:rsidRPr="00000000">
        <w:rPr>
          <w:rtl w:val="0"/>
        </w:rPr>
      </w:r>
    </w:p>
    <w:p w:rsidR="00000000" w:rsidDel="00000000" w:rsidP="00000000" w:rsidRDefault="00000000" w:rsidRPr="00000000" w14:paraId="000000F9">
      <w:pPr>
        <w:rPr>
          <w:rFonts w:ascii="Arial" w:cs="Arial" w:eastAsia="Arial" w:hAnsi="Arial"/>
        </w:rPr>
      </w:pPr>
      <w:r w:rsidDel="00000000" w:rsidR="00000000" w:rsidRPr="00000000">
        <w:rPr>
          <w:rtl w:val="0"/>
        </w:rPr>
      </w:r>
    </w:p>
    <w:p w:rsidR="00000000" w:rsidDel="00000000" w:rsidP="00000000" w:rsidRDefault="00000000" w:rsidRPr="00000000" w14:paraId="000000FA">
      <w:pPr>
        <w:rPr>
          <w:rFonts w:ascii="Arial" w:cs="Arial" w:eastAsia="Arial" w:hAnsi="Arial"/>
        </w:rPr>
      </w:pPr>
      <w:r w:rsidDel="00000000" w:rsidR="00000000" w:rsidRPr="00000000">
        <w:rPr>
          <w:rtl w:val="0"/>
        </w:rPr>
      </w:r>
    </w:p>
    <w:p w:rsidR="00000000" w:rsidDel="00000000" w:rsidP="00000000" w:rsidRDefault="00000000" w:rsidRPr="00000000" w14:paraId="000000FB">
      <w:pPr>
        <w:rPr>
          <w:rFonts w:ascii="Arial" w:cs="Arial" w:eastAsia="Arial" w:hAnsi="Arial"/>
        </w:rPr>
      </w:pPr>
      <w:r w:rsidDel="00000000" w:rsidR="00000000" w:rsidRPr="00000000">
        <w:rPr>
          <w:rtl w:val="0"/>
        </w:rPr>
      </w:r>
    </w:p>
    <w:p w:rsidR="00000000" w:rsidDel="00000000" w:rsidP="00000000" w:rsidRDefault="00000000" w:rsidRPr="00000000" w14:paraId="000000FC">
      <w:pPr>
        <w:rPr>
          <w:rFonts w:ascii="Arial" w:cs="Arial" w:eastAsia="Arial" w:hAnsi="Arial"/>
        </w:rPr>
      </w:pPr>
      <w:r w:rsidDel="00000000" w:rsidR="00000000" w:rsidRPr="00000000">
        <w:rPr>
          <w:rtl w:val="0"/>
        </w:rPr>
      </w:r>
    </w:p>
    <w:p w:rsidR="00000000" w:rsidDel="00000000" w:rsidP="00000000" w:rsidRDefault="00000000" w:rsidRPr="00000000" w14:paraId="000000FD">
      <w:pPr>
        <w:rPr>
          <w:rFonts w:ascii="Arial" w:cs="Arial" w:eastAsia="Arial" w:hAnsi="Arial"/>
        </w:rPr>
      </w:pPr>
      <w:r w:rsidDel="00000000" w:rsidR="00000000" w:rsidRPr="00000000">
        <w:rPr>
          <w:rtl w:val="0"/>
        </w:rPr>
      </w:r>
    </w:p>
    <w:p w:rsidR="00000000" w:rsidDel="00000000" w:rsidP="00000000" w:rsidRDefault="00000000" w:rsidRPr="00000000" w14:paraId="000000FE">
      <w:pPr>
        <w:rPr>
          <w:rFonts w:ascii="Arial" w:cs="Arial" w:eastAsia="Arial" w:hAnsi="Arial"/>
        </w:rPr>
      </w:pPr>
      <w:r w:rsidDel="00000000" w:rsidR="00000000" w:rsidRPr="00000000">
        <w:rPr>
          <w:rtl w:val="0"/>
        </w:rPr>
      </w:r>
    </w:p>
    <w:p w:rsidR="00000000" w:rsidDel="00000000" w:rsidP="00000000" w:rsidRDefault="00000000" w:rsidRPr="00000000" w14:paraId="000000FF">
      <w:pPr>
        <w:rPr>
          <w:rFonts w:ascii="Arial" w:cs="Arial" w:eastAsia="Arial" w:hAnsi="Arial"/>
        </w:rPr>
      </w:pPr>
      <w:r w:rsidDel="00000000" w:rsidR="00000000" w:rsidRPr="00000000">
        <w:rPr>
          <w:rtl w:val="0"/>
        </w:rPr>
      </w:r>
    </w:p>
    <w:p w:rsidR="00000000" w:rsidDel="00000000" w:rsidP="00000000" w:rsidRDefault="00000000" w:rsidRPr="00000000" w14:paraId="00000100">
      <w:pPr>
        <w:rPr>
          <w:rFonts w:ascii="Arial" w:cs="Arial" w:eastAsia="Arial" w:hAnsi="Arial"/>
        </w:rPr>
      </w:pPr>
      <w:r w:rsidDel="00000000" w:rsidR="00000000" w:rsidRPr="00000000">
        <w:rPr>
          <w:rtl w:val="0"/>
        </w:rPr>
      </w:r>
    </w:p>
    <w:p w:rsidR="00000000" w:rsidDel="00000000" w:rsidP="00000000" w:rsidRDefault="00000000" w:rsidRPr="00000000" w14:paraId="00000101">
      <w:pPr>
        <w:rPr>
          <w:rFonts w:ascii="Arial" w:cs="Arial" w:eastAsia="Arial" w:hAnsi="Arial"/>
        </w:rPr>
      </w:pPr>
      <w:r w:rsidDel="00000000" w:rsidR="00000000" w:rsidRPr="00000000">
        <w:rPr>
          <w:rtl w:val="0"/>
        </w:rPr>
      </w:r>
    </w:p>
    <w:p w:rsidR="00000000" w:rsidDel="00000000" w:rsidP="00000000" w:rsidRDefault="00000000" w:rsidRPr="00000000" w14:paraId="00000102">
      <w:pPr>
        <w:rPr>
          <w:rFonts w:ascii="Arial" w:cs="Arial" w:eastAsia="Arial" w:hAnsi="Arial"/>
        </w:rPr>
      </w:pPr>
      <w:r w:rsidDel="00000000" w:rsidR="00000000" w:rsidRPr="00000000">
        <w:rPr>
          <w:rtl w:val="0"/>
        </w:rPr>
      </w:r>
    </w:p>
    <w:p w:rsidR="00000000" w:rsidDel="00000000" w:rsidP="00000000" w:rsidRDefault="00000000" w:rsidRPr="00000000" w14:paraId="00000103">
      <w:pPr>
        <w:rPr>
          <w:rFonts w:ascii="Arial" w:cs="Arial" w:eastAsia="Arial" w:hAnsi="Arial"/>
        </w:rPr>
      </w:pPr>
      <w:r w:rsidDel="00000000" w:rsidR="00000000" w:rsidRPr="00000000">
        <w:rPr>
          <w:rtl w:val="0"/>
        </w:rPr>
      </w:r>
    </w:p>
    <w:p w:rsidR="00000000" w:rsidDel="00000000" w:rsidP="00000000" w:rsidRDefault="00000000" w:rsidRPr="00000000" w14:paraId="00000104">
      <w:pPr>
        <w:rPr>
          <w:rFonts w:ascii="Arial" w:cs="Arial" w:eastAsia="Arial" w:hAnsi="Arial"/>
        </w:rPr>
      </w:pPr>
      <w:r w:rsidDel="00000000" w:rsidR="00000000" w:rsidRPr="00000000">
        <w:rPr>
          <w:rtl w:val="0"/>
        </w:rPr>
      </w:r>
    </w:p>
    <w:p w:rsidR="00000000" w:rsidDel="00000000" w:rsidP="00000000" w:rsidRDefault="00000000" w:rsidRPr="00000000" w14:paraId="00000105">
      <w:pPr>
        <w:rPr>
          <w:rFonts w:ascii="Arial" w:cs="Arial" w:eastAsia="Arial" w:hAnsi="Arial"/>
        </w:rPr>
      </w:pPr>
      <w:r w:rsidDel="00000000" w:rsidR="00000000" w:rsidRPr="00000000">
        <w:rPr>
          <w:rtl w:val="0"/>
        </w:rPr>
      </w:r>
    </w:p>
    <w:p w:rsidR="00000000" w:rsidDel="00000000" w:rsidP="00000000" w:rsidRDefault="00000000" w:rsidRPr="00000000" w14:paraId="00000106">
      <w:pPr>
        <w:rPr>
          <w:rFonts w:ascii="Arial" w:cs="Arial" w:eastAsia="Arial" w:hAnsi="Arial"/>
        </w:rPr>
      </w:pPr>
      <w:r w:rsidDel="00000000" w:rsidR="00000000" w:rsidRPr="00000000">
        <w:rPr>
          <w:rtl w:val="0"/>
        </w:rPr>
      </w:r>
    </w:p>
    <w:p w:rsidR="00000000" w:rsidDel="00000000" w:rsidP="00000000" w:rsidRDefault="00000000" w:rsidRPr="00000000" w14:paraId="00000107">
      <w:pPr>
        <w:pStyle w:val="Heading2"/>
        <w:numPr>
          <w:ilvl w:val="1"/>
          <w:numId w:val="4"/>
        </w:numPr>
        <w:tabs>
          <w:tab w:val="left" w:leader="none" w:pos="432"/>
        </w:tabs>
        <w:spacing w:before="0" w:line="276" w:lineRule="auto"/>
        <w:ind w:left="576" w:hanging="576"/>
        <w:rPr>
          <w:rFonts w:ascii="Arial" w:cs="Arial" w:eastAsia="Arial" w:hAnsi="Arial"/>
        </w:rPr>
      </w:pPr>
      <w:bookmarkStart w:colFirst="0" w:colLast="0" w:name="_heading=h.2et92p0" w:id="5"/>
      <w:bookmarkEnd w:id="5"/>
      <w:r w:rsidDel="00000000" w:rsidR="00000000" w:rsidRPr="00000000">
        <w:rPr>
          <w:rFonts w:ascii="Arial" w:cs="Arial" w:eastAsia="Arial" w:hAnsi="Arial"/>
          <w:rtl w:val="0"/>
        </w:rPr>
        <w:t xml:space="preserve">Presensi Bulan November</w:t>
      </w:r>
    </w:p>
    <w:p w:rsidR="00000000" w:rsidDel="00000000" w:rsidP="00000000" w:rsidRDefault="00000000" w:rsidRPr="00000000" w14:paraId="00000108">
      <w:pPr>
        <w:spacing w:lin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FORM PRESENSI</w:t>
      </w:r>
    </w:p>
    <w:p w:rsidR="00000000" w:rsidDel="00000000" w:rsidP="00000000" w:rsidRDefault="00000000" w:rsidRPr="00000000" w14:paraId="00000109">
      <w:pPr>
        <w:spacing w:line="240" w:lineRule="auto"/>
        <w:jc w:val="center"/>
        <w:rPr>
          <w:rFonts w:ascii="Arial" w:cs="Arial" w:eastAsia="Arial" w:hAnsi="Arial"/>
          <w:b w:val="1"/>
          <w:sz w:val="36"/>
          <w:szCs w:val="36"/>
        </w:rPr>
      </w:pPr>
      <w:r w:rsidDel="00000000" w:rsidR="00000000" w:rsidRPr="00000000">
        <w:rPr>
          <w:rtl w:val="0"/>
        </w:rPr>
      </w:r>
    </w:p>
    <w:tbl>
      <w:tblPr>
        <w:tblStyle w:val="Table5"/>
        <w:tblW w:w="86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2"/>
        <w:gridCol w:w="275"/>
        <w:gridCol w:w="6215"/>
        <w:tblGridChange w:id="0">
          <w:tblGrid>
            <w:gridCol w:w="2202"/>
            <w:gridCol w:w="275"/>
            <w:gridCol w:w="6215"/>
          </w:tblGrid>
        </w:tblGridChange>
      </w:tblGrid>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10A">
            <w:pPr>
              <w:spacing w:line="240" w:lineRule="auto"/>
              <w:rPr>
                <w:rFonts w:ascii="Arial" w:cs="Arial" w:eastAsia="Arial" w:hAnsi="Arial"/>
                <w:b w:val="1"/>
              </w:rPr>
            </w:pPr>
            <w:r w:rsidDel="00000000" w:rsidR="00000000" w:rsidRPr="00000000">
              <w:rPr>
                <w:rFonts w:ascii="Arial" w:cs="Arial" w:eastAsia="Arial" w:hAnsi="Arial"/>
                <w:b w:val="1"/>
                <w:rtl w:val="0"/>
              </w:rPr>
              <w:t xml:space="preserve">Nama Pekerjaan</w:t>
            </w:r>
          </w:p>
        </w:tc>
        <w:tc>
          <w:tcPr>
            <w:tcBorders>
              <w:top w:color="000000" w:space="0" w:sz="4" w:val="single"/>
              <w:bottom w:color="000000" w:space="0" w:sz="4" w:val="single"/>
            </w:tcBorders>
            <w:shd w:fill="d9d9d9" w:val="clear"/>
          </w:tcPr>
          <w:p w:rsidR="00000000" w:rsidDel="00000000" w:rsidP="00000000" w:rsidRDefault="00000000" w:rsidRPr="00000000" w14:paraId="0000010B">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10C">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Database Administrator</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10D">
            <w:pPr>
              <w:spacing w:line="240" w:lineRule="auto"/>
              <w:rPr>
                <w:rFonts w:ascii="Arial" w:cs="Arial" w:eastAsia="Arial" w:hAnsi="Arial"/>
                <w:b w:val="1"/>
              </w:rPr>
            </w:pPr>
            <w:r w:rsidDel="00000000" w:rsidR="00000000" w:rsidRPr="00000000">
              <w:rPr>
                <w:rFonts w:ascii="Arial" w:cs="Arial" w:eastAsia="Arial" w:hAnsi="Arial"/>
                <w:b w:val="1"/>
                <w:rtl w:val="0"/>
              </w:rPr>
              <w:t xml:space="preserve">Nama </w:t>
            </w:r>
          </w:p>
        </w:tc>
        <w:tc>
          <w:tcPr>
            <w:tcBorders>
              <w:top w:color="000000" w:space="0" w:sz="4" w:val="single"/>
              <w:bottom w:color="000000" w:space="0" w:sz="4" w:val="single"/>
            </w:tcBorders>
            <w:shd w:fill="d9d9d9" w:val="clear"/>
          </w:tcPr>
          <w:p w:rsidR="00000000" w:rsidDel="00000000" w:rsidP="00000000" w:rsidRDefault="00000000" w:rsidRPr="00000000" w14:paraId="0000010E">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10F">
            <w:pPr>
              <w:spacing w:line="240" w:lineRule="auto"/>
              <w:ind w:left="100" w:firstLine="0"/>
              <w:rPr>
                <w:rFonts w:ascii="Arial" w:cs="Arial" w:eastAsia="Arial" w:hAnsi="Arial"/>
                <w:b w:val="1"/>
              </w:rPr>
            </w:pPr>
            <w:r w:rsidDel="00000000" w:rsidR="00000000" w:rsidRPr="00000000">
              <w:rPr>
                <w:rFonts w:ascii="Arial" w:cs="Arial" w:eastAsia="Arial" w:hAnsi="Arial"/>
                <w:b w:val="1"/>
                <w:rtl w:val="0"/>
              </w:rPr>
              <w:t xml:space="preserve">Radityo Herdana</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110">
            <w:pPr>
              <w:spacing w:line="240" w:lineRule="auto"/>
              <w:rPr>
                <w:rFonts w:ascii="Arial" w:cs="Arial" w:eastAsia="Arial" w:hAnsi="Arial"/>
                <w:b w:val="1"/>
              </w:rPr>
            </w:pPr>
            <w:r w:rsidDel="00000000" w:rsidR="00000000" w:rsidRPr="00000000">
              <w:rPr>
                <w:rFonts w:ascii="Arial" w:cs="Arial" w:eastAsia="Arial" w:hAnsi="Arial"/>
                <w:b w:val="1"/>
                <w:rtl w:val="0"/>
              </w:rPr>
              <w:t xml:space="preserve">No. SPK</w:t>
            </w:r>
          </w:p>
        </w:tc>
        <w:tc>
          <w:tcPr>
            <w:tcBorders>
              <w:top w:color="000000" w:space="0" w:sz="4" w:val="single"/>
              <w:bottom w:color="000000" w:space="0" w:sz="4" w:val="single"/>
            </w:tcBorders>
            <w:shd w:fill="d9d9d9" w:val="clear"/>
          </w:tcPr>
          <w:p w:rsidR="00000000" w:rsidDel="00000000" w:rsidP="00000000" w:rsidRDefault="00000000" w:rsidRPr="00000000" w14:paraId="00000111">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112">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02.01/SPK/PPK-PPIG/5/2023</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113">
            <w:pPr>
              <w:spacing w:line="240" w:lineRule="auto"/>
              <w:rPr>
                <w:rFonts w:ascii="Arial" w:cs="Arial" w:eastAsia="Arial" w:hAnsi="Arial"/>
                <w:b w:val="1"/>
              </w:rPr>
            </w:pPr>
            <w:r w:rsidDel="00000000" w:rsidR="00000000" w:rsidRPr="00000000">
              <w:rPr>
                <w:rFonts w:ascii="Arial" w:cs="Arial" w:eastAsia="Arial" w:hAnsi="Arial"/>
                <w:b w:val="1"/>
                <w:rtl w:val="0"/>
              </w:rPr>
              <w:t xml:space="preserve">Bulan</w:t>
            </w:r>
          </w:p>
        </w:tc>
        <w:tc>
          <w:tcPr>
            <w:tcBorders>
              <w:top w:color="000000" w:space="0" w:sz="4" w:val="single"/>
              <w:bottom w:color="000000" w:space="0" w:sz="4" w:val="single"/>
            </w:tcBorders>
            <w:shd w:fill="d9d9d9" w:val="clear"/>
          </w:tcPr>
          <w:p w:rsidR="00000000" w:rsidDel="00000000" w:rsidP="00000000" w:rsidRDefault="00000000" w:rsidRPr="00000000" w14:paraId="00000114">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115">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November 2023</w:t>
            </w:r>
          </w:p>
        </w:tc>
      </w:tr>
    </w:tbl>
    <w:p w:rsidR="00000000" w:rsidDel="00000000" w:rsidP="00000000" w:rsidRDefault="00000000" w:rsidRPr="00000000" w14:paraId="00000116">
      <w:pPr>
        <w:rPr>
          <w:rFonts w:ascii="Arial" w:cs="Arial" w:eastAsia="Arial" w:hAnsi="Arial"/>
        </w:rPr>
      </w:pPr>
      <w:r w:rsidDel="00000000" w:rsidR="00000000" w:rsidRPr="00000000">
        <w:rPr>
          <w:rtl w:val="0"/>
        </w:rPr>
      </w:r>
    </w:p>
    <w:tbl>
      <w:tblPr>
        <w:tblStyle w:val="Table6"/>
        <w:tblW w:w="87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6"/>
        <w:gridCol w:w="1140"/>
        <w:gridCol w:w="1395"/>
        <w:gridCol w:w="1065"/>
        <w:gridCol w:w="900"/>
        <w:gridCol w:w="953"/>
        <w:gridCol w:w="1251"/>
        <w:gridCol w:w="1455"/>
        <w:tblGridChange w:id="0">
          <w:tblGrid>
            <w:gridCol w:w="556"/>
            <w:gridCol w:w="1140"/>
            <w:gridCol w:w="1395"/>
            <w:gridCol w:w="1065"/>
            <w:gridCol w:w="900"/>
            <w:gridCol w:w="953"/>
            <w:gridCol w:w="1251"/>
            <w:gridCol w:w="1455"/>
          </w:tblGrid>
        </w:tblGridChange>
      </w:tblGrid>
      <w:tr>
        <w:trPr>
          <w:cantSplit w:val="0"/>
          <w:trHeight w:val="675" w:hRule="atLeast"/>
          <w:tblHeader w:val="1"/>
        </w:trPr>
        <w:tc>
          <w:tcPr>
            <w:shd w:fill="d9d9d9" w:val="clear"/>
            <w:tcMar>
              <w:top w:w="0.0" w:type="dxa"/>
              <w:left w:w="45.0" w:type="dxa"/>
              <w:bottom w:w="0.0" w:type="dxa"/>
              <w:right w:w="45.0" w:type="dxa"/>
            </w:tcMar>
            <w:vAlign w:val="center"/>
          </w:tcPr>
          <w:p w:rsidR="00000000" w:rsidDel="00000000" w:rsidP="00000000" w:rsidRDefault="00000000" w:rsidRPr="00000000" w14:paraId="00000117">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d9d9d9" w:val="clear"/>
            <w:tcMar>
              <w:top w:w="0.0" w:type="dxa"/>
              <w:left w:w="45.0" w:type="dxa"/>
              <w:bottom w:w="0.0" w:type="dxa"/>
              <w:right w:w="45.0" w:type="dxa"/>
            </w:tcMar>
            <w:vAlign w:val="center"/>
          </w:tcPr>
          <w:p w:rsidR="00000000" w:rsidDel="00000000" w:rsidP="00000000" w:rsidRDefault="00000000" w:rsidRPr="00000000" w14:paraId="00000118">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Hari</w:t>
            </w:r>
          </w:p>
        </w:tc>
        <w:tc>
          <w:tcPr>
            <w:shd w:fill="d9d9d9" w:val="clear"/>
            <w:tcMar>
              <w:top w:w="0.0" w:type="dxa"/>
              <w:left w:w="45.0" w:type="dxa"/>
              <w:bottom w:w="0.0" w:type="dxa"/>
              <w:right w:w="45.0" w:type="dxa"/>
            </w:tcMar>
            <w:vAlign w:val="center"/>
          </w:tcPr>
          <w:p w:rsidR="00000000" w:rsidDel="00000000" w:rsidP="00000000" w:rsidRDefault="00000000" w:rsidRPr="00000000" w14:paraId="00000119">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Tanggal</w:t>
            </w:r>
          </w:p>
        </w:tc>
        <w:tc>
          <w:tcPr>
            <w:shd w:fill="d9d9d9" w:val="clear"/>
            <w:tcMar>
              <w:top w:w="0.0" w:type="dxa"/>
              <w:left w:w="45.0" w:type="dxa"/>
              <w:bottom w:w="0.0" w:type="dxa"/>
              <w:right w:w="45.0" w:type="dxa"/>
            </w:tcMar>
            <w:vAlign w:val="center"/>
          </w:tcPr>
          <w:p w:rsidR="00000000" w:rsidDel="00000000" w:rsidP="00000000" w:rsidRDefault="00000000" w:rsidRPr="00000000" w14:paraId="0000011A">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Jam Masuk</w:t>
            </w:r>
          </w:p>
        </w:tc>
        <w:tc>
          <w:tcPr>
            <w:shd w:fill="d9d9d9" w:val="clear"/>
            <w:tcMar>
              <w:top w:w="0.0" w:type="dxa"/>
              <w:left w:w="45.0" w:type="dxa"/>
              <w:bottom w:w="0.0" w:type="dxa"/>
              <w:right w:w="45.0" w:type="dxa"/>
            </w:tcMar>
            <w:vAlign w:val="center"/>
          </w:tcPr>
          <w:p w:rsidR="00000000" w:rsidDel="00000000" w:rsidP="00000000" w:rsidRDefault="00000000" w:rsidRPr="00000000" w14:paraId="0000011B">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Jam Pulang</w:t>
            </w:r>
          </w:p>
        </w:tc>
        <w:tc>
          <w:tcPr>
            <w:shd w:fill="d9d9d9" w:val="clear"/>
            <w:tcMar>
              <w:top w:w="0.0" w:type="dxa"/>
              <w:left w:w="45.0" w:type="dxa"/>
              <w:bottom w:w="0.0" w:type="dxa"/>
              <w:right w:w="45.0" w:type="dxa"/>
            </w:tcMar>
            <w:vAlign w:val="center"/>
          </w:tcPr>
          <w:p w:rsidR="00000000" w:rsidDel="00000000" w:rsidP="00000000" w:rsidRDefault="00000000" w:rsidRPr="00000000" w14:paraId="0000011C">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Total Jam</w:t>
            </w:r>
          </w:p>
        </w:tc>
        <w:tc>
          <w:tcPr>
            <w:shd w:fill="d9d9d9" w:val="clear"/>
            <w:tcMar>
              <w:top w:w="0.0" w:type="dxa"/>
              <w:left w:w="45.0" w:type="dxa"/>
              <w:bottom w:w="0.0" w:type="dxa"/>
              <w:right w:w="45.0" w:type="dxa"/>
            </w:tcMar>
            <w:vAlign w:val="center"/>
          </w:tcPr>
          <w:p w:rsidR="00000000" w:rsidDel="00000000" w:rsidP="00000000" w:rsidRDefault="00000000" w:rsidRPr="00000000" w14:paraId="0000011D">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Paraf</w:t>
            </w:r>
          </w:p>
        </w:tc>
        <w:tc>
          <w:tcPr>
            <w:shd w:fill="d9d9d9" w:val="clear"/>
            <w:tcMar>
              <w:top w:w="0.0" w:type="dxa"/>
              <w:left w:w="45.0" w:type="dxa"/>
              <w:bottom w:w="0.0" w:type="dxa"/>
              <w:right w:w="45.0" w:type="dxa"/>
            </w:tcMar>
            <w:vAlign w:val="center"/>
          </w:tcPr>
          <w:p w:rsidR="00000000" w:rsidDel="00000000" w:rsidP="00000000" w:rsidRDefault="00000000" w:rsidRPr="00000000" w14:paraId="0000011E">
            <w:pPr>
              <w:spacing w:line="240" w:lineRule="auto"/>
              <w:rPr>
                <w:rFonts w:ascii="Arial" w:cs="Arial" w:eastAsia="Arial" w:hAnsi="Arial"/>
                <w:b w:val="1"/>
              </w:rPr>
            </w:pPr>
            <w:r w:rsidDel="00000000" w:rsidR="00000000" w:rsidRPr="00000000">
              <w:rPr>
                <w:rFonts w:ascii="Arial" w:cs="Arial" w:eastAsia="Arial" w:hAnsi="Arial"/>
                <w:b w:val="1"/>
                <w:rtl w:val="0"/>
              </w:rPr>
              <w:t xml:space="preserve">Keterangan</w:t>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1F">
            <w:pPr>
              <w:spacing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ffffff" w:val="clear"/>
            <w:tcMar>
              <w:top w:w="0.0" w:type="dxa"/>
              <w:left w:w="45.0" w:type="dxa"/>
              <w:bottom w:w="0.0" w:type="dxa"/>
              <w:right w:w="45.0" w:type="dxa"/>
            </w:tcMar>
            <w:vAlign w:val="center"/>
          </w:tcPr>
          <w:p w:rsidR="00000000" w:rsidDel="00000000" w:rsidP="00000000" w:rsidRDefault="00000000" w:rsidRPr="00000000" w14:paraId="00000120">
            <w:pPr>
              <w:spacing w:line="240" w:lineRule="auto"/>
              <w:jc w:val="center"/>
              <w:rPr>
                <w:rFonts w:ascii="Arial" w:cs="Arial" w:eastAsia="Arial" w:hAnsi="Arial"/>
              </w:rPr>
            </w:pPr>
            <w:r w:rsidDel="00000000" w:rsidR="00000000" w:rsidRPr="00000000">
              <w:rPr>
                <w:rFonts w:ascii="Arial" w:cs="Arial" w:eastAsia="Arial" w:hAnsi="Arial"/>
                <w:rtl w:val="0"/>
              </w:rPr>
              <w:t xml:space="preserve">Rabu</w:t>
            </w:r>
          </w:p>
        </w:tc>
        <w:tc>
          <w:tcPr>
            <w:tcMar>
              <w:top w:w="0.0" w:type="dxa"/>
              <w:left w:w="45.0" w:type="dxa"/>
              <w:bottom w:w="0.0" w:type="dxa"/>
              <w:right w:w="45.0" w:type="dxa"/>
            </w:tcMar>
            <w:vAlign w:val="center"/>
          </w:tcPr>
          <w:p w:rsidR="00000000" w:rsidDel="00000000" w:rsidP="00000000" w:rsidRDefault="00000000" w:rsidRPr="00000000" w14:paraId="00000121">
            <w:pPr>
              <w:spacing w:line="240" w:lineRule="auto"/>
              <w:jc w:val="center"/>
              <w:rPr>
                <w:rFonts w:ascii="Arial" w:cs="Arial" w:eastAsia="Arial" w:hAnsi="Arial"/>
              </w:rPr>
            </w:pPr>
            <w:r w:rsidDel="00000000" w:rsidR="00000000" w:rsidRPr="00000000">
              <w:rPr>
                <w:rFonts w:ascii="Arial" w:cs="Arial" w:eastAsia="Arial" w:hAnsi="Arial"/>
                <w:rtl w:val="0"/>
              </w:rPr>
              <w:t xml:space="preserve">01/11/2023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22">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23">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24">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125">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2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27">
            <w:pPr>
              <w:spacing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ffffff" w:val="clear"/>
            <w:tcMar>
              <w:top w:w="0.0" w:type="dxa"/>
              <w:left w:w="45.0" w:type="dxa"/>
              <w:bottom w:w="0.0" w:type="dxa"/>
              <w:right w:w="45.0" w:type="dxa"/>
            </w:tcMar>
            <w:vAlign w:val="center"/>
          </w:tcPr>
          <w:p w:rsidR="00000000" w:rsidDel="00000000" w:rsidP="00000000" w:rsidRDefault="00000000" w:rsidRPr="00000000" w14:paraId="00000128">
            <w:pPr>
              <w:spacing w:line="240" w:lineRule="auto"/>
              <w:jc w:val="center"/>
              <w:rPr>
                <w:rFonts w:ascii="Arial" w:cs="Arial" w:eastAsia="Arial" w:hAnsi="Arial"/>
              </w:rPr>
            </w:pPr>
            <w:r w:rsidDel="00000000" w:rsidR="00000000" w:rsidRPr="00000000">
              <w:rPr>
                <w:rFonts w:ascii="Arial" w:cs="Arial" w:eastAsia="Arial" w:hAnsi="Arial"/>
                <w:rtl w:val="0"/>
              </w:rPr>
              <w:t xml:space="preserve">Kamis</w:t>
            </w:r>
          </w:p>
        </w:tc>
        <w:tc>
          <w:tcPr>
            <w:shd w:fill="ffffff" w:val="clear"/>
            <w:tcMar>
              <w:top w:w="0.0" w:type="dxa"/>
              <w:left w:w="45.0" w:type="dxa"/>
              <w:bottom w:w="0.0" w:type="dxa"/>
              <w:right w:w="45.0" w:type="dxa"/>
            </w:tcMar>
            <w:vAlign w:val="center"/>
          </w:tcPr>
          <w:p w:rsidR="00000000" w:rsidDel="00000000" w:rsidP="00000000" w:rsidRDefault="00000000" w:rsidRPr="00000000" w14:paraId="00000129">
            <w:pPr>
              <w:spacing w:line="240" w:lineRule="auto"/>
              <w:jc w:val="center"/>
              <w:rPr>
                <w:rFonts w:ascii="Arial" w:cs="Arial" w:eastAsia="Arial" w:hAnsi="Arial"/>
              </w:rPr>
            </w:pPr>
            <w:r w:rsidDel="00000000" w:rsidR="00000000" w:rsidRPr="00000000">
              <w:rPr>
                <w:rFonts w:ascii="Arial" w:cs="Arial" w:eastAsia="Arial" w:hAnsi="Arial"/>
                <w:rtl w:val="0"/>
              </w:rPr>
              <w:t xml:space="preserve">02/11/2023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2A">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2B">
            <w:pPr>
              <w:spacing w:line="240" w:lineRule="auto"/>
              <w:jc w:val="center"/>
              <w:rPr>
                <w:rFonts w:ascii="Arial" w:cs="Arial" w:eastAsia="Arial" w:hAnsi="Arial"/>
              </w:rPr>
            </w:pPr>
            <w:r w:rsidDel="00000000" w:rsidR="00000000" w:rsidRPr="00000000">
              <w:rPr>
                <w:rFonts w:ascii="Arial" w:cs="Arial" w:eastAsia="Arial" w:hAnsi="Arial"/>
                <w:rtl w:val="0"/>
              </w:rPr>
              <w:t xml:space="preserve">17.00</w:t>
            </w:r>
          </w:p>
        </w:tc>
        <w:tc>
          <w:tcPr>
            <w:shd w:fill="ffffff" w:val="clear"/>
            <w:tcMar>
              <w:top w:w="0.0" w:type="dxa"/>
              <w:left w:w="45.0" w:type="dxa"/>
              <w:bottom w:w="0.0" w:type="dxa"/>
              <w:right w:w="45.0" w:type="dxa"/>
            </w:tcMar>
          </w:tcPr>
          <w:p w:rsidR="00000000" w:rsidDel="00000000" w:rsidP="00000000" w:rsidRDefault="00000000" w:rsidRPr="00000000" w14:paraId="0000012C">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12D">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2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2F">
            <w:pPr>
              <w:spacing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ffffff" w:val="clear"/>
            <w:tcMar>
              <w:top w:w="0.0" w:type="dxa"/>
              <w:left w:w="45.0" w:type="dxa"/>
              <w:bottom w:w="0.0" w:type="dxa"/>
              <w:right w:w="45.0" w:type="dxa"/>
            </w:tcMar>
            <w:vAlign w:val="center"/>
          </w:tcPr>
          <w:p w:rsidR="00000000" w:rsidDel="00000000" w:rsidP="00000000" w:rsidRDefault="00000000" w:rsidRPr="00000000" w14:paraId="00000130">
            <w:pPr>
              <w:spacing w:line="240" w:lineRule="auto"/>
              <w:jc w:val="center"/>
              <w:rPr>
                <w:rFonts w:ascii="Arial" w:cs="Arial" w:eastAsia="Arial" w:hAnsi="Arial"/>
              </w:rPr>
            </w:pPr>
            <w:r w:rsidDel="00000000" w:rsidR="00000000" w:rsidRPr="00000000">
              <w:rPr>
                <w:rFonts w:ascii="Arial" w:cs="Arial" w:eastAsia="Arial" w:hAnsi="Arial"/>
                <w:rtl w:val="0"/>
              </w:rPr>
              <w:t xml:space="preserve">Jumat</w:t>
            </w:r>
          </w:p>
        </w:tc>
        <w:tc>
          <w:tcPr>
            <w:shd w:fill="ffffff" w:val="clear"/>
            <w:tcMar>
              <w:top w:w="0.0" w:type="dxa"/>
              <w:left w:w="45.0" w:type="dxa"/>
              <w:bottom w:w="0.0" w:type="dxa"/>
              <w:right w:w="45.0" w:type="dxa"/>
            </w:tcMar>
            <w:vAlign w:val="center"/>
          </w:tcPr>
          <w:p w:rsidR="00000000" w:rsidDel="00000000" w:rsidP="00000000" w:rsidRDefault="00000000" w:rsidRPr="00000000" w14:paraId="00000131">
            <w:pPr>
              <w:spacing w:line="240" w:lineRule="auto"/>
              <w:jc w:val="center"/>
              <w:rPr>
                <w:rFonts w:ascii="Arial" w:cs="Arial" w:eastAsia="Arial" w:hAnsi="Arial"/>
              </w:rPr>
            </w:pPr>
            <w:r w:rsidDel="00000000" w:rsidR="00000000" w:rsidRPr="00000000">
              <w:rPr>
                <w:rFonts w:ascii="Arial" w:cs="Arial" w:eastAsia="Arial" w:hAnsi="Arial"/>
                <w:rtl w:val="0"/>
              </w:rPr>
              <w:t xml:space="preserve">03/11/2023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32">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33">
            <w:pPr>
              <w:spacing w:line="240" w:lineRule="auto"/>
              <w:jc w:val="center"/>
              <w:rPr>
                <w:rFonts w:ascii="Arial" w:cs="Arial" w:eastAsia="Arial" w:hAnsi="Arial"/>
              </w:rPr>
            </w:pPr>
            <w:r w:rsidDel="00000000" w:rsidR="00000000" w:rsidRPr="00000000">
              <w:rPr>
                <w:rFonts w:ascii="Arial" w:cs="Arial" w:eastAsia="Arial" w:hAnsi="Arial"/>
                <w:rtl w:val="0"/>
              </w:rPr>
              <w:t xml:space="preserve">17.00</w:t>
            </w:r>
          </w:p>
        </w:tc>
        <w:tc>
          <w:tcPr>
            <w:shd w:fill="ffffff" w:val="clear"/>
            <w:tcMar>
              <w:top w:w="0.0" w:type="dxa"/>
              <w:left w:w="45.0" w:type="dxa"/>
              <w:bottom w:w="0.0" w:type="dxa"/>
              <w:right w:w="45.0" w:type="dxa"/>
            </w:tcMar>
          </w:tcPr>
          <w:p w:rsidR="00000000" w:rsidDel="00000000" w:rsidP="00000000" w:rsidRDefault="00000000" w:rsidRPr="00000000" w14:paraId="00000134">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135">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36">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0000" w:val="clear"/>
            <w:tcMar>
              <w:top w:w="0.0" w:type="dxa"/>
              <w:left w:w="45.0" w:type="dxa"/>
              <w:bottom w:w="0.0" w:type="dxa"/>
              <w:right w:w="45.0" w:type="dxa"/>
            </w:tcMar>
            <w:vAlign w:val="center"/>
          </w:tcPr>
          <w:p w:rsidR="00000000" w:rsidDel="00000000" w:rsidP="00000000" w:rsidRDefault="00000000" w:rsidRPr="00000000" w14:paraId="00000137">
            <w:pPr>
              <w:spacing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cc0000" w:val="clear"/>
            <w:tcMar>
              <w:top w:w="0.0" w:type="dxa"/>
              <w:left w:w="45.0" w:type="dxa"/>
              <w:bottom w:w="0.0" w:type="dxa"/>
              <w:right w:w="45.0" w:type="dxa"/>
            </w:tcMar>
            <w:vAlign w:val="center"/>
          </w:tcPr>
          <w:p w:rsidR="00000000" w:rsidDel="00000000" w:rsidP="00000000" w:rsidRDefault="00000000" w:rsidRPr="00000000" w14:paraId="00000138">
            <w:pPr>
              <w:spacing w:line="240" w:lineRule="auto"/>
              <w:jc w:val="center"/>
              <w:rPr>
                <w:rFonts w:ascii="Arial" w:cs="Arial" w:eastAsia="Arial" w:hAnsi="Arial"/>
              </w:rPr>
            </w:pPr>
            <w:r w:rsidDel="00000000" w:rsidR="00000000" w:rsidRPr="00000000">
              <w:rPr>
                <w:rFonts w:ascii="Arial" w:cs="Arial" w:eastAsia="Arial" w:hAnsi="Arial"/>
                <w:rtl w:val="0"/>
              </w:rPr>
              <w:t xml:space="preserve">Sabtu</w:t>
            </w:r>
          </w:p>
        </w:tc>
        <w:tc>
          <w:tcPr>
            <w:shd w:fill="cc0000" w:val="clear"/>
            <w:tcMar>
              <w:top w:w="0.0" w:type="dxa"/>
              <w:left w:w="45.0" w:type="dxa"/>
              <w:bottom w:w="0.0" w:type="dxa"/>
              <w:right w:w="45.0" w:type="dxa"/>
            </w:tcMar>
            <w:vAlign w:val="center"/>
          </w:tcPr>
          <w:p w:rsidR="00000000" w:rsidDel="00000000" w:rsidP="00000000" w:rsidRDefault="00000000" w:rsidRPr="00000000" w14:paraId="00000139">
            <w:pPr>
              <w:spacing w:line="240" w:lineRule="auto"/>
              <w:jc w:val="center"/>
              <w:rPr>
                <w:rFonts w:ascii="Arial" w:cs="Arial" w:eastAsia="Arial" w:hAnsi="Arial"/>
              </w:rPr>
            </w:pPr>
            <w:r w:rsidDel="00000000" w:rsidR="00000000" w:rsidRPr="00000000">
              <w:rPr>
                <w:rFonts w:ascii="Arial" w:cs="Arial" w:eastAsia="Arial" w:hAnsi="Arial"/>
                <w:rtl w:val="0"/>
              </w:rPr>
              <w:t xml:space="preserve">04/11/2023</w:t>
            </w:r>
          </w:p>
        </w:tc>
        <w:tc>
          <w:tcPr>
            <w:shd w:fill="cc0000" w:val="clear"/>
            <w:tcMar>
              <w:top w:w="0.0" w:type="dxa"/>
              <w:left w:w="45.0" w:type="dxa"/>
              <w:bottom w:w="0.0" w:type="dxa"/>
              <w:right w:w="45.0" w:type="dxa"/>
            </w:tcMar>
            <w:vAlign w:val="center"/>
          </w:tcPr>
          <w:p w:rsidR="00000000" w:rsidDel="00000000" w:rsidP="00000000" w:rsidRDefault="00000000" w:rsidRPr="00000000" w14:paraId="0000013A">
            <w:pPr>
              <w:spacing w:line="240" w:lineRule="auto"/>
              <w:jc w:val="center"/>
              <w:rPr>
                <w:rFonts w:ascii="Arial" w:cs="Arial" w:eastAsia="Arial" w:hAnsi="Arial"/>
              </w:rPr>
            </w:pPr>
            <w:r w:rsidDel="00000000" w:rsidR="00000000" w:rsidRPr="00000000">
              <w:rPr>
                <w:rtl w:val="0"/>
              </w:rPr>
            </w:r>
          </w:p>
        </w:tc>
        <w:tc>
          <w:tcPr>
            <w:shd w:fill="cc0000" w:val="clear"/>
            <w:tcMar>
              <w:top w:w="0.0" w:type="dxa"/>
              <w:left w:w="45.0" w:type="dxa"/>
              <w:bottom w:w="0.0" w:type="dxa"/>
              <w:right w:w="45.0" w:type="dxa"/>
            </w:tcMar>
            <w:vAlign w:val="center"/>
          </w:tcPr>
          <w:p w:rsidR="00000000" w:rsidDel="00000000" w:rsidP="00000000" w:rsidRDefault="00000000" w:rsidRPr="00000000" w14:paraId="0000013B">
            <w:pPr>
              <w:spacing w:line="240" w:lineRule="auto"/>
              <w:jc w:val="center"/>
              <w:rPr>
                <w:rFonts w:ascii="Arial" w:cs="Arial" w:eastAsia="Arial" w:hAnsi="Arial"/>
              </w:rPr>
            </w:pPr>
            <w:r w:rsidDel="00000000" w:rsidR="00000000" w:rsidRPr="00000000">
              <w:rPr>
                <w:rtl w:val="0"/>
              </w:rPr>
            </w:r>
          </w:p>
        </w:tc>
        <w:tc>
          <w:tcPr>
            <w:shd w:fill="cc0000" w:val="clear"/>
            <w:tcMar>
              <w:top w:w="0.0" w:type="dxa"/>
              <w:left w:w="45.0" w:type="dxa"/>
              <w:bottom w:w="0.0" w:type="dxa"/>
              <w:right w:w="45.0" w:type="dxa"/>
            </w:tcMar>
          </w:tcPr>
          <w:p w:rsidR="00000000" w:rsidDel="00000000" w:rsidP="00000000" w:rsidRDefault="00000000" w:rsidRPr="00000000" w14:paraId="0000013C">
            <w:pPr>
              <w:spacing w:line="240" w:lineRule="auto"/>
              <w:jc w:val="center"/>
              <w:rPr>
                <w:rFonts w:ascii="Arial" w:cs="Arial" w:eastAsia="Arial" w:hAnsi="Arial"/>
              </w:rPr>
            </w:pPr>
            <w:r w:rsidDel="00000000" w:rsidR="00000000" w:rsidRPr="00000000">
              <w:rPr>
                <w:rtl w:val="0"/>
              </w:rPr>
            </w:r>
          </w:p>
        </w:tc>
        <w:tc>
          <w:tcPr>
            <w:shd w:fill="cc0000" w:val="clear"/>
            <w:tcMar>
              <w:top w:w="0.0" w:type="dxa"/>
              <w:left w:w="45.0" w:type="dxa"/>
              <w:bottom w:w="0.0" w:type="dxa"/>
              <w:right w:w="45.0" w:type="dxa"/>
            </w:tcMar>
            <w:vAlign w:val="center"/>
          </w:tcPr>
          <w:p w:rsidR="00000000" w:rsidDel="00000000" w:rsidP="00000000" w:rsidRDefault="00000000" w:rsidRPr="00000000" w14:paraId="0000013D">
            <w:pPr>
              <w:spacing w:line="240" w:lineRule="auto"/>
              <w:jc w:val="center"/>
              <w:rPr>
                <w:rFonts w:ascii="Arial" w:cs="Arial" w:eastAsia="Arial" w:hAnsi="Arial"/>
              </w:rPr>
            </w:pPr>
            <w:r w:rsidDel="00000000" w:rsidR="00000000" w:rsidRPr="00000000">
              <w:rPr>
                <w:rtl w:val="0"/>
              </w:rPr>
            </w:r>
          </w:p>
        </w:tc>
        <w:tc>
          <w:tcPr>
            <w:shd w:fill="cc0000" w:val="clear"/>
            <w:tcMar>
              <w:top w:w="0.0" w:type="dxa"/>
              <w:left w:w="45.0" w:type="dxa"/>
              <w:bottom w:w="0.0" w:type="dxa"/>
              <w:right w:w="45.0" w:type="dxa"/>
            </w:tcMar>
            <w:vAlign w:val="center"/>
          </w:tcPr>
          <w:p w:rsidR="00000000" w:rsidDel="00000000" w:rsidP="00000000" w:rsidRDefault="00000000" w:rsidRPr="00000000" w14:paraId="0000013E">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0000" w:val="clear"/>
            <w:tcMar>
              <w:top w:w="0.0" w:type="dxa"/>
              <w:left w:w="45.0" w:type="dxa"/>
              <w:bottom w:w="0.0" w:type="dxa"/>
              <w:right w:w="45.0" w:type="dxa"/>
            </w:tcMar>
            <w:vAlign w:val="center"/>
          </w:tcPr>
          <w:p w:rsidR="00000000" w:rsidDel="00000000" w:rsidP="00000000" w:rsidRDefault="00000000" w:rsidRPr="00000000" w14:paraId="0000013F">
            <w:pPr>
              <w:spacing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shd w:fill="cc0000" w:val="clear"/>
            <w:tcMar>
              <w:top w:w="0.0" w:type="dxa"/>
              <w:left w:w="45.0" w:type="dxa"/>
              <w:bottom w:w="0.0" w:type="dxa"/>
              <w:right w:w="45.0" w:type="dxa"/>
            </w:tcMar>
            <w:vAlign w:val="center"/>
          </w:tcPr>
          <w:p w:rsidR="00000000" w:rsidDel="00000000" w:rsidP="00000000" w:rsidRDefault="00000000" w:rsidRPr="00000000" w14:paraId="00000140">
            <w:pPr>
              <w:spacing w:line="240" w:lineRule="auto"/>
              <w:jc w:val="center"/>
              <w:rPr>
                <w:rFonts w:ascii="Arial" w:cs="Arial" w:eastAsia="Arial" w:hAnsi="Arial"/>
              </w:rPr>
            </w:pPr>
            <w:r w:rsidDel="00000000" w:rsidR="00000000" w:rsidRPr="00000000">
              <w:rPr>
                <w:rFonts w:ascii="Arial" w:cs="Arial" w:eastAsia="Arial" w:hAnsi="Arial"/>
                <w:rtl w:val="0"/>
              </w:rPr>
              <w:t xml:space="preserve">Minggu</w:t>
            </w:r>
          </w:p>
        </w:tc>
        <w:tc>
          <w:tcPr>
            <w:shd w:fill="cc0000" w:val="clear"/>
            <w:tcMar>
              <w:top w:w="0.0" w:type="dxa"/>
              <w:left w:w="45.0" w:type="dxa"/>
              <w:bottom w:w="0.0" w:type="dxa"/>
              <w:right w:w="45.0" w:type="dxa"/>
            </w:tcMar>
            <w:vAlign w:val="center"/>
          </w:tcPr>
          <w:p w:rsidR="00000000" w:rsidDel="00000000" w:rsidP="00000000" w:rsidRDefault="00000000" w:rsidRPr="00000000" w14:paraId="00000141">
            <w:pPr>
              <w:spacing w:line="240" w:lineRule="auto"/>
              <w:jc w:val="center"/>
              <w:rPr>
                <w:rFonts w:ascii="Arial" w:cs="Arial" w:eastAsia="Arial" w:hAnsi="Arial"/>
              </w:rPr>
            </w:pPr>
            <w:r w:rsidDel="00000000" w:rsidR="00000000" w:rsidRPr="00000000">
              <w:rPr>
                <w:rFonts w:ascii="Arial" w:cs="Arial" w:eastAsia="Arial" w:hAnsi="Arial"/>
                <w:rtl w:val="0"/>
              </w:rPr>
              <w:t xml:space="preserve">05/11/2023</w:t>
            </w:r>
          </w:p>
        </w:tc>
        <w:tc>
          <w:tcPr>
            <w:shd w:fill="cc0000" w:val="clear"/>
            <w:tcMar>
              <w:top w:w="0.0" w:type="dxa"/>
              <w:left w:w="45.0" w:type="dxa"/>
              <w:bottom w:w="0.0" w:type="dxa"/>
              <w:right w:w="45.0" w:type="dxa"/>
            </w:tcMar>
            <w:vAlign w:val="center"/>
          </w:tcPr>
          <w:p w:rsidR="00000000" w:rsidDel="00000000" w:rsidP="00000000" w:rsidRDefault="00000000" w:rsidRPr="00000000" w14:paraId="00000142">
            <w:pPr>
              <w:spacing w:line="240" w:lineRule="auto"/>
              <w:jc w:val="center"/>
              <w:rPr>
                <w:rFonts w:ascii="Arial" w:cs="Arial" w:eastAsia="Arial" w:hAnsi="Arial"/>
              </w:rPr>
            </w:pPr>
            <w:r w:rsidDel="00000000" w:rsidR="00000000" w:rsidRPr="00000000">
              <w:rPr>
                <w:rtl w:val="0"/>
              </w:rPr>
            </w:r>
          </w:p>
        </w:tc>
        <w:tc>
          <w:tcPr>
            <w:shd w:fill="cc0000" w:val="clear"/>
            <w:tcMar>
              <w:top w:w="0.0" w:type="dxa"/>
              <w:left w:w="45.0" w:type="dxa"/>
              <w:bottom w:w="0.0" w:type="dxa"/>
              <w:right w:w="45.0" w:type="dxa"/>
            </w:tcMar>
            <w:vAlign w:val="center"/>
          </w:tcPr>
          <w:p w:rsidR="00000000" w:rsidDel="00000000" w:rsidP="00000000" w:rsidRDefault="00000000" w:rsidRPr="00000000" w14:paraId="00000143">
            <w:pPr>
              <w:spacing w:line="240" w:lineRule="auto"/>
              <w:jc w:val="center"/>
              <w:rPr>
                <w:rFonts w:ascii="Arial" w:cs="Arial" w:eastAsia="Arial" w:hAnsi="Arial"/>
              </w:rPr>
            </w:pPr>
            <w:r w:rsidDel="00000000" w:rsidR="00000000" w:rsidRPr="00000000">
              <w:rPr>
                <w:rtl w:val="0"/>
              </w:rPr>
            </w:r>
          </w:p>
        </w:tc>
        <w:tc>
          <w:tcPr>
            <w:shd w:fill="cc0000" w:val="clear"/>
            <w:tcMar>
              <w:top w:w="0.0" w:type="dxa"/>
              <w:left w:w="45.0" w:type="dxa"/>
              <w:bottom w:w="0.0" w:type="dxa"/>
              <w:right w:w="45.0" w:type="dxa"/>
            </w:tcMar>
          </w:tcPr>
          <w:p w:rsidR="00000000" w:rsidDel="00000000" w:rsidP="00000000" w:rsidRDefault="00000000" w:rsidRPr="00000000" w14:paraId="00000144">
            <w:pPr>
              <w:spacing w:line="240" w:lineRule="auto"/>
              <w:jc w:val="center"/>
              <w:rPr>
                <w:rFonts w:ascii="Arial" w:cs="Arial" w:eastAsia="Arial" w:hAnsi="Arial"/>
              </w:rPr>
            </w:pPr>
            <w:r w:rsidDel="00000000" w:rsidR="00000000" w:rsidRPr="00000000">
              <w:rPr>
                <w:rtl w:val="0"/>
              </w:rPr>
            </w:r>
          </w:p>
        </w:tc>
        <w:tc>
          <w:tcPr>
            <w:shd w:fill="cc0000" w:val="clear"/>
            <w:tcMar>
              <w:top w:w="0.0" w:type="dxa"/>
              <w:left w:w="45.0" w:type="dxa"/>
              <w:bottom w:w="0.0" w:type="dxa"/>
              <w:right w:w="45.0" w:type="dxa"/>
            </w:tcMar>
            <w:vAlign w:val="center"/>
          </w:tcPr>
          <w:p w:rsidR="00000000" w:rsidDel="00000000" w:rsidP="00000000" w:rsidRDefault="00000000" w:rsidRPr="00000000" w14:paraId="00000145">
            <w:pPr>
              <w:spacing w:line="240" w:lineRule="auto"/>
              <w:jc w:val="center"/>
              <w:rPr>
                <w:rFonts w:ascii="Arial" w:cs="Arial" w:eastAsia="Arial" w:hAnsi="Arial"/>
              </w:rPr>
            </w:pPr>
            <w:r w:rsidDel="00000000" w:rsidR="00000000" w:rsidRPr="00000000">
              <w:rPr>
                <w:rtl w:val="0"/>
              </w:rPr>
            </w:r>
          </w:p>
        </w:tc>
        <w:tc>
          <w:tcPr>
            <w:shd w:fill="cc0000" w:val="clear"/>
            <w:tcMar>
              <w:top w:w="0.0" w:type="dxa"/>
              <w:left w:w="45.0" w:type="dxa"/>
              <w:bottom w:w="0.0" w:type="dxa"/>
              <w:right w:w="45.0" w:type="dxa"/>
            </w:tcMar>
            <w:vAlign w:val="center"/>
          </w:tcPr>
          <w:p w:rsidR="00000000" w:rsidDel="00000000" w:rsidP="00000000" w:rsidRDefault="00000000" w:rsidRPr="00000000" w14:paraId="0000014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47">
            <w:pPr>
              <w:spacing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shd w:fill="ffffff" w:val="clear"/>
            <w:tcMar>
              <w:top w:w="0.0" w:type="dxa"/>
              <w:left w:w="45.0" w:type="dxa"/>
              <w:bottom w:w="0.0" w:type="dxa"/>
              <w:right w:w="45.0" w:type="dxa"/>
            </w:tcMar>
            <w:vAlign w:val="center"/>
          </w:tcPr>
          <w:p w:rsidR="00000000" w:rsidDel="00000000" w:rsidP="00000000" w:rsidRDefault="00000000" w:rsidRPr="00000000" w14:paraId="00000148">
            <w:pPr>
              <w:spacing w:line="240" w:lineRule="auto"/>
              <w:jc w:val="left"/>
              <w:rPr>
                <w:rFonts w:ascii="Arial" w:cs="Arial" w:eastAsia="Arial" w:hAnsi="Arial"/>
              </w:rPr>
            </w:pPr>
            <w:r w:rsidDel="00000000" w:rsidR="00000000" w:rsidRPr="00000000">
              <w:rPr>
                <w:rFonts w:ascii="Arial" w:cs="Arial" w:eastAsia="Arial" w:hAnsi="Arial"/>
                <w:rtl w:val="0"/>
              </w:rPr>
              <w:t xml:space="preserve">Senin</w:t>
            </w:r>
          </w:p>
        </w:tc>
        <w:tc>
          <w:tcPr>
            <w:shd w:fill="ffffff" w:val="clear"/>
            <w:tcMar>
              <w:top w:w="0.0" w:type="dxa"/>
              <w:left w:w="45.0" w:type="dxa"/>
              <w:bottom w:w="0.0" w:type="dxa"/>
              <w:right w:w="45.0" w:type="dxa"/>
            </w:tcMar>
            <w:vAlign w:val="center"/>
          </w:tcPr>
          <w:p w:rsidR="00000000" w:rsidDel="00000000" w:rsidP="00000000" w:rsidRDefault="00000000" w:rsidRPr="00000000" w14:paraId="00000149">
            <w:pPr>
              <w:spacing w:line="240" w:lineRule="auto"/>
              <w:jc w:val="center"/>
              <w:rPr>
                <w:rFonts w:ascii="Arial" w:cs="Arial" w:eastAsia="Arial" w:hAnsi="Arial"/>
              </w:rPr>
            </w:pPr>
            <w:r w:rsidDel="00000000" w:rsidR="00000000" w:rsidRPr="00000000">
              <w:rPr>
                <w:rFonts w:ascii="Arial" w:cs="Arial" w:eastAsia="Arial" w:hAnsi="Arial"/>
                <w:rtl w:val="0"/>
              </w:rPr>
              <w:t xml:space="preserve">06/11/2023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4A">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4B">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4C">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tcPr>
          <w:p w:rsidR="00000000" w:rsidDel="00000000" w:rsidP="00000000" w:rsidRDefault="00000000" w:rsidRPr="00000000" w14:paraId="0000014D">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4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4F">
            <w:pPr>
              <w:spacing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shd w:fill="ffffff" w:val="clear"/>
            <w:tcMar>
              <w:top w:w="0.0" w:type="dxa"/>
              <w:left w:w="45.0" w:type="dxa"/>
              <w:bottom w:w="0.0" w:type="dxa"/>
              <w:right w:w="45.0" w:type="dxa"/>
            </w:tcMar>
            <w:vAlign w:val="center"/>
          </w:tcPr>
          <w:p w:rsidR="00000000" w:rsidDel="00000000" w:rsidP="00000000" w:rsidRDefault="00000000" w:rsidRPr="00000000" w14:paraId="00000150">
            <w:pPr>
              <w:spacing w:line="240" w:lineRule="auto"/>
              <w:jc w:val="center"/>
              <w:rPr>
                <w:rFonts w:ascii="Arial" w:cs="Arial" w:eastAsia="Arial" w:hAnsi="Arial"/>
              </w:rPr>
            </w:pPr>
            <w:r w:rsidDel="00000000" w:rsidR="00000000" w:rsidRPr="00000000">
              <w:rPr>
                <w:rFonts w:ascii="Arial" w:cs="Arial" w:eastAsia="Arial" w:hAnsi="Arial"/>
                <w:rtl w:val="0"/>
              </w:rPr>
              <w:t xml:space="preserve">Selasa</w:t>
            </w:r>
          </w:p>
        </w:tc>
        <w:tc>
          <w:tcPr>
            <w:shd w:fill="ffffff" w:val="clear"/>
            <w:tcMar>
              <w:top w:w="0.0" w:type="dxa"/>
              <w:left w:w="45.0" w:type="dxa"/>
              <w:bottom w:w="0.0" w:type="dxa"/>
              <w:right w:w="45.0" w:type="dxa"/>
            </w:tcMar>
            <w:vAlign w:val="center"/>
          </w:tcPr>
          <w:p w:rsidR="00000000" w:rsidDel="00000000" w:rsidP="00000000" w:rsidRDefault="00000000" w:rsidRPr="00000000" w14:paraId="00000151">
            <w:pPr>
              <w:spacing w:line="240" w:lineRule="auto"/>
              <w:jc w:val="center"/>
              <w:rPr>
                <w:rFonts w:ascii="Arial" w:cs="Arial" w:eastAsia="Arial" w:hAnsi="Arial"/>
              </w:rPr>
            </w:pPr>
            <w:r w:rsidDel="00000000" w:rsidR="00000000" w:rsidRPr="00000000">
              <w:rPr>
                <w:rFonts w:ascii="Arial" w:cs="Arial" w:eastAsia="Arial" w:hAnsi="Arial"/>
                <w:rtl w:val="0"/>
              </w:rPr>
              <w:t xml:space="preserve">07/11/2023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52">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53">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54">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55">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5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57">
            <w:pPr>
              <w:spacing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tcMar>
              <w:top w:w="0.0" w:type="dxa"/>
              <w:left w:w="45.0" w:type="dxa"/>
              <w:bottom w:w="0.0" w:type="dxa"/>
              <w:right w:w="45.0" w:type="dxa"/>
            </w:tcMar>
            <w:vAlign w:val="center"/>
          </w:tcPr>
          <w:p w:rsidR="00000000" w:rsidDel="00000000" w:rsidP="00000000" w:rsidRDefault="00000000" w:rsidRPr="00000000" w14:paraId="00000158">
            <w:pPr>
              <w:spacing w:line="240" w:lineRule="auto"/>
              <w:jc w:val="center"/>
              <w:rPr>
                <w:rFonts w:ascii="Arial" w:cs="Arial" w:eastAsia="Arial" w:hAnsi="Arial"/>
              </w:rPr>
            </w:pPr>
            <w:r w:rsidDel="00000000" w:rsidR="00000000" w:rsidRPr="00000000">
              <w:rPr>
                <w:rFonts w:ascii="Arial" w:cs="Arial" w:eastAsia="Arial" w:hAnsi="Arial"/>
                <w:rtl w:val="0"/>
              </w:rPr>
              <w:t xml:space="preserve">Rabu</w:t>
            </w:r>
          </w:p>
        </w:tc>
        <w:tc>
          <w:tcPr>
            <w:shd w:fill="ffffff" w:val="clear"/>
            <w:tcMar>
              <w:top w:w="0.0" w:type="dxa"/>
              <w:left w:w="45.0" w:type="dxa"/>
              <w:bottom w:w="0.0" w:type="dxa"/>
              <w:right w:w="45.0" w:type="dxa"/>
            </w:tcMar>
            <w:vAlign w:val="center"/>
          </w:tcPr>
          <w:p w:rsidR="00000000" w:rsidDel="00000000" w:rsidP="00000000" w:rsidRDefault="00000000" w:rsidRPr="00000000" w14:paraId="00000159">
            <w:pPr>
              <w:spacing w:line="240" w:lineRule="auto"/>
              <w:jc w:val="center"/>
              <w:rPr>
                <w:rFonts w:ascii="Arial" w:cs="Arial" w:eastAsia="Arial" w:hAnsi="Arial"/>
              </w:rPr>
            </w:pPr>
            <w:r w:rsidDel="00000000" w:rsidR="00000000" w:rsidRPr="00000000">
              <w:rPr>
                <w:rFonts w:ascii="Arial" w:cs="Arial" w:eastAsia="Arial" w:hAnsi="Arial"/>
                <w:rtl w:val="0"/>
              </w:rPr>
              <w:t xml:space="preserve">08/11/2023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5A">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5B">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5C">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15D">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5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5F">
            <w:pPr>
              <w:spacing w:line="240" w:lineRule="auto"/>
              <w:jc w:val="center"/>
              <w:rPr>
                <w:rFonts w:ascii="Arial" w:cs="Arial" w:eastAsia="Arial" w:hAnsi="Arial"/>
              </w:rPr>
            </w:pPr>
            <w:r w:rsidDel="00000000" w:rsidR="00000000" w:rsidRPr="00000000">
              <w:rPr>
                <w:rFonts w:ascii="Arial" w:cs="Arial" w:eastAsia="Arial" w:hAnsi="Arial"/>
                <w:rtl w:val="0"/>
              </w:rPr>
              <w:t xml:space="preserve">9</w:t>
            </w:r>
          </w:p>
        </w:tc>
        <w:tc>
          <w:tcPr>
            <w:shd w:fill="ffffff" w:val="clear"/>
            <w:tcMar>
              <w:top w:w="0.0" w:type="dxa"/>
              <w:left w:w="45.0" w:type="dxa"/>
              <w:bottom w:w="0.0" w:type="dxa"/>
              <w:right w:w="45.0" w:type="dxa"/>
            </w:tcMar>
            <w:vAlign w:val="center"/>
          </w:tcPr>
          <w:p w:rsidR="00000000" w:rsidDel="00000000" w:rsidP="00000000" w:rsidRDefault="00000000" w:rsidRPr="00000000" w14:paraId="00000160">
            <w:pPr>
              <w:spacing w:line="240" w:lineRule="auto"/>
              <w:jc w:val="center"/>
              <w:rPr>
                <w:rFonts w:ascii="Arial" w:cs="Arial" w:eastAsia="Arial" w:hAnsi="Arial"/>
              </w:rPr>
            </w:pPr>
            <w:r w:rsidDel="00000000" w:rsidR="00000000" w:rsidRPr="00000000">
              <w:rPr>
                <w:rFonts w:ascii="Arial" w:cs="Arial" w:eastAsia="Arial" w:hAnsi="Arial"/>
                <w:rtl w:val="0"/>
              </w:rPr>
              <w:t xml:space="preserve">Kamis</w:t>
            </w:r>
          </w:p>
        </w:tc>
        <w:tc>
          <w:tcPr>
            <w:shd w:fill="ffffff" w:val="clear"/>
            <w:tcMar>
              <w:top w:w="0.0" w:type="dxa"/>
              <w:left w:w="45.0" w:type="dxa"/>
              <w:bottom w:w="0.0" w:type="dxa"/>
              <w:right w:w="45.0" w:type="dxa"/>
            </w:tcMar>
            <w:vAlign w:val="center"/>
          </w:tcPr>
          <w:p w:rsidR="00000000" w:rsidDel="00000000" w:rsidP="00000000" w:rsidRDefault="00000000" w:rsidRPr="00000000" w14:paraId="00000161">
            <w:pPr>
              <w:spacing w:line="240" w:lineRule="auto"/>
              <w:jc w:val="center"/>
              <w:rPr>
                <w:rFonts w:ascii="Arial" w:cs="Arial" w:eastAsia="Arial" w:hAnsi="Arial"/>
              </w:rPr>
            </w:pPr>
            <w:r w:rsidDel="00000000" w:rsidR="00000000" w:rsidRPr="00000000">
              <w:rPr>
                <w:rFonts w:ascii="Arial" w:cs="Arial" w:eastAsia="Arial" w:hAnsi="Arial"/>
                <w:rtl w:val="0"/>
              </w:rPr>
              <w:t xml:space="preserve">09/11/2023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62">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63">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64">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65">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6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67">
            <w:pPr>
              <w:spacing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shd w:fill="ffffff" w:val="clear"/>
            <w:tcMar>
              <w:top w:w="0.0" w:type="dxa"/>
              <w:left w:w="45.0" w:type="dxa"/>
              <w:bottom w:w="0.0" w:type="dxa"/>
              <w:right w:w="45.0" w:type="dxa"/>
            </w:tcMar>
            <w:vAlign w:val="center"/>
          </w:tcPr>
          <w:p w:rsidR="00000000" w:rsidDel="00000000" w:rsidP="00000000" w:rsidRDefault="00000000" w:rsidRPr="00000000" w14:paraId="00000168">
            <w:pPr>
              <w:spacing w:line="240" w:lineRule="auto"/>
              <w:jc w:val="center"/>
              <w:rPr>
                <w:rFonts w:ascii="Arial" w:cs="Arial" w:eastAsia="Arial" w:hAnsi="Arial"/>
              </w:rPr>
            </w:pPr>
            <w:r w:rsidDel="00000000" w:rsidR="00000000" w:rsidRPr="00000000">
              <w:rPr>
                <w:rFonts w:ascii="Arial" w:cs="Arial" w:eastAsia="Arial" w:hAnsi="Arial"/>
                <w:rtl w:val="0"/>
              </w:rPr>
              <w:t xml:space="preserve">Jumat</w:t>
            </w:r>
          </w:p>
        </w:tc>
        <w:tc>
          <w:tcPr>
            <w:shd w:fill="ffffff" w:val="clear"/>
            <w:tcMar>
              <w:top w:w="0.0" w:type="dxa"/>
              <w:left w:w="45.0" w:type="dxa"/>
              <w:bottom w:w="0.0" w:type="dxa"/>
              <w:right w:w="45.0" w:type="dxa"/>
            </w:tcMar>
            <w:vAlign w:val="center"/>
          </w:tcPr>
          <w:p w:rsidR="00000000" w:rsidDel="00000000" w:rsidP="00000000" w:rsidRDefault="00000000" w:rsidRPr="00000000" w14:paraId="00000169">
            <w:pPr>
              <w:spacing w:line="240" w:lineRule="auto"/>
              <w:jc w:val="center"/>
              <w:rPr>
                <w:rFonts w:ascii="Arial" w:cs="Arial" w:eastAsia="Arial" w:hAnsi="Arial"/>
              </w:rPr>
            </w:pPr>
            <w:r w:rsidDel="00000000" w:rsidR="00000000" w:rsidRPr="00000000">
              <w:rPr>
                <w:rFonts w:ascii="Arial" w:cs="Arial" w:eastAsia="Arial" w:hAnsi="Arial"/>
                <w:rtl w:val="0"/>
              </w:rPr>
              <w:t xml:space="preserve">10/11/2023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6A">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6B">
            <w:pPr>
              <w:spacing w:line="240" w:lineRule="auto"/>
              <w:jc w:val="center"/>
              <w:rPr>
                <w:rFonts w:ascii="Arial" w:cs="Arial" w:eastAsia="Arial" w:hAnsi="Arial"/>
              </w:rPr>
            </w:pPr>
            <w:r w:rsidDel="00000000" w:rsidR="00000000" w:rsidRPr="00000000">
              <w:rPr>
                <w:rFonts w:ascii="Arial" w:cs="Arial" w:eastAsia="Arial" w:hAnsi="Arial"/>
                <w:rtl w:val="0"/>
              </w:rPr>
              <w:t xml:space="preserve">17.00</w:t>
            </w:r>
          </w:p>
        </w:tc>
        <w:tc>
          <w:tcPr>
            <w:shd w:fill="ffffff" w:val="clear"/>
            <w:tcMar>
              <w:top w:w="0.0" w:type="dxa"/>
              <w:left w:w="45.0" w:type="dxa"/>
              <w:bottom w:w="0.0" w:type="dxa"/>
              <w:right w:w="45.0" w:type="dxa"/>
            </w:tcMar>
          </w:tcPr>
          <w:p w:rsidR="00000000" w:rsidDel="00000000" w:rsidP="00000000" w:rsidRDefault="00000000" w:rsidRPr="00000000" w14:paraId="0000016C">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16D">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6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6F">
            <w:pPr>
              <w:spacing w:line="240" w:lineRule="auto"/>
              <w:jc w:val="center"/>
              <w:rPr>
                <w:rFonts w:ascii="Arial" w:cs="Arial" w:eastAsia="Arial" w:hAnsi="Arial"/>
              </w:rPr>
            </w:pPr>
            <w:r w:rsidDel="00000000" w:rsidR="00000000" w:rsidRPr="00000000">
              <w:rPr>
                <w:rFonts w:ascii="Arial" w:cs="Arial" w:eastAsia="Arial" w:hAnsi="Arial"/>
                <w:rtl w:val="0"/>
              </w:rPr>
              <w:t xml:space="preserve">11</w:t>
            </w:r>
          </w:p>
        </w:tc>
        <w:tc>
          <w:tcPr>
            <w:shd w:fill="ff0000" w:val="clear"/>
            <w:tcMar>
              <w:top w:w="0.0" w:type="dxa"/>
              <w:left w:w="45.0" w:type="dxa"/>
              <w:bottom w:w="0.0" w:type="dxa"/>
              <w:right w:w="45.0" w:type="dxa"/>
            </w:tcMar>
            <w:vAlign w:val="center"/>
          </w:tcPr>
          <w:p w:rsidR="00000000" w:rsidDel="00000000" w:rsidP="00000000" w:rsidRDefault="00000000" w:rsidRPr="00000000" w14:paraId="00000170">
            <w:pPr>
              <w:spacing w:line="240" w:lineRule="auto"/>
              <w:jc w:val="center"/>
              <w:rPr>
                <w:rFonts w:ascii="Arial" w:cs="Arial" w:eastAsia="Arial" w:hAnsi="Arial"/>
              </w:rPr>
            </w:pPr>
            <w:r w:rsidDel="00000000" w:rsidR="00000000" w:rsidRPr="00000000">
              <w:rPr>
                <w:rFonts w:ascii="Arial" w:cs="Arial" w:eastAsia="Arial" w:hAnsi="Arial"/>
                <w:rtl w:val="0"/>
              </w:rPr>
              <w:t xml:space="preserve">Sabtu</w:t>
            </w:r>
          </w:p>
        </w:tc>
        <w:tc>
          <w:tcPr>
            <w:shd w:fill="ff0000" w:val="clear"/>
            <w:tcMar>
              <w:top w:w="0.0" w:type="dxa"/>
              <w:left w:w="45.0" w:type="dxa"/>
              <w:bottom w:w="0.0" w:type="dxa"/>
              <w:right w:w="45.0" w:type="dxa"/>
            </w:tcMar>
            <w:vAlign w:val="center"/>
          </w:tcPr>
          <w:p w:rsidR="00000000" w:rsidDel="00000000" w:rsidP="00000000" w:rsidRDefault="00000000" w:rsidRPr="00000000" w14:paraId="00000171">
            <w:pPr>
              <w:spacing w:line="240" w:lineRule="auto"/>
              <w:jc w:val="center"/>
              <w:rPr>
                <w:rFonts w:ascii="Arial" w:cs="Arial" w:eastAsia="Arial" w:hAnsi="Arial"/>
              </w:rPr>
            </w:pPr>
            <w:r w:rsidDel="00000000" w:rsidR="00000000" w:rsidRPr="00000000">
              <w:rPr>
                <w:rFonts w:ascii="Arial" w:cs="Arial" w:eastAsia="Arial" w:hAnsi="Arial"/>
                <w:rtl w:val="0"/>
              </w:rPr>
              <w:t xml:space="preserve">11/11/2023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72">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73">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74">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75">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7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77">
            <w:pPr>
              <w:spacing w:line="240" w:lineRule="auto"/>
              <w:jc w:val="center"/>
              <w:rPr>
                <w:rFonts w:ascii="Arial" w:cs="Arial" w:eastAsia="Arial" w:hAnsi="Arial"/>
              </w:rPr>
            </w:pPr>
            <w:r w:rsidDel="00000000" w:rsidR="00000000" w:rsidRPr="00000000">
              <w:rPr>
                <w:rFonts w:ascii="Arial" w:cs="Arial" w:eastAsia="Arial" w:hAnsi="Arial"/>
                <w:rtl w:val="0"/>
              </w:rPr>
              <w:t xml:space="preserve">12</w:t>
            </w:r>
          </w:p>
        </w:tc>
        <w:tc>
          <w:tcPr>
            <w:shd w:fill="ff0000" w:val="clear"/>
            <w:tcMar>
              <w:top w:w="0.0" w:type="dxa"/>
              <w:left w:w="45.0" w:type="dxa"/>
              <w:bottom w:w="0.0" w:type="dxa"/>
              <w:right w:w="45.0" w:type="dxa"/>
            </w:tcMar>
            <w:vAlign w:val="center"/>
          </w:tcPr>
          <w:p w:rsidR="00000000" w:rsidDel="00000000" w:rsidP="00000000" w:rsidRDefault="00000000" w:rsidRPr="00000000" w14:paraId="00000178">
            <w:pPr>
              <w:spacing w:line="240" w:lineRule="auto"/>
              <w:jc w:val="center"/>
              <w:rPr>
                <w:rFonts w:ascii="Arial" w:cs="Arial" w:eastAsia="Arial" w:hAnsi="Arial"/>
              </w:rPr>
            </w:pPr>
            <w:r w:rsidDel="00000000" w:rsidR="00000000" w:rsidRPr="00000000">
              <w:rPr>
                <w:rFonts w:ascii="Arial" w:cs="Arial" w:eastAsia="Arial" w:hAnsi="Arial"/>
                <w:rtl w:val="0"/>
              </w:rPr>
              <w:t xml:space="preserve">Minggu</w:t>
            </w:r>
          </w:p>
        </w:tc>
        <w:tc>
          <w:tcPr>
            <w:shd w:fill="ff0000" w:val="clear"/>
            <w:tcMar>
              <w:top w:w="0.0" w:type="dxa"/>
              <w:left w:w="45.0" w:type="dxa"/>
              <w:bottom w:w="0.0" w:type="dxa"/>
              <w:right w:w="45.0" w:type="dxa"/>
            </w:tcMar>
            <w:vAlign w:val="center"/>
          </w:tcPr>
          <w:p w:rsidR="00000000" w:rsidDel="00000000" w:rsidP="00000000" w:rsidRDefault="00000000" w:rsidRPr="00000000" w14:paraId="00000179">
            <w:pPr>
              <w:spacing w:line="240" w:lineRule="auto"/>
              <w:jc w:val="center"/>
              <w:rPr>
                <w:rFonts w:ascii="Arial" w:cs="Arial" w:eastAsia="Arial" w:hAnsi="Arial"/>
              </w:rPr>
            </w:pPr>
            <w:r w:rsidDel="00000000" w:rsidR="00000000" w:rsidRPr="00000000">
              <w:rPr>
                <w:rFonts w:ascii="Arial" w:cs="Arial" w:eastAsia="Arial" w:hAnsi="Arial"/>
                <w:rtl w:val="0"/>
              </w:rPr>
              <w:t xml:space="preserve">12/11/2023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7A">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7B">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7C">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7D">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7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7F">
            <w:pPr>
              <w:spacing w:line="240" w:lineRule="auto"/>
              <w:jc w:val="center"/>
              <w:rPr>
                <w:rFonts w:ascii="Arial" w:cs="Arial" w:eastAsia="Arial" w:hAnsi="Arial"/>
              </w:rPr>
            </w:pPr>
            <w:r w:rsidDel="00000000" w:rsidR="00000000" w:rsidRPr="00000000">
              <w:rPr>
                <w:rFonts w:ascii="Arial" w:cs="Arial" w:eastAsia="Arial" w:hAnsi="Arial"/>
                <w:rtl w:val="0"/>
              </w:rPr>
              <w:t xml:space="preserve">13</w:t>
            </w:r>
          </w:p>
        </w:tc>
        <w:tc>
          <w:tcPr>
            <w:shd w:fill="ffffff" w:val="clear"/>
            <w:tcMar>
              <w:top w:w="0.0" w:type="dxa"/>
              <w:left w:w="45.0" w:type="dxa"/>
              <w:bottom w:w="0.0" w:type="dxa"/>
              <w:right w:w="45.0" w:type="dxa"/>
            </w:tcMar>
            <w:vAlign w:val="center"/>
          </w:tcPr>
          <w:p w:rsidR="00000000" w:rsidDel="00000000" w:rsidP="00000000" w:rsidRDefault="00000000" w:rsidRPr="00000000" w14:paraId="00000180">
            <w:pPr>
              <w:spacing w:line="240" w:lineRule="auto"/>
              <w:jc w:val="center"/>
              <w:rPr>
                <w:rFonts w:ascii="Arial" w:cs="Arial" w:eastAsia="Arial" w:hAnsi="Arial"/>
              </w:rPr>
            </w:pPr>
            <w:r w:rsidDel="00000000" w:rsidR="00000000" w:rsidRPr="00000000">
              <w:rPr>
                <w:rFonts w:ascii="Arial" w:cs="Arial" w:eastAsia="Arial" w:hAnsi="Arial"/>
                <w:rtl w:val="0"/>
              </w:rPr>
              <w:t xml:space="preserve">Senin</w:t>
            </w:r>
          </w:p>
        </w:tc>
        <w:tc>
          <w:tcPr>
            <w:shd w:fill="ffffff" w:val="clear"/>
            <w:tcMar>
              <w:top w:w="0.0" w:type="dxa"/>
              <w:left w:w="45.0" w:type="dxa"/>
              <w:bottom w:w="0.0" w:type="dxa"/>
              <w:right w:w="45.0" w:type="dxa"/>
            </w:tcMar>
            <w:vAlign w:val="center"/>
          </w:tcPr>
          <w:p w:rsidR="00000000" w:rsidDel="00000000" w:rsidP="00000000" w:rsidRDefault="00000000" w:rsidRPr="00000000" w14:paraId="00000181">
            <w:pPr>
              <w:spacing w:line="240" w:lineRule="auto"/>
              <w:jc w:val="center"/>
              <w:rPr>
                <w:rFonts w:ascii="Arial" w:cs="Arial" w:eastAsia="Arial" w:hAnsi="Arial"/>
              </w:rPr>
            </w:pPr>
            <w:r w:rsidDel="00000000" w:rsidR="00000000" w:rsidRPr="00000000">
              <w:rPr>
                <w:rFonts w:ascii="Arial" w:cs="Arial" w:eastAsia="Arial" w:hAnsi="Arial"/>
                <w:rtl w:val="0"/>
              </w:rPr>
              <w:t xml:space="preserve">13/11/2023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82">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83">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84">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85">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8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87">
            <w:pPr>
              <w:spacing w:line="240" w:lineRule="auto"/>
              <w:jc w:val="center"/>
              <w:rPr>
                <w:rFonts w:ascii="Arial" w:cs="Arial" w:eastAsia="Arial" w:hAnsi="Arial"/>
              </w:rPr>
            </w:pPr>
            <w:r w:rsidDel="00000000" w:rsidR="00000000" w:rsidRPr="00000000">
              <w:rPr>
                <w:rFonts w:ascii="Arial" w:cs="Arial" w:eastAsia="Arial" w:hAnsi="Arial"/>
                <w:rtl w:val="0"/>
              </w:rPr>
              <w:t xml:space="preserve">14</w:t>
            </w:r>
          </w:p>
        </w:tc>
        <w:tc>
          <w:tcPr>
            <w:shd w:fill="ffffff" w:val="clear"/>
            <w:tcMar>
              <w:top w:w="0.0" w:type="dxa"/>
              <w:left w:w="45.0" w:type="dxa"/>
              <w:bottom w:w="0.0" w:type="dxa"/>
              <w:right w:w="45.0" w:type="dxa"/>
            </w:tcMar>
            <w:vAlign w:val="center"/>
          </w:tcPr>
          <w:p w:rsidR="00000000" w:rsidDel="00000000" w:rsidP="00000000" w:rsidRDefault="00000000" w:rsidRPr="00000000" w14:paraId="00000188">
            <w:pPr>
              <w:spacing w:line="240" w:lineRule="auto"/>
              <w:jc w:val="center"/>
              <w:rPr>
                <w:rFonts w:ascii="Arial" w:cs="Arial" w:eastAsia="Arial" w:hAnsi="Arial"/>
              </w:rPr>
            </w:pPr>
            <w:r w:rsidDel="00000000" w:rsidR="00000000" w:rsidRPr="00000000">
              <w:rPr>
                <w:rFonts w:ascii="Arial" w:cs="Arial" w:eastAsia="Arial" w:hAnsi="Arial"/>
                <w:rtl w:val="0"/>
              </w:rPr>
              <w:t xml:space="preserve">Selasa</w:t>
            </w:r>
          </w:p>
        </w:tc>
        <w:tc>
          <w:tcPr>
            <w:shd w:fill="ffffff" w:val="clear"/>
            <w:tcMar>
              <w:top w:w="0.0" w:type="dxa"/>
              <w:left w:w="45.0" w:type="dxa"/>
              <w:bottom w:w="0.0" w:type="dxa"/>
              <w:right w:w="45.0" w:type="dxa"/>
            </w:tcMar>
            <w:vAlign w:val="center"/>
          </w:tcPr>
          <w:p w:rsidR="00000000" w:rsidDel="00000000" w:rsidP="00000000" w:rsidRDefault="00000000" w:rsidRPr="00000000" w14:paraId="00000189">
            <w:pPr>
              <w:spacing w:line="240" w:lineRule="auto"/>
              <w:jc w:val="center"/>
              <w:rPr>
                <w:rFonts w:ascii="Arial" w:cs="Arial" w:eastAsia="Arial" w:hAnsi="Arial"/>
              </w:rPr>
            </w:pPr>
            <w:r w:rsidDel="00000000" w:rsidR="00000000" w:rsidRPr="00000000">
              <w:rPr>
                <w:rFonts w:ascii="Arial" w:cs="Arial" w:eastAsia="Arial" w:hAnsi="Arial"/>
                <w:rtl w:val="0"/>
              </w:rPr>
              <w:t xml:space="preserve">14/11/2023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8A">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8B">
            <w:pPr>
              <w:spacing w:line="240" w:lineRule="auto"/>
              <w:jc w:val="center"/>
              <w:rPr>
                <w:rFonts w:ascii="Arial" w:cs="Arial" w:eastAsia="Arial" w:hAnsi="Arial"/>
              </w:rPr>
            </w:pPr>
            <w:r w:rsidDel="00000000" w:rsidR="00000000" w:rsidRPr="00000000">
              <w:rPr>
                <w:rFonts w:ascii="Arial" w:cs="Arial" w:eastAsia="Arial" w:hAnsi="Arial"/>
                <w:rtl w:val="0"/>
              </w:rPr>
              <w:t xml:space="preserve">16.00</w:t>
            </w:r>
          </w:p>
        </w:tc>
        <w:tc>
          <w:tcPr>
            <w:shd w:fill="ffffff" w:val="clear"/>
            <w:tcMar>
              <w:top w:w="0.0" w:type="dxa"/>
              <w:left w:w="45.0" w:type="dxa"/>
              <w:bottom w:w="0.0" w:type="dxa"/>
              <w:right w:w="45.0" w:type="dxa"/>
            </w:tcMar>
            <w:vAlign w:val="center"/>
          </w:tcPr>
          <w:p w:rsidR="00000000" w:rsidDel="00000000" w:rsidP="00000000" w:rsidRDefault="00000000" w:rsidRPr="00000000" w14:paraId="0000018C">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8D">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8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8F">
            <w:pPr>
              <w:spacing w:line="240" w:lineRule="auto"/>
              <w:jc w:val="center"/>
              <w:rPr>
                <w:rFonts w:ascii="Arial" w:cs="Arial" w:eastAsia="Arial" w:hAnsi="Arial"/>
              </w:rPr>
            </w:pPr>
            <w:r w:rsidDel="00000000" w:rsidR="00000000" w:rsidRPr="00000000">
              <w:rPr>
                <w:rFonts w:ascii="Arial" w:cs="Arial" w:eastAsia="Arial" w:hAnsi="Arial"/>
                <w:rtl w:val="0"/>
              </w:rPr>
              <w:t xml:space="preserve">15</w:t>
            </w:r>
          </w:p>
        </w:tc>
        <w:tc>
          <w:tcPr>
            <w:shd w:fill="ffffff" w:val="clear"/>
            <w:tcMar>
              <w:top w:w="0.0" w:type="dxa"/>
              <w:left w:w="45.0" w:type="dxa"/>
              <w:bottom w:w="0.0" w:type="dxa"/>
              <w:right w:w="45.0" w:type="dxa"/>
            </w:tcMar>
            <w:vAlign w:val="center"/>
          </w:tcPr>
          <w:p w:rsidR="00000000" w:rsidDel="00000000" w:rsidP="00000000" w:rsidRDefault="00000000" w:rsidRPr="00000000" w14:paraId="00000190">
            <w:pPr>
              <w:spacing w:line="240" w:lineRule="auto"/>
              <w:jc w:val="center"/>
              <w:rPr>
                <w:rFonts w:ascii="Arial" w:cs="Arial" w:eastAsia="Arial" w:hAnsi="Arial"/>
              </w:rPr>
            </w:pPr>
            <w:r w:rsidDel="00000000" w:rsidR="00000000" w:rsidRPr="00000000">
              <w:rPr>
                <w:rFonts w:ascii="Arial" w:cs="Arial" w:eastAsia="Arial" w:hAnsi="Arial"/>
                <w:rtl w:val="0"/>
              </w:rPr>
              <w:t xml:space="preserve">Rabu</w:t>
            </w:r>
          </w:p>
        </w:tc>
        <w:tc>
          <w:tcPr>
            <w:tcMar>
              <w:top w:w="0.0" w:type="dxa"/>
              <w:left w:w="45.0" w:type="dxa"/>
              <w:bottom w:w="0.0" w:type="dxa"/>
              <w:right w:w="45.0" w:type="dxa"/>
            </w:tcMar>
            <w:vAlign w:val="center"/>
          </w:tcPr>
          <w:p w:rsidR="00000000" w:rsidDel="00000000" w:rsidP="00000000" w:rsidRDefault="00000000" w:rsidRPr="00000000" w14:paraId="00000191">
            <w:pPr>
              <w:spacing w:line="240" w:lineRule="auto"/>
              <w:jc w:val="center"/>
              <w:rPr>
                <w:rFonts w:ascii="Arial" w:cs="Arial" w:eastAsia="Arial" w:hAnsi="Arial"/>
              </w:rPr>
            </w:pPr>
            <w:r w:rsidDel="00000000" w:rsidR="00000000" w:rsidRPr="00000000">
              <w:rPr>
                <w:rFonts w:ascii="Arial" w:cs="Arial" w:eastAsia="Arial" w:hAnsi="Arial"/>
                <w:rtl w:val="0"/>
              </w:rPr>
              <w:t xml:space="preserve">15/11/2023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92">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93">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94">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95">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9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97">
            <w:pPr>
              <w:spacing w:line="240" w:lineRule="auto"/>
              <w:jc w:val="center"/>
              <w:rPr>
                <w:rFonts w:ascii="Arial" w:cs="Arial" w:eastAsia="Arial" w:hAnsi="Arial"/>
              </w:rPr>
            </w:pPr>
            <w:r w:rsidDel="00000000" w:rsidR="00000000" w:rsidRPr="00000000">
              <w:rPr>
                <w:rFonts w:ascii="Arial" w:cs="Arial" w:eastAsia="Arial" w:hAnsi="Arial"/>
                <w:rtl w:val="0"/>
              </w:rPr>
              <w:t xml:space="preserve">16</w:t>
            </w:r>
          </w:p>
        </w:tc>
        <w:tc>
          <w:tcPr>
            <w:shd w:fill="ffffff" w:val="clear"/>
            <w:tcMar>
              <w:top w:w="0.0" w:type="dxa"/>
              <w:left w:w="45.0" w:type="dxa"/>
              <w:bottom w:w="0.0" w:type="dxa"/>
              <w:right w:w="45.0" w:type="dxa"/>
            </w:tcMar>
            <w:vAlign w:val="center"/>
          </w:tcPr>
          <w:p w:rsidR="00000000" w:rsidDel="00000000" w:rsidP="00000000" w:rsidRDefault="00000000" w:rsidRPr="00000000" w14:paraId="00000198">
            <w:pPr>
              <w:spacing w:line="240" w:lineRule="auto"/>
              <w:jc w:val="center"/>
              <w:rPr>
                <w:rFonts w:ascii="Arial" w:cs="Arial" w:eastAsia="Arial" w:hAnsi="Arial"/>
              </w:rPr>
            </w:pPr>
            <w:r w:rsidDel="00000000" w:rsidR="00000000" w:rsidRPr="00000000">
              <w:rPr>
                <w:rFonts w:ascii="Arial" w:cs="Arial" w:eastAsia="Arial" w:hAnsi="Arial"/>
                <w:rtl w:val="0"/>
              </w:rPr>
              <w:t xml:space="preserve">Kamis</w:t>
            </w:r>
          </w:p>
        </w:tc>
        <w:tc>
          <w:tcPr>
            <w:shd w:fill="ffffff" w:val="clear"/>
            <w:tcMar>
              <w:top w:w="0.0" w:type="dxa"/>
              <w:left w:w="45.0" w:type="dxa"/>
              <w:bottom w:w="0.0" w:type="dxa"/>
              <w:right w:w="45.0" w:type="dxa"/>
            </w:tcMar>
            <w:vAlign w:val="center"/>
          </w:tcPr>
          <w:p w:rsidR="00000000" w:rsidDel="00000000" w:rsidP="00000000" w:rsidRDefault="00000000" w:rsidRPr="00000000" w14:paraId="00000199">
            <w:pPr>
              <w:spacing w:line="240" w:lineRule="auto"/>
              <w:jc w:val="center"/>
              <w:rPr>
                <w:rFonts w:ascii="Arial" w:cs="Arial" w:eastAsia="Arial" w:hAnsi="Arial"/>
              </w:rPr>
            </w:pPr>
            <w:r w:rsidDel="00000000" w:rsidR="00000000" w:rsidRPr="00000000">
              <w:rPr>
                <w:rFonts w:ascii="Arial" w:cs="Arial" w:eastAsia="Arial" w:hAnsi="Arial"/>
                <w:rtl w:val="0"/>
              </w:rPr>
              <w:t xml:space="preserve">16/11/2023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9A">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9B">
            <w:pPr>
              <w:spacing w:line="240" w:lineRule="auto"/>
              <w:jc w:val="center"/>
              <w:rPr>
                <w:rFonts w:ascii="Arial" w:cs="Arial" w:eastAsia="Arial" w:hAnsi="Arial"/>
              </w:rPr>
            </w:pPr>
            <w:r w:rsidDel="00000000" w:rsidR="00000000" w:rsidRPr="00000000">
              <w:rPr>
                <w:rFonts w:ascii="Arial" w:cs="Arial" w:eastAsia="Arial" w:hAnsi="Arial"/>
                <w:rtl w:val="0"/>
              </w:rPr>
              <w:t xml:space="preserve">16.00</w:t>
            </w:r>
          </w:p>
        </w:tc>
        <w:tc>
          <w:tcPr>
            <w:shd w:fill="ffffff" w:val="clear"/>
            <w:tcMar>
              <w:top w:w="0.0" w:type="dxa"/>
              <w:left w:w="45.0" w:type="dxa"/>
              <w:bottom w:w="0.0" w:type="dxa"/>
              <w:right w:w="45.0" w:type="dxa"/>
            </w:tcMar>
            <w:vAlign w:val="center"/>
          </w:tcPr>
          <w:p w:rsidR="00000000" w:rsidDel="00000000" w:rsidP="00000000" w:rsidRDefault="00000000" w:rsidRPr="00000000" w14:paraId="0000019C">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9D">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9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9F">
            <w:pPr>
              <w:spacing w:line="240" w:lineRule="auto"/>
              <w:jc w:val="center"/>
              <w:rPr>
                <w:rFonts w:ascii="Arial" w:cs="Arial" w:eastAsia="Arial" w:hAnsi="Arial"/>
              </w:rPr>
            </w:pPr>
            <w:r w:rsidDel="00000000" w:rsidR="00000000" w:rsidRPr="00000000">
              <w:rPr>
                <w:rFonts w:ascii="Arial" w:cs="Arial" w:eastAsia="Arial" w:hAnsi="Arial"/>
                <w:rtl w:val="0"/>
              </w:rPr>
              <w:t xml:space="preserve">17</w:t>
            </w:r>
          </w:p>
        </w:tc>
        <w:tc>
          <w:tcPr>
            <w:shd w:fill="ffffff" w:val="clear"/>
            <w:tcMar>
              <w:top w:w="0.0" w:type="dxa"/>
              <w:left w:w="45.0" w:type="dxa"/>
              <w:bottom w:w="0.0" w:type="dxa"/>
              <w:right w:w="45.0" w:type="dxa"/>
            </w:tcMar>
            <w:vAlign w:val="center"/>
          </w:tcPr>
          <w:p w:rsidR="00000000" w:rsidDel="00000000" w:rsidP="00000000" w:rsidRDefault="00000000" w:rsidRPr="00000000" w14:paraId="000001A0">
            <w:pPr>
              <w:spacing w:line="240" w:lineRule="auto"/>
              <w:jc w:val="center"/>
              <w:rPr>
                <w:rFonts w:ascii="Arial" w:cs="Arial" w:eastAsia="Arial" w:hAnsi="Arial"/>
              </w:rPr>
            </w:pPr>
            <w:r w:rsidDel="00000000" w:rsidR="00000000" w:rsidRPr="00000000">
              <w:rPr>
                <w:rFonts w:ascii="Arial" w:cs="Arial" w:eastAsia="Arial" w:hAnsi="Arial"/>
                <w:rtl w:val="0"/>
              </w:rPr>
              <w:t xml:space="preserve">Jumat</w:t>
            </w:r>
          </w:p>
        </w:tc>
        <w:tc>
          <w:tcPr>
            <w:shd w:fill="ffffff" w:val="clear"/>
            <w:tcMar>
              <w:top w:w="0.0" w:type="dxa"/>
              <w:left w:w="45.0" w:type="dxa"/>
              <w:bottom w:w="0.0" w:type="dxa"/>
              <w:right w:w="45.0" w:type="dxa"/>
            </w:tcMar>
            <w:vAlign w:val="center"/>
          </w:tcPr>
          <w:p w:rsidR="00000000" w:rsidDel="00000000" w:rsidP="00000000" w:rsidRDefault="00000000" w:rsidRPr="00000000" w14:paraId="000001A1">
            <w:pPr>
              <w:spacing w:line="240" w:lineRule="auto"/>
              <w:jc w:val="center"/>
              <w:rPr>
                <w:rFonts w:ascii="Arial" w:cs="Arial" w:eastAsia="Arial" w:hAnsi="Arial"/>
              </w:rPr>
            </w:pPr>
            <w:r w:rsidDel="00000000" w:rsidR="00000000" w:rsidRPr="00000000">
              <w:rPr>
                <w:rFonts w:ascii="Arial" w:cs="Arial" w:eastAsia="Arial" w:hAnsi="Arial"/>
                <w:rtl w:val="0"/>
              </w:rPr>
              <w:t xml:space="preserve">17/11/2023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A2">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A3">
            <w:pPr>
              <w:spacing w:line="240" w:lineRule="auto"/>
              <w:jc w:val="center"/>
              <w:rPr>
                <w:rFonts w:ascii="Arial" w:cs="Arial" w:eastAsia="Arial" w:hAnsi="Arial"/>
              </w:rPr>
            </w:pPr>
            <w:r w:rsidDel="00000000" w:rsidR="00000000" w:rsidRPr="00000000">
              <w:rPr>
                <w:rFonts w:ascii="Arial" w:cs="Arial" w:eastAsia="Arial" w:hAnsi="Arial"/>
                <w:rtl w:val="0"/>
              </w:rPr>
              <w:t xml:space="preserve">16.00</w:t>
            </w:r>
          </w:p>
        </w:tc>
        <w:tc>
          <w:tcPr>
            <w:shd w:fill="ffffff" w:val="clear"/>
            <w:tcMar>
              <w:top w:w="0.0" w:type="dxa"/>
              <w:left w:w="45.0" w:type="dxa"/>
              <w:bottom w:w="0.0" w:type="dxa"/>
              <w:right w:w="45.0" w:type="dxa"/>
            </w:tcMar>
            <w:vAlign w:val="center"/>
          </w:tcPr>
          <w:p w:rsidR="00000000" w:rsidDel="00000000" w:rsidP="00000000" w:rsidRDefault="00000000" w:rsidRPr="00000000" w14:paraId="000001A4">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A5">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A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A7">
            <w:pPr>
              <w:spacing w:line="240" w:lineRule="auto"/>
              <w:jc w:val="center"/>
              <w:rPr>
                <w:rFonts w:ascii="Arial" w:cs="Arial" w:eastAsia="Arial" w:hAnsi="Arial"/>
              </w:rPr>
            </w:pPr>
            <w:r w:rsidDel="00000000" w:rsidR="00000000" w:rsidRPr="00000000">
              <w:rPr>
                <w:rFonts w:ascii="Arial" w:cs="Arial" w:eastAsia="Arial" w:hAnsi="Arial"/>
                <w:rtl w:val="0"/>
              </w:rPr>
              <w:t xml:space="preserve">18</w:t>
            </w:r>
          </w:p>
        </w:tc>
        <w:tc>
          <w:tcPr>
            <w:shd w:fill="ff0000" w:val="clear"/>
            <w:tcMar>
              <w:top w:w="0.0" w:type="dxa"/>
              <w:left w:w="45.0" w:type="dxa"/>
              <w:bottom w:w="0.0" w:type="dxa"/>
              <w:right w:w="45.0" w:type="dxa"/>
            </w:tcMar>
            <w:vAlign w:val="center"/>
          </w:tcPr>
          <w:p w:rsidR="00000000" w:rsidDel="00000000" w:rsidP="00000000" w:rsidRDefault="00000000" w:rsidRPr="00000000" w14:paraId="000001A8">
            <w:pPr>
              <w:spacing w:line="240" w:lineRule="auto"/>
              <w:jc w:val="center"/>
              <w:rPr>
                <w:rFonts w:ascii="Arial" w:cs="Arial" w:eastAsia="Arial" w:hAnsi="Arial"/>
              </w:rPr>
            </w:pPr>
            <w:r w:rsidDel="00000000" w:rsidR="00000000" w:rsidRPr="00000000">
              <w:rPr>
                <w:rFonts w:ascii="Arial" w:cs="Arial" w:eastAsia="Arial" w:hAnsi="Arial"/>
                <w:rtl w:val="0"/>
              </w:rPr>
              <w:t xml:space="preserve">Sabtu</w:t>
            </w:r>
          </w:p>
        </w:tc>
        <w:tc>
          <w:tcPr>
            <w:shd w:fill="ff0000" w:val="clear"/>
            <w:tcMar>
              <w:top w:w="0.0" w:type="dxa"/>
              <w:left w:w="45.0" w:type="dxa"/>
              <w:bottom w:w="0.0" w:type="dxa"/>
              <w:right w:w="45.0" w:type="dxa"/>
            </w:tcMar>
            <w:vAlign w:val="center"/>
          </w:tcPr>
          <w:p w:rsidR="00000000" w:rsidDel="00000000" w:rsidP="00000000" w:rsidRDefault="00000000" w:rsidRPr="00000000" w14:paraId="000001A9">
            <w:pPr>
              <w:spacing w:line="240" w:lineRule="auto"/>
              <w:jc w:val="center"/>
              <w:rPr>
                <w:rFonts w:ascii="Arial" w:cs="Arial" w:eastAsia="Arial" w:hAnsi="Arial"/>
              </w:rPr>
            </w:pPr>
            <w:r w:rsidDel="00000000" w:rsidR="00000000" w:rsidRPr="00000000">
              <w:rPr>
                <w:rFonts w:ascii="Arial" w:cs="Arial" w:eastAsia="Arial" w:hAnsi="Arial"/>
                <w:rtl w:val="0"/>
              </w:rPr>
              <w:t xml:space="preserve">18/11/2023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AA">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AB">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AC">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AD">
            <w:pPr>
              <w:spacing w:before="0"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A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AF">
            <w:pPr>
              <w:spacing w:line="240" w:lineRule="auto"/>
              <w:jc w:val="center"/>
              <w:rPr>
                <w:rFonts w:ascii="Arial" w:cs="Arial" w:eastAsia="Arial" w:hAnsi="Arial"/>
              </w:rPr>
            </w:pPr>
            <w:r w:rsidDel="00000000" w:rsidR="00000000" w:rsidRPr="00000000">
              <w:rPr>
                <w:rFonts w:ascii="Arial" w:cs="Arial" w:eastAsia="Arial" w:hAnsi="Arial"/>
                <w:rtl w:val="0"/>
              </w:rPr>
              <w:t xml:space="preserve">19</w:t>
            </w:r>
          </w:p>
        </w:tc>
        <w:tc>
          <w:tcPr>
            <w:shd w:fill="ff0000" w:val="clear"/>
            <w:tcMar>
              <w:top w:w="0.0" w:type="dxa"/>
              <w:left w:w="45.0" w:type="dxa"/>
              <w:bottom w:w="0.0" w:type="dxa"/>
              <w:right w:w="45.0" w:type="dxa"/>
            </w:tcMar>
            <w:vAlign w:val="center"/>
          </w:tcPr>
          <w:p w:rsidR="00000000" w:rsidDel="00000000" w:rsidP="00000000" w:rsidRDefault="00000000" w:rsidRPr="00000000" w14:paraId="000001B0">
            <w:pPr>
              <w:spacing w:line="240" w:lineRule="auto"/>
              <w:jc w:val="center"/>
              <w:rPr>
                <w:rFonts w:ascii="Arial" w:cs="Arial" w:eastAsia="Arial" w:hAnsi="Arial"/>
              </w:rPr>
            </w:pPr>
            <w:r w:rsidDel="00000000" w:rsidR="00000000" w:rsidRPr="00000000">
              <w:rPr>
                <w:rFonts w:ascii="Arial" w:cs="Arial" w:eastAsia="Arial" w:hAnsi="Arial"/>
                <w:rtl w:val="0"/>
              </w:rPr>
              <w:t xml:space="preserve">Minggu</w:t>
            </w:r>
          </w:p>
        </w:tc>
        <w:tc>
          <w:tcPr>
            <w:shd w:fill="ff0000" w:val="clear"/>
            <w:tcMar>
              <w:top w:w="0.0" w:type="dxa"/>
              <w:left w:w="45.0" w:type="dxa"/>
              <w:bottom w:w="0.0" w:type="dxa"/>
              <w:right w:w="45.0" w:type="dxa"/>
            </w:tcMar>
            <w:vAlign w:val="center"/>
          </w:tcPr>
          <w:p w:rsidR="00000000" w:rsidDel="00000000" w:rsidP="00000000" w:rsidRDefault="00000000" w:rsidRPr="00000000" w14:paraId="000001B1">
            <w:pPr>
              <w:spacing w:line="240" w:lineRule="auto"/>
              <w:jc w:val="center"/>
              <w:rPr>
                <w:rFonts w:ascii="Arial" w:cs="Arial" w:eastAsia="Arial" w:hAnsi="Arial"/>
              </w:rPr>
            </w:pPr>
            <w:r w:rsidDel="00000000" w:rsidR="00000000" w:rsidRPr="00000000">
              <w:rPr>
                <w:rFonts w:ascii="Arial" w:cs="Arial" w:eastAsia="Arial" w:hAnsi="Arial"/>
                <w:rtl w:val="0"/>
              </w:rPr>
              <w:t xml:space="preserve">19/11/2023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B2">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B3">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B4">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B5">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B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B7">
            <w:pPr>
              <w:spacing w:line="240" w:lineRule="auto"/>
              <w:jc w:val="center"/>
              <w:rPr>
                <w:rFonts w:ascii="Arial" w:cs="Arial" w:eastAsia="Arial" w:hAnsi="Arial"/>
              </w:rPr>
            </w:pPr>
            <w:r w:rsidDel="00000000" w:rsidR="00000000" w:rsidRPr="00000000">
              <w:rPr>
                <w:rFonts w:ascii="Arial" w:cs="Arial" w:eastAsia="Arial" w:hAnsi="Arial"/>
                <w:rtl w:val="0"/>
              </w:rPr>
              <w:t xml:space="preserve">20</w:t>
            </w:r>
          </w:p>
        </w:tc>
        <w:tc>
          <w:tcPr>
            <w:shd w:fill="ffffff" w:val="clear"/>
            <w:tcMar>
              <w:top w:w="0.0" w:type="dxa"/>
              <w:left w:w="45.0" w:type="dxa"/>
              <w:bottom w:w="0.0" w:type="dxa"/>
              <w:right w:w="45.0" w:type="dxa"/>
            </w:tcMar>
            <w:vAlign w:val="center"/>
          </w:tcPr>
          <w:p w:rsidR="00000000" w:rsidDel="00000000" w:rsidP="00000000" w:rsidRDefault="00000000" w:rsidRPr="00000000" w14:paraId="000001B8">
            <w:pPr>
              <w:spacing w:line="240" w:lineRule="auto"/>
              <w:jc w:val="center"/>
              <w:rPr>
                <w:rFonts w:ascii="Arial" w:cs="Arial" w:eastAsia="Arial" w:hAnsi="Arial"/>
              </w:rPr>
            </w:pPr>
            <w:r w:rsidDel="00000000" w:rsidR="00000000" w:rsidRPr="00000000">
              <w:rPr>
                <w:rFonts w:ascii="Arial" w:cs="Arial" w:eastAsia="Arial" w:hAnsi="Arial"/>
                <w:rtl w:val="0"/>
              </w:rPr>
              <w:t xml:space="preserve">Senin</w:t>
            </w:r>
          </w:p>
        </w:tc>
        <w:tc>
          <w:tcPr>
            <w:shd w:fill="ffffff" w:val="clear"/>
            <w:tcMar>
              <w:top w:w="0.0" w:type="dxa"/>
              <w:left w:w="45.0" w:type="dxa"/>
              <w:bottom w:w="0.0" w:type="dxa"/>
              <w:right w:w="45.0" w:type="dxa"/>
            </w:tcMar>
            <w:vAlign w:val="center"/>
          </w:tcPr>
          <w:p w:rsidR="00000000" w:rsidDel="00000000" w:rsidP="00000000" w:rsidRDefault="00000000" w:rsidRPr="00000000" w14:paraId="000001B9">
            <w:pPr>
              <w:spacing w:line="240" w:lineRule="auto"/>
              <w:jc w:val="center"/>
              <w:rPr>
                <w:rFonts w:ascii="Arial" w:cs="Arial" w:eastAsia="Arial" w:hAnsi="Arial"/>
              </w:rPr>
            </w:pPr>
            <w:r w:rsidDel="00000000" w:rsidR="00000000" w:rsidRPr="00000000">
              <w:rPr>
                <w:rFonts w:ascii="Arial" w:cs="Arial" w:eastAsia="Arial" w:hAnsi="Arial"/>
                <w:rtl w:val="0"/>
              </w:rPr>
              <w:t xml:space="preserve">20/11/2023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BA">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BB">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BC">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BD">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B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BF">
            <w:pPr>
              <w:spacing w:line="240" w:lineRule="auto"/>
              <w:jc w:val="center"/>
              <w:rPr>
                <w:rFonts w:ascii="Arial" w:cs="Arial" w:eastAsia="Arial" w:hAnsi="Arial"/>
              </w:rPr>
            </w:pPr>
            <w:r w:rsidDel="00000000" w:rsidR="00000000" w:rsidRPr="00000000">
              <w:rPr>
                <w:rFonts w:ascii="Arial" w:cs="Arial" w:eastAsia="Arial" w:hAnsi="Arial"/>
                <w:rtl w:val="0"/>
              </w:rPr>
              <w:t xml:space="preserve">21</w:t>
            </w:r>
          </w:p>
        </w:tc>
        <w:tc>
          <w:tcPr>
            <w:shd w:fill="ffffff" w:val="clear"/>
            <w:tcMar>
              <w:top w:w="0.0" w:type="dxa"/>
              <w:left w:w="45.0" w:type="dxa"/>
              <w:bottom w:w="0.0" w:type="dxa"/>
              <w:right w:w="45.0" w:type="dxa"/>
            </w:tcMar>
            <w:vAlign w:val="center"/>
          </w:tcPr>
          <w:p w:rsidR="00000000" w:rsidDel="00000000" w:rsidP="00000000" w:rsidRDefault="00000000" w:rsidRPr="00000000" w14:paraId="000001C0">
            <w:pPr>
              <w:spacing w:line="240" w:lineRule="auto"/>
              <w:jc w:val="center"/>
              <w:rPr>
                <w:rFonts w:ascii="Arial" w:cs="Arial" w:eastAsia="Arial" w:hAnsi="Arial"/>
              </w:rPr>
            </w:pPr>
            <w:r w:rsidDel="00000000" w:rsidR="00000000" w:rsidRPr="00000000">
              <w:rPr>
                <w:rFonts w:ascii="Arial" w:cs="Arial" w:eastAsia="Arial" w:hAnsi="Arial"/>
                <w:rtl w:val="0"/>
              </w:rPr>
              <w:t xml:space="preserve">Selasa</w:t>
            </w:r>
          </w:p>
        </w:tc>
        <w:tc>
          <w:tcPr>
            <w:shd w:fill="ffffff" w:val="clear"/>
            <w:tcMar>
              <w:top w:w="0.0" w:type="dxa"/>
              <w:left w:w="45.0" w:type="dxa"/>
              <w:bottom w:w="0.0" w:type="dxa"/>
              <w:right w:w="45.0" w:type="dxa"/>
            </w:tcMar>
            <w:vAlign w:val="center"/>
          </w:tcPr>
          <w:p w:rsidR="00000000" w:rsidDel="00000000" w:rsidP="00000000" w:rsidRDefault="00000000" w:rsidRPr="00000000" w14:paraId="000001C1">
            <w:pPr>
              <w:spacing w:line="240" w:lineRule="auto"/>
              <w:jc w:val="center"/>
              <w:rPr>
                <w:rFonts w:ascii="Arial" w:cs="Arial" w:eastAsia="Arial" w:hAnsi="Arial"/>
              </w:rPr>
            </w:pPr>
            <w:r w:rsidDel="00000000" w:rsidR="00000000" w:rsidRPr="00000000">
              <w:rPr>
                <w:rFonts w:ascii="Arial" w:cs="Arial" w:eastAsia="Arial" w:hAnsi="Arial"/>
                <w:rtl w:val="0"/>
              </w:rPr>
              <w:t xml:space="preserve">21/11/2023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C2">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C3">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C4">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1C5">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C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C7">
            <w:pPr>
              <w:spacing w:line="240" w:lineRule="auto"/>
              <w:jc w:val="center"/>
              <w:rPr>
                <w:rFonts w:ascii="Arial" w:cs="Arial" w:eastAsia="Arial" w:hAnsi="Arial"/>
              </w:rPr>
            </w:pPr>
            <w:r w:rsidDel="00000000" w:rsidR="00000000" w:rsidRPr="00000000">
              <w:rPr>
                <w:rFonts w:ascii="Arial" w:cs="Arial" w:eastAsia="Arial" w:hAnsi="Arial"/>
                <w:rtl w:val="0"/>
              </w:rPr>
              <w:t xml:space="preserve">22</w:t>
            </w:r>
          </w:p>
        </w:tc>
        <w:tc>
          <w:tcPr>
            <w:tcMar>
              <w:top w:w="0.0" w:type="dxa"/>
              <w:left w:w="45.0" w:type="dxa"/>
              <w:bottom w:w="0.0" w:type="dxa"/>
              <w:right w:w="45.0" w:type="dxa"/>
            </w:tcMar>
            <w:vAlign w:val="center"/>
          </w:tcPr>
          <w:p w:rsidR="00000000" w:rsidDel="00000000" w:rsidP="00000000" w:rsidRDefault="00000000" w:rsidRPr="00000000" w14:paraId="000001C8">
            <w:pPr>
              <w:spacing w:line="240" w:lineRule="auto"/>
              <w:jc w:val="center"/>
              <w:rPr>
                <w:rFonts w:ascii="Arial" w:cs="Arial" w:eastAsia="Arial" w:hAnsi="Arial"/>
              </w:rPr>
            </w:pPr>
            <w:r w:rsidDel="00000000" w:rsidR="00000000" w:rsidRPr="00000000">
              <w:rPr>
                <w:rFonts w:ascii="Arial" w:cs="Arial" w:eastAsia="Arial" w:hAnsi="Arial"/>
                <w:rtl w:val="0"/>
              </w:rPr>
              <w:t xml:space="preserve">Rabu</w:t>
            </w:r>
          </w:p>
        </w:tc>
        <w:tc>
          <w:tcPr>
            <w:shd w:fill="ffffff" w:val="clear"/>
            <w:tcMar>
              <w:top w:w="0.0" w:type="dxa"/>
              <w:left w:w="45.0" w:type="dxa"/>
              <w:bottom w:w="0.0" w:type="dxa"/>
              <w:right w:w="45.0" w:type="dxa"/>
            </w:tcMar>
            <w:vAlign w:val="center"/>
          </w:tcPr>
          <w:p w:rsidR="00000000" w:rsidDel="00000000" w:rsidP="00000000" w:rsidRDefault="00000000" w:rsidRPr="00000000" w14:paraId="000001C9">
            <w:pPr>
              <w:spacing w:line="240" w:lineRule="auto"/>
              <w:jc w:val="center"/>
              <w:rPr>
                <w:rFonts w:ascii="Arial" w:cs="Arial" w:eastAsia="Arial" w:hAnsi="Arial"/>
              </w:rPr>
            </w:pPr>
            <w:r w:rsidDel="00000000" w:rsidR="00000000" w:rsidRPr="00000000">
              <w:rPr>
                <w:rFonts w:ascii="Arial" w:cs="Arial" w:eastAsia="Arial" w:hAnsi="Arial"/>
                <w:rtl w:val="0"/>
              </w:rPr>
              <w:t xml:space="preserve">22/11/2023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CA">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CB">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CC">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CD">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C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CF">
            <w:pPr>
              <w:spacing w:line="240" w:lineRule="auto"/>
              <w:jc w:val="center"/>
              <w:rPr>
                <w:rFonts w:ascii="Arial" w:cs="Arial" w:eastAsia="Arial" w:hAnsi="Arial"/>
              </w:rPr>
            </w:pPr>
            <w:r w:rsidDel="00000000" w:rsidR="00000000" w:rsidRPr="00000000">
              <w:rPr>
                <w:rFonts w:ascii="Arial" w:cs="Arial" w:eastAsia="Arial" w:hAnsi="Arial"/>
                <w:rtl w:val="0"/>
              </w:rPr>
              <w:t xml:space="preserve">23</w:t>
            </w:r>
          </w:p>
        </w:tc>
        <w:tc>
          <w:tcPr>
            <w:tcMar>
              <w:top w:w="0.0" w:type="dxa"/>
              <w:left w:w="45.0" w:type="dxa"/>
              <w:bottom w:w="0.0" w:type="dxa"/>
              <w:right w:w="45.0" w:type="dxa"/>
            </w:tcMar>
            <w:vAlign w:val="center"/>
          </w:tcPr>
          <w:p w:rsidR="00000000" w:rsidDel="00000000" w:rsidP="00000000" w:rsidRDefault="00000000" w:rsidRPr="00000000" w14:paraId="000001D0">
            <w:pPr>
              <w:spacing w:line="240" w:lineRule="auto"/>
              <w:jc w:val="center"/>
              <w:rPr>
                <w:rFonts w:ascii="Arial" w:cs="Arial" w:eastAsia="Arial" w:hAnsi="Arial"/>
              </w:rPr>
            </w:pPr>
            <w:r w:rsidDel="00000000" w:rsidR="00000000" w:rsidRPr="00000000">
              <w:rPr>
                <w:rFonts w:ascii="Arial" w:cs="Arial" w:eastAsia="Arial" w:hAnsi="Arial"/>
                <w:rtl w:val="0"/>
              </w:rPr>
              <w:t xml:space="preserve">Kamis</w:t>
            </w:r>
          </w:p>
        </w:tc>
        <w:tc>
          <w:tcPr>
            <w:shd w:fill="ffffff" w:val="clear"/>
            <w:tcMar>
              <w:top w:w="0.0" w:type="dxa"/>
              <w:left w:w="45.0" w:type="dxa"/>
              <w:bottom w:w="0.0" w:type="dxa"/>
              <w:right w:w="45.0" w:type="dxa"/>
            </w:tcMar>
            <w:vAlign w:val="center"/>
          </w:tcPr>
          <w:p w:rsidR="00000000" w:rsidDel="00000000" w:rsidP="00000000" w:rsidRDefault="00000000" w:rsidRPr="00000000" w14:paraId="000001D1">
            <w:pPr>
              <w:spacing w:line="240" w:lineRule="auto"/>
              <w:jc w:val="center"/>
              <w:rPr>
                <w:rFonts w:ascii="Arial" w:cs="Arial" w:eastAsia="Arial" w:hAnsi="Arial"/>
              </w:rPr>
            </w:pPr>
            <w:r w:rsidDel="00000000" w:rsidR="00000000" w:rsidRPr="00000000">
              <w:rPr>
                <w:rFonts w:ascii="Arial" w:cs="Arial" w:eastAsia="Arial" w:hAnsi="Arial"/>
                <w:rtl w:val="0"/>
              </w:rPr>
              <w:t xml:space="preserve">23/11/2023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D2">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D3">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D4">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1D5">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D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D7">
            <w:pPr>
              <w:spacing w:line="240" w:lineRule="auto"/>
              <w:jc w:val="center"/>
              <w:rPr>
                <w:rFonts w:ascii="Arial" w:cs="Arial" w:eastAsia="Arial" w:hAnsi="Arial"/>
              </w:rPr>
            </w:pPr>
            <w:r w:rsidDel="00000000" w:rsidR="00000000" w:rsidRPr="00000000">
              <w:rPr>
                <w:rFonts w:ascii="Arial" w:cs="Arial" w:eastAsia="Arial" w:hAnsi="Arial"/>
                <w:rtl w:val="0"/>
              </w:rPr>
              <w:t xml:space="preserve">24</w:t>
            </w:r>
          </w:p>
        </w:tc>
        <w:tc>
          <w:tcPr>
            <w:shd w:fill="ffffff" w:val="clear"/>
            <w:tcMar>
              <w:top w:w="0.0" w:type="dxa"/>
              <w:left w:w="45.0" w:type="dxa"/>
              <w:bottom w:w="0.0" w:type="dxa"/>
              <w:right w:w="45.0" w:type="dxa"/>
            </w:tcMar>
            <w:vAlign w:val="center"/>
          </w:tcPr>
          <w:p w:rsidR="00000000" w:rsidDel="00000000" w:rsidP="00000000" w:rsidRDefault="00000000" w:rsidRPr="00000000" w14:paraId="000001D8">
            <w:pPr>
              <w:spacing w:line="240" w:lineRule="auto"/>
              <w:jc w:val="center"/>
              <w:rPr>
                <w:rFonts w:ascii="Arial" w:cs="Arial" w:eastAsia="Arial" w:hAnsi="Arial"/>
              </w:rPr>
            </w:pPr>
            <w:r w:rsidDel="00000000" w:rsidR="00000000" w:rsidRPr="00000000">
              <w:rPr>
                <w:rFonts w:ascii="Arial" w:cs="Arial" w:eastAsia="Arial" w:hAnsi="Arial"/>
                <w:rtl w:val="0"/>
              </w:rPr>
              <w:t xml:space="preserve">Jumat</w:t>
            </w:r>
          </w:p>
        </w:tc>
        <w:tc>
          <w:tcPr>
            <w:shd w:fill="ffffff" w:val="clear"/>
            <w:tcMar>
              <w:top w:w="0.0" w:type="dxa"/>
              <w:left w:w="45.0" w:type="dxa"/>
              <w:bottom w:w="0.0" w:type="dxa"/>
              <w:right w:w="45.0" w:type="dxa"/>
            </w:tcMar>
            <w:vAlign w:val="center"/>
          </w:tcPr>
          <w:p w:rsidR="00000000" w:rsidDel="00000000" w:rsidP="00000000" w:rsidRDefault="00000000" w:rsidRPr="00000000" w14:paraId="000001D9">
            <w:pPr>
              <w:spacing w:line="240" w:lineRule="auto"/>
              <w:jc w:val="center"/>
              <w:rPr>
                <w:rFonts w:ascii="Arial" w:cs="Arial" w:eastAsia="Arial" w:hAnsi="Arial"/>
              </w:rPr>
            </w:pPr>
            <w:r w:rsidDel="00000000" w:rsidR="00000000" w:rsidRPr="00000000">
              <w:rPr>
                <w:rFonts w:ascii="Arial" w:cs="Arial" w:eastAsia="Arial" w:hAnsi="Arial"/>
                <w:rtl w:val="0"/>
              </w:rPr>
              <w:t xml:space="preserve">24/11/2023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DA">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DB">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DC">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DD">
            <w:pPr>
              <w:spacing w:before="0"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D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DF">
            <w:pPr>
              <w:spacing w:line="240" w:lineRule="auto"/>
              <w:jc w:val="center"/>
              <w:rPr>
                <w:rFonts w:ascii="Arial" w:cs="Arial" w:eastAsia="Arial" w:hAnsi="Arial"/>
              </w:rPr>
            </w:pPr>
            <w:r w:rsidDel="00000000" w:rsidR="00000000" w:rsidRPr="00000000">
              <w:rPr>
                <w:rFonts w:ascii="Arial" w:cs="Arial" w:eastAsia="Arial" w:hAnsi="Arial"/>
                <w:rtl w:val="0"/>
              </w:rPr>
              <w:t xml:space="preserve">25</w:t>
            </w:r>
          </w:p>
        </w:tc>
        <w:tc>
          <w:tcPr>
            <w:shd w:fill="ff0000" w:val="clear"/>
            <w:tcMar>
              <w:top w:w="0.0" w:type="dxa"/>
              <w:left w:w="45.0" w:type="dxa"/>
              <w:bottom w:w="0.0" w:type="dxa"/>
              <w:right w:w="45.0" w:type="dxa"/>
            </w:tcMar>
            <w:vAlign w:val="center"/>
          </w:tcPr>
          <w:p w:rsidR="00000000" w:rsidDel="00000000" w:rsidP="00000000" w:rsidRDefault="00000000" w:rsidRPr="00000000" w14:paraId="000001E0">
            <w:pPr>
              <w:spacing w:line="240" w:lineRule="auto"/>
              <w:jc w:val="center"/>
              <w:rPr>
                <w:rFonts w:ascii="Arial" w:cs="Arial" w:eastAsia="Arial" w:hAnsi="Arial"/>
              </w:rPr>
            </w:pPr>
            <w:r w:rsidDel="00000000" w:rsidR="00000000" w:rsidRPr="00000000">
              <w:rPr>
                <w:rFonts w:ascii="Arial" w:cs="Arial" w:eastAsia="Arial" w:hAnsi="Arial"/>
                <w:rtl w:val="0"/>
              </w:rPr>
              <w:t xml:space="preserve">Sabtu</w:t>
            </w:r>
          </w:p>
        </w:tc>
        <w:tc>
          <w:tcPr>
            <w:shd w:fill="ff0000" w:val="clear"/>
            <w:tcMar>
              <w:top w:w="0.0" w:type="dxa"/>
              <w:left w:w="45.0" w:type="dxa"/>
              <w:bottom w:w="0.0" w:type="dxa"/>
              <w:right w:w="45.0" w:type="dxa"/>
            </w:tcMar>
            <w:vAlign w:val="center"/>
          </w:tcPr>
          <w:p w:rsidR="00000000" w:rsidDel="00000000" w:rsidP="00000000" w:rsidRDefault="00000000" w:rsidRPr="00000000" w14:paraId="000001E1">
            <w:pPr>
              <w:spacing w:line="240" w:lineRule="auto"/>
              <w:jc w:val="center"/>
              <w:rPr>
                <w:rFonts w:ascii="Arial" w:cs="Arial" w:eastAsia="Arial" w:hAnsi="Arial"/>
              </w:rPr>
            </w:pPr>
            <w:r w:rsidDel="00000000" w:rsidR="00000000" w:rsidRPr="00000000">
              <w:rPr>
                <w:rFonts w:ascii="Arial" w:cs="Arial" w:eastAsia="Arial" w:hAnsi="Arial"/>
                <w:rtl w:val="0"/>
              </w:rPr>
              <w:t xml:space="preserve">25/11/2023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E2">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E3">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E4">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E5">
            <w:pPr>
              <w:spacing w:before="0"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E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E7">
            <w:pPr>
              <w:spacing w:line="240" w:lineRule="auto"/>
              <w:jc w:val="center"/>
              <w:rPr>
                <w:rFonts w:ascii="Arial" w:cs="Arial" w:eastAsia="Arial" w:hAnsi="Arial"/>
              </w:rPr>
            </w:pPr>
            <w:r w:rsidDel="00000000" w:rsidR="00000000" w:rsidRPr="00000000">
              <w:rPr>
                <w:rFonts w:ascii="Arial" w:cs="Arial" w:eastAsia="Arial" w:hAnsi="Arial"/>
                <w:rtl w:val="0"/>
              </w:rPr>
              <w:t xml:space="preserve">26</w:t>
            </w:r>
          </w:p>
        </w:tc>
        <w:tc>
          <w:tcPr>
            <w:shd w:fill="ff0000" w:val="clear"/>
            <w:tcMar>
              <w:top w:w="0.0" w:type="dxa"/>
              <w:left w:w="45.0" w:type="dxa"/>
              <w:bottom w:w="0.0" w:type="dxa"/>
              <w:right w:w="45.0" w:type="dxa"/>
            </w:tcMar>
            <w:vAlign w:val="center"/>
          </w:tcPr>
          <w:p w:rsidR="00000000" w:rsidDel="00000000" w:rsidP="00000000" w:rsidRDefault="00000000" w:rsidRPr="00000000" w14:paraId="000001E8">
            <w:pPr>
              <w:spacing w:line="240" w:lineRule="auto"/>
              <w:jc w:val="center"/>
              <w:rPr>
                <w:rFonts w:ascii="Arial" w:cs="Arial" w:eastAsia="Arial" w:hAnsi="Arial"/>
              </w:rPr>
            </w:pPr>
            <w:r w:rsidDel="00000000" w:rsidR="00000000" w:rsidRPr="00000000">
              <w:rPr>
                <w:rFonts w:ascii="Arial" w:cs="Arial" w:eastAsia="Arial" w:hAnsi="Arial"/>
                <w:rtl w:val="0"/>
              </w:rPr>
              <w:t xml:space="preserve">Minggu </w:t>
            </w:r>
          </w:p>
        </w:tc>
        <w:tc>
          <w:tcPr>
            <w:shd w:fill="ff0000" w:val="clear"/>
            <w:tcMar>
              <w:top w:w="0.0" w:type="dxa"/>
              <w:left w:w="45.0" w:type="dxa"/>
              <w:bottom w:w="0.0" w:type="dxa"/>
              <w:right w:w="45.0" w:type="dxa"/>
            </w:tcMar>
            <w:vAlign w:val="center"/>
          </w:tcPr>
          <w:p w:rsidR="00000000" w:rsidDel="00000000" w:rsidP="00000000" w:rsidRDefault="00000000" w:rsidRPr="00000000" w14:paraId="000001E9">
            <w:pPr>
              <w:spacing w:line="240" w:lineRule="auto"/>
              <w:jc w:val="center"/>
              <w:rPr>
                <w:rFonts w:ascii="Arial" w:cs="Arial" w:eastAsia="Arial" w:hAnsi="Arial"/>
              </w:rPr>
            </w:pPr>
            <w:r w:rsidDel="00000000" w:rsidR="00000000" w:rsidRPr="00000000">
              <w:rPr>
                <w:rFonts w:ascii="Arial" w:cs="Arial" w:eastAsia="Arial" w:hAnsi="Arial"/>
                <w:rtl w:val="0"/>
              </w:rPr>
              <w:t xml:space="preserve">26/11/2023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EA">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EB">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EC">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ED">
            <w:pPr>
              <w:spacing w:before="0"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EE">
            <w:pPr>
              <w:spacing w:line="240" w:lineRule="auto"/>
              <w:jc w:val="center"/>
              <w:rPr>
                <w:rFonts w:ascii="Arial" w:cs="Arial" w:eastAsia="Arial" w:hAnsi="Arial"/>
              </w:rPr>
            </w:pPr>
            <w:r w:rsidDel="00000000" w:rsidR="00000000" w:rsidRPr="00000000">
              <w:rPr>
                <w:rtl w:val="0"/>
              </w:rPr>
            </w:r>
          </w:p>
        </w:tc>
      </w:tr>
      <w:tr>
        <w:trPr>
          <w:cantSplit w:val="0"/>
          <w:trHeight w:val="492.978515625"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EF">
            <w:pPr>
              <w:spacing w:line="240" w:lineRule="auto"/>
              <w:jc w:val="center"/>
              <w:rPr>
                <w:rFonts w:ascii="Arial" w:cs="Arial" w:eastAsia="Arial" w:hAnsi="Arial"/>
              </w:rPr>
            </w:pPr>
            <w:r w:rsidDel="00000000" w:rsidR="00000000" w:rsidRPr="00000000">
              <w:rPr>
                <w:rFonts w:ascii="Arial" w:cs="Arial" w:eastAsia="Arial" w:hAnsi="Arial"/>
                <w:rtl w:val="0"/>
              </w:rPr>
              <w:t xml:space="preserve">27</w:t>
            </w:r>
          </w:p>
        </w:tc>
        <w:tc>
          <w:tcPr>
            <w:shd w:fill="ffffff" w:val="clear"/>
            <w:tcMar>
              <w:top w:w="0.0" w:type="dxa"/>
              <w:left w:w="45.0" w:type="dxa"/>
              <w:bottom w:w="0.0" w:type="dxa"/>
              <w:right w:w="45.0" w:type="dxa"/>
            </w:tcMar>
            <w:vAlign w:val="center"/>
          </w:tcPr>
          <w:p w:rsidR="00000000" w:rsidDel="00000000" w:rsidP="00000000" w:rsidRDefault="00000000" w:rsidRPr="00000000" w14:paraId="000001F0">
            <w:pPr>
              <w:spacing w:line="240" w:lineRule="auto"/>
              <w:jc w:val="center"/>
              <w:rPr>
                <w:rFonts w:ascii="Arial" w:cs="Arial" w:eastAsia="Arial" w:hAnsi="Arial"/>
              </w:rPr>
            </w:pPr>
            <w:r w:rsidDel="00000000" w:rsidR="00000000" w:rsidRPr="00000000">
              <w:rPr>
                <w:rFonts w:ascii="Arial" w:cs="Arial" w:eastAsia="Arial" w:hAnsi="Arial"/>
                <w:rtl w:val="0"/>
              </w:rPr>
              <w:t xml:space="preserve">Senin</w:t>
            </w:r>
          </w:p>
        </w:tc>
        <w:tc>
          <w:tcPr>
            <w:shd w:fill="ffffff" w:val="clear"/>
            <w:tcMar>
              <w:top w:w="0.0" w:type="dxa"/>
              <w:left w:w="45.0" w:type="dxa"/>
              <w:bottom w:w="0.0" w:type="dxa"/>
              <w:right w:w="45.0" w:type="dxa"/>
            </w:tcMar>
            <w:vAlign w:val="center"/>
          </w:tcPr>
          <w:p w:rsidR="00000000" w:rsidDel="00000000" w:rsidP="00000000" w:rsidRDefault="00000000" w:rsidRPr="00000000" w14:paraId="000001F1">
            <w:pPr>
              <w:spacing w:line="240" w:lineRule="auto"/>
              <w:jc w:val="center"/>
              <w:rPr>
                <w:rFonts w:ascii="Arial" w:cs="Arial" w:eastAsia="Arial" w:hAnsi="Arial"/>
              </w:rPr>
            </w:pPr>
            <w:r w:rsidDel="00000000" w:rsidR="00000000" w:rsidRPr="00000000">
              <w:rPr>
                <w:rFonts w:ascii="Arial" w:cs="Arial" w:eastAsia="Arial" w:hAnsi="Arial"/>
                <w:rtl w:val="0"/>
              </w:rPr>
              <w:t xml:space="preserve">27/11/2023</w:t>
            </w:r>
          </w:p>
        </w:tc>
        <w:tc>
          <w:tcPr>
            <w:shd w:fill="auto" w:val="clear"/>
            <w:tcMar>
              <w:top w:w="0.0" w:type="dxa"/>
              <w:left w:w="45.0" w:type="dxa"/>
              <w:bottom w:w="0.0" w:type="dxa"/>
              <w:right w:w="45.0" w:type="dxa"/>
            </w:tcMar>
            <w:vAlign w:val="center"/>
          </w:tcPr>
          <w:p w:rsidR="00000000" w:rsidDel="00000000" w:rsidP="00000000" w:rsidRDefault="00000000" w:rsidRPr="00000000" w14:paraId="000001F2">
            <w:pPr>
              <w:spacing w:before="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auto" w:val="clear"/>
            <w:tcMar>
              <w:top w:w="0.0" w:type="dxa"/>
              <w:left w:w="45.0" w:type="dxa"/>
              <w:bottom w:w="0.0" w:type="dxa"/>
              <w:right w:w="45.0" w:type="dxa"/>
            </w:tcMar>
            <w:vAlign w:val="center"/>
          </w:tcPr>
          <w:p w:rsidR="00000000" w:rsidDel="00000000" w:rsidP="00000000" w:rsidRDefault="00000000" w:rsidRPr="00000000" w14:paraId="000001F3">
            <w:pPr>
              <w:spacing w:before="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auto" w:val="clear"/>
            <w:tcMar>
              <w:top w:w="0.0" w:type="dxa"/>
              <w:left w:w="45.0" w:type="dxa"/>
              <w:bottom w:w="0.0" w:type="dxa"/>
              <w:right w:w="45.0" w:type="dxa"/>
            </w:tcMar>
          </w:tcPr>
          <w:p w:rsidR="00000000" w:rsidDel="00000000" w:rsidP="00000000" w:rsidRDefault="00000000" w:rsidRPr="00000000" w14:paraId="000001F4">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F5">
            <w:pPr>
              <w:spacing w:before="0"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F6">
            <w:pPr>
              <w:spacing w:line="240" w:lineRule="auto"/>
              <w:jc w:val="center"/>
              <w:rPr>
                <w:rFonts w:ascii="Arial" w:cs="Arial" w:eastAsia="Arial" w:hAnsi="Arial"/>
              </w:rPr>
            </w:pPr>
            <w:r w:rsidDel="00000000" w:rsidR="00000000" w:rsidRPr="00000000">
              <w:rPr>
                <w:rtl w:val="0"/>
              </w:rPr>
            </w:r>
          </w:p>
        </w:tc>
      </w:tr>
      <w:tr>
        <w:trPr>
          <w:cantSplit w:val="0"/>
          <w:trHeight w:val="492.978515625"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F7">
            <w:pPr>
              <w:spacing w:line="240" w:lineRule="auto"/>
              <w:jc w:val="center"/>
              <w:rPr>
                <w:rFonts w:ascii="Arial" w:cs="Arial" w:eastAsia="Arial" w:hAnsi="Arial"/>
              </w:rPr>
            </w:pPr>
            <w:r w:rsidDel="00000000" w:rsidR="00000000" w:rsidRPr="00000000">
              <w:rPr>
                <w:rFonts w:ascii="Arial" w:cs="Arial" w:eastAsia="Arial" w:hAnsi="Arial"/>
                <w:rtl w:val="0"/>
              </w:rPr>
              <w:t xml:space="preserve">28</w:t>
            </w:r>
          </w:p>
        </w:tc>
        <w:tc>
          <w:tcPr>
            <w:shd w:fill="ffffff" w:val="clear"/>
            <w:tcMar>
              <w:top w:w="0.0" w:type="dxa"/>
              <w:left w:w="45.0" w:type="dxa"/>
              <w:bottom w:w="0.0" w:type="dxa"/>
              <w:right w:w="45.0" w:type="dxa"/>
            </w:tcMar>
            <w:vAlign w:val="center"/>
          </w:tcPr>
          <w:p w:rsidR="00000000" w:rsidDel="00000000" w:rsidP="00000000" w:rsidRDefault="00000000" w:rsidRPr="00000000" w14:paraId="000001F8">
            <w:pPr>
              <w:spacing w:line="240" w:lineRule="auto"/>
              <w:jc w:val="center"/>
              <w:rPr>
                <w:rFonts w:ascii="Arial" w:cs="Arial" w:eastAsia="Arial" w:hAnsi="Arial"/>
              </w:rPr>
            </w:pPr>
            <w:r w:rsidDel="00000000" w:rsidR="00000000" w:rsidRPr="00000000">
              <w:rPr>
                <w:rFonts w:ascii="Arial" w:cs="Arial" w:eastAsia="Arial" w:hAnsi="Arial"/>
                <w:rtl w:val="0"/>
              </w:rPr>
              <w:t xml:space="preserve">Selasa</w:t>
            </w:r>
          </w:p>
        </w:tc>
        <w:tc>
          <w:tcPr>
            <w:shd w:fill="ffffff" w:val="clear"/>
            <w:tcMar>
              <w:top w:w="0.0" w:type="dxa"/>
              <w:left w:w="45.0" w:type="dxa"/>
              <w:bottom w:w="0.0" w:type="dxa"/>
              <w:right w:w="45.0" w:type="dxa"/>
            </w:tcMar>
            <w:vAlign w:val="center"/>
          </w:tcPr>
          <w:p w:rsidR="00000000" w:rsidDel="00000000" w:rsidP="00000000" w:rsidRDefault="00000000" w:rsidRPr="00000000" w14:paraId="000001F9">
            <w:pPr>
              <w:spacing w:line="240" w:lineRule="auto"/>
              <w:jc w:val="center"/>
              <w:rPr>
                <w:rFonts w:ascii="Arial" w:cs="Arial" w:eastAsia="Arial" w:hAnsi="Arial"/>
              </w:rPr>
            </w:pPr>
            <w:r w:rsidDel="00000000" w:rsidR="00000000" w:rsidRPr="00000000">
              <w:rPr>
                <w:rFonts w:ascii="Arial" w:cs="Arial" w:eastAsia="Arial" w:hAnsi="Arial"/>
                <w:rtl w:val="0"/>
              </w:rPr>
              <w:t xml:space="preserve">28/11/2023</w:t>
            </w:r>
          </w:p>
        </w:tc>
        <w:tc>
          <w:tcPr>
            <w:shd w:fill="auto" w:val="clear"/>
            <w:tcMar>
              <w:top w:w="0.0" w:type="dxa"/>
              <w:left w:w="45.0" w:type="dxa"/>
              <w:bottom w:w="0.0" w:type="dxa"/>
              <w:right w:w="45.0" w:type="dxa"/>
            </w:tcMar>
            <w:vAlign w:val="center"/>
          </w:tcPr>
          <w:p w:rsidR="00000000" w:rsidDel="00000000" w:rsidP="00000000" w:rsidRDefault="00000000" w:rsidRPr="00000000" w14:paraId="000001FA">
            <w:pPr>
              <w:spacing w:before="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auto" w:val="clear"/>
            <w:tcMar>
              <w:top w:w="0.0" w:type="dxa"/>
              <w:left w:w="45.0" w:type="dxa"/>
              <w:bottom w:w="0.0" w:type="dxa"/>
              <w:right w:w="45.0" w:type="dxa"/>
            </w:tcMar>
            <w:vAlign w:val="center"/>
          </w:tcPr>
          <w:p w:rsidR="00000000" w:rsidDel="00000000" w:rsidP="00000000" w:rsidRDefault="00000000" w:rsidRPr="00000000" w14:paraId="000001FB">
            <w:pPr>
              <w:spacing w:before="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auto" w:val="clear"/>
            <w:tcMar>
              <w:top w:w="0.0" w:type="dxa"/>
              <w:left w:w="45.0" w:type="dxa"/>
              <w:bottom w:w="0.0" w:type="dxa"/>
              <w:right w:w="45.0" w:type="dxa"/>
            </w:tcMar>
          </w:tcPr>
          <w:p w:rsidR="00000000" w:rsidDel="00000000" w:rsidP="00000000" w:rsidRDefault="00000000" w:rsidRPr="00000000" w14:paraId="000001FC">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1FD">
            <w:pPr>
              <w:spacing w:before="0"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FE">
            <w:pPr>
              <w:spacing w:line="240" w:lineRule="auto"/>
              <w:jc w:val="center"/>
              <w:rPr>
                <w:rFonts w:ascii="Arial" w:cs="Arial" w:eastAsia="Arial" w:hAnsi="Arial"/>
              </w:rPr>
            </w:pPr>
            <w:r w:rsidDel="00000000" w:rsidR="00000000" w:rsidRPr="00000000">
              <w:rPr>
                <w:rtl w:val="0"/>
              </w:rPr>
            </w:r>
          </w:p>
        </w:tc>
      </w:tr>
      <w:tr>
        <w:trPr>
          <w:cantSplit w:val="0"/>
          <w:trHeight w:val="492.978515625" w:hRule="atLeast"/>
          <w:tblHeader w:val="0"/>
        </w:trPr>
        <w:tc>
          <w:tcPr>
            <w:shd w:fill="auto" w:val="clear"/>
            <w:tcMar>
              <w:top w:w="0.0" w:type="dxa"/>
              <w:left w:w="45.0" w:type="dxa"/>
              <w:bottom w:w="0.0" w:type="dxa"/>
              <w:right w:w="45.0" w:type="dxa"/>
            </w:tcMar>
            <w:vAlign w:val="center"/>
          </w:tcPr>
          <w:p w:rsidR="00000000" w:rsidDel="00000000" w:rsidP="00000000" w:rsidRDefault="00000000" w:rsidRPr="00000000" w14:paraId="000001FF">
            <w:pPr>
              <w:spacing w:line="240" w:lineRule="auto"/>
              <w:jc w:val="center"/>
              <w:rPr>
                <w:rFonts w:ascii="Arial" w:cs="Arial" w:eastAsia="Arial" w:hAnsi="Arial"/>
              </w:rPr>
            </w:pPr>
            <w:r w:rsidDel="00000000" w:rsidR="00000000" w:rsidRPr="00000000">
              <w:rPr>
                <w:rFonts w:ascii="Arial" w:cs="Arial" w:eastAsia="Arial" w:hAnsi="Arial"/>
                <w:rtl w:val="0"/>
              </w:rPr>
              <w:t xml:space="preserve">29</w:t>
            </w:r>
          </w:p>
        </w:tc>
        <w:tc>
          <w:tcPr>
            <w:shd w:fill="auto" w:val="clear"/>
            <w:tcMar>
              <w:top w:w="0.0" w:type="dxa"/>
              <w:left w:w="45.0" w:type="dxa"/>
              <w:bottom w:w="0.0" w:type="dxa"/>
              <w:right w:w="45.0" w:type="dxa"/>
            </w:tcMar>
            <w:vAlign w:val="center"/>
          </w:tcPr>
          <w:p w:rsidR="00000000" w:rsidDel="00000000" w:rsidP="00000000" w:rsidRDefault="00000000" w:rsidRPr="00000000" w14:paraId="00000200">
            <w:pPr>
              <w:spacing w:line="240" w:lineRule="auto"/>
              <w:jc w:val="center"/>
              <w:rPr>
                <w:rFonts w:ascii="Arial" w:cs="Arial" w:eastAsia="Arial" w:hAnsi="Arial"/>
              </w:rPr>
            </w:pPr>
            <w:r w:rsidDel="00000000" w:rsidR="00000000" w:rsidRPr="00000000">
              <w:rPr>
                <w:rFonts w:ascii="Arial" w:cs="Arial" w:eastAsia="Arial" w:hAnsi="Arial"/>
                <w:rtl w:val="0"/>
              </w:rPr>
              <w:t xml:space="preserve">Rabu</w:t>
            </w:r>
          </w:p>
        </w:tc>
        <w:tc>
          <w:tcPr>
            <w:shd w:fill="auto" w:val="clear"/>
            <w:tcMar>
              <w:top w:w="0.0" w:type="dxa"/>
              <w:left w:w="45.0" w:type="dxa"/>
              <w:bottom w:w="0.0" w:type="dxa"/>
              <w:right w:w="45.0" w:type="dxa"/>
            </w:tcMar>
            <w:vAlign w:val="center"/>
          </w:tcPr>
          <w:p w:rsidR="00000000" w:rsidDel="00000000" w:rsidP="00000000" w:rsidRDefault="00000000" w:rsidRPr="00000000" w14:paraId="00000201">
            <w:pPr>
              <w:spacing w:line="240" w:lineRule="auto"/>
              <w:jc w:val="center"/>
              <w:rPr>
                <w:rFonts w:ascii="Arial" w:cs="Arial" w:eastAsia="Arial" w:hAnsi="Arial"/>
              </w:rPr>
            </w:pPr>
            <w:r w:rsidDel="00000000" w:rsidR="00000000" w:rsidRPr="00000000">
              <w:rPr>
                <w:rFonts w:ascii="Arial" w:cs="Arial" w:eastAsia="Arial" w:hAnsi="Arial"/>
                <w:rtl w:val="0"/>
              </w:rPr>
              <w:t xml:space="preserve">29/11/2023</w:t>
            </w:r>
          </w:p>
        </w:tc>
        <w:tc>
          <w:tcPr>
            <w:shd w:fill="auto" w:val="clear"/>
            <w:tcMar>
              <w:top w:w="0.0" w:type="dxa"/>
              <w:left w:w="45.0" w:type="dxa"/>
              <w:bottom w:w="0.0" w:type="dxa"/>
              <w:right w:w="45.0" w:type="dxa"/>
            </w:tcMar>
            <w:vAlign w:val="center"/>
          </w:tcPr>
          <w:p w:rsidR="00000000" w:rsidDel="00000000" w:rsidP="00000000" w:rsidRDefault="00000000" w:rsidRPr="00000000" w14:paraId="00000202">
            <w:pPr>
              <w:spacing w:before="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auto" w:val="clear"/>
            <w:tcMar>
              <w:top w:w="0.0" w:type="dxa"/>
              <w:left w:w="45.0" w:type="dxa"/>
              <w:bottom w:w="0.0" w:type="dxa"/>
              <w:right w:w="45.0" w:type="dxa"/>
            </w:tcMar>
            <w:vAlign w:val="center"/>
          </w:tcPr>
          <w:p w:rsidR="00000000" w:rsidDel="00000000" w:rsidP="00000000" w:rsidRDefault="00000000" w:rsidRPr="00000000" w14:paraId="00000203">
            <w:pPr>
              <w:spacing w:before="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auto" w:val="clear"/>
            <w:tcMar>
              <w:top w:w="0.0" w:type="dxa"/>
              <w:left w:w="45.0" w:type="dxa"/>
              <w:bottom w:w="0.0" w:type="dxa"/>
              <w:right w:w="45.0" w:type="dxa"/>
            </w:tcMar>
          </w:tcPr>
          <w:p w:rsidR="00000000" w:rsidDel="00000000" w:rsidP="00000000" w:rsidRDefault="00000000" w:rsidRPr="00000000" w14:paraId="00000204">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auto" w:val="clear"/>
            <w:tcMar>
              <w:top w:w="0.0" w:type="dxa"/>
              <w:left w:w="45.0" w:type="dxa"/>
              <w:bottom w:w="0.0" w:type="dxa"/>
              <w:right w:w="45.0" w:type="dxa"/>
            </w:tcMar>
            <w:vAlign w:val="center"/>
          </w:tcPr>
          <w:p w:rsidR="00000000" w:rsidDel="00000000" w:rsidP="00000000" w:rsidRDefault="00000000" w:rsidRPr="00000000" w14:paraId="00000205">
            <w:pPr>
              <w:spacing w:before="0" w:line="240" w:lineRule="auto"/>
              <w:jc w:val="center"/>
              <w:rPr>
                <w:rFonts w:ascii="Arial" w:cs="Arial" w:eastAsia="Arial" w:hAnsi="Arial"/>
              </w:rPr>
            </w:pPr>
            <w:r w:rsidDel="00000000" w:rsidR="00000000" w:rsidRPr="00000000">
              <w:rPr>
                <w:rtl w:val="0"/>
              </w:rPr>
            </w:r>
          </w:p>
        </w:tc>
        <w:tc>
          <w:tcPr>
            <w:shd w:fill="auto" w:val="clear"/>
            <w:tcMar>
              <w:top w:w="0.0" w:type="dxa"/>
              <w:left w:w="45.0" w:type="dxa"/>
              <w:bottom w:w="0.0" w:type="dxa"/>
              <w:right w:w="45.0" w:type="dxa"/>
            </w:tcMar>
            <w:vAlign w:val="center"/>
          </w:tcPr>
          <w:p w:rsidR="00000000" w:rsidDel="00000000" w:rsidP="00000000" w:rsidRDefault="00000000" w:rsidRPr="00000000" w14:paraId="00000206">
            <w:pPr>
              <w:spacing w:line="240" w:lineRule="auto"/>
              <w:jc w:val="center"/>
              <w:rPr>
                <w:rFonts w:ascii="Arial" w:cs="Arial" w:eastAsia="Arial" w:hAnsi="Arial"/>
              </w:rPr>
            </w:pPr>
            <w:r w:rsidDel="00000000" w:rsidR="00000000" w:rsidRPr="00000000">
              <w:rPr>
                <w:rtl w:val="0"/>
              </w:rPr>
            </w:r>
          </w:p>
        </w:tc>
      </w:tr>
      <w:tr>
        <w:trPr>
          <w:cantSplit w:val="0"/>
          <w:trHeight w:val="492.978515625" w:hRule="atLeast"/>
          <w:tblHeader w:val="0"/>
        </w:trPr>
        <w:tc>
          <w:tcPr>
            <w:shd w:fill="auto" w:val="clear"/>
            <w:tcMar>
              <w:top w:w="0.0" w:type="dxa"/>
              <w:left w:w="45.0" w:type="dxa"/>
              <w:bottom w:w="0.0" w:type="dxa"/>
              <w:right w:w="45.0" w:type="dxa"/>
            </w:tcMar>
            <w:vAlign w:val="center"/>
          </w:tcPr>
          <w:p w:rsidR="00000000" w:rsidDel="00000000" w:rsidP="00000000" w:rsidRDefault="00000000" w:rsidRPr="00000000" w14:paraId="00000207">
            <w:pPr>
              <w:spacing w:line="240" w:lineRule="auto"/>
              <w:jc w:val="center"/>
              <w:rPr>
                <w:rFonts w:ascii="Arial" w:cs="Arial" w:eastAsia="Arial" w:hAnsi="Arial"/>
              </w:rPr>
            </w:pPr>
            <w:r w:rsidDel="00000000" w:rsidR="00000000" w:rsidRPr="00000000">
              <w:rPr>
                <w:rFonts w:ascii="Arial" w:cs="Arial" w:eastAsia="Arial" w:hAnsi="Arial"/>
                <w:rtl w:val="0"/>
              </w:rPr>
              <w:t xml:space="preserve">30</w:t>
            </w:r>
          </w:p>
        </w:tc>
        <w:tc>
          <w:tcPr>
            <w:shd w:fill="auto" w:val="clear"/>
            <w:tcMar>
              <w:top w:w="0.0" w:type="dxa"/>
              <w:left w:w="45.0" w:type="dxa"/>
              <w:bottom w:w="0.0" w:type="dxa"/>
              <w:right w:w="45.0" w:type="dxa"/>
            </w:tcMar>
            <w:vAlign w:val="center"/>
          </w:tcPr>
          <w:p w:rsidR="00000000" w:rsidDel="00000000" w:rsidP="00000000" w:rsidRDefault="00000000" w:rsidRPr="00000000" w14:paraId="00000208">
            <w:pPr>
              <w:spacing w:line="240" w:lineRule="auto"/>
              <w:jc w:val="center"/>
              <w:rPr>
                <w:rFonts w:ascii="Arial" w:cs="Arial" w:eastAsia="Arial" w:hAnsi="Arial"/>
              </w:rPr>
            </w:pPr>
            <w:r w:rsidDel="00000000" w:rsidR="00000000" w:rsidRPr="00000000">
              <w:rPr>
                <w:rFonts w:ascii="Arial" w:cs="Arial" w:eastAsia="Arial" w:hAnsi="Arial"/>
                <w:rtl w:val="0"/>
              </w:rPr>
              <w:t xml:space="preserve">Kamis</w:t>
            </w:r>
          </w:p>
        </w:tc>
        <w:tc>
          <w:tcPr>
            <w:shd w:fill="auto" w:val="clear"/>
            <w:tcMar>
              <w:top w:w="0.0" w:type="dxa"/>
              <w:left w:w="45.0" w:type="dxa"/>
              <w:bottom w:w="0.0" w:type="dxa"/>
              <w:right w:w="45.0" w:type="dxa"/>
            </w:tcMar>
            <w:vAlign w:val="center"/>
          </w:tcPr>
          <w:p w:rsidR="00000000" w:rsidDel="00000000" w:rsidP="00000000" w:rsidRDefault="00000000" w:rsidRPr="00000000" w14:paraId="00000209">
            <w:pPr>
              <w:spacing w:line="240" w:lineRule="auto"/>
              <w:jc w:val="center"/>
              <w:rPr>
                <w:rFonts w:ascii="Arial" w:cs="Arial" w:eastAsia="Arial" w:hAnsi="Arial"/>
              </w:rPr>
            </w:pPr>
            <w:r w:rsidDel="00000000" w:rsidR="00000000" w:rsidRPr="00000000">
              <w:rPr>
                <w:rFonts w:ascii="Arial" w:cs="Arial" w:eastAsia="Arial" w:hAnsi="Arial"/>
                <w:rtl w:val="0"/>
              </w:rPr>
              <w:t xml:space="preserve">30/11/2023</w:t>
            </w:r>
          </w:p>
        </w:tc>
        <w:tc>
          <w:tcPr>
            <w:shd w:fill="auto" w:val="clear"/>
            <w:tcMar>
              <w:top w:w="0.0" w:type="dxa"/>
              <w:left w:w="45.0" w:type="dxa"/>
              <w:bottom w:w="0.0" w:type="dxa"/>
              <w:right w:w="45.0" w:type="dxa"/>
            </w:tcMar>
            <w:vAlign w:val="center"/>
          </w:tcPr>
          <w:p w:rsidR="00000000" w:rsidDel="00000000" w:rsidP="00000000" w:rsidRDefault="00000000" w:rsidRPr="00000000" w14:paraId="0000020A">
            <w:pPr>
              <w:spacing w:before="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auto" w:val="clear"/>
            <w:tcMar>
              <w:top w:w="0.0" w:type="dxa"/>
              <w:left w:w="45.0" w:type="dxa"/>
              <w:bottom w:w="0.0" w:type="dxa"/>
              <w:right w:w="45.0" w:type="dxa"/>
            </w:tcMar>
            <w:vAlign w:val="center"/>
          </w:tcPr>
          <w:p w:rsidR="00000000" w:rsidDel="00000000" w:rsidP="00000000" w:rsidRDefault="00000000" w:rsidRPr="00000000" w14:paraId="0000020B">
            <w:pPr>
              <w:spacing w:before="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auto" w:val="clear"/>
            <w:tcMar>
              <w:top w:w="0.0" w:type="dxa"/>
              <w:left w:w="45.0" w:type="dxa"/>
              <w:bottom w:w="0.0" w:type="dxa"/>
              <w:right w:w="45.0" w:type="dxa"/>
            </w:tcMar>
          </w:tcPr>
          <w:p w:rsidR="00000000" w:rsidDel="00000000" w:rsidP="00000000" w:rsidRDefault="00000000" w:rsidRPr="00000000" w14:paraId="0000020C">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auto" w:val="clear"/>
            <w:tcMar>
              <w:top w:w="0.0" w:type="dxa"/>
              <w:left w:w="45.0" w:type="dxa"/>
              <w:bottom w:w="0.0" w:type="dxa"/>
              <w:right w:w="45.0" w:type="dxa"/>
            </w:tcMar>
            <w:vAlign w:val="center"/>
          </w:tcPr>
          <w:p w:rsidR="00000000" w:rsidDel="00000000" w:rsidP="00000000" w:rsidRDefault="00000000" w:rsidRPr="00000000" w14:paraId="0000020D">
            <w:pPr>
              <w:spacing w:before="0" w:line="240" w:lineRule="auto"/>
              <w:jc w:val="center"/>
              <w:rPr>
                <w:rFonts w:ascii="Arial" w:cs="Arial" w:eastAsia="Arial" w:hAnsi="Arial"/>
              </w:rPr>
            </w:pPr>
            <w:r w:rsidDel="00000000" w:rsidR="00000000" w:rsidRPr="00000000">
              <w:rPr>
                <w:rtl w:val="0"/>
              </w:rPr>
            </w:r>
          </w:p>
        </w:tc>
        <w:tc>
          <w:tcPr>
            <w:shd w:fill="auto" w:val="clear"/>
            <w:tcMar>
              <w:top w:w="0.0" w:type="dxa"/>
              <w:left w:w="45.0" w:type="dxa"/>
              <w:bottom w:w="0.0" w:type="dxa"/>
              <w:right w:w="45.0" w:type="dxa"/>
            </w:tcMar>
            <w:vAlign w:val="center"/>
          </w:tcPr>
          <w:p w:rsidR="00000000" w:rsidDel="00000000" w:rsidP="00000000" w:rsidRDefault="00000000" w:rsidRPr="00000000" w14:paraId="0000020E">
            <w:pPr>
              <w:spacing w:line="24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0F">
      <w:pPr>
        <w:spacing w:line="240"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Ketentuan Jam Presensi:</w:t>
        <w:br w:type="textWrapping"/>
      </w:r>
      <w:r w:rsidDel="00000000" w:rsidR="00000000" w:rsidRPr="00000000">
        <w:rPr>
          <w:rFonts w:ascii="Arial" w:cs="Arial" w:eastAsia="Arial" w:hAnsi="Arial"/>
          <w:color w:val="000000"/>
          <w:sz w:val="20"/>
          <w:szCs w:val="20"/>
          <w:rtl w:val="0"/>
        </w:rPr>
        <w:t xml:space="preserve">Senin - Kamis ( Masuk : 07.30 , Pulang : 16.00 , Istirahat 1 Jam)</w:t>
        <w:br w:type="textWrapping"/>
        <w:t xml:space="preserve">Jumat ( Masuk : 07.30 , Pulang : 16.30, , Istirahat 1 Jam)</w:t>
      </w:r>
    </w:p>
    <w:p w:rsidR="00000000" w:rsidDel="00000000" w:rsidP="00000000" w:rsidRDefault="00000000" w:rsidRPr="00000000" w14:paraId="00000210">
      <w:pPr>
        <w:spacing w:line="240"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Ketentuan Jam Presensi Pada bulan Ramadhan:</w:t>
        <w:br w:type="textWrapping"/>
      </w:r>
      <w:r w:rsidDel="00000000" w:rsidR="00000000" w:rsidRPr="00000000">
        <w:rPr>
          <w:rFonts w:ascii="Arial" w:cs="Arial" w:eastAsia="Arial" w:hAnsi="Arial"/>
          <w:color w:val="000000"/>
          <w:sz w:val="20"/>
          <w:szCs w:val="20"/>
          <w:rtl w:val="0"/>
        </w:rPr>
        <w:t xml:space="preserve">Senin - Kamis ( Masuk : 08.00 , Pulang : 15.00 , Istirahat 30 Menit)</w:t>
        <w:br w:type="textWrapping"/>
        <w:t xml:space="preserve">Jumat ( Masuk : 08.00 , Pulang : 15.30, , Istirahat 1 Jam)</w:t>
      </w:r>
    </w:p>
    <w:p w:rsidR="00000000" w:rsidDel="00000000" w:rsidP="00000000" w:rsidRDefault="00000000" w:rsidRPr="00000000" w14:paraId="00000211">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2">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3">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4">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5">
      <w:pPr>
        <w:spacing w:line="240" w:lineRule="auto"/>
        <w:rPr>
          <w:rFonts w:ascii="Arial" w:cs="Arial" w:eastAsia="Arial" w:hAnsi="Arial"/>
          <w:sz w:val="20"/>
          <w:szCs w:val="20"/>
        </w:rPr>
      </w:pPr>
      <w:r w:rsidDel="00000000" w:rsidR="00000000" w:rsidRPr="00000000">
        <w:rPr>
          <w:rtl w:val="0"/>
        </w:rPr>
      </w:r>
    </w:p>
    <w:tbl>
      <w:tblPr>
        <w:tblStyle w:val="Table7"/>
        <w:tblW w:w="870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4118"/>
        <w:gridCol w:w="4582"/>
        <w:tblGridChange w:id="0">
          <w:tblGrid>
            <w:gridCol w:w="4118"/>
            <w:gridCol w:w="4582"/>
          </w:tblGrid>
        </w:tblGridChange>
      </w:tblGrid>
      <w:tr>
        <w:trPr>
          <w:cantSplit w:val="0"/>
          <w:trHeight w:val="334" w:hRule="atLeast"/>
          <w:tblHeader w:val="0"/>
        </w:trPr>
        <w:tc>
          <w:tcPr>
            <w:gridSpan w:val="2"/>
            <w:tcMar>
              <w:top w:w="0.0" w:type="dxa"/>
              <w:left w:w="45.0" w:type="dxa"/>
              <w:bottom w:w="0.0" w:type="dxa"/>
              <w:right w:w="45.0" w:type="dxa"/>
            </w:tcMar>
            <w:vAlign w:val="center"/>
          </w:tcPr>
          <w:p w:rsidR="00000000" w:rsidDel="00000000" w:rsidP="00000000" w:rsidRDefault="00000000" w:rsidRPr="00000000" w14:paraId="00000216">
            <w:pPr>
              <w:spacing w:line="240" w:lineRule="auto"/>
              <w:jc w:val="right"/>
              <w:rPr>
                <w:rFonts w:ascii="Arial" w:cs="Arial" w:eastAsia="Arial" w:hAnsi="Arial"/>
              </w:rPr>
            </w:pPr>
            <w:r w:rsidDel="00000000" w:rsidR="00000000" w:rsidRPr="00000000">
              <w:rPr>
                <w:rFonts w:ascii="Arial" w:cs="Arial" w:eastAsia="Arial" w:hAnsi="Arial"/>
                <w:rtl w:val="0"/>
              </w:rPr>
              <w:t xml:space="preserve">Cibinong, 31 November 2023</w:t>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18">
            <w:pPr>
              <w:spacing w:line="240" w:lineRule="auto"/>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219">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Mengetahui,</w:t>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1A">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Pegawai,</w:t>
            </w:r>
          </w:p>
        </w:tc>
        <w:tc>
          <w:tcPr/>
          <w:p w:rsidR="00000000" w:rsidDel="00000000" w:rsidP="00000000" w:rsidRDefault="00000000" w:rsidRPr="00000000" w14:paraId="0000021B">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Pembimbing</w:t>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1C">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21D">
            <w:pPr>
              <w:spacing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21E">
            <w:pPr>
              <w:spacing w:line="240" w:lineRule="auto"/>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1F">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Radityo Herdana</w:t>
            </w:r>
          </w:p>
        </w:tc>
        <w:tc>
          <w:tcPr/>
          <w:p w:rsidR="00000000" w:rsidDel="00000000" w:rsidP="00000000" w:rsidRDefault="00000000" w:rsidRPr="00000000" w14:paraId="00000220">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Arief Donie Prasetya</w:t>
            </w:r>
          </w:p>
        </w:tc>
      </w:tr>
    </w:tbl>
    <w:p w:rsidR="00000000" w:rsidDel="00000000" w:rsidP="00000000" w:rsidRDefault="00000000" w:rsidRPr="00000000" w14:paraId="00000221">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2">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3">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4">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5">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6">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7">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8">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9">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A">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B">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C">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D">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E">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F">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0">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1">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2">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3">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4">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5">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6">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7">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8">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9">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A">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B">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C">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D">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E">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F">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0">
      <w:pPr>
        <w:pStyle w:val="Heading1"/>
        <w:numPr>
          <w:ilvl w:val="0"/>
          <w:numId w:val="1"/>
        </w:numPr>
        <w:spacing w:before="0" w:line="276" w:lineRule="auto"/>
        <w:ind w:left="432" w:firstLine="0"/>
        <w:jc w:val="center"/>
        <w:rPr>
          <w:rFonts w:ascii="Arial" w:cs="Arial" w:eastAsia="Arial" w:hAnsi="Arial"/>
        </w:rPr>
      </w:pPr>
      <w:bookmarkStart w:colFirst="0" w:colLast="0" w:name="_heading=h.tyjcwt" w:id="6"/>
      <w:bookmarkEnd w:id="6"/>
      <w:r w:rsidDel="00000000" w:rsidR="00000000" w:rsidRPr="00000000">
        <w:rPr>
          <w:rFonts w:ascii="Arial" w:cs="Arial" w:eastAsia="Arial" w:hAnsi="Arial"/>
          <w:rtl w:val="0"/>
        </w:rPr>
        <w:t xml:space="preserve">BAB II</w:t>
        <w:br w:type="textWrapping"/>
        <w:t xml:space="preserve">HASIL KEGIATAN</w:t>
      </w:r>
    </w:p>
    <w:p w:rsidR="00000000" w:rsidDel="00000000" w:rsidP="00000000" w:rsidRDefault="00000000" w:rsidRPr="00000000" w14:paraId="00000241">
      <w:pPr>
        <w:pStyle w:val="Heading2"/>
        <w:numPr>
          <w:ilvl w:val="1"/>
          <w:numId w:val="2"/>
        </w:numPr>
        <w:tabs>
          <w:tab w:val="left" w:leader="none" w:pos="432"/>
        </w:tabs>
        <w:ind w:left="576" w:hanging="576"/>
        <w:jc w:val="both"/>
        <w:rPr>
          <w:rFonts w:ascii="Arial" w:cs="Arial" w:eastAsia="Arial" w:hAnsi="Arial"/>
        </w:rPr>
      </w:pPr>
      <w:bookmarkStart w:colFirst="0" w:colLast="0" w:name="_heading=h.moqfz0c05j0z" w:id="7"/>
      <w:bookmarkEnd w:id="7"/>
      <w:r w:rsidDel="00000000" w:rsidR="00000000" w:rsidRPr="00000000">
        <w:rPr>
          <w:rFonts w:ascii="Arial" w:cs="Arial" w:eastAsia="Arial" w:hAnsi="Arial"/>
          <w:rtl w:val="0"/>
        </w:rPr>
        <w:t xml:space="preserve">Mempelajari Dan Memahami Database Aplikasi Di BIG</w:t>
      </w:r>
    </w:p>
    <w:p w:rsidR="00000000" w:rsidDel="00000000" w:rsidP="00000000" w:rsidRDefault="00000000" w:rsidRPr="00000000" w14:paraId="00000242">
      <w:pPr>
        <w:pStyle w:val="Heading3"/>
        <w:numPr>
          <w:ilvl w:val="2"/>
          <w:numId w:val="2"/>
        </w:numPr>
        <w:tabs>
          <w:tab w:val="left" w:leader="none" w:pos="432"/>
        </w:tabs>
        <w:spacing w:before="0" w:line="276" w:lineRule="auto"/>
        <w:ind w:left="720" w:hanging="720"/>
        <w:jc w:val="both"/>
        <w:rPr>
          <w:rFonts w:ascii="Arial" w:cs="Arial" w:eastAsia="Arial" w:hAnsi="Arial"/>
          <w:color w:val="0f243e"/>
        </w:rPr>
      </w:pPr>
      <w:bookmarkStart w:colFirst="0" w:colLast="0" w:name="_heading=h.rmoddven2xtc" w:id="8"/>
      <w:bookmarkEnd w:id="8"/>
      <w:r w:rsidDel="00000000" w:rsidR="00000000" w:rsidRPr="00000000">
        <w:rPr>
          <w:rFonts w:ascii="Arial" w:cs="Arial" w:eastAsia="Arial" w:hAnsi="Arial"/>
          <w:rtl w:val="0"/>
        </w:rPr>
        <w:t xml:space="preserve">Update Table Database MonitorJIGN</w:t>
      </w:r>
    </w:p>
    <w:p w:rsidR="00000000" w:rsidDel="00000000" w:rsidP="00000000" w:rsidRDefault="00000000" w:rsidRPr="00000000" w14:paraId="00000243">
      <w:pPr>
        <w:tabs>
          <w:tab w:val="left" w:leader="none" w:pos="432"/>
        </w:tabs>
        <w:ind w:left="720" w:firstLine="0"/>
        <w:rPr/>
      </w:pPr>
      <w:r w:rsidDel="00000000" w:rsidR="00000000" w:rsidRPr="00000000">
        <w:rPr>
          <w:rtl w:val="0"/>
        </w:rPr>
        <w:t xml:space="preserve">tabel harvesting_sj:</w:t>
      </w:r>
    </w:p>
    <w:p w:rsidR="00000000" w:rsidDel="00000000" w:rsidP="00000000" w:rsidRDefault="00000000" w:rsidRPr="00000000" w14:paraId="00000244">
      <w:pPr>
        <w:tabs>
          <w:tab w:val="left" w:leader="none" w:pos="432"/>
        </w:tabs>
        <w:ind w:left="720" w:firstLine="0"/>
        <w:rPr/>
      </w:pPr>
      <w:r w:rsidDel="00000000" w:rsidR="00000000" w:rsidRPr="00000000">
        <w:rPr/>
        <w:drawing>
          <wp:inline distB="114300" distT="114300" distL="114300" distR="114300">
            <wp:extent cx="5186680" cy="2866559"/>
            <wp:effectExtent b="0" l="0" r="0" t="0"/>
            <wp:docPr id="328"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186680" cy="2866559"/>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tabs>
          <w:tab w:val="left" w:leader="none" w:pos="432"/>
        </w:tabs>
        <w:ind w:left="720" w:firstLine="0"/>
        <w:rPr/>
      </w:pPr>
      <w:r w:rsidDel="00000000" w:rsidR="00000000" w:rsidRPr="00000000">
        <w:rPr>
          <w:rtl w:val="0"/>
        </w:rPr>
        <w:t xml:space="preserve">tabel jenis-organisasi:</w:t>
      </w:r>
    </w:p>
    <w:p w:rsidR="00000000" w:rsidDel="00000000" w:rsidP="00000000" w:rsidRDefault="00000000" w:rsidRPr="00000000" w14:paraId="00000246">
      <w:pPr>
        <w:tabs>
          <w:tab w:val="left" w:leader="none" w:pos="432"/>
        </w:tabs>
        <w:ind w:left="720" w:firstLine="0"/>
        <w:rPr/>
      </w:pPr>
      <w:r w:rsidDel="00000000" w:rsidR="00000000" w:rsidRPr="00000000">
        <w:rPr/>
        <w:drawing>
          <wp:inline distB="114300" distT="114300" distL="114300" distR="114300">
            <wp:extent cx="5518475" cy="1485900"/>
            <wp:effectExtent b="0" l="0" r="0" t="0"/>
            <wp:docPr id="34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5184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tabs>
          <w:tab w:val="left" w:leader="none" w:pos="432"/>
        </w:tabs>
        <w:ind w:left="720" w:firstLine="0"/>
        <w:rPr/>
      </w:pPr>
      <w:r w:rsidDel="00000000" w:rsidR="00000000" w:rsidRPr="00000000">
        <w:rPr>
          <w:rtl w:val="0"/>
        </w:rPr>
      </w:r>
    </w:p>
    <w:p w:rsidR="00000000" w:rsidDel="00000000" w:rsidP="00000000" w:rsidRDefault="00000000" w:rsidRPr="00000000" w14:paraId="00000248">
      <w:pPr>
        <w:tabs>
          <w:tab w:val="left" w:leader="none" w:pos="432"/>
        </w:tabs>
        <w:ind w:left="720" w:firstLine="0"/>
        <w:rPr/>
      </w:pPr>
      <w:r w:rsidDel="00000000" w:rsidR="00000000" w:rsidRPr="00000000">
        <w:rPr>
          <w:rtl w:val="0"/>
        </w:rPr>
      </w:r>
    </w:p>
    <w:p w:rsidR="00000000" w:rsidDel="00000000" w:rsidP="00000000" w:rsidRDefault="00000000" w:rsidRPr="00000000" w14:paraId="00000249">
      <w:pPr>
        <w:tabs>
          <w:tab w:val="left" w:leader="none" w:pos="432"/>
        </w:tabs>
        <w:ind w:left="720" w:firstLine="0"/>
        <w:rPr/>
      </w:pPr>
      <w:r w:rsidDel="00000000" w:rsidR="00000000" w:rsidRPr="00000000">
        <w:rPr>
          <w:rtl w:val="0"/>
        </w:rPr>
        <w:t xml:space="preserve">tabel monitoring_konektivitas:</w:t>
      </w:r>
    </w:p>
    <w:p w:rsidR="00000000" w:rsidDel="00000000" w:rsidP="00000000" w:rsidRDefault="00000000" w:rsidRPr="00000000" w14:paraId="0000024A">
      <w:pPr>
        <w:tabs>
          <w:tab w:val="left" w:leader="none" w:pos="432"/>
        </w:tabs>
        <w:ind w:left="720" w:firstLine="0"/>
        <w:rPr/>
      </w:pPr>
      <w:r w:rsidDel="00000000" w:rsidR="00000000" w:rsidRPr="00000000">
        <w:rPr/>
        <w:drawing>
          <wp:inline distB="114300" distT="114300" distL="114300" distR="114300">
            <wp:extent cx="5518475" cy="3302000"/>
            <wp:effectExtent b="0" l="0" r="0" t="0"/>
            <wp:docPr id="32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51847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tabs>
          <w:tab w:val="left" w:leader="none" w:pos="432"/>
        </w:tabs>
        <w:ind w:left="720" w:firstLine="0"/>
        <w:rPr/>
      </w:pPr>
      <w:r w:rsidDel="00000000" w:rsidR="00000000" w:rsidRPr="00000000">
        <w:rPr>
          <w:rtl w:val="0"/>
        </w:rPr>
        <w:t xml:space="preserve">tabel organisasi:</w:t>
      </w:r>
    </w:p>
    <w:p w:rsidR="00000000" w:rsidDel="00000000" w:rsidP="00000000" w:rsidRDefault="00000000" w:rsidRPr="00000000" w14:paraId="0000024C">
      <w:pPr>
        <w:tabs>
          <w:tab w:val="left" w:leader="none" w:pos="432"/>
        </w:tabs>
        <w:ind w:left="720" w:firstLine="0"/>
        <w:rPr/>
      </w:pPr>
      <w:r w:rsidDel="00000000" w:rsidR="00000000" w:rsidRPr="00000000">
        <w:rPr/>
        <w:drawing>
          <wp:inline distB="114300" distT="114300" distL="114300" distR="114300">
            <wp:extent cx="5518475" cy="3225800"/>
            <wp:effectExtent b="0" l="0" r="0" t="0"/>
            <wp:docPr id="34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51847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tabs>
          <w:tab w:val="left" w:leader="none" w:pos="432"/>
        </w:tabs>
        <w:ind w:left="720" w:firstLine="0"/>
        <w:rPr/>
      </w:pPr>
      <w:r w:rsidDel="00000000" w:rsidR="00000000" w:rsidRPr="00000000">
        <w:rPr>
          <w:rtl w:val="0"/>
        </w:rPr>
      </w:r>
    </w:p>
    <w:p w:rsidR="00000000" w:rsidDel="00000000" w:rsidP="00000000" w:rsidRDefault="00000000" w:rsidRPr="00000000" w14:paraId="0000024E">
      <w:pPr>
        <w:tabs>
          <w:tab w:val="left" w:leader="none" w:pos="432"/>
        </w:tabs>
        <w:ind w:left="720" w:firstLine="0"/>
        <w:rPr/>
      </w:pPr>
      <w:r w:rsidDel="00000000" w:rsidR="00000000" w:rsidRPr="00000000">
        <w:rPr>
          <w:rtl w:val="0"/>
        </w:rPr>
        <w:t xml:space="preserve">tabel platform:</w:t>
      </w:r>
    </w:p>
    <w:p w:rsidR="00000000" w:rsidDel="00000000" w:rsidP="00000000" w:rsidRDefault="00000000" w:rsidRPr="00000000" w14:paraId="0000024F">
      <w:pPr>
        <w:tabs>
          <w:tab w:val="left" w:leader="none" w:pos="432"/>
        </w:tabs>
        <w:ind w:left="720" w:firstLine="0"/>
        <w:rPr/>
      </w:pPr>
      <w:r w:rsidDel="00000000" w:rsidR="00000000" w:rsidRPr="00000000">
        <w:rPr/>
        <w:drawing>
          <wp:inline distB="114300" distT="114300" distL="114300" distR="114300">
            <wp:extent cx="5518475" cy="1930400"/>
            <wp:effectExtent b="0" l="0" r="0" t="0"/>
            <wp:docPr id="34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51847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tabs>
          <w:tab w:val="left" w:leader="none" w:pos="432"/>
        </w:tabs>
        <w:ind w:left="720" w:firstLine="0"/>
        <w:rPr/>
      </w:pPr>
      <w:r w:rsidDel="00000000" w:rsidR="00000000" w:rsidRPr="00000000">
        <w:rPr>
          <w:rtl w:val="0"/>
        </w:rPr>
        <w:t xml:space="preserve">tabel riwayat_harvesting_sj:</w:t>
      </w:r>
    </w:p>
    <w:p w:rsidR="00000000" w:rsidDel="00000000" w:rsidP="00000000" w:rsidRDefault="00000000" w:rsidRPr="00000000" w14:paraId="00000251">
      <w:pPr>
        <w:tabs>
          <w:tab w:val="left" w:leader="none" w:pos="432"/>
        </w:tabs>
        <w:ind w:left="720" w:firstLine="0"/>
        <w:rPr/>
      </w:pPr>
      <w:r w:rsidDel="00000000" w:rsidR="00000000" w:rsidRPr="00000000">
        <w:rPr/>
        <w:drawing>
          <wp:inline distB="114300" distT="114300" distL="114300" distR="114300">
            <wp:extent cx="5518475" cy="3225800"/>
            <wp:effectExtent b="0" l="0" r="0" t="0"/>
            <wp:docPr id="33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51847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tabs>
          <w:tab w:val="left" w:leader="none" w:pos="432"/>
        </w:tabs>
        <w:ind w:left="720" w:firstLine="0"/>
        <w:rPr/>
      </w:pPr>
      <w:r w:rsidDel="00000000" w:rsidR="00000000" w:rsidRPr="00000000">
        <w:rPr>
          <w:rtl w:val="0"/>
        </w:rPr>
      </w:r>
    </w:p>
    <w:p w:rsidR="00000000" w:rsidDel="00000000" w:rsidP="00000000" w:rsidRDefault="00000000" w:rsidRPr="00000000" w14:paraId="00000253">
      <w:pPr>
        <w:tabs>
          <w:tab w:val="left" w:leader="none" w:pos="432"/>
        </w:tabs>
        <w:ind w:left="720" w:firstLine="0"/>
        <w:rPr/>
      </w:pPr>
      <w:r w:rsidDel="00000000" w:rsidR="00000000" w:rsidRPr="00000000">
        <w:rPr>
          <w:rtl w:val="0"/>
        </w:rPr>
      </w:r>
    </w:p>
    <w:p w:rsidR="00000000" w:rsidDel="00000000" w:rsidP="00000000" w:rsidRDefault="00000000" w:rsidRPr="00000000" w14:paraId="00000254">
      <w:pPr>
        <w:tabs>
          <w:tab w:val="left" w:leader="none" w:pos="432"/>
        </w:tabs>
        <w:ind w:left="720" w:firstLine="0"/>
        <w:rPr/>
      </w:pPr>
      <w:r w:rsidDel="00000000" w:rsidR="00000000" w:rsidRPr="00000000">
        <w:rPr>
          <w:rtl w:val="0"/>
        </w:rPr>
      </w:r>
    </w:p>
    <w:p w:rsidR="00000000" w:rsidDel="00000000" w:rsidP="00000000" w:rsidRDefault="00000000" w:rsidRPr="00000000" w14:paraId="00000255">
      <w:pPr>
        <w:tabs>
          <w:tab w:val="left" w:leader="none" w:pos="432"/>
        </w:tabs>
        <w:ind w:left="720" w:firstLine="0"/>
        <w:rPr/>
      </w:pPr>
      <w:r w:rsidDel="00000000" w:rsidR="00000000" w:rsidRPr="00000000">
        <w:rPr>
          <w:rtl w:val="0"/>
        </w:rPr>
      </w:r>
    </w:p>
    <w:p w:rsidR="00000000" w:rsidDel="00000000" w:rsidP="00000000" w:rsidRDefault="00000000" w:rsidRPr="00000000" w14:paraId="00000256">
      <w:pPr>
        <w:tabs>
          <w:tab w:val="left" w:leader="none" w:pos="432"/>
        </w:tabs>
        <w:ind w:left="720" w:firstLine="0"/>
        <w:rPr/>
      </w:pPr>
      <w:r w:rsidDel="00000000" w:rsidR="00000000" w:rsidRPr="00000000">
        <w:rPr>
          <w:rtl w:val="0"/>
        </w:rPr>
      </w:r>
    </w:p>
    <w:p w:rsidR="00000000" w:rsidDel="00000000" w:rsidP="00000000" w:rsidRDefault="00000000" w:rsidRPr="00000000" w14:paraId="00000257">
      <w:pPr>
        <w:tabs>
          <w:tab w:val="left" w:leader="none" w:pos="432"/>
        </w:tabs>
        <w:ind w:left="720" w:firstLine="0"/>
        <w:rPr/>
      </w:pPr>
      <w:r w:rsidDel="00000000" w:rsidR="00000000" w:rsidRPr="00000000">
        <w:rPr>
          <w:rtl w:val="0"/>
        </w:rPr>
        <w:t xml:space="preserve">tabel server:</w:t>
      </w:r>
    </w:p>
    <w:p w:rsidR="00000000" w:rsidDel="00000000" w:rsidP="00000000" w:rsidRDefault="00000000" w:rsidRPr="00000000" w14:paraId="00000258">
      <w:pPr>
        <w:tabs>
          <w:tab w:val="left" w:leader="none" w:pos="432"/>
        </w:tabs>
        <w:ind w:left="720" w:firstLine="0"/>
        <w:rPr/>
      </w:pPr>
      <w:r w:rsidDel="00000000" w:rsidR="00000000" w:rsidRPr="00000000">
        <w:rPr/>
        <w:drawing>
          <wp:inline distB="114300" distT="114300" distL="114300" distR="114300">
            <wp:extent cx="5381625" cy="1638300"/>
            <wp:effectExtent b="0" l="0" r="0" t="0"/>
            <wp:docPr id="34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3816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tabs>
          <w:tab w:val="left" w:leader="none" w:pos="432"/>
        </w:tabs>
        <w:ind w:left="720" w:firstLine="0"/>
        <w:rPr/>
      </w:pPr>
      <w:r w:rsidDel="00000000" w:rsidR="00000000" w:rsidRPr="00000000">
        <w:rPr>
          <w:rtl w:val="0"/>
        </w:rPr>
        <w:t xml:space="preserve">tabel tb_master_org:</w:t>
      </w:r>
    </w:p>
    <w:p w:rsidR="00000000" w:rsidDel="00000000" w:rsidP="00000000" w:rsidRDefault="00000000" w:rsidRPr="00000000" w14:paraId="0000025A">
      <w:pPr>
        <w:tabs>
          <w:tab w:val="left" w:leader="none" w:pos="432"/>
        </w:tabs>
        <w:ind w:left="720" w:firstLine="0"/>
        <w:rPr/>
      </w:pPr>
      <w:r w:rsidDel="00000000" w:rsidR="00000000" w:rsidRPr="00000000">
        <w:rPr/>
        <w:drawing>
          <wp:inline distB="114300" distT="114300" distL="114300" distR="114300">
            <wp:extent cx="5518475" cy="3759200"/>
            <wp:effectExtent b="0" l="0" r="0" t="0"/>
            <wp:docPr id="33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518475"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tabs>
          <w:tab w:val="left" w:leader="none" w:pos="432"/>
        </w:tabs>
        <w:ind w:left="720" w:firstLine="0"/>
        <w:rPr/>
      </w:pPr>
      <w:r w:rsidDel="00000000" w:rsidR="00000000" w:rsidRPr="00000000">
        <w:rPr>
          <w:rtl w:val="0"/>
        </w:rPr>
        <w:t xml:space="preserve">tabel tbl_user:</w:t>
      </w:r>
    </w:p>
    <w:p w:rsidR="00000000" w:rsidDel="00000000" w:rsidP="00000000" w:rsidRDefault="00000000" w:rsidRPr="00000000" w14:paraId="0000025C">
      <w:pPr>
        <w:tabs>
          <w:tab w:val="left" w:leader="none" w:pos="432"/>
        </w:tabs>
        <w:ind w:left="720" w:firstLine="0"/>
        <w:rPr/>
      </w:pPr>
      <w:r w:rsidDel="00000000" w:rsidR="00000000" w:rsidRPr="00000000">
        <w:rPr/>
        <w:drawing>
          <wp:inline distB="114300" distT="114300" distL="114300" distR="114300">
            <wp:extent cx="5518475" cy="1092200"/>
            <wp:effectExtent b="0" l="0" r="0" t="0"/>
            <wp:docPr id="33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518475"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tabs>
          <w:tab w:val="left" w:leader="none" w:pos="432"/>
        </w:tabs>
        <w:ind w:left="720" w:firstLine="0"/>
        <w:rPr/>
      </w:pPr>
      <w:r w:rsidDel="00000000" w:rsidR="00000000" w:rsidRPr="00000000">
        <w:rPr>
          <w:rtl w:val="0"/>
        </w:rPr>
        <w:t xml:space="preserve">ERD Database MonitorJIGN:</w:t>
      </w:r>
      <w:r w:rsidDel="00000000" w:rsidR="00000000" w:rsidRPr="00000000">
        <w:rPr>
          <w:rtl w:val="0"/>
        </w:rPr>
      </w:r>
    </w:p>
    <w:p w:rsidR="00000000" w:rsidDel="00000000" w:rsidP="00000000" w:rsidRDefault="00000000" w:rsidRPr="00000000" w14:paraId="0000025E">
      <w:pPr>
        <w:tabs>
          <w:tab w:val="left" w:leader="none" w:pos="432"/>
          <w:tab w:val="left" w:leader="none" w:pos="432"/>
        </w:tabs>
        <w:ind w:left="720" w:firstLine="0"/>
        <w:rPr>
          <w:b w:val="1"/>
        </w:rPr>
      </w:pPr>
      <w:r w:rsidDel="00000000" w:rsidR="00000000" w:rsidRPr="00000000">
        <w:rPr>
          <w:b w:val="1"/>
        </w:rPr>
        <w:drawing>
          <wp:inline distB="114300" distT="114300" distL="114300" distR="114300">
            <wp:extent cx="5032734" cy="3511614"/>
            <wp:effectExtent b="0" l="0" r="0" t="0"/>
            <wp:docPr id="33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032734" cy="3511614"/>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Style w:val="Heading2"/>
        <w:numPr>
          <w:ilvl w:val="1"/>
          <w:numId w:val="2"/>
        </w:numPr>
        <w:tabs>
          <w:tab w:val="left" w:leader="none" w:pos="432"/>
        </w:tabs>
        <w:ind w:left="576" w:hanging="576"/>
        <w:jc w:val="both"/>
        <w:rPr>
          <w:rFonts w:ascii="Arial" w:cs="Arial" w:eastAsia="Arial" w:hAnsi="Arial"/>
        </w:rPr>
      </w:pPr>
      <w:bookmarkStart w:colFirst="0" w:colLast="0" w:name="_heading=h.3dy6vkm" w:id="9"/>
      <w:bookmarkEnd w:id="9"/>
      <w:r w:rsidDel="00000000" w:rsidR="00000000" w:rsidRPr="00000000">
        <w:rPr>
          <w:rFonts w:ascii="Arial" w:cs="Arial" w:eastAsia="Arial" w:hAnsi="Arial"/>
          <w:rtl w:val="0"/>
        </w:rPr>
        <w:t xml:space="preserve">Melakukan Konfigurasi Database Berdasarkan Desain Dan Kebutuhan Pengguna</w:t>
      </w:r>
    </w:p>
    <w:p w:rsidR="00000000" w:rsidDel="00000000" w:rsidP="00000000" w:rsidRDefault="00000000" w:rsidRPr="00000000" w14:paraId="00000260">
      <w:pPr>
        <w:pStyle w:val="Heading3"/>
        <w:numPr>
          <w:ilvl w:val="2"/>
          <w:numId w:val="2"/>
        </w:numPr>
        <w:tabs>
          <w:tab w:val="left" w:leader="none" w:pos="432"/>
        </w:tabs>
        <w:spacing w:before="0" w:line="276" w:lineRule="auto"/>
        <w:ind w:left="720" w:hanging="720"/>
        <w:rPr>
          <w:rFonts w:ascii="Arial" w:cs="Arial" w:eastAsia="Arial" w:hAnsi="Arial"/>
          <w:color w:val="0f243e"/>
        </w:rPr>
      </w:pPr>
      <w:bookmarkStart w:colFirst="0" w:colLast="0" w:name="_heading=h.vv8mlov0os0r" w:id="10"/>
      <w:bookmarkEnd w:id="10"/>
      <w:r w:rsidDel="00000000" w:rsidR="00000000" w:rsidRPr="00000000">
        <w:rPr>
          <w:rFonts w:ascii="Arial" w:cs="Arial" w:eastAsia="Arial" w:hAnsi="Arial"/>
          <w:rtl w:val="0"/>
        </w:rPr>
        <w:t xml:space="preserve">Mengubah Owner File Dump</w:t>
      </w:r>
    </w:p>
    <w:p w:rsidR="00000000" w:rsidDel="00000000" w:rsidP="00000000" w:rsidRDefault="00000000" w:rsidRPr="00000000" w14:paraId="00000261">
      <w:pPr>
        <w:tabs>
          <w:tab w:val="left" w:leader="none" w:pos="432"/>
        </w:tabs>
        <w:ind w:left="720" w:firstLine="0"/>
        <w:rPr/>
      </w:pPr>
      <w:r w:rsidDel="00000000" w:rsidR="00000000" w:rsidRPr="00000000">
        <w:rPr>
          <w:rtl w:val="0"/>
        </w:rPr>
        <w:t xml:space="preserve">Owner awal:</w:t>
      </w:r>
    </w:p>
    <w:tbl>
      <w:tblPr>
        <w:tblStyle w:val="Table8"/>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tabs>
                <w:tab w:val="left" w:leader="none" w:pos="432"/>
              </w:tabs>
              <w:rPr/>
            </w:pPr>
            <w:r w:rsidDel="00000000" w:rsidR="00000000" w:rsidRPr="00000000">
              <w:rPr>
                <w:rtl w:val="0"/>
              </w:rPr>
              <w:t xml:space="preserve">chown 1000:1000 GRP_PRODUCTION_061023.dmp</w:t>
            </w:r>
          </w:p>
        </w:tc>
      </w:tr>
    </w:tbl>
    <w:p w:rsidR="00000000" w:rsidDel="00000000" w:rsidP="00000000" w:rsidRDefault="00000000" w:rsidRPr="00000000" w14:paraId="00000263">
      <w:pPr>
        <w:tabs>
          <w:tab w:val="left" w:leader="none" w:pos="432"/>
        </w:tabs>
        <w:ind w:left="720" w:firstLine="0"/>
        <w:rPr/>
      </w:pPr>
      <w:r w:rsidDel="00000000" w:rsidR="00000000" w:rsidRPr="00000000">
        <w:rPr>
          <w:rtl w:val="0"/>
        </w:rPr>
        <w:t xml:space="preserve">Owner setelah pengubahan:</w:t>
      </w:r>
    </w:p>
    <w:tbl>
      <w:tblPr>
        <w:tblStyle w:val="Table9"/>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tabs>
                <w:tab w:val="left" w:leader="none" w:pos="432"/>
              </w:tabs>
              <w:ind w:left="0" w:firstLine="0"/>
              <w:rPr/>
            </w:pPr>
            <w:r w:rsidDel="00000000" w:rsidR="00000000" w:rsidRPr="00000000">
              <w:rPr>
                <w:rtl w:val="0"/>
              </w:rPr>
              <w:t xml:space="preserve">chown root:root GRP_PRODUCTION_061023.dmp</w:t>
            </w:r>
          </w:p>
        </w:tc>
      </w:tr>
    </w:tbl>
    <w:p w:rsidR="00000000" w:rsidDel="00000000" w:rsidP="00000000" w:rsidRDefault="00000000" w:rsidRPr="00000000" w14:paraId="00000265">
      <w:pPr>
        <w:tabs>
          <w:tab w:val="left" w:leader="none" w:pos="432"/>
          <w:tab w:val="left" w:leader="none" w:pos="432"/>
        </w:tabs>
        <w:spacing w:before="0" w:lineRule="auto"/>
        <w:rPr/>
      </w:pPr>
      <w:bookmarkStart w:colFirst="0" w:colLast="0" w:name="_heading=h.cj4bxl7o9slf" w:id="11"/>
      <w:bookmarkEnd w:id="11"/>
      <w:r w:rsidDel="00000000" w:rsidR="00000000" w:rsidRPr="00000000">
        <w:rPr>
          <w:rtl w:val="0"/>
        </w:rPr>
      </w:r>
    </w:p>
    <w:p w:rsidR="00000000" w:rsidDel="00000000" w:rsidP="00000000" w:rsidRDefault="00000000" w:rsidRPr="00000000" w14:paraId="00000266">
      <w:pPr>
        <w:pStyle w:val="Heading2"/>
        <w:numPr>
          <w:ilvl w:val="1"/>
          <w:numId w:val="2"/>
        </w:numPr>
        <w:tabs>
          <w:tab w:val="left" w:leader="none" w:pos="432"/>
        </w:tabs>
        <w:ind w:left="576" w:hanging="576"/>
        <w:jc w:val="both"/>
        <w:rPr>
          <w:rFonts w:ascii="Arial" w:cs="Arial" w:eastAsia="Arial" w:hAnsi="Arial"/>
          <w:color w:val="0f243e"/>
        </w:rPr>
      </w:pPr>
      <w:bookmarkStart w:colFirst="0" w:colLast="0" w:name="_heading=h.rc4g4brfj3kx" w:id="12"/>
      <w:bookmarkEnd w:id="12"/>
      <w:r w:rsidDel="00000000" w:rsidR="00000000" w:rsidRPr="00000000">
        <w:rPr>
          <w:rFonts w:ascii="Arial" w:cs="Arial" w:eastAsia="Arial" w:hAnsi="Arial"/>
          <w:rtl w:val="0"/>
        </w:rPr>
        <w:t xml:space="preserve">Melakukan Optimasi Performa Database</w:t>
      </w:r>
      <w:r w:rsidDel="00000000" w:rsidR="00000000" w:rsidRPr="00000000">
        <w:rPr>
          <w:rtl w:val="0"/>
        </w:rPr>
      </w:r>
    </w:p>
    <w:p w:rsidR="00000000" w:rsidDel="00000000" w:rsidP="00000000" w:rsidRDefault="00000000" w:rsidRPr="00000000" w14:paraId="00000267">
      <w:pPr>
        <w:pStyle w:val="Heading3"/>
        <w:numPr>
          <w:ilvl w:val="2"/>
          <w:numId w:val="2"/>
        </w:numPr>
        <w:tabs>
          <w:tab w:val="left" w:leader="none" w:pos="432"/>
        </w:tabs>
        <w:spacing w:before="0" w:line="276" w:lineRule="auto"/>
        <w:ind w:left="720" w:hanging="720"/>
        <w:jc w:val="both"/>
        <w:rPr>
          <w:rFonts w:ascii="Arial" w:cs="Arial" w:eastAsia="Arial" w:hAnsi="Arial"/>
          <w:color w:val="0f243e"/>
        </w:rPr>
      </w:pPr>
      <w:bookmarkStart w:colFirst="0" w:colLast="0" w:name="_heading=h.xdb1jbo4zuwf" w:id="13"/>
      <w:bookmarkEnd w:id="13"/>
      <w:r w:rsidDel="00000000" w:rsidR="00000000" w:rsidRPr="00000000">
        <w:rPr>
          <w:rFonts w:ascii="Arial" w:cs="Arial" w:eastAsia="Arial" w:hAnsi="Arial"/>
          <w:rtl w:val="0"/>
        </w:rPr>
        <w:t xml:space="preserve">Timescaledb dan Part_Man</w:t>
      </w:r>
    </w:p>
    <w:p w:rsidR="00000000" w:rsidDel="00000000" w:rsidP="00000000" w:rsidRDefault="00000000" w:rsidRPr="00000000" w14:paraId="00000268">
      <w:pPr>
        <w:numPr>
          <w:ilvl w:val="0"/>
          <w:numId w:val="3"/>
        </w:numPr>
        <w:tabs>
          <w:tab w:val="left" w:leader="none" w:pos="432"/>
        </w:tabs>
        <w:ind w:left="720" w:hanging="360"/>
        <w:rPr>
          <w:u w:val="none"/>
        </w:rPr>
      </w:pPr>
      <w:r w:rsidDel="00000000" w:rsidR="00000000" w:rsidRPr="00000000">
        <w:rPr>
          <w:rtl w:val="0"/>
        </w:rPr>
        <w:t xml:space="preserve">Tabel Metrik Cuaca ( dengan Timescaledb partisi waktu)</w:t>
      </w:r>
    </w:p>
    <w:tbl>
      <w:tblPr>
        <w:tblStyle w:val="Table10"/>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tabs>
                <w:tab w:val="left" w:leader="none" w:pos="432"/>
              </w:tabs>
              <w:spacing w:before="0" w:line="276" w:lineRule="auto"/>
              <w:rPr/>
            </w:pPr>
            <w:r w:rsidDel="00000000" w:rsidR="00000000" w:rsidRPr="00000000">
              <w:rPr>
                <w:rFonts w:ascii="Arial" w:cs="Arial" w:eastAsia="Arial" w:hAnsi="Arial"/>
                <w:rtl w:val="0"/>
              </w:rPr>
              <w:t xml:space="preserve">SELECT create_hypertable('weather_metrics','time', if_not_exists =&gt; TRUE, chunk_time_interval =&gt; INTERVAL '11 year');</w:t>
            </w:r>
            <w:r w:rsidDel="00000000" w:rsidR="00000000" w:rsidRPr="00000000">
              <w:rPr>
                <w:rtl w:val="0"/>
              </w:rPr>
            </w:r>
          </w:p>
        </w:tc>
      </w:tr>
    </w:tbl>
    <w:p w:rsidR="00000000" w:rsidDel="00000000" w:rsidP="00000000" w:rsidRDefault="00000000" w:rsidRPr="00000000" w14:paraId="0000026A">
      <w:pPr>
        <w:tabs>
          <w:tab w:val="left" w:leader="none" w:pos="432"/>
        </w:tabs>
        <w:ind w:left="0" w:firstLine="0"/>
        <w:rPr/>
      </w:pPr>
      <w:r w:rsidDel="00000000" w:rsidR="00000000" w:rsidRPr="00000000">
        <w:rPr>
          <w:rtl w:val="0"/>
        </w:rPr>
        <w:tab/>
        <w:t xml:space="preserve">Chunk yang terbentuk setelah dataset diinsert:</w:t>
      </w:r>
    </w:p>
    <w:p w:rsidR="00000000" w:rsidDel="00000000" w:rsidP="00000000" w:rsidRDefault="00000000" w:rsidRPr="00000000" w14:paraId="0000026B">
      <w:pPr>
        <w:tabs>
          <w:tab w:val="left" w:leader="none" w:pos="432"/>
        </w:tabs>
        <w:ind w:left="0" w:firstLine="0"/>
        <w:rPr/>
      </w:pPr>
      <w:r w:rsidDel="00000000" w:rsidR="00000000" w:rsidRPr="00000000">
        <w:rPr/>
        <w:drawing>
          <wp:inline distB="114300" distT="114300" distL="114300" distR="114300">
            <wp:extent cx="5518475" cy="1206500"/>
            <wp:effectExtent b="0" l="0" r="0" t="0"/>
            <wp:docPr id="34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518475"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numPr>
          <w:ilvl w:val="0"/>
          <w:numId w:val="3"/>
        </w:numPr>
        <w:tabs>
          <w:tab w:val="left" w:leader="none" w:pos="432"/>
        </w:tabs>
        <w:ind w:left="720" w:hanging="360"/>
        <w:rPr>
          <w:u w:val="none"/>
        </w:rPr>
      </w:pPr>
      <w:r w:rsidDel="00000000" w:rsidR="00000000" w:rsidRPr="00000000">
        <w:rPr>
          <w:rtl w:val="0"/>
        </w:rPr>
        <w:t xml:space="preserve">Tabel Metrik Cuaca (dengan Timescaledb partisi waktu) + Dimensi City-Name dan ID</w:t>
      </w:r>
    </w:p>
    <w:tbl>
      <w:tblPr>
        <w:tblStyle w:val="Table11"/>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rHeight w:val="1641.2304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SELECT create_hypertable('weather_metrics','time', if_not_exists =&gt; TRUE, chunk_time_interval =&gt; INTERVAL '11 year');</w:t>
            </w:r>
          </w:p>
          <w:p w:rsidR="00000000" w:rsidDel="00000000" w:rsidP="00000000" w:rsidRDefault="00000000" w:rsidRPr="00000000" w14:paraId="0000026E">
            <w:pPr>
              <w:widowControl w:val="0"/>
              <w:spacing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SELECT add_dimension('weather_metrics', 'city_name', number_partitions =&gt; 2);</w:t>
            </w:r>
          </w:p>
          <w:p w:rsidR="00000000" w:rsidDel="00000000" w:rsidP="00000000" w:rsidRDefault="00000000" w:rsidRPr="00000000" w14:paraId="0000026F">
            <w:pPr>
              <w:widowControl w:val="0"/>
              <w:spacing w:before="0" w:line="240" w:lineRule="auto"/>
              <w:rPr/>
            </w:pPr>
            <w:r w:rsidDel="00000000" w:rsidR="00000000" w:rsidRPr="00000000">
              <w:rPr>
                <w:rFonts w:ascii="Arial" w:cs="Arial" w:eastAsia="Arial" w:hAnsi="Arial"/>
                <w:sz w:val="24"/>
                <w:szCs w:val="24"/>
                <w:rtl w:val="0"/>
              </w:rPr>
              <w:t xml:space="preserve">SELECT add_dimension('weather_metrics', 'id', number_partitions =&gt; 2);</w:t>
            </w:r>
            <w:r w:rsidDel="00000000" w:rsidR="00000000" w:rsidRPr="00000000">
              <w:rPr>
                <w:rtl w:val="0"/>
              </w:rPr>
            </w:r>
          </w:p>
        </w:tc>
      </w:tr>
    </w:tbl>
    <w:p w:rsidR="00000000" w:rsidDel="00000000" w:rsidP="00000000" w:rsidRDefault="00000000" w:rsidRPr="00000000" w14:paraId="00000270">
      <w:pPr>
        <w:tabs>
          <w:tab w:val="left" w:leader="none" w:pos="432"/>
        </w:tabs>
        <w:ind w:left="0" w:firstLine="0"/>
        <w:rPr/>
      </w:pPr>
      <w:r w:rsidDel="00000000" w:rsidR="00000000" w:rsidRPr="00000000">
        <w:rPr>
          <w:rtl w:val="0"/>
        </w:rPr>
        <w:t xml:space="preserve">Chunk yang terbentuk setelah dataset diinsert:</w:t>
      </w:r>
    </w:p>
    <w:p w:rsidR="00000000" w:rsidDel="00000000" w:rsidP="00000000" w:rsidRDefault="00000000" w:rsidRPr="00000000" w14:paraId="00000271">
      <w:pPr>
        <w:tabs>
          <w:tab w:val="left" w:leader="none" w:pos="432"/>
        </w:tabs>
        <w:ind w:left="0" w:firstLine="0"/>
        <w:rPr/>
      </w:pPr>
      <w:r w:rsidDel="00000000" w:rsidR="00000000" w:rsidRPr="00000000">
        <w:rPr/>
        <w:drawing>
          <wp:inline distB="114300" distT="114300" distL="114300" distR="114300">
            <wp:extent cx="5518475" cy="2514600"/>
            <wp:effectExtent b="0" l="0" r="0" t="0"/>
            <wp:docPr id="33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5184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numPr>
          <w:ilvl w:val="0"/>
          <w:numId w:val="3"/>
        </w:numPr>
        <w:tabs>
          <w:tab w:val="left" w:leader="none" w:pos="432"/>
        </w:tabs>
        <w:ind w:left="720" w:hanging="360"/>
        <w:rPr>
          <w:u w:val="none"/>
        </w:rPr>
      </w:pPr>
      <w:r w:rsidDel="00000000" w:rsidR="00000000" w:rsidRPr="00000000">
        <w:rPr>
          <w:rtl w:val="0"/>
        </w:rPr>
        <w:t xml:space="preserve">Tabel Metrik Cuaca (dengan Timescaledb partisi waktu) + Dimensi City_Name</w:t>
      </w:r>
    </w:p>
    <w:tbl>
      <w:tblPr>
        <w:tblStyle w:val="Table12"/>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SELECT create_hypertable('weather_metrics','time', if_not_exists =&gt; TRUE, chunk_time_interval =&gt; INTERVAL '11 year');</w:t>
            </w:r>
          </w:p>
          <w:p w:rsidR="00000000" w:rsidDel="00000000" w:rsidP="00000000" w:rsidRDefault="00000000" w:rsidRPr="00000000" w14:paraId="00000274">
            <w:pPr>
              <w:widowControl w:val="0"/>
              <w:spacing w:before="0" w:line="240" w:lineRule="auto"/>
              <w:rPr>
                <w:rFonts w:ascii="Arial" w:cs="Arial" w:eastAsia="Arial" w:hAnsi="Arial"/>
                <w:sz w:val="10"/>
                <w:szCs w:val="10"/>
              </w:rPr>
            </w:pPr>
            <w:r w:rsidDel="00000000" w:rsidR="00000000" w:rsidRPr="00000000">
              <w:rPr>
                <w:rFonts w:ascii="Arial" w:cs="Arial" w:eastAsia="Arial" w:hAnsi="Arial"/>
                <w:sz w:val="24"/>
                <w:szCs w:val="24"/>
                <w:rtl w:val="0"/>
              </w:rPr>
              <w:t xml:space="preserve">SELECT add_dimension('weather_metrics', 'city_name', number_partitions =&gt; 2);</w:t>
            </w:r>
            <w:r w:rsidDel="00000000" w:rsidR="00000000" w:rsidRPr="00000000">
              <w:rPr>
                <w:rtl w:val="0"/>
              </w:rPr>
            </w:r>
          </w:p>
        </w:tc>
      </w:tr>
    </w:tbl>
    <w:p w:rsidR="00000000" w:rsidDel="00000000" w:rsidP="00000000" w:rsidRDefault="00000000" w:rsidRPr="00000000" w14:paraId="00000275">
      <w:pPr>
        <w:tabs>
          <w:tab w:val="left" w:leader="none" w:pos="432"/>
        </w:tabs>
        <w:ind w:left="0" w:firstLine="0"/>
        <w:rPr/>
      </w:pPr>
      <w:r w:rsidDel="00000000" w:rsidR="00000000" w:rsidRPr="00000000">
        <w:rPr>
          <w:rtl w:val="0"/>
        </w:rPr>
        <w:t xml:space="preserve">Chunk yang terbentuk setelah dataset diinsert:</w:t>
      </w:r>
    </w:p>
    <w:p w:rsidR="00000000" w:rsidDel="00000000" w:rsidP="00000000" w:rsidRDefault="00000000" w:rsidRPr="00000000" w14:paraId="00000276">
      <w:pPr>
        <w:tabs>
          <w:tab w:val="left" w:leader="none" w:pos="432"/>
        </w:tabs>
        <w:ind w:left="0" w:firstLine="0"/>
        <w:rPr/>
      </w:pPr>
      <w:r w:rsidDel="00000000" w:rsidR="00000000" w:rsidRPr="00000000">
        <w:rPr/>
        <w:drawing>
          <wp:inline distB="114300" distT="114300" distL="114300" distR="114300">
            <wp:extent cx="5518475" cy="1879600"/>
            <wp:effectExtent b="0" l="0" r="0" t="0"/>
            <wp:docPr id="34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518475"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numPr>
          <w:ilvl w:val="0"/>
          <w:numId w:val="3"/>
        </w:numPr>
        <w:tabs>
          <w:tab w:val="left" w:leader="none" w:pos="432"/>
        </w:tabs>
        <w:ind w:left="720" w:hanging="360"/>
        <w:rPr>
          <w:u w:val="none"/>
        </w:rPr>
      </w:pPr>
      <w:r w:rsidDel="00000000" w:rsidR="00000000" w:rsidRPr="00000000">
        <w:rPr>
          <w:rtl w:val="0"/>
        </w:rPr>
        <w:t xml:space="preserve">Tabel Metrik Cuaca (dengan Timescaledb partisi waktu) + Dimensi ID</w:t>
      </w:r>
    </w:p>
    <w:tbl>
      <w:tblPr>
        <w:tblStyle w:val="Table13"/>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before="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SELECT create_hypertable('weather_metrics','time', if_not_exists =&gt; TRUE, chunk_time_interval =&gt; INTERVAL '11 year');</w:t>
            </w:r>
          </w:p>
          <w:p w:rsidR="00000000" w:rsidDel="00000000" w:rsidP="00000000" w:rsidRDefault="00000000" w:rsidRPr="00000000" w14:paraId="00000279">
            <w:pPr>
              <w:widowControl w:val="0"/>
              <w:spacing w:before="0" w:line="240" w:lineRule="auto"/>
              <w:rPr/>
            </w:pPr>
            <w:r w:rsidDel="00000000" w:rsidR="00000000" w:rsidRPr="00000000">
              <w:rPr>
                <w:rFonts w:ascii="Arial" w:cs="Arial" w:eastAsia="Arial" w:hAnsi="Arial"/>
                <w:sz w:val="24"/>
                <w:szCs w:val="24"/>
                <w:rtl w:val="0"/>
              </w:rPr>
              <w:t xml:space="preserve">SELECT add_dimension('weather_metrics', 'id', number_partitions =&gt; 2);</w:t>
            </w:r>
            <w:r w:rsidDel="00000000" w:rsidR="00000000" w:rsidRPr="00000000">
              <w:rPr>
                <w:rtl w:val="0"/>
              </w:rPr>
            </w:r>
          </w:p>
        </w:tc>
      </w:tr>
    </w:tbl>
    <w:p w:rsidR="00000000" w:rsidDel="00000000" w:rsidP="00000000" w:rsidRDefault="00000000" w:rsidRPr="00000000" w14:paraId="0000027A">
      <w:pPr>
        <w:tabs>
          <w:tab w:val="left" w:leader="none" w:pos="432"/>
        </w:tabs>
        <w:ind w:left="0" w:firstLine="0"/>
        <w:rPr/>
      </w:pPr>
      <w:r w:rsidDel="00000000" w:rsidR="00000000" w:rsidRPr="00000000">
        <w:rPr>
          <w:rtl w:val="0"/>
        </w:rPr>
        <w:t xml:space="preserve">Chunk yang terbentuk setelah dataset diinsert:</w:t>
      </w:r>
    </w:p>
    <w:p w:rsidR="00000000" w:rsidDel="00000000" w:rsidP="00000000" w:rsidRDefault="00000000" w:rsidRPr="00000000" w14:paraId="0000027B">
      <w:pPr>
        <w:tabs>
          <w:tab w:val="left" w:leader="none" w:pos="432"/>
        </w:tabs>
        <w:ind w:left="0" w:firstLine="0"/>
        <w:rPr/>
      </w:pPr>
      <w:r w:rsidDel="00000000" w:rsidR="00000000" w:rsidRPr="00000000">
        <w:rPr/>
        <w:drawing>
          <wp:inline distB="114300" distT="114300" distL="114300" distR="114300">
            <wp:extent cx="5518475" cy="1612900"/>
            <wp:effectExtent b="0" l="0" r="0" t="0"/>
            <wp:docPr id="332"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518475"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numPr>
          <w:ilvl w:val="0"/>
          <w:numId w:val="3"/>
        </w:numPr>
        <w:tabs>
          <w:tab w:val="left" w:leader="none" w:pos="432"/>
        </w:tabs>
        <w:ind w:left="720" w:hanging="360"/>
        <w:rPr>
          <w:u w:val="none"/>
        </w:rPr>
      </w:pPr>
      <w:r w:rsidDel="00000000" w:rsidR="00000000" w:rsidRPr="00000000">
        <w:rPr>
          <w:rtl w:val="0"/>
        </w:rPr>
        <w:t xml:space="preserve">Tabel Metrik Cuaca (dengan Timescaledb partisi ID</w:t>
      </w:r>
    </w:p>
    <w:tbl>
      <w:tblPr>
        <w:tblStyle w:val="Table14"/>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before="0" w:line="276" w:lineRule="auto"/>
              <w:rPr>
                <w:rFonts w:ascii="Arial" w:cs="Arial" w:eastAsia="Arial" w:hAnsi="Arial"/>
                <w:sz w:val="10"/>
                <w:szCs w:val="10"/>
              </w:rPr>
            </w:pPr>
            <w:r w:rsidDel="00000000" w:rsidR="00000000" w:rsidRPr="00000000">
              <w:rPr>
                <w:rFonts w:ascii="Arial" w:cs="Arial" w:eastAsia="Arial" w:hAnsi="Arial"/>
                <w:sz w:val="24"/>
                <w:szCs w:val="24"/>
                <w:rtl w:val="0"/>
              </w:rPr>
              <w:t xml:space="preserve">create_hypertable('weather_metrics','id', chunk_time_interval =&gt; 1000000 );</w:t>
            </w:r>
            <w:r w:rsidDel="00000000" w:rsidR="00000000" w:rsidRPr="00000000">
              <w:rPr>
                <w:rtl w:val="0"/>
              </w:rPr>
            </w:r>
          </w:p>
        </w:tc>
      </w:tr>
    </w:tbl>
    <w:p w:rsidR="00000000" w:rsidDel="00000000" w:rsidP="00000000" w:rsidRDefault="00000000" w:rsidRPr="00000000" w14:paraId="0000027E">
      <w:pPr>
        <w:tabs>
          <w:tab w:val="left" w:leader="none" w:pos="432"/>
        </w:tabs>
        <w:ind w:left="720" w:firstLine="0"/>
        <w:rPr/>
      </w:pPr>
      <w:r w:rsidDel="00000000" w:rsidR="00000000" w:rsidRPr="00000000">
        <w:rPr>
          <w:rtl w:val="0"/>
        </w:rPr>
        <w:t xml:space="preserve">Chunk yang terbentuk setelah data diinsert:</w:t>
      </w:r>
    </w:p>
    <w:p w:rsidR="00000000" w:rsidDel="00000000" w:rsidP="00000000" w:rsidRDefault="00000000" w:rsidRPr="00000000" w14:paraId="0000027F">
      <w:pPr>
        <w:tabs>
          <w:tab w:val="left" w:leader="none" w:pos="432"/>
        </w:tabs>
        <w:ind w:left="720" w:firstLine="0"/>
        <w:rPr/>
      </w:pPr>
      <w:r w:rsidDel="00000000" w:rsidR="00000000" w:rsidRPr="00000000">
        <w:rPr/>
        <w:drawing>
          <wp:inline distB="114300" distT="114300" distL="114300" distR="114300">
            <wp:extent cx="5518475" cy="1066800"/>
            <wp:effectExtent b="0" l="0" r="0" t="0"/>
            <wp:docPr id="33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5184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numPr>
          <w:ilvl w:val="0"/>
          <w:numId w:val="3"/>
        </w:numPr>
        <w:tabs>
          <w:tab w:val="left" w:leader="none" w:pos="432"/>
        </w:tabs>
        <w:ind w:left="720" w:hanging="360"/>
        <w:rPr>
          <w:u w:val="none"/>
        </w:rPr>
      </w:pPr>
      <w:r w:rsidDel="00000000" w:rsidR="00000000" w:rsidRPr="00000000">
        <w:rPr>
          <w:rtl w:val="0"/>
        </w:rPr>
        <w:t xml:space="preserve">Perbandingan Hasil Query</w:t>
      </w:r>
    </w:p>
    <w:p w:rsidR="00000000" w:rsidDel="00000000" w:rsidP="00000000" w:rsidRDefault="00000000" w:rsidRPr="00000000" w14:paraId="00000281">
      <w:pPr>
        <w:tabs>
          <w:tab w:val="left" w:leader="none" w:pos="432"/>
        </w:tabs>
        <w:ind w:left="720" w:firstLine="0"/>
        <w:rPr/>
      </w:pPr>
      <w:r w:rsidDel="00000000" w:rsidR="00000000" w:rsidRPr="00000000">
        <w:rPr>
          <w:rtl w:val="0"/>
        </w:rPr>
        <w:t xml:space="preserve">Query yang digunakan:</w:t>
      </w:r>
    </w:p>
    <w:p w:rsidR="00000000" w:rsidDel="00000000" w:rsidP="00000000" w:rsidRDefault="00000000" w:rsidRPr="00000000" w14:paraId="00000282">
      <w:pPr>
        <w:tabs>
          <w:tab w:val="left" w:leader="none" w:pos="432"/>
        </w:tabs>
        <w:ind w:left="720" w:firstLine="0"/>
        <w:rPr/>
      </w:pPr>
      <w:r w:rsidDel="00000000" w:rsidR="00000000" w:rsidRPr="00000000">
        <w:rPr/>
        <w:drawing>
          <wp:inline distB="114300" distT="114300" distL="114300" distR="114300">
            <wp:extent cx="5518475" cy="901700"/>
            <wp:effectExtent b="0" l="0" r="0" t="0"/>
            <wp:docPr id="339"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518475" cy="9017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numPr>
          <w:ilvl w:val="0"/>
          <w:numId w:val="3"/>
        </w:numPr>
        <w:tabs>
          <w:tab w:val="left" w:leader="none" w:pos="432"/>
        </w:tabs>
        <w:ind w:left="720" w:hanging="360"/>
        <w:rPr>
          <w:u w:val="none"/>
        </w:rPr>
      </w:pPr>
      <w:r w:rsidDel="00000000" w:rsidR="00000000" w:rsidRPr="00000000">
        <w:rPr>
          <w:rtl w:val="0"/>
        </w:rPr>
        <w:t xml:space="preserve">Tabel Metrik Cuaca (dengan Partisi Part_Man City_Name)</w:t>
      </w:r>
      <w:r w:rsidDel="00000000" w:rsidR="00000000" w:rsidRPr="00000000">
        <w:rPr>
          <w:rtl w:val="0"/>
        </w:rPr>
      </w:r>
    </w:p>
    <w:p w:rsidR="00000000" w:rsidDel="00000000" w:rsidP="00000000" w:rsidRDefault="00000000" w:rsidRPr="00000000" w14:paraId="00000284">
      <w:pPr>
        <w:tabs>
          <w:tab w:val="left" w:leader="none" w:pos="432"/>
        </w:tabs>
        <w:ind w:left="720" w:firstLine="0"/>
        <w:rPr/>
      </w:pPr>
      <w:r w:rsidDel="00000000" w:rsidR="00000000" w:rsidRPr="00000000">
        <w:rPr/>
        <w:drawing>
          <wp:inline distB="114300" distT="114300" distL="114300" distR="114300">
            <wp:extent cx="5518475" cy="2070100"/>
            <wp:effectExtent b="0" l="0" r="0" t="0"/>
            <wp:docPr id="346"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51847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tabs>
          <w:tab w:val="left" w:leader="none" w:pos="432"/>
        </w:tabs>
        <w:ind w:left="720" w:firstLine="0"/>
        <w:rPr/>
      </w:pPr>
      <w:r w:rsidDel="00000000" w:rsidR="00000000" w:rsidRPr="00000000">
        <w:rPr>
          <w:rtl w:val="0"/>
        </w:rPr>
      </w:r>
    </w:p>
    <w:p w:rsidR="00000000" w:rsidDel="00000000" w:rsidP="00000000" w:rsidRDefault="00000000" w:rsidRPr="00000000" w14:paraId="00000286">
      <w:pPr>
        <w:tabs>
          <w:tab w:val="left" w:leader="none" w:pos="432"/>
        </w:tabs>
        <w:ind w:left="720" w:firstLine="0"/>
        <w:rPr/>
      </w:pPr>
      <w:r w:rsidDel="00000000" w:rsidR="00000000" w:rsidRPr="00000000">
        <w:rPr>
          <w:rtl w:val="0"/>
        </w:rPr>
      </w:r>
    </w:p>
    <w:p w:rsidR="00000000" w:rsidDel="00000000" w:rsidP="00000000" w:rsidRDefault="00000000" w:rsidRPr="00000000" w14:paraId="00000287">
      <w:pPr>
        <w:pStyle w:val="Heading2"/>
        <w:numPr>
          <w:ilvl w:val="1"/>
          <w:numId w:val="2"/>
        </w:numPr>
        <w:tabs>
          <w:tab w:val="left" w:leader="none" w:pos="432"/>
        </w:tabs>
        <w:ind w:left="576" w:hanging="576"/>
        <w:jc w:val="both"/>
        <w:rPr>
          <w:rFonts w:ascii="Arial" w:cs="Arial" w:eastAsia="Arial" w:hAnsi="Arial"/>
          <w:color w:val="0f243e"/>
        </w:rPr>
      </w:pPr>
      <w:bookmarkStart w:colFirst="0" w:colLast="0" w:name="_heading=h.9m916ymycayp" w:id="14"/>
      <w:bookmarkEnd w:id="14"/>
      <w:r w:rsidDel="00000000" w:rsidR="00000000" w:rsidRPr="00000000">
        <w:rPr>
          <w:rFonts w:ascii="Arial" w:cs="Arial" w:eastAsia="Arial" w:hAnsi="Arial"/>
          <w:rtl w:val="0"/>
        </w:rPr>
        <w:t xml:space="preserve">Melakukan Backup, Restore Dan Monitoring Database</w:t>
      </w:r>
      <w:r w:rsidDel="00000000" w:rsidR="00000000" w:rsidRPr="00000000">
        <w:rPr>
          <w:rtl w:val="0"/>
        </w:rPr>
      </w:r>
    </w:p>
    <w:p w:rsidR="00000000" w:rsidDel="00000000" w:rsidP="00000000" w:rsidRDefault="00000000" w:rsidRPr="00000000" w14:paraId="00000288">
      <w:pPr>
        <w:pStyle w:val="Heading3"/>
        <w:numPr>
          <w:ilvl w:val="2"/>
          <w:numId w:val="2"/>
        </w:numPr>
        <w:tabs>
          <w:tab w:val="left" w:leader="none" w:pos="432"/>
        </w:tabs>
        <w:spacing w:before="200" w:lineRule="auto"/>
        <w:ind w:left="720" w:hanging="720"/>
        <w:rPr>
          <w:rFonts w:ascii="Arial" w:cs="Arial" w:eastAsia="Arial" w:hAnsi="Arial"/>
          <w:color w:val="0f243e"/>
        </w:rPr>
      </w:pPr>
      <w:bookmarkStart w:colFirst="0" w:colLast="0" w:name="_heading=h.a2fwb5380p8" w:id="15"/>
      <w:bookmarkEnd w:id="15"/>
      <w:r w:rsidDel="00000000" w:rsidR="00000000" w:rsidRPr="00000000">
        <w:rPr>
          <w:rFonts w:ascii="Arial" w:cs="Arial" w:eastAsia="Arial" w:hAnsi="Arial"/>
          <w:rtl w:val="0"/>
        </w:rPr>
        <w:t xml:space="preserve">Restore Database GRP_PRODUCTION</w:t>
      </w:r>
    </w:p>
    <w:p w:rsidR="00000000" w:rsidDel="00000000" w:rsidP="00000000" w:rsidRDefault="00000000" w:rsidRPr="00000000" w14:paraId="00000289">
      <w:pPr>
        <w:tabs>
          <w:tab w:val="left" w:leader="none" w:pos="432"/>
        </w:tabs>
        <w:ind w:left="720" w:firstLine="0"/>
        <w:rPr/>
      </w:pPr>
      <w:r w:rsidDel="00000000" w:rsidR="00000000" w:rsidRPr="00000000">
        <w:rPr>
          <w:rtl w:val="0"/>
        </w:rPr>
        <w:t xml:space="preserve">Command import GRP_PRODUCTION:</w:t>
      </w:r>
    </w:p>
    <w:tbl>
      <w:tblPr>
        <w:tblStyle w:val="Table15"/>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impdp GRP_PRODUCTION/abc123@10.10.170.88:1521/xe file=/u01/app/oracle/admin/xe/dpdump/GRP_PRODUCTION_061023.dmp log=/u01/app/oracle/admin/xe/dpdump/imp_GRP_PROD_02.log full=y</w:t>
              <w:tab/>
            </w:r>
          </w:p>
        </w:tc>
      </w:tr>
    </w:tbl>
    <w:p w:rsidR="00000000" w:rsidDel="00000000" w:rsidP="00000000" w:rsidRDefault="00000000" w:rsidRPr="00000000" w14:paraId="0000028B">
      <w:pPr>
        <w:pStyle w:val="Heading2"/>
        <w:numPr>
          <w:ilvl w:val="1"/>
          <w:numId w:val="2"/>
        </w:numPr>
        <w:tabs>
          <w:tab w:val="left" w:leader="none" w:pos="432"/>
        </w:tabs>
        <w:ind w:left="576" w:hanging="576"/>
        <w:jc w:val="both"/>
        <w:rPr>
          <w:rFonts w:ascii="Arial" w:cs="Arial" w:eastAsia="Arial" w:hAnsi="Arial"/>
          <w:color w:val="0f243e"/>
        </w:rPr>
      </w:pPr>
      <w:bookmarkStart w:colFirst="0" w:colLast="0" w:name="_heading=h.n297zrojluaz" w:id="16"/>
      <w:bookmarkEnd w:id="16"/>
      <w:r w:rsidDel="00000000" w:rsidR="00000000" w:rsidRPr="00000000">
        <w:rPr>
          <w:rFonts w:ascii="Arial" w:cs="Arial" w:eastAsia="Arial" w:hAnsi="Arial"/>
          <w:rtl w:val="0"/>
        </w:rPr>
        <w:t xml:space="preserve">Memastikan Database Dapat Diimplementasikan Dengan Baik</w:t>
      </w:r>
      <w:r w:rsidDel="00000000" w:rsidR="00000000" w:rsidRPr="00000000">
        <w:rPr>
          <w:rtl w:val="0"/>
        </w:rPr>
      </w:r>
    </w:p>
    <w:p w:rsidR="00000000" w:rsidDel="00000000" w:rsidP="00000000" w:rsidRDefault="00000000" w:rsidRPr="00000000" w14:paraId="0000028C">
      <w:pPr>
        <w:pStyle w:val="Heading3"/>
        <w:numPr>
          <w:ilvl w:val="2"/>
          <w:numId w:val="2"/>
        </w:numPr>
        <w:tabs>
          <w:tab w:val="left" w:leader="none" w:pos="432"/>
        </w:tabs>
        <w:spacing w:before="0" w:line="276" w:lineRule="auto"/>
        <w:ind w:left="720" w:hanging="720"/>
        <w:jc w:val="both"/>
        <w:rPr>
          <w:rFonts w:ascii="Arial" w:cs="Arial" w:eastAsia="Arial" w:hAnsi="Arial"/>
          <w:color w:val="0f243e"/>
        </w:rPr>
      </w:pPr>
      <w:bookmarkStart w:colFirst="0" w:colLast="0" w:name="_heading=h.rkvxdgwsatv7" w:id="17"/>
      <w:bookmarkEnd w:id="17"/>
      <w:r w:rsidDel="00000000" w:rsidR="00000000" w:rsidRPr="00000000">
        <w:rPr>
          <w:rFonts w:ascii="Arial" w:cs="Arial" w:eastAsia="Arial" w:hAnsi="Arial"/>
          <w:rtl w:val="0"/>
        </w:rPr>
        <w:t xml:space="preserve">MongoDB - Geoserver - QGIS</w:t>
      </w:r>
    </w:p>
    <w:p w:rsidR="00000000" w:rsidDel="00000000" w:rsidP="00000000" w:rsidRDefault="00000000" w:rsidRPr="00000000" w14:paraId="0000028D">
      <w:pPr>
        <w:tabs>
          <w:tab w:val="left" w:leader="none" w:pos="432"/>
        </w:tabs>
        <w:ind w:left="720" w:firstLine="0"/>
        <w:rPr/>
      </w:pPr>
      <w:r w:rsidDel="00000000" w:rsidR="00000000" w:rsidRPr="00000000">
        <w:rPr>
          <w:rtl w:val="0"/>
        </w:rPr>
        <w:t xml:space="preserve">Mongodb:</w:t>
      </w:r>
    </w:p>
    <w:p w:rsidR="00000000" w:rsidDel="00000000" w:rsidP="00000000" w:rsidRDefault="00000000" w:rsidRPr="00000000" w14:paraId="0000028E">
      <w:pPr>
        <w:tabs>
          <w:tab w:val="left" w:leader="none" w:pos="432"/>
        </w:tabs>
        <w:ind w:left="720" w:firstLine="0"/>
        <w:rPr/>
      </w:pPr>
      <w:r w:rsidDel="00000000" w:rsidR="00000000" w:rsidRPr="00000000">
        <w:rPr/>
        <w:drawing>
          <wp:inline distB="114300" distT="114300" distL="114300" distR="114300">
            <wp:extent cx="5518475" cy="3162300"/>
            <wp:effectExtent b="0" l="0" r="0" t="0"/>
            <wp:docPr id="33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5184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tabs>
          <w:tab w:val="left" w:leader="none" w:pos="432"/>
        </w:tabs>
        <w:ind w:left="720" w:firstLine="0"/>
        <w:rPr/>
      </w:pPr>
      <w:r w:rsidDel="00000000" w:rsidR="00000000" w:rsidRPr="00000000">
        <w:rPr>
          <w:rtl w:val="0"/>
        </w:rPr>
      </w:r>
    </w:p>
    <w:p w:rsidR="00000000" w:rsidDel="00000000" w:rsidP="00000000" w:rsidRDefault="00000000" w:rsidRPr="00000000" w14:paraId="00000290">
      <w:pPr>
        <w:tabs>
          <w:tab w:val="left" w:leader="none" w:pos="432"/>
        </w:tabs>
        <w:ind w:left="720" w:firstLine="0"/>
        <w:rPr/>
      </w:pPr>
      <w:r w:rsidDel="00000000" w:rsidR="00000000" w:rsidRPr="00000000">
        <w:rPr>
          <w:rtl w:val="0"/>
        </w:rPr>
      </w:r>
    </w:p>
    <w:p w:rsidR="00000000" w:rsidDel="00000000" w:rsidP="00000000" w:rsidRDefault="00000000" w:rsidRPr="00000000" w14:paraId="00000291">
      <w:pPr>
        <w:tabs>
          <w:tab w:val="left" w:leader="none" w:pos="432"/>
        </w:tabs>
        <w:ind w:left="720" w:firstLine="0"/>
        <w:rPr/>
      </w:pPr>
      <w:r w:rsidDel="00000000" w:rsidR="00000000" w:rsidRPr="00000000">
        <w:rPr>
          <w:rtl w:val="0"/>
        </w:rPr>
      </w:r>
    </w:p>
    <w:p w:rsidR="00000000" w:rsidDel="00000000" w:rsidP="00000000" w:rsidRDefault="00000000" w:rsidRPr="00000000" w14:paraId="00000292">
      <w:pPr>
        <w:tabs>
          <w:tab w:val="left" w:leader="none" w:pos="432"/>
        </w:tabs>
        <w:ind w:left="720" w:firstLine="0"/>
        <w:rPr/>
      </w:pPr>
      <w:r w:rsidDel="00000000" w:rsidR="00000000" w:rsidRPr="00000000">
        <w:rPr>
          <w:rtl w:val="0"/>
        </w:rPr>
      </w:r>
    </w:p>
    <w:p w:rsidR="00000000" w:rsidDel="00000000" w:rsidP="00000000" w:rsidRDefault="00000000" w:rsidRPr="00000000" w14:paraId="00000293">
      <w:pPr>
        <w:tabs>
          <w:tab w:val="left" w:leader="none" w:pos="432"/>
        </w:tabs>
        <w:ind w:left="720" w:firstLine="0"/>
        <w:rPr/>
      </w:pPr>
      <w:r w:rsidDel="00000000" w:rsidR="00000000" w:rsidRPr="00000000">
        <w:rPr>
          <w:rtl w:val="0"/>
        </w:rPr>
        <w:t xml:space="preserve">Geoserver:</w:t>
      </w:r>
    </w:p>
    <w:p w:rsidR="00000000" w:rsidDel="00000000" w:rsidP="00000000" w:rsidRDefault="00000000" w:rsidRPr="00000000" w14:paraId="00000294">
      <w:pPr>
        <w:tabs>
          <w:tab w:val="left" w:leader="none" w:pos="432"/>
        </w:tabs>
        <w:ind w:left="720" w:firstLine="0"/>
        <w:rPr/>
      </w:pPr>
      <w:r w:rsidDel="00000000" w:rsidR="00000000" w:rsidRPr="00000000">
        <w:rPr/>
        <w:drawing>
          <wp:inline distB="114300" distT="114300" distL="114300" distR="114300">
            <wp:extent cx="5518475" cy="3136900"/>
            <wp:effectExtent b="0" l="0" r="0" t="0"/>
            <wp:docPr id="34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51847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tabs>
          <w:tab w:val="left" w:leader="none" w:pos="432"/>
        </w:tabs>
        <w:ind w:left="720" w:firstLine="0"/>
        <w:rPr/>
      </w:pPr>
      <w:r w:rsidDel="00000000" w:rsidR="00000000" w:rsidRPr="00000000">
        <w:rPr>
          <w:rtl w:val="0"/>
        </w:rPr>
        <w:t xml:space="preserve">QGIS:</w:t>
      </w:r>
    </w:p>
    <w:p w:rsidR="00000000" w:rsidDel="00000000" w:rsidP="00000000" w:rsidRDefault="00000000" w:rsidRPr="00000000" w14:paraId="00000296">
      <w:pPr>
        <w:tabs>
          <w:tab w:val="left" w:leader="none" w:pos="432"/>
        </w:tabs>
        <w:ind w:left="720" w:firstLine="0"/>
        <w:rPr/>
      </w:pPr>
      <w:r w:rsidDel="00000000" w:rsidR="00000000" w:rsidRPr="00000000">
        <w:rPr/>
        <w:drawing>
          <wp:inline distB="114300" distT="114300" distL="114300" distR="114300">
            <wp:extent cx="5518475" cy="3035300"/>
            <wp:effectExtent b="0" l="0" r="0" t="0"/>
            <wp:docPr id="329"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5184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pStyle w:val="Heading2"/>
        <w:numPr>
          <w:ilvl w:val="1"/>
          <w:numId w:val="2"/>
        </w:numPr>
        <w:tabs>
          <w:tab w:val="left" w:leader="none" w:pos="432"/>
        </w:tabs>
        <w:ind w:left="576" w:hanging="576"/>
        <w:jc w:val="both"/>
        <w:rPr>
          <w:rFonts w:ascii="Arial" w:cs="Arial" w:eastAsia="Arial" w:hAnsi="Arial"/>
        </w:rPr>
      </w:pPr>
      <w:bookmarkStart w:colFirst="0" w:colLast="0" w:name="_heading=h.7d8l2asd5fyi" w:id="18"/>
      <w:bookmarkEnd w:id="18"/>
      <w:r w:rsidDel="00000000" w:rsidR="00000000" w:rsidRPr="00000000">
        <w:rPr>
          <w:rFonts w:ascii="Arial" w:cs="Arial" w:eastAsia="Arial" w:hAnsi="Arial"/>
          <w:rtl w:val="0"/>
        </w:rPr>
        <w:t xml:space="preserve">Melaksanakan Kegiatan Lain Sesuai Penugasan Pimpinan Pusat Pengelolaan Dan Penyebarluasan Informasi Geospasial</w:t>
      </w:r>
    </w:p>
    <w:p w:rsidR="00000000" w:rsidDel="00000000" w:rsidP="00000000" w:rsidRDefault="00000000" w:rsidRPr="00000000" w14:paraId="00000298">
      <w:pPr>
        <w:pStyle w:val="Heading3"/>
        <w:numPr>
          <w:ilvl w:val="2"/>
          <w:numId w:val="2"/>
        </w:numPr>
        <w:tabs>
          <w:tab w:val="left" w:leader="none" w:pos="432"/>
        </w:tabs>
        <w:spacing w:before="0" w:line="276" w:lineRule="auto"/>
        <w:ind w:left="720" w:hanging="720"/>
        <w:jc w:val="both"/>
        <w:rPr>
          <w:rFonts w:ascii="Arial" w:cs="Arial" w:eastAsia="Arial" w:hAnsi="Arial"/>
          <w:color w:val="0f243e"/>
        </w:rPr>
      </w:pPr>
      <w:bookmarkStart w:colFirst="0" w:colLast="0" w:name="_heading=h.i58n3u24sdlh" w:id="19"/>
      <w:bookmarkEnd w:id="19"/>
      <w:r w:rsidDel="00000000" w:rsidR="00000000" w:rsidRPr="00000000">
        <w:rPr>
          <w:rFonts w:ascii="Arial" w:cs="Arial" w:eastAsia="Arial" w:hAnsi="Arial"/>
          <w:rtl w:val="0"/>
        </w:rPr>
        <w:t xml:space="preserve">FGD Open Geo AI dan Big Data Spasial</w:t>
      </w:r>
      <w:r w:rsidDel="00000000" w:rsidR="00000000" w:rsidRPr="00000000">
        <w:rPr>
          <w:rtl w:val="0"/>
        </w:rPr>
      </w:r>
    </w:p>
    <w:p w:rsidR="00000000" w:rsidDel="00000000" w:rsidP="00000000" w:rsidRDefault="00000000" w:rsidRPr="00000000" w14:paraId="00000299">
      <w:pPr>
        <w:tabs>
          <w:tab w:val="left" w:leader="none" w:pos="432"/>
          <w:tab w:val="left" w:leader="none" w:pos="432"/>
          <w:tab w:val="left" w:leader="none" w:pos="432"/>
        </w:tabs>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Penyampaian Materi:</w:t>
      </w:r>
    </w:p>
    <w:p w:rsidR="00000000" w:rsidDel="00000000" w:rsidP="00000000" w:rsidRDefault="00000000" w:rsidRPr="00000000" w14:paraId="0000029A">
      <w:pPr>
        <w:tabs>
          <w:tab w:val="left" w:leader="none" w:pos="432"/>
          <w:tab w:val="left" w:leader="none" w:pos="432"/>
          <w:tab w:val="left" w:leader="none" w:pos="432"/>
        </w:tabs>
        <w:spacing w:before="0" w:lineRule="auto"/>
        <w:ind w:left="820" w:hanging="360"/>
        <w:jc w:val="both"/>
        <w:rPr>
          <w:rFonts w:ascii="Arial" w:cs="Arial" w:eastAsia="Arial" w:hAnsi="Arial"/>
        </w:rPr>
      </w:pPr>
      <w:r w:rsidDel="00000000" w:rsidR="00000000" w:rsidRPr="00000000">
        <w:rPr>
          <w:rFonts w:ascii="Arial" w:cs="Arial" w:eastAsia="Arial" w:hAnsi="Arial"/>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Implementasi GeoAI dan Big Data di Badan Informasi Geospasial</w:t>
      </w:r>
    </w:p>
    <w:p w:rsidR="00000000" w:rsidDel="00000000" w:rsidP="00000000" w:rsidRDefault="00000000" w:rsidRPr="00000000" w14:paraId="0000029B">
      <w:pPr>
        <w:tabs>
          <w:tab w:val="left" w:leader="none" w:pos="432"/>
          <w:tab w:val="left" w:leader="none" w:pos="432"/>
          <w:tab w:val="left" w:leader="none" w:pos="432"/>
        </w:tabs>
        <w:spacing w:before="0" w:lineRule="auto"/>
        <w:ind w:left="1220" w:hanging="360"/>
        <w:jc w:val="both"/>
        <w:rPr>
          <w:rFonts w:ascii="Arial" w:cs="Arial" w:eastAsia="Arial" w:hAnsi="Arial"/>
        </w:rPr>
      </w:pPr>
      <w:r w:rsidDel="00000000" w:rsidR="00000000" w:rsidRPr="00000000">
        <w:rPr>
          <w:rFonts w:ascii="Arial" w:cs="Arial" w:eastAsia="Arial" w:hAnsi="Arial"/>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Pemateri: M. H. Yusa</w:t>
      </w:r>
    </w:p>
    <w:p w:rsidR="00000000" w:rsidDel="00000000" w:rsidP="00000000" w:rsidRDefault="00000000" w:rsidRPr="00000000" w14:paraId="0000029C">
      <w:pPr>
        <w:tabs>
          <w:tab w:val="left" w:leader="none" w:pos="432"/>
          <w:tab w:val="left" w:leader="none" w:pos="432"/>
          <w:tab w:val="left" w:leader="none" w:pos="432"/>
        </w:tabs>
        <w:spacing w:before="0" w:lineRule="auto"/>
        <w:ind w:left="1220" w:hanging="360"/>
        <w:jc w:val="both"/>
        <w:rPr>
          <w:rFonts w:ascii="Arial" w:cs="Arial" w:eastAsia="Arial" w:hAnsi="Arial"/>
        </w:rPr>
      </w:pPr>
      <w:r w:rsidDel="00000000" w:rsidR="00000000" w:rsidRPr="00000000">
        <w:rPr>
          <w:rFonts w:ascii="Arial" w:cs="Arial" w:eastAsia="Arial" w:hAnsi="Arial"/>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Poin materi:</w:t>
      </w:r>
    </w:p>
    <w:p w:rsidR="00000000" w:rsidDel="00000000" w:rsidP="00000000" w:rsidRDefault="00000000" w:rsidRPr="00000000" w14:paraId="0000029D">
      <w:pPr>
        <w:tabs>
          <w:tab w:val="left" w:leader="none" w:pos="432"/>
          <w:tab w:val="left" w:leader="none" w:pos="432"/>
          <w:tab w:val="left" w:leader="none" w:pos="432"/>
        </w:tabs>
        <w:spacing w:before="0" w:lineRule="auto"/>
        <w:ind w:left="1560" w:hanging="28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Review roadmap kajian GeoAI tahun 2020</w:t>
      </w:r>
    </w:p>
    <w:p w:rsidR="00000000" w:rsidDel="00000000" w:rsidP="00000000" w:rsidRDefault="00000000" w:rsidRPr="00000000" w14:paraId="0000029E">
      <w:pPr>
        <w:tabs>
          <w:tab w:val="left" w:leader="none" w:pos="432"/>
          <w:tab w:val="left" w:leader="none" w:pos="432"/>
          <w:tab w:val="left" w:leader="none" w:pos="432"/>
        </w:tabs>
        <w:spacing w:before="0" w:lineRule="auto"/>
        <w:ind w:left="1560" w:hanging="28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Developing geospatial database – Implementing distributed computing – Dveloping Geo-AI implementation prototype – Adding geospatial data analystics to INA-Geoportal – Human resource capacity building</w:t>
      </w:r>
    </w:p>
    <w:p w:rsidR="00000000" w:rsidDel="00000000" w:rsidP="00000000" w:rsidRDefault="00000000" w:rsidRPr="00000000" w14:paraId="0000029F">
      <w:pPr>
        <w:tabs>
          <w:tab w:val="left" w:leader="none" w:pos="432"/>
          <w:tab w:val="left" w:leader="none" w:pos="432"/>
          <w:tab w:val="left" w:leader="none" w:pos="432"/>
        </w:tabs>
        <w:spacing w:before="0" w:lineRule="auto"/>
        <w:ind w:left="820" w:hanging="360"/>
        <w:jc w:val="both"/>
        <w:rPr>
          <w:rFonts w:ascii="Arial" w:cs="Arial" w:eastAsia="Arial" w:hAnsi="Arial"/>
        </w:rPr>
      </w:pPr>
      <w:r w:rsidDel="00000000" w:rsidR="00000000" w:rsidRPr="00000000">
        <w:rPr>
          <w:rFonts w:ascii="Arial" w:cs="Arial" w:eastAsia="Arial" w:hAnsi="Arial"/>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Pengantar Implementasi Big Data di BIG</w:t>
      </w:r>
    </w:p>
    <w:p w:rsidR="00000000" w:rsidDel="00000000" w:rsidP="00000000" w:rsidRDefault="00000000" w:rsidRPr="00000000" w14:paraId="000002A0">
      <w:pPr>
        <w:tabs>
          <w:tab w:val="left" w:leader="none" w:pos="432"/>
          <w:tab w:val="left" w:leader="none" w:pos="432"/>
          <w:tab w:val="left" w:leader="none" w:pos="432"/>
        </w:tabs>
        <w:spacing w:before="0" w:lineRule="auto"/>
        <w:ind w:left="1220" w:hanging="360"/>
        <w:jc w:val="both"/>
        <w:rPr>
          <w:rFonts w:ascii="Arial" w:cs="Arial" w:eastAsia="Arial" w:hAnsi="Arial"/>
        </w:rPr>
      </w:pPr>
      <w:r w:rsidDel="00000000" w:rsidR="00000000" w:rsidRPr="00000000">
        <w:rPr>
          <w:rFonts w:ascii="Arial" w:cs="Arial" w:eastAsia="Arial" w:hAnsi="Arial"/>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Pemateri: Seto Baruno</w:t>
      </w:r>
    </w:p>
    <w:p w:rsidR="00000000" w:rsidDel="00000000" w:rsidP="00000000" w:rsidRDefault="00000000" w:rsidRPr="00000000" w14:paraId="000002A1">
      <w:pPr>
        <w:tabs>
          <w:tab w:val="left" w:leader="none" w:pos="432"/>
          <w:tab w:val="left" w:leader="none" w:pos="432"/>
          <w:tab w:val="left" w:leader="none" w:pos="432"/>
        </w:tabs>
        <w:spacing w:before="0" w:lineRule="auto"/>
        <w:ind w:left="1220" w:hanging="360"/>
        <w:jc w:val="both"/>
        <w:rPr>
          <w:rFonts w:ascii="Arial" w:cs="Arial" w:eastAsia="Arial" w:hAnsi="Arial"/>
        </w:rPr>
      </w:pPr>
      <w:r w:rsidDel="00000000" w:rsidR="00000000" w:rsidRPr="00000000">
        <w:rPr>
          <w:rFonts w:ascii="Arial" w:cs="Arial" w:eastAsia="Arial" w:hAnsi="Arial"/>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Poin materi:</w:t>
      </w:r>
    </w:p>
    <w:p w:rsidR="00000000" w:rsidDel="00000000" w:rsidP="00000000" w:rsidRDefault="00000000" w:rsidRPr="00000000" w14:paraId="000002A2">
      <w:pPr>
        <w:tabs>
          <w:tab w:val="left" w:leader="none" w:pos="432"/>
          <w:tab w:val="left" w:leader="none" w:pos="432"/>
          <w:tab w:val="left" w:leader="none" w:pos="432"/>
        </w:tabs>
        <w:spacing w:before="0" w:lineRule="auto"/>
        <w:ind w:left="86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A3">
      <w:pPr>
        <w:tabs>
          <w:tab w:val="left" w:leader="none" w:pos="432"/>
          <w:tab w:val="left" w:leader="none" w:pos="432"/>
          <w:tab w:val="left" w:leader="none" w:pos="432"/>
        </w:tabs>
        <w:spacing w:before="0" w:lineRule="auto"/>
        <w:ind w:left="820" w:hanging="360"/>
        <w:jc w:val="both"/>
        <w:rPr>
          <w:rFonts w:ascii="Arial" w:cs="Arial" w:eastAsia="Arial" w:hAnsi="Arial"/>
        </w:rPr>
      </w:pPr>
      <w:r w:rsidDel="00000000" w:rsidR="00000000" w:rsidRPr="00000000">
        <w:rPr>
          <w:rFonts w:ascii="Arial" w:cs="Arial" w:eastAsia="Arial" w:hAnsi="Arial"/>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Big Data Nasional</w:t>
      </w:r>
    </w:p>
    <w:p w:rsidR="00000000" w:rsidDel="00000000" w:rsidP="00000000" w:rsidRDefault="00000000" w:rsidRPr="00000000" w14:paraId="000002A4">
      <w:pPr>
        <w:tabs>
          <w:tab w:val="left" w:leader="none" w:pos="432"/>
          <w:tab w:val="left" w:leader="none" w:pos="432"/>
          <w:tab w:val="left" w:leader="none" w:pos="432"/>
        </w:tabs>
        <w:spacing w:before="0" w:lineRule="auto"/>
        <w:ind w:left="1220" w:hanging="360"/>
        <w:jc w:val="both"/>
        <w:rPr>
          <w:rFonts w:ascii="Arial" w:cs="Arial" w:eastAsia="Arial" w:hAnsi="Arial"/>
        </w:rPr>
      </w:pPr>
      <w:r w:rsidDel="00000000" w:rsidR="00000000" w:rsidRPr="00000000">
        <w:rPr>
          <w:rFonts w:ascii="Arial" w:cs="Arial" w:eastAsia="Arial" w:hAnsi="Arial"/>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Pemateri: Mas Irfan (Kemenkominfo)</w:t>
      </w:r>
    </w:p>
    <w:p w:rsidR="00000000" w:rsidDel="00000000" w:rsidP="00000000" w:rsidRDefault="00000000" w:rsidRPr="00000000" w14:paraId="000002A5">
      <w:pPr>
        <w:tabs>
          <w:tab w:val="left" w:leader="none" w:pos="432"/>
          <w:tab w:val="left" w:leader="none" w:pos="432"/>
          <w:tab w:val="left" w:leader="none" w:pos="432"/>
        </w:tabs>
        <w:spacing w:before="0" w:lineRule="auto"/>
        <w:ind w:left="1220" w:hanging="360"/>
        <w:jc w:val="both"/>
        <w:rPr>
          <w:rFonts w:ascii="Arial" w:cs="Arial" w:eastAsia="Arial" w:hAnsi="Arial"/>
        </w:rPr>
      </w:pPr>
      <w:r w:rsidDel="00000000" w:rsidR="00000000" w:rsidRPr="00000000">
        <w:rPr>
          <w:rFonts w:ascii="Arial" w:cs="Arial" w:eastAsia="Arial" w:hAnsi="Arial"/>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Poin materi:</w:t>
      </w:r>
    </w:p>
    <w:p w:rsidR="00000000" w:rsidDel="00000000" w:rsidP="00000000" w:rsidRDefault="00000000" w:rsidRPr="00000000" w14:paraId="000002A6">
      <w:pPr>
        <w:tabs>
          <w:tab w:val="left" w:leader="none" w:pos="432"/>
          <w:tab w:val="left" w:leader="none" w:pos="432"/>
          <w:tab w:val="left" w:leader="none" w:pos="432"/>
        </w:tabs>
        <w:spacing w:before="0" w:lineRule="auto"/>
        <w:ind w:left="1560" w:hanging="28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Perkembangan industri:</w:t>
      </w:r>
    </w:p>
    <w:p w:rsidR="00000000" w:rsidDel="00000000" w:rsidP="00000000" w:rsidRDefault="00000000" w:rsidRPr="00000000" w14:paraId="000002A7">
      <w:pPr>
        <w:tabs>
          <w:tab w:val="left" w:leader="none" w:pos="432"/>
          <w:tab w:val="left" w:leader="none" w:pos="432"/>
          <w:tab w:val="left" w:leader="none" w:pos="432"/>
        </w:tabs>
        <w:spacing w:before="0" w:lineRule="auto"/>
        <w:ind w:left="1560" w:hanging="28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Big Data Analytics</w:t>
      </w:r>
    </w:p>
    <w:p w:rsidR="00000000" w:rsidDel="00000000" w:rsidP="00000000" w:rsidRDefault="00000000" w:rsidRPr="00000000" w14:paraId="000002A8">
      <w:pPr>
        <w:tabs>
          <w:tab w:val="left" w:leader="none" w:pos="432"/>
          <w:tab w:val="left" w:leader="none" w:pos="432"/>
          <w:tab w:val="left" w:leader="none" w:pos="432"/>
        </w:tabs>
        <w:spacing w:before="0" w:lineRule="auto"/>
        <w:ind w:left="1280" w:firstLine="0"/>
        <w:jc w:val="both"/>
        <w:rPr>
          <w:rFonts w:ascii="Arial" w:cs="Arial" w:eastAsia="Arial" w:hAnsi="Arial"/>
        </w:rPr>
      </w:pPr>
      <w:r w:rsidDel="00000000" w:rsidR="00000000" w:rsidRPr="00000000">
        <w:rPr>
          <w:rFonts w:ascii="Arial" w:cs="Arial" w:eastAsia="Arial" w:hAnsi="Arial"/>
          <w:rtl w:val="0"/>
        </w:rPr>
        <w:t xml:space="preserve">Analisis level dasar: Deskriptif, Diagnostik.</w:t>
      </w:r>
    </w:p>
    <w:p w:rsidR="00000000" w:rsidDel="00000000" w:rsidP="00000000" w:rsidRDefault="00000000" w:rsidRPr="00000000" w14:paraId="000002A9">
      <w:pPr>
        <w:tabs>
          <w:tab w:val="left" w:leader="none" w:pos="432"/>
          <w:tab w:val="left" w:leader="none" w:pos="432"/>
          <w:tab w:val="left" w:leader="none" w:pos="432"/>
        </w:tabs>
        <w:spacing w:before="0" w:lineRule="auto"/>
        <w:ind w:left="1280" w:firstLine="0"/>
        <w:jc w:val="both"/>
        <w:rPr>
          <w:rFonts w:ascii="Arial" w:cs="Arial" w:eastAsia="Arial" w:hAnsi="Arial"/>
        </w:rPr>
      </w:pPr>
      <w:r w:rsidDel="00000000" w:rsidR="00000000" w:rsidRPr="00000000">
        <w:rPr>
          <w:rFonts w:ascii="Arial" w:cs="Arial" w:eastAsia="Arial" w:hAnsi="Arial"/>
          <w:rtl w:val="0"/>
        </w:rPr>
        <w:t xml:space="preserve">Analisis menggunakan AI modelling: Prediktif, Preskriptif.</w:t>
      </w:r>
    </w:p>
    <w:p w:rsidR="00000000" w:rsidDel="00000000" w:rsidP="00000000" w:rsidRDefault="00000000" w:rsidRPr="00000000" w14:paraId="000002AA">
      <w:pPr>
        <w:tabs>
          <w:tab w:val="left" w:leader="none" w:pos="432"/>
          <w:tab w:val="left" w:leader="none" w:pos="432"/>
          <w:tab w:val="left" w:leader="none" w:pos="432"/>
        </w:tabs>
        <w:spacing w:before="0" w:lineRule="auto"/>
        <w:ind w:left="1560" w:hanging="28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Layanan Big Data : Platform, Software dan Data</w:t>
      </w:r>
    </w:p>
    <w:p w:rsidR="00000000" w:rsidDel="00000000" w:rsidP="00000000" w:rsidRDefault="00000000" w:rsidRPr="00000000" w14:paraId="000002AB">
      <w:pPr>
        <w:tabs>
          <w:tab w:val="left" w:leader="none" w:pos="432"/>
          <w:tab w:val="left" w:leader="none" w:pos="432"/>
          <w:tab w:val="left" w:leader="none" w:pos="432"/>
        </w:tabs>
        <w:spacing w:before="0" w:lineRule="auto"/>
        <w:ind w:left="1560" w:hanging="28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Peran Kominfo:</w:t>
      </w:r>
    </w:p>
    <w:p w:rsidR="00000000" w:rsidDel="00000000" w:rsidP="00000000" w:rsidRDefault="00000000" w:rsidRPr="00000000" w14:paraId="000002AC">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Menyiapkan teknologi big data baik utama maupun pendukung</w:t>
      </w:r>
    </w:p>
    <w:p w:rsidR="00000000" w:rsidDel="00000000" w:rsidP="00000000" w:rsidRDefault="00000000" w:rsidRPr="00000000" w14:paraId="000002AD">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Menjaga keberlangsungan system agar dapat digunakan seluruh instansi</w:t>
      </w:r>
    </w:p>
    <w:p w:rsidR="00000000" w:rsidDel="00000000" w:rsidP="00000000" w:rsidRDefault="00000000" w:rsidRPr="00000000" w14:paraId="000002AE">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Melakukan pengamanan terhadap sistem</w:t>
      </w:r>
    </w:p>
    <w:p w:rsidR="00000000" w:rsidDel="00000000" w:rsidP="00000000" w:rsidRDefault="00000000" w:rsidRPr="00000000" w14:paraId="000002AF">
      <w:pPr>
        <w:tabs>
          <w:tab w:val="left" w:leader="none" w:pos="432"/>
          <w:tab w:val="left" w:leader="none" w:pos="432"/>
          <w:tab w:val="left" w:leader="none" w:pos="432"/>
        </w:tabs>
        <w:spacing w:before="0" w:lineRule="auto"/>
        <w:ind w:left="1560" w:hanging="28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Peran Instansi Pemerintah:</w:t>
      </w:r>
    </w:p>
    <w:p w:rsidR="00000000" w:rsidDel="00000000" w:rsidP="00000000" w:rsidRDefault="00000000" w:rsidRPr="00000000" w14:paraId="000002B0">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Menentukan use case yang akan dikembangkan pada system</w:t>
      </w:r>
    </w:p>
    <w:p w:rsidR="00000000" w:rsidDel="00000000" w:rsidP="00000000" w:rsidRDefault="00000000" w:rsidRPr="00000000" w14:paraId="000002B1">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Menyiapkan sumber data yang akan digunakan/ diolah pada system</w:t>
      </w:r>
    </w:p>
    <w:p w:rsidR="00000000" w:rsidDel="00000000" w:rsidP="00000000" w:rsidRDefault="00000000" w:rsidRPr="00000000" w14:paraId="000002B2">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Menyiapkan tenaga ahli untuk melakukan Analisa dan pengolahan data</w:t>
      </w:r>
    </w:p>
    <w:p w:rsidR="00000000" w:rsidDel="00000000" w:rsidP="00000000" w:rsidRDefault="00000000" w:rsidRPr="00000000" w14:paraId="000002B3">
      <w:pPr>
        <w:tabs>
          <w:tab w:val="left" w:leader="none" w:pos="432"/>
          <w:tab w:val="left" w:leader="none" w:pos="432"/>
          <w:tab w:val="left" w:leader="none" w:pos="432"/>
        </w:tabs>
        <w:spacing w:before="0" w:lineRule="auto"/>
        <w:ind w:left="1560" w:hanging="28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Big data pipeling:</w:t>
      </w:r>
    </w:p>
    <w:p w:rsidR="00000000" w:rsidDel="00000000" w:rsidP="00000000" w:rsidRDefault="00000000" w:rsidRPr="00000000" w14:paraId="000002B4">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Data source</w:t>
      </w:r>
    </w:p>
    <w:p w:rsidR="00000000" w:rsidDel="00000000" w:rsidP="00000000" w:rsidRDefault="00000000" w:rsidRPr="00000000" w14:paraId="000002B5">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Scrapping &amp; extracting</w:t>
      </w:r>
    </w:p>
    <w:p w:rsidR="00000000" w:rsidDel="00000000" w:rsidP="00000000" w:rsidRDefault="00000000" w:rsidRPr="00000000" w14:paraId="000002B6">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Data processing</w:t>
      </w:r>
    </w:p>
    <w:p w:rsidR="00000000" w:rsidDel="00000000" w:rsidP="00000000" w:rsidRDefault="00000000" w:rsidRPr="00000000" w14:paraId="000002B7">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Data storing</w:t>
      </w:r>
    </w:p>
    <w:p w:rsidR="00000000" w:rsidDel="00000000" w:rsidP="00000000" w:rsidRDefault="00000000" w:rsidRPr="00000000" w14:paraId="000002B8">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Analyzing data</w:t>
      </w:r>
    </w:p>
    <w:p w:rsidR="00000000" w:rsidDel="00000000" w:rsidP="00000000" w:rsidRDefault="00000000" w:rsidRPr="00000000" w14:paraId="000002B9">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Data consuming</w:t>
      </w:r>
    </w:p>
    <w:p w:rsidR="00000000" w:rsidDel="00000000" w:rsidP="00000000" w:rsidRDefault="00000000" w:rsidRPr="00000000" w14:paraId="000002BA">
      <w:pPr>
        <w:tabs>
          <w:tab w:val="left" w:leader="none" w:pos="432"/>
          <w:tab w:val="left" w:leader="none" w:pos="432"/>
          <w:tab w:val="left" w:leader="none" w:pos="432"/>
        </w:tabs>
        <w:spacing w:before="0" w:lineRule="auto"/>
        <w:ind w:left="1560" w:hanging="28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Data source</w:t>
      </w:r>
    </w:p>
    <w:p w:rsidR="00000000" w:rsidDel="00000000" w:rsidP="00000000" w:rsidRDefault="00000000" w:rsidRPr="00000000" w14:paraId="000002BB">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Open data: Satu Data Indonesia, opendata, Satu Data Kominfo, Open Data Jabar, Open Data Jawa Timur, Open Data PUPR</w:t>
      </w:r>
    </w:p>
    <w:p w:rsidR="00000000" w:rsidDel="00000000" w:rsidP="00000000" w:rsidRDefault="00000000" w:rsidRPr="00000000" w14:paraId="000002BC">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Sistem internal: Sistem Informasi, Database, Raw File</w:t>
      </w:r>
    </w:p>
    <w:p w:rsidR="00000000" w:rsidDel="00000000" w:rsidP="00000000" w:rsidRDefault="00000000" w:rsidRPr="00000000" w14:paraId="000002BD">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External/ Public service/ Social media: Dukcapil, BPS, BMKG, Portal Berita</w:t>
      </w:r>
    </w:p>
    <w:p w:rsidR="00000000" w:rsidDel="00000000" w:rsidP="00000000" w:rsidRDefault="00000000" w:rsidRPr="00000000" w14:paraId="000002BE">
      <w:pPr>
        <w:tabs>
          <w:tab w:val="left" w:leader="none" w:pos="432"/>
          <w:tab w:val="left" w:leader="none" w:pos="432"/>
          <w:tab w:val="left" w:leader="none" w:pos="432"/>
        </w:tabs>
        <w:spacing w:before="0" w:lineRule="auto"/>
        <w:ind w:left="1560" w:hanging="28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Arsitektur:</w:t>
      </w:r>
    </w:p>
    <w:p w:rsidR="00000000" w:rsidDel="00000000" w:rsidP="00000000" w:rsidRDefault="00000000" w:rsidRPr="00000000" w14:paraId="000002BF">
      <w:pPr>
        <w:tabs>
          <w:tab w:val="left" w:leader="none" w:pos="432"/>
          <w:tab w:val="left" w:leader="none" w:pos="432"/>
          <w:tab w:val="left" w:leader="none" w:pos="432"/>
        </w:tabs>
        <w:spacing w:before="0" w:lineRule="auto"/>
        <w:ind w:left="1560" w:hanging="28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Platform Big Data Nasional:</w:t>
      </w:r>
    </w:p>
    <w:p w:rsidR="00000000" w:rsidDel="00000000" w:rsidP="00000000" w:rsidRDefault="00000000" w:rsidRPr="00000000" w14:paraId="000002C0">
      <w:pPr>
        <w:tabs>
          <w:tab w:val="left" w:leader="none" w:pos="432"/>
          <w:tab w:val="left" w:leader="none" w:pos="432"/>
          <w:tab w:val="left" w:leader="none" w:pos="432"/>
        </w:tabs>
        <w:spacing w:before="0" w:lineRule="auto"/>
        <w:ind w:left="128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C1">
      <w:pPr>
        <w:tabs>
          <w:tab w:val="left" w:leader="none" w:pos="432"/>
          <w:tab w:val="left" w:leader="none" w:pos="432"/>
          <w:tab w:val="left" w:leader="none" w:pos="432"/>
        </w:tabs>
        <w:spacing w:before="0" w:lineRule="auto"/>
        <w:ind w:left="820" w:hanging="360"/>
        <w:jc w:val="both"/>
        <w:rPr>
          <w:rFonts w:ascii="Arial" w:cs="Arial" w:eastAsia="Arial" w:hAnsi="Arial"/>
        </w:rPr>
      </w:pPr>
      <w:r w:rsidDel="00000000" w:rsidR="00000000" w:rsidRPr="00000000">
        <w:rPr>
          <w:rFonts w:ascii="Arial" w:cs="Arial" w:eastAsia="Arial" w:hAnsi="Arial"/>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Potensi Kolaborasi Pengelolaan IG dan Industri</w:t>
      </w:r>
    </w:p>
    <w:p w:rsidR="00000000" w:rsidDel="00000000" w:rsidP="00000000" w:rsidRDefault="00000000" w:rsidRPr="00000000" w14:paraId="000002C2">
      <w:pPr>
        <w:tabs>
          <w:tab w:val="left" w:leader="none" w:pos="432"/>
          <w:tab w:val="left" w:leader="none" w:pos="432"/>
          <w:tab w:val="left" w:leader="none" w:pos="432"/>
        </w:tabs>
        <w:spacing w:before="0" w:lineRule="auto"/>
        <w:ind w:left="1220" w:hanging="360"/>
        <w:jc w:val="both"/>
        <w:rPr>
          <w:rFonts w:ascii="Arial" w:cs="Arial" w:eastAsia="Arial" w:hAnsi="Arial"/>
        </w:rPr>
      </w:pPr>
      <w:r w:rsidDel="00000000" w:rsidR="00000000" w:rsidRPr="00000000">
        <w:rPr>
          <w:rFonts w:ascii="Arial" w:cs="Arial" w:eastAsia="Arial" w:hAnsi="Arial"/>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Pemateri: Febrizal Efendi (Aspiluki)</w:t>
      </w:r>
    </w:p>
    <w:p w:rsidR="00000000" w:rsidDel="00000000" w:rsidP="00000000" w:rsidRDefault="00000000" w:rsidRPr="00000000" w14:paraId="000002C3">
      <w:pPr>
        <w:tabs>
          <w:tab w:val="left" w:leader="none" w:pos="432"/>
          <w:tab w:val="left" w:leader="none" w:pos="432"/>
          <w:tab w:val="left" w:leader="none" w:pos="432"/>
        </w:tabs>
        <w:spacing w:before="0" w:lineRule="auto"/>
        <w:ind w:left="1220" w:hanging="360"/>
        <w:jc w:val="both"/>
        <w:rPr>
          <w:rFonts w:ascii="Arial" w:cs="Arial" w:eastAsia="Arial" w:hAnsi="Arial"/>
        </w:rPr>
      </w:pPr>
      <w:r w:rsidDel="00000000" w:rsidR="00000000" w:rsidRPr="00000000">
        <w:rPr>
          <w:rFonts w:ascii="Arial" w:cs="Arial" w:eastAsia="Arial" w:hAnsi="Arial"/>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Poin materi:</w:t>
      </w:r>
    </w:p>
    <w:p w:rsidR="00000000" w:rsidDel="00000000" w:rsidP="00000000" w:rsidRDefault="00000000" w:rsidRPr="00000000" w14:paraId="000002C4">
      <w:pPr>
        <w:tabs>
          <w:tab w:val="left" w:leader="none" w:pos="432"/>
          <w:tab w:val="left" w:leader="none" w:pos="432"/>
          <w:tab w:val="left" w:leader="none" w:pos="432"/>
        </w:tabs>
        <w:spacing w:before="0" w:lineRule="auto"/>
        <w:ind w:left="164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Penyelenggaraan Sistem Elektronik:</w:t>
      </w:r>
    </w:p>
    <w:p w:rsidR="00000000" w:rsidDel="00000000" w:rsidP="00000000" w:rsidRDefault="00000000" w:rsidRPr="00000000" w14:paraId="000002C5">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Melibatkan Kominfo, OSS dan pelaku industry aplikasi</w:t>
      </w:r>
    </w:p>
    <w:p w:rsidR="00000000" w:rsidDel="00000000" w:rsidP="00000000" w:rsidRDefault="00000000" w:rsidRPr="00000000" w14:paraId="000002C6">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Aplikator wajib daftar ke aptika kominfo</w:t>
      </w:r>
    </w:p>
    <w:p w:rsidR="00000000" w:rsidDel="00000000" w:rsidP="00000000" w:rsidRDefault="00000000" w:rsidRPr="00000000" w14:paraId="000002C7">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Diharapkan terjadi sinergitas kominfo – BIG</w:t>
      </w:r>
    </w:p>
    <w:p w:rsidR="00000000" w:rsidDel="00000000" w:rsidP="00000000" w:rsidRDefault="00000000" w:rsidRPr="00000000" w14:paraId="000002C8">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Bila ada apps daftar dan ada services terkait peta agar diwajibkan untuk berkoordinasi dengan BIG</w:t>
      </w:r>
    </w:p>
    <w:p w:rsidR="00000000" w:rsidDel="00000000" w:rsidP="00000000" w:rsidRDefault="00000000" w:rsidRPr="00000000" w14:paraId="000002C9">
      <w:pPr>
        <w:tabs>
          <w:tab w:val="left" w:leader="none" w:pos="432"/>
          <w:tab w:val="left" w:leader="none" w:pos="432"/>
          <w:tab w:val="left" w:leader="none" w:pos="432"/>
        </w:tabs>
        <w:spacing w:before="0" w:lineRule="auto"/>
        <w:ind w:left="164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TKDN Software: agar device yang diizinkan masuk ke Indonesia dan yang diproduksi di Indonesia bila mengandung apps peta agar berkoordinasi atau menggunakan peta BIG</w:t>
      </w:r>
    </w:p>
    <w:p w:rsidR="00000000" w:rsidDel="00000000" w:rsidP="00000000" w:rsidRDefault="00000000" w:rsidRPr="00000000" w14:paraId="000002CA">
      <w:pPr>
        <w:tabs>
          <w:tab w:val="left" w:leader="none" w:pos="432"/>
          <w:tab w:val="left" w:leader="none" w:pos="432"/>
          <w:tab w:val="left" w:leader="none" w:pos="432"/>
        </w:tabs>
        <w:spacing w:before="0" w:lineRule="auto"/>
        <w:ind w:left="164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Sektor K/L/D: dibutuhkan koordinasi Bersama lintas sector (e.g. Transportasi, Pariwisata, Pendidikan, Kesehatan, dll)</w:t>
      </w:r>
    </w:p>
    <w:p w:rsidR="00000000" w:rsidDel="00000000" w:rsidP="00000000" w:rsidRDefault="00000000" w:rsidRPr="00000000" w14:paraId="000002CB">
      <w:pPr>
        <w:tabs>
          <w:tab w:val="left" w:leader="none" w:pos="432"/>
          <w:tab w:val="left" w:leader="none" w:pos="432"/>
          <w:tab w:val="left" w:leader="none" w:pos="432"/>
        </w:tabs>
        <w:spacing w:before="0" w:lineRule="auto"/>
        <w:ind w:left="164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Service Portfolio:</w:t>
      </w:r>
    </w:p>
    <w:p w:rsidR="00000000" w:rsidDel="00000000" w:rsidP="00000000" w:rsidRDefault="00000000" w:rsidRPr="00000000" w14:paraId="000002CC">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Business advisory &amp; Execution Planning</w:t>
      </w:r>
    </w:p>
    <w:p w:rsidR="00000000" w:rsidDel="00000000" w:rsidP="00000000" w:rsidRDefault="00000000" w:rsidRPr="00000000" w14:paraId="000002CD">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Information Management</w:t>
      </w:r>
    </w:p>
    <w:p w:rsidR="00000000" w:rsidDel="00000000" w:rsidP="00000000" w:rsidRDefault="00000000" w:rsidRPr="00000000" w14:paraId="000002CE">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Data Management</w:t>
      </w:r>
    </w:p>
    <w:p w:rsidR="00000000" w:rsidDel="00000000" w:rsidP="00000000" w:rsidRDefault="00000000" w:rsidRPr="00000000" w14:paraId="000002CF">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Full Lifecycle Implementation</w:t>
      </w:r>
    </w:p>
    <w:p w:rsidR="00000000" w:rsidDel="00000000" w:rsidP="00000000" w:rsidRDefault="00000000" w:rsidRPr="00000000" w14:paraId="000002D0">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Business Analytics</w:t>
      </w:r>
    </w:p>
    <w:p w:rsidR="00000000" w:rsidDel="00000000" w:rsidP="00000000" w:rsidRDefault="00000000" w:rsidRPr="00000000" w14:paraId="000002D1">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Maintenance &amp; Support</w:t>
      </w:r>
    </w:p>
    <w:p w:rsidR="00000000" w:rsidDel="00000000" w:rsidP="00000000" w:rsidRDefault="00000000" w:rsidRPr="00000000" w14:paraId="000002D2">
      <w:pPr>
        <w:tabs>
          <w:tab w:val="left" w:leader="none" w:pos="432"/>
          <w:tab w:val="left" w:leader="none" w:pos="432"/>
          <w:tab w:val="left" w:leader="none" w:pos="432"/>
        </w:tabs>
        <w:spacing w:before="0" w:lineRule="auto"/>
        <w:ind w:left="164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GRC + Data Governance:</w:t>
      </w:r>
    </w:p>
    <w:p w:rsidR="00000000" w:rsidDel="00000000" w:rsidP="00000000" w:rsidRDefault="00000000" w:rsidRPr="00000000" w14:paraId="000002D3">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People: Organization Structure, Roles &amp; Responsibilities, Data Council, Stewardshio &amp; Ownership;</w:t>
      </w:r>
    </w:p>
    <w:p w:rsidR="00000000" w:rsidDel="00000000" w:rsidP="00000000" w:rsidRDefault="00000000" w:rsidRPr="00000000" w14:paraId="000002D4">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Process: Policy &amp; Procedure, Access Management, Operational Workflow, Data Strategy, Data Classification;</w:t>
      </w:r>
    </w:p>
    <w:p w:rsidR="00000000" w:rsidDel="00000000" w:rsidP="00000000" w:rsidRDefault="00000000" w:rsidRPr="00000000" w14:paraId="000002D5">
      <w:pPr>
        <w:tabs>
          <w:tab w:val="left" w:leader="none" w:pos="432"/>
          <w:tab w:val="left" w:leader="none" w:pos="432"/>
          <w:tab w:val="left" w:leader="none" w:pos="432"/>
        </w:tabs>
        <w:spacing w:before="0" w:lineRule="auto"/>
        <w:ind w:left="206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Technology: Data Architecture, Data Standardization, Data Integration, Data Management, Golden Record;</w:t>
      </w:r>
    </w:p>
    <w:p w:rsidR="00000000" w:rsidDel="00000000" w:rsidP="00000000" w:rsidRDefault="00000000" w:rsidRPr="00000000" w14:paraId="000002D6">
      <w:pPr>
        <w:tabs>
          <w:tab w:val="left" w:leader="none" w:pos="432"/>
          <w:tab w:val="left" w:leader="none" w:pos="432"/>
          <w:tab w:val="left" w:leader="none" w:pos="432"/>
        </w:tabs>
        <w:spacing w:before="0" w:lineRule="auto"/>
        <w:ind w:left="164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Kualitas Data:</w:t>
      </w:r>
    </w:p>
    <w:p w:rsidR="00000000" w:rsidDel="00000000" w:rsidP="00000000" w:rsidRDefault="00000000" w:rsidRPr="00000000" w14:paraId="000002D7">
      <w:pPr>
        <w:tabs>
          <w:tab w:val="left" w:leader="none" w:pos="432"/>
          <w:tab w:val="left" w:leader="none" w:pos="432"/>
          <w:tab w:val="left" w:leader="none" w:pos="432"/>
        </w:tabs>
        <w:spacing w:before="0" w:lineRule="auto"/>
        <w:ind w:left="1280" w:firstLine="0"/>
        <w:jc w:val="both"/>
        <w:rPr>
          <w:rFonts w:ascii="Arial" w:cs="Arial" w:eastAsia="Arial" w:hAnsi="Arial"/>
        </w:rPr>
      </w:pPr>
      <w:r w:rsidDel="00000000" w:rsidR="00000000" w:rsidRPr="00000000">
        <w:rPr>
          <w:rFonts w:ascii="Arial" w:cs="Arial" w:eastAsia="Arial" w:hAnsi="Arial"/>
          <w:rtl w:val="0"/>
        </w:rPr>
        <w:t xml:space="preserve">Uniqueness, Timeliness, Validity, Completeness, Accuracy dan Concistency.</w:t>
      </w:r>
    </w:p>
    <w:p w:rsidR="00000000" w:rsidDel="00000000" w:rsidP="00000000" w:rsidRDefault="00000000" w:rsidRPr="00000000" w14:paraId="000002D8">
      <w:pPr>
        <w:tabs>
          <w:tab w:val="left" w:leader="none" w:pos="432"/>
          <w:tab w:val="left" w:leader="none" w:pos="432"/>
          <w:tab w:val="left" w:leader="none" w:pos="432"/>
        </w:tabs>
        <w:spacing w:before="0" w:lineRule="auto"/>
        <w:ind w:left="164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Masterdata Management (Golden Record):</w:t>
      </w:r>
    </w:p>
    <w:p w:rsidR="00000000" w:rsidDel="00000000" w:rsidP="00000000" w:rsidRDefault="00000000" w:rsidRPr="00000000" w14:paraId="000002D9">
      <w:pPr>
        <w:tabs>
          <w:tab w:val="left" w:leader="none" w:pos="432"/>
          <w:tab w:val="left" w:leader="none" w:pos="432"/>
          <w:tab w:val="left" w:leader="none" w:pos="432"/>
        </w:tabs>
        <w:spacing w:before="0" w:lineRule="auto"/>
        <w:ind w:left="164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Flow pengolahan/ pemanfaatan data:</w:t>
      </w:r>
    </w:p>
    <w:p w:rsidR="00000000" w:rsidDel="00000000" w:rsidP="00000000" w:rsidRDefault="00000000" w:rsidRPr="00000000" w14:paraId="000002DA">
      <w:pPr>
        <w:tabs>
          <w:tab w:val="left" w:leader="none" w:pos="432"/>
          <w:tab w:val="left" w:leader="none" w:pos="432"/>
          <w:tab w:val="left" w:leader="none" w:pos="432"/>
        </w:tabs>
        <w:spacing w:before="0" w:lineRule="auto"/>
        <w:ind w:left="128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DB">
      <w:pPr>
        <w:tabs>
          <w:tab w:val="left" w:leader="none" w:pos="432"/>
          <w:tab w:val="left" w:leader="none" w:pos="432"/>
          <w:tab w:val="left" w:leader="none" w:pos="432"/>
        </w:tabs>
        <w:spacing w:before="0" w:lineRule="auto"/>
        <w:ind w:left="820" w:hanging="360"/>
        <w:jc w:val="both"/>
        <w:rPr>
          <w:rFonts w:ascii="Arial" w:cs="Arial" w:eastAsia="Arial" w:hAnsi="Arial"/>
        </w:rPr>
      </w:pPr>
      <w:r w:rsidDel="00000000" w:rsidR="00000000" w:rsidRPr="00000000">
        <w:rPr>
          <w:rFonts w:ascii="Arial" w:cs="Arial" w:eastAsia="Arial" w:hAnsi="Arial"/>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Map API Management</w:t>
      </w:r>
    </w:p>
    <w:p w:rsidR="00000000" w:rsidDel="00000000" w:rsidP="00000000" w:rsidRDefault="00000000" w:rsidRPr="00000000" w14:paraId="000002DC">
      <w:pPr>
        <w:tabs>
          <w:tab w:val="left" w:leader="none" w:pos="432"/>
          <w:tab w:val="left" w:leader="none" w:pos="432"/>
          <w:tab w:val="left" w:leader="none" w:pos="432"/>
        </w:tabs>
        <w:spacing w:before="0" w:lineRule="auto"/>
        <w:ind w:left="1220" w:hanging="360"/>
        <w:jc w:val="both"/>
        <w:rPr>
          <w:rFonts w:ascii="Arial" w:cs="Arial" w:eastAsia="Arial" w:hAnsi="Arial"/>
        </w:rPr>
      </w:pPr>
      <w:r w:rsidDel="00000000" w:rsidR="00000000" w:rsidRPr="00000000">
        <w:rPr>
          <w:rFonts w:ascii="Arial" w:cs="Arial" w:eastAsia="Arial" w:hAnsi="Arial"/>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Pemateri: Ashari Abidin (Aspiluki)</w:t>
      </w:r>
    </w:p>
    <w:p w:rsidR="00000000" w:rsidDel="00000000" w:rsidP="00000000" w:rsidRDefault="00000000" w:rsidRPr="00000000" w14:paraId="000002DD">
      <w:pPr>
        <w:tabs>
          <w:tab w:val="left" w:leader="none" w:pos="432"/>
          <w:tab w:val="left" w:leader="none" w:pos="432"/>
          <w:tab w:val="left" w:leader="none" w:pos="432"/>
        </w:tabs>
        <w:spacing w:before="0" w:lineRule="auto"/>
        <w:ind w:left="1220" w:hanging="360"/>
        <w:jc w:val="both"/>
        <w:rPr>
          <w:rFonts w:ascii="Arial" w:cs="Arial" w:eastAsia="Arial" w:hAnsi="Arial"/>
        </w:rPr>
      </w:pPr>
      <w:r w:rsidDel="00000000" w:rsidR="00000000" w:rsidRPr="00000000">
        <w:rPr>
          <w:rFonts w:ascii="Arial" w:cs="Arial" w:eastAsia="Arial" w:hAnsi="Arial"/>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Poin materi:</w:t>
      </w:r>
    </w:p>
    <w:p w:rsidR="00000000" w:rsidDel="00000000" w:rsidP="00000000" w:rsidRDefault="00000000" w:rsidRPr="00000000" w14:paraId="000002DE">
      <w:pPr>
        <w:tabs>
          <w:tab w:val="left" w:leader="none" w:pos="432"/>
          <w:tab w:val="left" w:leader="none" w:pos="432"/>
          <w:tab w:val="left" w:leader="none" w:pos="432"/>
        </w:tabs>
        <w:spacing w:before="0" w:lineRule="auto"/>
        <w:ind w:left="164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Market share API management:</w:t>
      </w:r>
    </w:p>
    <w:p w:rsidR="00000000" w:rsidDel="00000000" w:rsidP="00000000" w:rsidRDefault="00000000" w:rsidRPr="00000000" w14:paraId="000002DF">
      <w:pPr>
        <w:tabs>
          <w:tab w:val="left" w:leader="none" w:pos="432"/>
          <w:tab w:val="left" w:leader="none" w:pos="432"/>
          <w:tab w:val="left" w:leader="none" w:pos="432"/>
        </w:tabs>
        <w:spacing w:before="0" w:lineRule="auto"/>
        <w:ind w:left="164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Full lifecycle API management model:</w:t>
      </w:r>
    </w:p>
    <w:p w:rsidR="00000000" w:rsidDel="00000000" w:rsidP="00000000" w:rsidRDefault="00000000" w:rsidRPr="00000000" w14:paraId="000002E0">
      <w:pPr>
        <w:tabs>
          <w:tab w:val="left" w:leader="none" w:pos="432"/>
          <w:tab w:val="left" w:leader="none" w:pos="432"/>
          <w:tab w:val="left" w:leader="none" w:pos="432"/>
        </w:tabs>
        <w:spacing w:before="0" w:lineRule="auto"/>
        <w:ind w:left="164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BIG API Community Development:</w:t>
      </w:r>
    </w:p>
    <w:p w:rsidR="00000000" w:rsidDel="00000000" w:rsidP="00000000" w:rsidRDefault="00000000" w:rsidRPr="00000000" w14:paraId="000002E1">
      <w:pPr>
        <w:tabs>
          <w:tab w:val="left" w:leader="none" w:pos="432"/>
          <w:tab w:val="left" w:leader="none" w:pos="432"/>
          <w:tab w:val="left" w:leader="none" w:pos="432"/>
        </w:tabs>
        <w:spacing w:before="0" w:lineRule="auto"/>
        <w:ind w:left="164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Minimum Viable Product:</w:t>
      </w:r>
    </w:p>
    <w:p w:rsidR="00000000" w:rsidDel="00000000" w:rsidP="00000000" w:rsidRDefault="00000000" w:rsidRPr="00000000" w14:paraId="000002E2">
      <w:pPr>
        <w:tabs>
          <w:tab w:val="left" w:leader="none" w:pos="432"/>
          <w:tab w:val="left" w:leader="none" w:pos="432"/>
          <w:tab w:val="left" w:leader="none" w:pos="432"/>
        </w:tabs>
        <w:spacing w:before="0" w:lineRule="auto"/>
        <w:ind w:left="1280" w:firstLine="0"/>
        <w:jc w:val="both"/>
        <w:rPr>
          <w:rFonts w:ascii="Arial" w:cs="Arial" w:eastAsia="Arial" w:hAnsi="Arial"/>
          <w:b w:val="1"/>
          <w:sz w:val="24"/>
          <w:szCs w:val="24"/>
          <w:u w:val="single"/>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2E3">
      <w:pPr>
        <w:tabs>
          <w:tab w:val="left" w:leader="none" w:pos="432"/>
          <w:tab w:val="left" w:leader="none" w:pos="432"/>
          <w:tab w:val="left" w:leader="none" w:pos="432"/>
        </w:tabs>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Sesi Pertanyaan (Feedback Materi):</w:t>
      </w:r>
    </w:p>
    <w:tbl>
      <w:tblPr>
        <w:tblStyle w:val="Table16"/>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tabs>
                <w:tab w:val="left" w:leader="none" w:pos="432"/>
                <w:tab w:val="left" w:leader="none" w:pos="432"/>
                <w:tab w:val="left" w:leader="none" w:pos="432"/>
              </w:tabs>
              <w:spacing w:before="0" w:line="276" w:lineRule="auto"/>
              <w:ind w:left="360"/>
              <w:jc w:val="both"/>
              <w:rPr>
                <w:rFonts w:ascii="Arial" w:cs="Arial" w:eastAsia="Arial" w:hAnsi="Arial"/>
              </w:rPr>
            </w:pPr>
            <w:r w:rsidDel="00000000" w:rsidR="00000000" w:rsidRPr="00000000">
              <w:rPr>
                <w:rFonts w:ascii="Arial" w:cs="Arial" w:eastAsia="Arial" w:hAnsi="Arial"/>
                <w:rtl w:val="0"/>
              </w:rPr>
              <w:t xml:space="preserve">1.   Mas Bayu: Apakah dari data bisa diolah menggunakan AI? (cek lagi)</w:t>
            </w:r>
          </w:p>
          <w:p w:rsidR="00000000" w:rsidDel="00000000" w:rsidP="00000000" w:rsidRDefault="00000000" w:rsidRPr="00000000" w14:paraId="000002E5">
            <w:pPr>
              <w:tabs>
                <w:tab w:val="left" w:leader="none" w:pos="432"/>
                <w:tab w:val="left" w:leader="none" w:pos="432"/>
                <w:tab w:val="left" w:leader="none" w:pos="432"/>
              </w:tabs>
              <w:spacing w:before="0" w:line="276" w:lineRule="auto"/>
              <w:ind w:left="360"/>
              <w:jc w:val="both"/>
              <w:rPr>
                <w:rFonts w:ascii="Arial" w:cs="Arial" w:eastAsia="Arial" w:hAnsi="Arial"/>
              </w:rPr>
            </w:pPr>
            <w:r w:rsidDel="00000000" w:rsidR="00000000" w:rsidRPr="00000000">
              <w:rPr>
                <w:rFonts w:ascii="Arial" w:cs="Arial" w:eastAsia="Arial" w:hAnsi="Arial"/>
                <w:rtl w:val="0"/>
              </w:rPr>
              <w:t xml:space="preserve">2.</w:t>
            </w:r>
            <w:r w:rsidDel="00000000" w:rsidR="00000000" w:rsidRPr="00000000">
              <w:rPr>
                <w:rFonts w:ascii="Arial" w:cs="Arial" w:eastAsia="Arial" w:hAnsi="Arial"/>
                <w:rtl w:val="0"/>
              </w:rPr>
              <w:tab/>
            </w:r>
            <w:r w:rsidDel="00000000" w:rsidR="00000000" w:rsidRPr="00000000">
              <w:rPr>
                <w:rFonts w:ascii="Arial" w:cs="Arial" w:eastAsia="Arial" w:hAnsi="Arial"/>
                <w:rtl w:val="0"/>
              </w:rPr>
              <w:t xml:space="preserve">Mba Ita: Untuk menambahkan data geospasial apakah bisa dikembangkan dari source kominfo atau kah kami hanya menerima service dari Kominfo?</w:t>
            </w:r>
          </w:p>
          <w:p w:rsidR="00000000" w:rsidDel="00000000" w:rsidP="00000000" w:rsidRDefault="00000000" w:rsidRPr="00000000" w14:paraId="000002E6">
            <w:pPr>
              <w:tabs>
                <w:tab w:val="left" w:leader="none" w:pos="432"/>
                <w:tab w:val="left" w:leader="none" w:pos="432"/>
                <w:tab w:val="left" w:leader="none" w:pos="432"/>
              </w:tabs>
              <w:spacing w:before="0" w:line="276" w:lineRule="auto"/>
              <w:jc w:val="both"/>
              <w:rPr>
                <w:rFonts w:ascii="Arial" w:cs="Arial" w:eastAsia="Arial" w:hAnsi="Arial"/>
              </w:rPr>
            </w:pPr>
            <w:r w:rsidDel="00000000" w:rsidR="00000000" w:rsidRPr="00000000">
              <w:rPr>
                <w:rFonts w:ascii="Arial" w:cs="Arial" w:eastAsia="Arial" w:hAnsi="Arial"/>
                <w:rtl w:val="0"/>
              </w:rPr>
              <w:t xml:space="preserve">Kami menawarkan data geospasial dari BIG untuk digunakan oleh instansi lain.</w:t>
            </w:r>
          </w:p>
          <w:p w:rsidR="00000000" w:rsidDel="00000000" w:rsidP="00000000" w:rsidRDefault="00000000" w:rsidRPr="00000000" w14:paraId="000002E7">
            <w:pPr>
              <w:tabs>
                <w:tab w:val="left" w:leader="none" w:pos="432"/>
                <w:tab w:val="left" w:leader="none" w:pos="432"/>
                <w:tab w:val="left" w:leader="none" w:pos="432"/>
              </w:tabs>
              <w:spacing w:before="0" w:line="276" w:lineRule="auto"/>
              <w:jc w:val="both"/>
              <w:rPr>
                <w:rFonts w:ascii="Arial" w:cs="Arial" w:eastAsia="Arial" w:hAnsi="Arial"/>
              </w:rPr>
            </w:pPr>
            <w:r w:rsidDel="00000000" w:rsidR="00000000" w:rsidRPr="00000000">
              <w:rPr>
                <w:rFonts w:ascii="Arial" w:cs="Arial" w:eastAsia="Arial" w:hAnsi="Arial"/>
                <w:rtl w:val="0"/>
              </w:rPr>
              <w:t xml:space="preserve">Juga terkait mitra untuk pengembangan aplikasi?</w:t>
            </w:r>
          </w:p>
          <w:p w:rsidR="00000000" w:rsidDel="00000000" w:rsidP="00000000" w:rsidRDefault="00000000" w:rsidRPr="00000000" w14:paraId="000002E8">
            <w:pPr>
              <w:tabs>
                <w:tab w:val="left" w:leader="none" w:pos="432"/>
                <w:tab w:val="left" w:leader="none" w:pos="432"/>
                <w:tab w:val="left" w:leader="none" w:pos="432"/>
              </w:tabs>
              <w:spacing w:before="0" w:line="276" w:lineRule="auto"/>
              <w:ind w:left="360"/>
              <w:jc w:val="both"/>
              <w:rPr>
                <w:rFonts w:ascii="Arial" w:cs="Arial" w:eastAsia="Arial" w:hAnsi="Arial"/>
              </w:rPr>
            </w:pPr>
            <w:r w:rsidDel="00000000" w:rsidR="00000000" w:rsidRPr="00000000">
              <w:rPr>
                <w:rFonts w:ascii="Arial" w:cs="Arial" w:eastAsia="Arial" w:hAnsi="Arial"/>
                <w:rtl w:val="0"/>
              </w:rPr>
              <w:t xml:space="preserve">3.</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Mas Seto: di BIG lebih ke computer vision untuk saat ini.</w:t>
            </w:r>
          </w:p>
          <w:p w:rsidR="00000000" w:rsidDel="00000000" w:rsidP="00000000" w:rsidRDefault="00000000" w:rsidRPr="00000000" w14:paraId="000002E9">
            <w:pPr>
              <w:tabs>
                <w:tab w:val="left" w:leader="none" w:pos="432"/>
                <w:tab w:val="left" w:leader="none" w:pos="432"/>
                <w:tab w:val="left" w:leader="none" w:pos="432"/>
              </w:tabs>
              <w:spacing w:before="0" w:line="276" w:lineRule="auto"/>
              <w:ind w:left="360"/>
              <w:jc w:val="both"/>
              <w:rPr>
                <w:rFonts w:ascii="Arial" w:cs="Arial" w:eastAsia="Arial" w:hAnsi="Arial"/>
              </w:rPr>
            </w:pPr>
            <w:r w:rsidDel="00000000" w:rsidR="00000000" w:rsidRPr="00000000">
              <w:rPr>
                <w:rFonts w:ascii="Arial" w:cs="Arial" w:eastAsia="Arial" w:hAnsi="Arial"/>
                <w:rtl w:val="0"/>
              </w:rPr>
              <w:t xml:space="preserve">4.</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Mas Yusa: Apakah Kominfo juga menyediakan terkait hardware untuk dapat digunakan?</w:t>
            </w:r>
          </w:p>
          <w:p w:rsidR="00000000" w:rsidDel="00000000" w:rsidP="00000000" w:rsidRDefault="00000000" w:rsidRPr="00000000" w14:paraId="000002EA">
            <w:pPr>
              <w:tabs>
                <w:tab w:val="left" w:leader="none" w:pos="432"/>
                <w:tab w:val="left" w:leader="none" w:pos="432"/>
                <w:tab w:val="left" w:leader="none" w:pos="432"/>
              </w:tabs>
              <w:spacing w:before="0" w:line="276" w:lineRule="auto"/>
              <w:ind w:left="360"/>
              <w:jc w:val="both"/>
              <w:rPr>
                <w:rFonts w:ascii="Arial" w:cs="Arial" w:eastAsia="Arial" w:hAnsi="Arial"/>
              </w:rPr>
            </w:pPr>
            <w:r w:rsidDel="00000000" w:rsidR="00000000" w:rsidRPr="00000000">
              <w:rPr>
                <w:rFonts w:ascii="Arial" w:cs="Arial" w:eastAsia="Arial" w:hAnsi="Arial"/>
                <w:rtl w:val="0"/>
              </w:rPr>
              <w:t xml:space="preserve">5.</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Mba Vito: Setuju untuk ke depannya membuat system yang dikembangkan oleh community</w:t>
            </w:r>
          </w:p>
          <w:p w:rsidR="00000000" w:rsidDel="00000000" w:rsidP="00000000" w:rsidRDefault="00000000" w:rsidRPr="00000000" w14:paraId="000002EB">
            <w:pPr>
              <w:tabs>
                <w:tab w:val="left" w:leader="none" w:pos="432"/>
                <w:tab w:val="left" w:leader="none" w:pos="432"/>
                <w:tab w:val="left" w:leader="none" w:pos="432"/>
              </w:tabs>
              <w:spacing w:before="0" w:line="276" w:lineRule="auto"/>
              <w:ind w:left="360"/>
              <w:jc w:val="both"/>
              <w:rPr>
                <w:rFonts w:ascii="Arial" w:cs="Arial" w:eastAsia="Arial" w:hAnsi="Arial"/>
              </w:rPr>
            </w:pPr>
            <w:r w:rsidDel="00000000" w:rsidR="00000000" w:rsidRPr="00000000">
              <w:rPr>
                <w:rFonts w:ascii="Arial" w:cs="Arial" w:eastAsia="Arial" w:hAnsi="Arial"/>
                <w:rtl w:val="0"/>
              </w:rPr>
              <w:t xml:space="preserve">6.</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Mas Beni: terkait API, perusahaan mendapat profit dari API. Komparasi system centralized dan blockchain. BIG memiliki tupoksi untuk menyediakan peta data. Untuk mempercepat ini bagaimana terkait penggunaan system tersebut?</w:t>
            </w:r>
          </w:p>
          <w:p w:rsidR="00000000" w:rsidDel="00000000" w:rsidP="00000000" w:rsidRDefault="00000000" w:rsidRPr="00000000" w14:paraId="000002EC">
            <w:pPr>
              <w:tabs>
                <w:tab w:val="left" w:leader="none" w:pos="432"/>
                <w:tab w:val="left" w:leader="none" w:pos="432"/>
                <w:tab w:val="left" w:leader="none" w:pos="432"/>
              </w:tabs>
              <w:spacing w:before="0" w:line="276" w:lineRule="auto"/>
              <w:ind w:left="360"/>
              <w:jc w:val="both"/>
              <w:rPr>
                <w:rFonts w:ascii="Arial" w:cs="Arial" w:eastAsia="Arial" w:hAnsi="Arial"/>
                <w:b w:val="1"/>
                <w:u w:val="single"/>
              </w:rPr>
            </w:pPr>
            <w:r w:rsidDel="00000000" w:rsidR="00000000" w:rsidRPr="00000000">
              <w:rPr>
                <w:rFonts w:ascii="Arial" w:cs="Arial" w:eastAsia="Arial" w:hAnsi="Arial"/>
                <w:rtl w:val="0"/>
              </w:rPr>
              <w:t xml:space="preserve">7.</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Mas Kosasi: Bagaimana caranya produk yang dikembangkan bisa real time dengan kebutuhan masyarakat? Kaitannya misal adanya perubahan regulasi.</w:t>
            </w:r>
            <w:r w:rsidDel="00000000" w:rsidR="00000000" w:rsidRPr="00000000">
              <w:rPr>
                <w:rtl w:val="0"/>
              </w:rPr>
            </w:r>
          </w:p>
        </w:tc>
      </w:tr>
    </w:tbl>
    <w:p w:rsidR="00000000" w:rsidDel="00000000" w:rsidP="00000000" w:rsidRDefault="00000000" w:rsidRPr="00000000" w14:paraId="000002ED">
      <w:pPr>
        <w:tabs>
          <w:tab w:val="left" w:leader="none" w:pos="432"/>
          <w:tab w:val="left" w:leader="none" w:pos="432"/>
          <w:tab w:val="left" w:leader="none" w:pos="432"/>
        </w:tabs>
        <w:spacing w:before="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EE">
      <w:pPr>
        <w:tabs>
          <w:tab w:val="left" w:leader="none" w:pos="432"/>
          <w:tab w:val="left" w:leader="none" w:pos="432"/>
          <w:tab w:val="left" w:leader="none" w:pos="432"/>
        </w:tabs>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Tanggapan:</w:t>
      </w:r>
    </w:p>
    <w:tbl>
      <w:tblPr>
        <w:tblStyle w:val="Table17"/>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tabs>
                <w:tab w:val="left" w:leader="none" w:pos="432"/>
                <w:tab w:val="left" w:leader="none" w:pos="432"/>
                <w:tab w:val="left" w:leader="none" w:pos="432"/>
              </w:tabs>
              <w:spacing w:before="0" w:line="276" w:lineRule="auto"/>
              <w:ind w:left="360" w:hanging="360"/>
              <w:jc w:val="both"/>
              <w:rPr>
                <w:rFonts w:ascii="Arial" w:cs="Arial" w:eastAsia="Arial" w:hAnsi="Arial"/>
              </w:rPr>
            </w:pPr>
            <w:r w:rsidDel="00000000" w:rsidR="00000000" w:rsidRPr="00000000">
              <w:rPr>
                <w:rFonts w:ascii="Arial" w:cs="Arial" w:eastAsia="Arial" w:hAnsi="Arial"/>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Pak Febrizal Efendi (Aspiluki): Sudah ada Peraturan Pemerintah yang mengatur namun terkait implementasi masih belum sepenuhnya dilaksanakan. Misal terkait penggunaan peta BIG. Faktor lain sebagai penyebabnya adalah belum aware-nya industry terhadap ketersediaan peta BIG.</w:t>
            </w:r>
          </w:p>
          <w:p w:rsidR="00000000" w:rsidDel="00000000" w:rsidP="00000000" w:rsidRDefault="00000000" w:rsidRPr="00000000" w14:paraId="000002F0">
            <w:pPr>
              <w:tabs>
                <w:tab w:val="left" w:leader="none" w:pos="432"/>
                <w:tab w:val="left" w:leader="none" w:pos="432"/>
                <w:tab w:val="left" w:leader="none" w:pos="432"/>
              </w:tabs>
              <w:spacing w:before="0" w:line="276" w:lineRule="auto"/>
              <w:ind w:left="360" w:hanging="360"/>
              <w:jc w:val="both"/>
              <w:rPr>
                <w:rFonts w:ascii="Arial" w:cs="Arial" w:eastAsia="Arial" w:hAnsi="Arial"/>
              </w:rPr>
            </w:pPr>
            <w:r w:rsidDel="00000000" w:rsidR="00000000" w:rsidRPr="00000000">
              <w:rPr>
                <w:rFonts w:ascii="Arial" w:cs="Arial" w:eastAsia="Arial" w:hAnsi="Arial"/>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Pak Irfan (Kominfo): dari Kominfo akan menyediakan dashboard yang disediakan oleh instansi penyedia dan dapat diakses oleh instansi lainnya yang memiliki kebutuhan untuk menggunakannya. Alternatifnya adalah 1) Integrasi 2) Pelaksanaan program dilakukan pada tahun depannya.</w:t>
            </w:r>
          </w:p>
          <w:p w:rsidR="00000000" w:rsidDel="00000000" w:rsidP="00000000" w:rsidRDefault="00000000" w:rsidRPr="00000000" w14:paraId="000002F1">
            <w:pPr>
              <w:tabs>
                <w:tab w:val="left" w:leader="none" w:pos="432"/>
                <w:tab w:val="left" w:leader="none" w:pos="432"/>
                <w:tab w:val="left" w:leader="none" w:pos="432"/>
              </w:tabs>
              <w:spacing w:before="0" w:line="276" w:lineRule="auto"/>
              <w:ind w:left="360" w:hanging="360"/>
              <w:jc w:val="both"/>
              <w:rPr>
                <w:rFonts w:ascii="Arial" w:cs="Arial" w:eastAsia="Arial" w:hAnsi="Arial"/>
              </w:rPr>
            </w:pPr>
            <w:r w:rsidDel="00000000" w:rsidR="00000000" w:rsidRPr="00000000">
              <w:rPr>
                <w:rFonts w:ascii="Arial" w:cs="Arial" w:eastAsia="Arial" w:hAnsi="Arial"/>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Pak Irfan (Kominfo): Kominfo menyediakan layanan AI untuk tools pembelajaran dokumen. Analisis model dataset (contoh: pengangguran pada suatu daerah). Kominfo menyediakan 3 klaster GPU yang akan disediakan tahun ini.</w:t>
            </w:r>
          </w:p>
          <w:p w:rsidR="00000000" w:rsidDel="00000000" w:rsidP="00000000" w:rsidRDefault="00000000" w:rsidRPr="00000000" w14:paraId="000002F2">
            <w:pPr>
              <w:tabs>
                <w:tab w:val="left" w:leader="none" w:pos="432"/>
                <w:tab w:val="left" w:leader="none" w:pos="432"/>
                <w:tab w:val="left" w:leader="none" w:pos="432"/>
              </w:tabs>
              <w:spacing w:before="0" w:line="276" w:lineRule="auto"/>
              <w:ind w:left="360" w:hanging="360"/>
              <w:jc w:val="both"/>
              <w:rPr>
                <w:rFonts w:ascii="Arial" w:cs="Arial" w:eastAsia="Arial" w:hAnsi="Arial"/>
              </w:rPr>
            </w:pPr>
            <w:r w:rsidDel="00000000" w:rsidR="00000000" w:rsidRPr="00000000">
              <w:rPr>
                <w:rFonts w:ascii="Arial" w:cs="Arial" w:eastAsia="Arial" w:hAnsi="Arial"/>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Pak Irfan (Kominfo): Terkait tata kelola akan kami sempurnakan kembali untuk system PDNS.</w:t>
            </w:r>
          </w:p>
          <w:p w:rsidR="00000000" w:rsidDel="00000000" w:rsidP="00000000" w:rsidRDefault="00000000" w:rsidRPr="00000000" w14:paraId="000002F3">
            <w:pPr>
              <w:tabs>
                <w:tab w:val="left" w:leader="none" w:pos="432"/>
                <w:tab w:val="left" w:leader="none" w:pos="432"/>
                <w:tab w:val="left" w:leader="none" w:pos="432"/>
              </w:tabs>
              <w:spacing w:before="0" w:line="276" w:lineRule="auto"/>
              <w:ind w:left="360" w:hanging="360"/>
              <w:jc w:val="both"/>
              <w:rPr>
                <w:rFonts w:ascii="Arial" w:cs="Arial" w:eastAsia="Arial" w:hAnsi="Arial"/>
              </w:rPr>
            </w:pPr>
            <w:r w:rsidDel="00000000" w:rsidR="00000000" w:rsidRPr="00000000">
              <w:rPr>
                <w:rFonts w:ascii="Arial" w:cs="Arial" w:eastAsia="Arial" w:hAnsi="Arial"/>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Pak Ashari Abidin: Terkait community ini bisa mengambil contoh dari facebook. Misal system yang dikembangkan bisa memiliki kontribusi pada community maka system akan dapat berkembang.</w:t>
            </w:r>
          </w:p>
          <w:p w:rsidR="00000000" w:rsidDel="00000000" w:rsidP="00000000" w:rsidRDefault="00000000" w:rsidRPr="00000000" w14:paraId="000002F4">
            <w:pPr>
              <w:tabs>
                <w:tab w:val="left" w:leader="none" w:pos="432"/>
                <w:tab w:val="left" w:leader="none" w:pos="432"/>
                <w:tab w:val="left" w:leader="none" w:pos="432"/>
              </w:tabs>
              <w:spacing w:before="0" w:line="276" w:lineRule="auto"/>
              <w:ind w:left="360" w:hanging="360"/>
              <w:jc w:val="both"/>
              <w:rPr>
                <w:rFonts w:ascii="Arial" w:cs="Arial" w:eastAsia="Arial" w:hAnsi="Arial"/>
              </w:rPr>
            </w:pPr>
            <w:r w:rsidDel="00000000" w:rsidR="00000000" w:rsidRPr="00000000">
              <w:rPr>
                <w:rFonts w:ascii="Arial" w:cs="Arial" w:eastAsia="Arial" w:hAnsi="Arial"/>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Mas Seto: Pengembangan pada system informasi geospasial salah satunya dikembangkan di department jurusan kampus. Misalnya pada departemen geodesi UGM.</w:t>
            </w:r>
          </w:p>
          <w:p w:rsidR="00000000" w:rsidDel="00000000" w:rsidP="00000000" w:rsidRDefault="00000000" w:rsidRPr="00000000" w14:paraId="000002F5">
            <w:pPr>
              <w:tabs>
                <w:tab w:val="left" w:leader="none" w:pos="432"/>
                <w:tab w:val="left" w:leader="none" w:pos="432"/>
                <w:tab w:val="left" w:leader="none" w:pos="432"/>
              </w:tabs>
              <w:spacing w:before="0" w:line="276" w:lineRule="auto"/>
              <w:ind w:left="360" w:hanging="360"/>
              <w:jc w:val="both"/>
              <w:rPr>
                <w:rFonts w:ascii="Arial" w:cs="Arial" w:eastAsia="Arial" w:hAnsi="Arial"/>
              </w:rPr>
            </w:pPr>
            <w:r w:rsidDel="00000000" w:rsidR="00000000" w:rsidRPr="00000000">
              <w:rPr>
                <w:rFonts w:ascii="Arial" w:cs="Arial" w:eastAsia="Arial" w:hAnsi="Arial"/>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Pak Ashari Abidin: Terkait pengembangan system dengan memperhatikan pada kebutuhan user. Contoh case di swasta misal pada gojek, dimulai dari pengembangan system yang sederhana. Mendapatkan feedback dari user untuk pengembangannya.</w:t>
            </w:r>
          </w:p>
          <w:p w:rsidR="00000000" w:rsidDel="00000000" w:rsidP="00000000" w:rsidRDefault="00000000" w:rsidRPr="00000000" w14:paraId="000002F6">
            <w:pPr>
              <w:tabs>
                <w:tab w:val="left" w:leader="none" w:pos="432"/>
                <w:tab w:val="left" w:leader="none" w:pos="432"/>
                <w:tab w:val="left" w:leader="none" w:pos="432"/>
              </w:tabs>
              <w:spacing w:before="0" w:line="276" w:lineRule="auto"/>
              <w:ind w:left="360" w:hanging="360"/>
              <w:jc w:val="both"/>
              <w:rPr>
                <w:rFonts w:ascii="Arial" w:cs="Arial" w:eastAsia="Arial" w:hAnsi="Arial"/>
                <w:b w:val="1"/>
                <w:sz w:val="24"/>
                <w:szCs w:val="24"/>
                <w:u w:val="single"/>
              </w:rPr>
            </w:pPr>
            <w:r w:rsidDel="00000000" w:rsidR="00000000" w:rsidRPr="00000000">
              <w:rPr>
                <w:rFonts w:ascii="Arial" w:cs="Arial" w:eastAsia="Arial" w:hAnsi="Arial"/>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Pak Febrizal: system ini bisa dikembangkan pada komunitas (misal: kampus). Pengembangannya juga bisa diterapkan pada community lintas keilmuan (informatika, geodesi, pertanian, dll). </w:t>
            </w:r>
            <w:r w:rsidDel="00000000" w:rsidR="00000000" w:rsidRPr="00000000">
              <w:rPr>
                <w:rtl w:val="0"/>
              </w:rPr>
            </w:r>
          </w:p>
        </w:tc>
      </w:tr>
    </w:tbl>
    <w:p w:rsidR="00000000" w:rsidDel="00000000" w:rsidP="00000000" w:rsidRDefault="00000000" w:rsidRPr="00000000" w14:paraId="000002F7">
      <w:pPr>
        <w:tabs>
          <w:tab w:val="left" w:leader="none" w:pos="432"/>
          <w:tab w:val="left" w:leader="none" w:pos="432"/>
          <w:tab w:val="left" w:leader="none" w:pos="432"/>
        </w:tabs>
        <w:spacing w:before="0" w:lineRule="auto"/>
        <w:rPr/>
      </w:pPr>
      <w:r w:rsidDel="00000000" w:rsidR="00000000" w:rsidRPr="00000000">
        <w:rPr>
          <w:rtl w:val="0"/>
        </w:rPr>
        <w:tab/>
        <w:tab/>
      </w:r>
    </w:p>
    <w:p w:rsidR="00000000" w:rsidDel="00000000" w:rsidP="00000000" w:rsidRDefault="00000000" w:rsidRPr="00000000" w14:paraId="000002F8">
      <w:pPr>
        <w:tabs>
          <w:tab w:val="left" w:leader="none" w:pos="432"/>
          <w:tab w:val="left" w:leader="none" w:pos="432"/>
          <w:tab w:val="left" w:leader="none" w:pos="432"/>
        </w:tabs>
        <w:spacing w:before="0" w:lineRule="auto"/>
        <w:rPr/>
      </w:pPr>
      <w:r w:rsidDel="00000000" w:rsidR="00000000" w:rsidRPr="00000000">
        <w:rPr>
          <w:rtl w:val="0"/>
        </w:rPr>
        <w:tab/>
      </w:r>
    </w:p>
    <w:p w:rsidR="00000000" w:rsidDel="00000000" w:rsidP="00000000" w:rsidRDefault="00000000" w:rsidRPr="00000000" w14:paraId="000002F9">
      <w:pPr>
        <w:tabs>
          <w:tab w:val="left" w:leader="none" w:pos="432"/>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2FA">
      <w:pPr>
        <w:tabs>
          <w:tab w:val="left" w:leader="none" w:pos="432"/>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2FB">
      <w:pPr>
        <w:tabs>
          <w:tab w:val="left" w:leader="none" w:pos="432"/>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2FC">
      <w:pPr>
        <w:tabs>
          <w:tab w:val="left" w:leader="none" w:pos="432"/>
        </w:tabs>
        <w:rPr/>
      </w:pPr>
      <w:r w:rsidDel="00000000" w:rsidR="00000000" w:rsidRPr="00000000">
        <w:rPr>
          <w:rtl w:val="0"/>
        </w:rPr>
      </w:r>
    </w:p>
    <w:sectPr>
      <w:headerReference r:id="rId33" w:type="default"/>
      <w:headerReference r:id="rId34" w:type="first"/>
      <w:footerReference r:id="rId35" w:type="default"/>
      <w:type w:val="nextPage"/>
      <w:pgSz w:h="16840" w:w="11907" w:orient="portrait"/>
      <w:pgMar w:bottom="1701" w:top="1871" w:left="1797" w:right="1418" w:header="720" w:footer="567"/>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Twentieth Centur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pBdr>
        <w:top w:color="0f243e" w:space="1" w:sz="24" w:val="single"/>
        <w:left w:space="0" w:sz="0" w:val="nil"/>
        <w:bottom w:space="0" w:sz="0" w:val="nil"/>
        <w:right w:space="0" w:sz="0" w:val="nil"/>
        <w:between w:space="0" w:sz="0" w:val="nil"/>
      </w:pBdr>
      <w:tabs>
        <w:tab w:val="center" w:leader="none" w:pos="4320"/>
        <w:tab w:val="right" w:leader="none" w:pos="8640"/>
      </w:tabs>
      <w:spacing w:before="0" w:lineRule="auto"/>
      <w:ind w:left="993" w:right="-286" w:firstLine="0"/>
      <w:rPr>
        <w:rFonts w:ascii="Calibri" w:cs="Calibri" w:eastAsia="Calibri" w:hAnsi="Calibri"/>
        <w:b w:val="1"/>
        <w:color w:val="366091"/>
        <w:sz w:val="18"/>
        <w:szCs w:val="18"/>
      </w:rPr>
    </w:pPr>
    <w:r w:rsidDel="00000000" w:rsidR="00000000" w:rsidRPr="00000000">
      <w:rPr>
        <w:rFonts w:ascii="Arial" w:cs="Arial" w:eastAsia="Arial" w:hAnsi="Arial"/>
        <w:b w:val="1"/>
        <w:i w:val="1"/>
        <w:color w:val="366091"/>
        <w:sz w:val="18"/>
        <w:szCs w:val="18"/>
        <w:rtl w:val="0"/>
      </w:rPr>
      <w:t xml:space="preserve"> Laporan Bulanan </w:t>
      <w:tab/>
      <w:t xml:space="preserve">                                                                                                                        </w:t>
    </w:r>
    <w:r w:rsidDel="00000000" w:rsidR="00000000" w:rsidRPr="00000000">
      <w:rPr>
        <w:rFonts w:ascii="Calibri" w:cs="Calibri" w:eastAsia="Calibri" w:hAnsi="Calibri"/>
        <w:b w:val="1"/>
        <w:color w:val="7f7f7f"/>
        <w:sz w:val="18"/>
        <w:szCs w:val="18"/>
        <w:rtl w:val="0"/>
      </w:rPr>
      <w:t xml:space="preserve">Hal</w:t>
    </w:r>
    <w:r w:rsidDel="00000000" w:rsidR="00000000" w:rsidRPr="00000000">
      <w:rPr>
        <w:rFonts w:ascii="Calibri" w:cs="Calibri" w:eastAsia="Calibri" w:hAnsi="Calibri"/>
        <w:b w:val="1"/>
        <w:color w:val="366091"/>
        <w:sz w:val="18"/>
        <w:szCs w:val="18"/>
        <w:rtl w:val="0"/>
      </w:rPr>
      <w:t xml:space="preserve"> | </w:t>
    </w:r>
    <w:r w:rsidDel="00000000" w:rsidR="00000000" w:rsidRPr="00000000">
      <w:rPr>
        <w:rFonts w:ascii="Calibri" w:cs="Calibri" w:eastAsia="Calibri" w:hAnsi="Calibri"/>
        <w:b w:val="1"/>
        <w:color w:val="366091"/>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pBdr>
        <w:top w:color="0f243e" w:space="1" w:sz="24" w:val="single"/>
        <w:left w:space="0" w:sz="0" w:val="nil"/>
        <w:bottom w:space="0" w:sz="0" w:val="nil"/>
        <w:right w:space="0" w:sz="0" w:val="nil"/>
        <w:between w:space="0" w:sz="0" w:val="nil"/>
      </w:pBdr>
      <w:tabs>
        <w:tab w:val="right" w:leader="none" w:pos="9074"/>
      </w:tabs>
      <w:spacing w:before="0" w:lineRule="auto"/>
      <w:ind w:left="993" w:right="-286" w:firstLine="0"/>
      <w:rPr>
        <w:rFonts w:ascii="Calibri" w:cs="Calibri" w:eastAsia="Calibri" w:hAnsi="Calibri"/>
        <w:b w:val="1"/>
        <w:color w:val="366091"/>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pBdr>
        <w:top w:color="0f243e" w:space="1" w:sz="24" w:val="single"/>
        <w:left w:space="0" w:sz="0" w:val="nil"/>
        <w:bottom w:space="0" w:sz="0" w:val="nil"/>
        <w:right w:space="0" w:sz="0" w:val="nil"/>
        <w:between w:space="0" w:sz="0" w:val="nil"/>
      </w:pBdr>
      <w:tabs>
        <w:tab w:val="center" w:leader="none" w:pos="4320"/>
        <w:tab w:val="right" w:leader="none" w:pos="8640"/>
      </w:tabs>
      <w:spacing w:before="0" w:lineRule="auto"/>
      <w:ind w:left="993" w:right="-286" w:firstLine="0"/>
      <w:jc w:val="right"/>
      <w:rPr>
        <w:rFonts w:ascii="Calibri" w:cs="Calibri" w:eastAsia="Calibri" w:hAnsi="Calibri"/>
        <w:b w:val="1"/>
        <w:color w:val="366091"/>
        <w:sz w:val="18"/>
        <w:szCs w:val="18"/>
      </w:rPr>
    </w:pPr>
    <w:r w:rsidDel="00000000" w:rsidR="00000000" w:rsidRPr="00000000">
      <w:rPr>
        <w:rFonts w:ascii="Calibri" w:cs="Calibri" w:eastAsia="Calibri" w:hAnsi="Calibri"/>
        <w:b w:val="1"/>
        <w:color w:val="7f7f7f"/>
        <w:sz w:val="18"/>
        <w:szCs w:val="18"/>
        <w:rtl w:val="0"/>
      </w:rPr>
      <w:t xml:space="preserve">Hal</w:t>
    </w:r>
    <w:r w:rsidDel="00000000" w:rsidR="00000000" w:rsidRPr="00000000">
      <w:rPr>
        <w:rFonts w:ascii="Calibri" w:cs="Calibri" w:eastAsia="Calibri" w:hAnsi="Calibri"/>
        <w:b w:val="1"/>
        <w:color w:val="366091"/>
        <w:sz w:val="18"/>
        <w:szCs w:val="18"/>
        <w:rtl w:val="0"/>
      </w:rPr>
      <w:t xml:space="preserve"> | </w:t>
    </w:r>
    <w:r w:rsidDel="00000000" w:rsidR="00000000" w:rsidRPr="00000000">
      <w:rPr>
        <w:rFonts w:ascii="Calibri" w:cs="Calibri" w:eastAsia="Calibri" w:hAnsi="Calibri"/>
        <w:b w:val="1"/>
        <w:color w:val="366091"/>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5">
    <w:pPr>
      <w:widowControl w:val="0"/>
      <w:pBdr>
        <w:top w:space="0" w:sz="0" w:val="nil"/>
        <w:left w:space="0" w:sz="0" w:val="nil"/>
        <w:bottom w:space="0" w:sz="0" w:val="nil"/>
        <w:right w:space="0" w:sz="0" w:val="nil"/>
        <w:between w:space="0" w:sz="0" w:val="nil"/>
      </w:pBdr>
      <w:spacing w:before="0" w:line="276" w:lineRule="auto"/>
      <w:rPr>
        <w:rFonts w:ascii="Calibri" w:cs="Calibri" w:eastAsia="Calibri" w:hAnsi="Calibri"/>
        <w:b w:val="1"/>
        <w:color w:val="366091"/>
        <w:sz w:val="18"/>
        <w:szCs w:val="18"/>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6">
    <w:pPr>
      <w:pBdr>
        <w:top w:color="0f243e" w:space="1" w:sz="24" w:val="single"/>
        <w:left w:space="0" w:sz="0" w:val="nil"/>
        <w:bottom w:space="0" w:sz="0" w:val="nil"/>
        <w:right w:space="0" w:sz="0" w:val="nil"/>
        <w:between w:space="0" w:sz="0" w:val="nil"/>
      </w:pBdr>
      <w:tabs>
        <w:tab w:val="center" w:leader="none" w:pos="4320"/>
        <w:tab w:val="right" w:leader="none" w:pos="8640"/>
      </w:tabs>
      <w:spacing w:before="0" w:lineRule="auto"/>
      <w:ind w:right="45"/>
      <w:rPr>
        <w:rFonts w:ascii="Arial" w:cs="Arial" w:eastAsia="Arial" w:hAnsi="Arial"/>
        <w:b w:val="1"/>
        <w:color w:val="366091"/>
        <w:sz w:val="18"/>
        <w:szCs w:val="18"/>
      </w:rPr>
    </w:pPr>
    <w:r w:rsidDel="00000000" w:rsidR="00000000" w:rsidRPr="00000000">
      <w:rPr>
        <w:rFonts w:ascii="Arial" w:cs="Arial" w:eastAsia="Arial" w:hAnsi="Arial"/>
        <w:b w:val="1"/>
        <w:i w:val="1"/>
        <w:color w:val="366091"/>
        <w:sz w:val="18"/>
        <w:szCs w:val="18"/>
        <w:rtl w:val="0"/>
      </w:rPr>
      <w:t xml:space="preserve"> Laporan Bulanan </w:t>
      <w:tab/>
      <w:t xml:space="preserve">                                         </w:t>
      <w:tab/>
      <w:t xml:space="preserve">  </w:t>
    </w:r>
    <w:r w:rsidDel="00000000" w:rsidR="00000000" w:rsidRPr="00000000">
      <w:rPr>
        <w:rFonts w:ascii="Calibri" w:cs="Calibri" w:eastAsia="Calibri" w:hAnsi="Calibri"/>
        <w:b w:val="1"/>
        <w:color w:val="7f7f7f"/>
        <w:sz w:val="18"/>
        <w:szCs w:val="18"/>
        <w:rtl w:val="0"/>
      </w:rPr>
      <w:t xml:space="preserve">Hal</w:t>
    </w:r>
    <w:r w:rsidDel="00000000" w:rsidR="00000000" w:rsidRPr="00000000">
      <w:rPr>
        <w:rFonts w:ascii="Calibri" w:cs="Calibri" w:eastAsia="Calibri" w:hAnsi="Calibri"/>
        <w:b w:val="1"/>
        <w:color w:val="366091"/>
        <w:sz w:val="18"/>
        <w:szCs w:val="18"/>
        <w:rtl w:val="0"/>
      </w:rPr>
      <w:t xml:space="preserve"> | </w:t>
    </w:r>
    <w:r w:rsidDel="00000000" w:rsidR="00000000" w:rsidRPr="00000000">
      <w:rPr>
        <w:rFonts w:ascii="Calibri" w:cs="Calibri" w:eastAsia="Calibri" w:hAnsi="Calibri"/>
        <w:b w:val="1"/>
        <w:color w:val="366091"/>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pBdr>
        <w:top w:space="0" w:sz="0" w:val="nil"/>
        <w:left w:space="0" w:sz="0" w:val="nil"/>
        <w:bottom w:space="0" w:sz="0" w:val="nil"/>
        <w:right w:space="0" w:sz="0" w:val="nil"/>
        <w:between w:space="0" w:sz="0" w:val="nil"/>
      </w:pBdr>
      <w:tabs>
        <w:tab w:val="center" w:leader="none" w:pos="4320"/>
        <w:tab w:val="right" w:leader="none" w:pos="8640"/>
      </w:tabs>
      <w:spacing w:before="0" w:lineRule="auto"/>
      <w:ind w:right="-284"/>
      <w:jc w:val="right"/>
      <w:rPr>
        <w:rFonts w:ascii="Cambria" w:cs="Cambria" w:eastAsia="Cambria" w:hAnsi="Cambria"/>
        <w:b w:val="1"/>
        <w:i w:val="1"/>
        <w:color w:val="0f243e"/>
        <w:sz w:val="18"/>
        <w:szCs w:val="18"/>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tabs>
        <w:tab w:val="center" w:leader="none" w:pos="4320"/>
        <w:tab w:val="right" w:leader="none" w:pos="8640"/>
      </w:tabs>
      <w:spacing w:before="0" w:lineRule="auto"/>
      <w:ind w:right="-284"/>
      <w:rPr>
        <w:rFonts w:ascii="Cambria" w:cs="Cambria" w:eastAsia="Cambria" w:hAnsi="Cambria"/>
        <w:b w:val="1"/>
        <w:i w:val="1"/>
        <w:color w:val="0f243e"/>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pBdr>
        <w:top w:space="0" w:sz="0" w:val="nil"/>
        <w:left w:space="0" w:sz="0" w:val="nil"/>
        <w:bottom w:space="0" w:sz="0" w:val="nil"/>
        <w:right w:space="0" w:sz="0" w:val="nil"/>
        <w:between w:space="0" w:sz="0" w:val="nil"/>
      </w:pBdr>
      <w:tabs>
        <w:tab w:val="center" w:leader="none" w:pos="4320"/>
        <w:tab w:val="right" w:leader="none" w:pos="8640"/>
      </w:tabs>
      <w:spacing w:before="0" w:lineRule="auto"/>
      <w:ind w:right="-284"/>
      <w:jc w:val="right"/>
      <w:rPr>
        <w:rFonts w:ascii="Cambria" w:cs="Cambria" w:eastAsia="Cambria" w:hAnsi="Cambria"/>
        <w:b w:val="1"/>
        <w:i w:val="1"/>
        <w:color w:val="0f243e"/>
        <w:sz w:val="18"/>
        <w:szCs w:val="18"/>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0">
    <w:pPr>
      <w:pBdr>
        <w:top w:space="0" w:sz="0" w:val="nil"/>
        <w:left w:space="0" w:sz="0" w:val="nil"/>
        <w:bottom w:space="0" w:sz="0" w:val="nil"/>
        <w:right w:space="0" w:sz="0" w:val="nil"/>
        <w:between w:space="0" w:sz="0" w:val="nil"/>
      </w:pBdr>
      <w:tabs>
        <w:tab w:val="center" w:leader="none" w:pos="4320"/>
        <w:tab w:val="right" w:leader="none" w:pos="8640"/>
      </w:tabs>
      <w:spacing w:before="0" w:lineRule="auto"/>
      <w:ind w:right="-284"/>
      <w:jc w:val="right"/>
      <w:rPr>
        <w:rFonts w:ascii="Cambria" w:cs="Cambria" w:eastAsia="Cambria" w:hAnsi="Cambria"/>
        <w:b w:val="1"/>
        <w:i w:val="1"/>
        <w:color w:val="0f243e"/>
        <w:sz w:val="18"/>
        <w:szCs w:val="18"/>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1">
    <w:pPr>
      <w:tabs>
        <w:tab w:val="left" w:leader="none" w:pos="432"/>
      </w:tabs>
      <w:rPr>
        <w:rFonts w:ascii="Cambria" w:cs="Cambria" w:eastAsia="Cambria" w:hAnsi="Cambria"/>
        <w:b w:val="1"/>
        <w:i w:val="1"/>
        <w:color w:val="0f243e"/>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2"/>
      <w:numFmt w:val="decimal"/>
      <w:lvlText w:val="%1."/>
      <w:lvlJc w:val="left"/>
      <w:pPr>
        <w:ind w:left="432" w:hanging="432"/>
      </w:pPr>
      <w:rPr>
        <w:rFonts w:ascii="Twentieth Century" w:cs="Twentieth Century" w:eastAsia="Twentieth Century" w:hAnsi="Twentieth Century"/>
        <w:sz w:val="36"/>
        <w:szCs w:val="36"/>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upperLetter"/>
      <w:lvlText w:val="%4."/>
      <w:lvlJc w:val="left"/>
      <w:pPr>
        <w:ind w:left="864" w:hanging="864"/>
      </w:pPr>
      <w:rPr>
        <w:i w:val="0"/>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32" w:hanging="432"/>
      </w:pPr>
      <w:rPr>
        <w:rFonts w:ascii="Twentieth Century" w:cs="Twentieth Century" w:eastAsia="Twentieth Century" w:hAnsi="Twentieth Century"/>
        <w:sz w:val="36"/>
        <w:szCs w:val="36"/>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upperLetter"/>
      <w:lvlText w:val="%4."/>
      <w:lvlJc w:val="left"/>
      <w:pPr>
        <w:ind w:left="864" w:hanging="864"/>
      </w:pPr>
      <w:rPr>
        <w:i w:val="0"/>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d-ID"/>
      </w:rPr>
    </w:rPrDefault>
    <w:pPrDefault>
      <w:pPr>
        <w:spacing w:before="24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bottom w:color="0f243e" w:space="1" w:sz="4" w:val="single"/>
      </w:pBdr>
      <w:spacing w:after="600" w:lineRule="auto"/>
      <w:ind w:left="432" w:hanging="432"/>
    </w:pPr>
    <w:rPr>
      <w:rFonts w:ascii="Cambria" w:cs="Cambria" w:eastAsia="Cambria" w:hAnsi="Cambria"/>
      <w:b w:val="1"/>
      <w:color w:val="0f243e"/>
      <w:sz w:val="36"/>
      <w:szCs w:val="36"/>
    </w:rPr>
  </w:style>
  <w:style w:type="paragraph" w:styleId="Heading2">
    <w:name w:val="heading 2"/>
    <w:basedOn w:val="Normal"/>
    <w:next w:val="Normal"/>
    <w:pPr>
      <w:keepNext w:val="1"/>
      <w:tabs>
        <w:tab w:val="left" w:leader="none" w:pos="432"/>
      </w:tabs>
      <w:spacing w:after="240" w:lineRule="auto"/>
      <w:ind w:left="576" w:hanging="576"/>
    </w:pPr>
    <w:rPr>
      <w:rFonts w:ascii="Cambria" w:cs="Cambria" w:eastAsia="Cambria" w:hAnsi="Cambria"/>
      <w:b w:val="1"/>
      <w:color w:val="0f243e"/>
      <w:sz w:val="28"/>
      <w:szCs w:val="28"/>
    </w:rPr>
  </w:style>
  <w:style w:type="paragraph" w:styleId="Heading3">
    <w:name w:val="heading 3"/>
    <w:basedOn w:val="Normal"/>
    <w:next w:val="Normal"/>
    <w:pPr>
      <w:keepNext w:val="1"/>
      <w:tabs>
        <w:tab w:val="left" w:leader="none" w:pos="432"/>
      </w:tabs>
      <w:spacing w:after="240" w:lineRule="auto"/>
      <w:ind w:left="720" w:hanging="720"/>
    </w:pPr>
    <w:rPr>
      <w:rFonts w:ascii="Cambria" w:cs="Cambria" w:eastAsia="Cambria" w:hAnsi="Cambria"/>
      <w:b w:val="1"/>
      <w:color w:val="0f243e"/>
      <w:sz w:val="26"/>
      <w:szCs w:val="26"/>
    </w:rPr>
  </w:style>
  <w:style w:type="paragraph" w:styleId="Heading4">
    <w:name w:val="heading 4"/>
    <w:basedOn w:val="Normal"/>
    <w:next w:val="Normal"/>
    <w:pPr>
      <w:keepNext w:val="1"/>
      <w:tabs>
        <w:tab w:val="left" w:leader="none" w:pos="432"/>
        <w:tab w:val="left" w:leader="none" w:pos="864"/>
      </w:tabs>
      <w:spacing w:after="240" w:lineRule="auto"/>
    </w:pPr>
    <w:rPr>
      <w:rFonts w:ascii="Cambria" w:cs="Cambria" w:eastAsia="Cambria" w:hAnsi="Cambria"/>
      <w:b w:val="1"/>
      <w:color w:val="1f497d"/>
    </w:rPr>
  </w:style>
  <w:style w:type="paragraph" w:styleId="Heading5">
    <w:name w:val="heading 5"/>
    <w:basedOn w:val="Normal"/>
    <w:next w:val="Normal"/>
    <w:pPr>
      <w:tabs>
        <w:tab w:val="left" w:leader="none" w:pos="432"/>
      </w:tabs>
      <w:spacing w:after="240" w:lineRule="auto"/>
      <w:ind w:left="1008" w:hanging="1008"/>
    </w:pPr>
    <w:rPr>
      <w:rFonts w:ascii="Cambria" w:cs="Cambria" w:eastAsia="Cambria" w:hAnsi="Cambria"/>
      <w:b w:val="1"/>
      <w:i w:val="1"/>
      <w:color w:val="1f497d"/>
    </w:rPr>
  </w:style>
  <w:style w:type="paragraph" w:styleId="Heading6">
    <w:name w:val="heading 6"/>
    <w:basedOn w:val="Normal"/>
    <w:next w:val="Normal"/>
    <w:pPr>
      <w:tabs>
        <w:tab w:val="left" w:leader="none" w:pos="432"/>
      </w:tabs>
      <w:spacing w:after="240" w:lineRule="auto"/>
      <w:ind w:left="1152" w:hanging="1152"/>
    </w:pPr>
    <w:rPr>
      <w:rFonts w:ascii="Cambria" w:cs="Cambria" w:eastAsia="Cambria" w:hAnsi="Cambria"/>
      <w:i w:val="1"/>
      <w:color w:val="4f81bd"/>
      <w:sz w:val="24"/>
      <w:szCs w:val="24"/>
    </w:rPr>
  </w:style>
  <w:style w:type="paragraph" w:styleId="Title">
    <w:name w:val="Title"/>
    <w:basedOn w:val="Normal"/>
    <w:next w:val="Normal"/>
    <w:pPr>
      <w:spacing w:after="60" w:lineRule="auto"/>
      <w:jc w:val="center"/>
    </w:pPr>
    <w:rPr>
      <w:rFonts w:ascii="Arial" w:cs="Arial" w:eastAsia="Arial" w:hAnsi="Arial"/>
      <w:b w:val="1"/>
      <w:sz w:val="32"/>
      <w:szCs w:val="32"/>
    </w:rPr>
  </w:style>
  <w:style w:type="paragraph" w:styleId="Normal" w:default="1">
    <w:name w:val="Normal"/>
    <w:qFormat w:val="1"/>
    <w:rsid w:val="00C717E6"/>
    <w:rPr>
      <w:rFonts w:asciiTheme="minorHAnsi" w:hAnsiTheme="minorHAnsi"/>
    </w:rPr>
  </w:style>
  <w:style w:type="paragraph" w:styleId="Heading1">
    <w:name w:val="heading 1"/>
    <w:basedOn w:val="Normal"/>
    <w:next w:val="Normal"/>
    <w:link w:val="Heading1Char"/>
    <w:uiPriority w:val="9"/>
    <w:qFormat w:val="1"/>
    <w:pPr>
      <w:keepNext w:val="1"/>
      <w:numPr>
        <w:numId w:val="1"/>
      </w:numPr>
      <w:pBdr>
        <w:bottom w:color="0f243e" w:space="1" w:sz="4" w:themeColor="text2" w:themeShade="000080" w:val="double"/>
      </w:pBdr>
      <w:spacing w:after="600"/>
      <w:outlineLvl w:val="0"/>
    </w:pPr>
    <w:rPr>
      <w:rFonts w:asciiTheme="majorHAnsi" w:hAnsiTheme="majorHAnsi"/>
      <w:b w:val="1"/>
      <w:color w:val="0f243e" w:themeColor="text2" w:themeShade="000080"/>
      <w:sz w:val="36"/>
      <w:lang w:val="zh-CN"/>
    </w:rPr>
  </w:style>
  <w:style w:type="paragraph" w:styleId="Heading2">
    <w:name w:val="heading 2"/>
    <w:basedOn w:val="Normal"/>
    <w:next w:val="Normal"/>
    <w:link w:val="Heading2Char"/>
    <w:uiPriority w:val="9"/>
    <w:unhideWhenUsed w:val="1"/>
    <w:qFormat w:val="1"/>
    <w:pPr>
      <w:keepNext w:val="1"/>
      <w:numPr>
        <w:ilvl w:val="1"/>
        <w:numId w:val="1"/>
      </w:numPr>
      <w:tabs>
        <w:tab w:val="left" w:pos="432"/>
      </w:tabs>
      <w:spacing w:after="240"/>
      <w:outlineLvl w:val="1"/>
    </w:pPr>
    <w:rPr>
      <w:rFonts w:asciiTheme="majorHAnsi" w:hAnsiTheme="majorHAnsi"/>
      <w:b w:val="1"/>
      <w:color w:val="0f243e" w:themeColor="text2" w:themeShade="000080"/>
      <w:sz w:val="28"/>
      <w:lang w:val="zh-CN"/>
    </w:rPr>
  </w:style>
  <w:style w:type="paragraph" w:styleId="Heading3">
    <w:name w:val="heading 3"/>
    <w:basedOn w:val="Normal"/>
    <w:next w:val="Normal"/>
    <w:link w:val="Heading3Char"/>
    <w:uiPriority w:val="9"/>
    <w:unhideWhenUsed w:val="1"/>
    <w:qFormat w:val="1"/>
    <w:pPr>
      <w:keepNext w:val="1"/>
      <w:numPr>
        <w:ilvl w:val="2"/>
        <w:numId w:val="1"/>
      </w:numPr>
      <w:tabs>
        <w:tab w:val="left" w:pos="432"/>
      </w:tabs>
      <w:spacing w:after="240"/>
      <w:outlineLvl w:val="2"/>
    </w:pPr>
    <w:rPr>
      <w:rFonts w:asciiTheme="majorHAnsi" w:hAnsiTheme="majorHAnsi"/>
      <w:b w:val="1"/>
      <w:color w:val="0f243e" w:themeColor="text2" w:themeShade="000080"/>
      <w:sz w:val="26"/>
      <w:lang w:val="zh-CN"/>
    </w:rPr>
  </w:style>
  <w:style w:type="paragraph" w:styleId="Heading4">
    <w:name w:val="heading 4"/>
    <w:basedOn w:val="Normal"/>
    <w:next w:val="Normal"/>
    <w:uiPriority w:val="9"/>
    <w:semiHidden w:val="1"/>
    <w:unhideWhenUsed w:val="1"/>
    <w:qFormat w:val="1"/>
    <w:pPr>
      <w:keepNext w:val="1"/>
      <w:tabs>
        <w:tab w:val="left" w:pos="432"/>
        <w:tab w:val="left" w:pos="864"/>
      </w:tabs>
      <w:spacing w:after="240"/>
      <w:outlineLvl w:val="3"/>
    </w:pPr>
    <w:rPr>
      <w:rFonts w:asciiTheme="majorHAnsi" w:hAnsiTheme="majorHAnsi"/>
      <w:b w:val="1"/>
      <w:color w:val="1f497d" w:themeColor="text2"/>
    </w:rPr>
  </w:style>
  <w:style w:type="paragraph" w:styleId="Heading5">
    <w:name w:val="heading 5"/>
    <w:basedOn w:val="Normal"/>
    <w:next w:val="Normal"/>
    <w:uiPriority w:val="9"/>
    <w:semiHidden w:val="1"/>
    <w:unhideWhenUsed w:val="1"/>
    <w:qFormat w:val="1"/>
    <w:pPr>
      <w:numPr>
        <w:ilvl w:val="4"/>
        <w:numId w:val="1"/>
      </w:numPr>
      <w:tabs>
        <w:tab w:val="left" w:pos="432"/>
      </w:tabs>
      <w:spacing w:after="240"/>
      <w:outlineLvl w:val="4"/>
    </w:pPr>
    <w:rPr>
      <w:rFonts w:asciiTheme="majorHAnsi" w:hAnsiTheme="majorHAnsi"/>
      <w:b w:val="1"/>
      <w:i w:val="1"/>
      <w:color w:val="1f497d" w:themeColor="text2"/>
    </w:rPr>
  </w:style>
  <w:style w:type="paragraph" w:styleId="Heading6">
    <w:name w:val="heading 6"/>
    <w:basedOn w:val="Normal"/>
    <w:next w:val="Normal"/>
    <w:uiPriority w:val="9"/>
    <w:semiHidden w:val="1"/>
    <w:unhideWhenUsed w:val="1"/>
    <w:qFormat w:val="1"/>
    <w:pPr>
      <w:numPr>
        <w:ilvl w:val="5"/>
        <w:numId w:val="1"/>
      </w:numPr>
      <w:tabs>
        <w:tab w:val="left" w:pos="432"/>
      </w:tabs>
      <w:spacing w:after="240"/>
      <w:outlineLvl w:val="5"/>
    </w:pPr>
    <w:rPr>
      <w:rFonts w:asciiTheme="majorHAnsi" w:hAnsiTheme="majorHAnsi"/>
      <w:i w:val="1"/>
      <w:color w:val="4f81bd" w:themeColor="accent1"/>
      <w:sz w:val="24"/>
    </w:rPr>
  </w:style>
  <w:style w:type="paragraph" w:styleId="Heading7">
    <w:name w:val="heading 7"/>
    <w:basedOn w:val="Normal"/>
    <w:next w:val="Normal"/>
    <w:qFormat w:val="1"/>
    <w:pPr>
      <w:numPr>
        <w:ilvl w:val="6"/>
        <w:numId w:val="1"/>
      </w:numPr>
      <w:tabs>
        <w:tab w:val="left" w:pos="432"/>
      </w:tabs>
      <w:spacing w:after="60"/>
      <w:outlineLvl w:val="6"/>
    </w:pPr>
    <w:rPr>
      <w:rFonts w:ascii="Arial" w:hAnsi="Arial"/>
    </w:rPr>
  </w:style>
  <w:style w:type="paragraph" w:styleId="Heading8">
    <w:name w:val="heading 8"/>
    <w:basedOn w:val="Normal"/>
    <w:next w:val="Normal"/>
    <w:qFormat w:val="1"/>
    <w:pPr>
      <w:numPr>
        <w:ilvl w:val="7"/>
        <w:numId w:val="1"/>
      </w:numPr>
      <w:tabs>
        <w:tab w:val="left" w:pos="432"/>
      </w:tabs>
      <w:spacing w:after="60"/>
      <w:outlineLvl w:val="7"/>
    </w:pPr>
    <w:rPr>
      <w:rFonts w:ascii="Arial" w:hAnsi="Arial"/>
      <w:i w:val="1"/>
    </w:rPr>
  </w:style>
  <w:style w:type="paragraph" w:styleId="Heading9">
    <w:name w:val="heading 9"/>
    <w:basedOn w:val="Normal"/>
    <w:next w:val="Normal"/>
    <w:qFormat w:val="1"/>
    <w:pPr>
      <w:numPr>
        <w:ilvl w:val="8"/>
        <w:numId w:val="1"/>
      </w:numPr>
      <w:tabs>
        <w:tab w:val="left" w:pos="432"/>
      </w:tabs>
      <w:spacing w:after="60"/>
      <w:outlineLvl w:val="8"/>
    </w:pPr>
    <w:rPr>
      <w:rFonts w:ascii="Arial" w:hAnsi="Arial"/>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spacing w:after="60"/>
      <w:jc w:val="center"/>
    </w:pPr>
    <w:rPr>
      <w:rFonts w:ascii="Arial" w:hAnsi="Arial"/>
      <w:b w:val="1"/>
      <w:kern w:val="28"/>
      <w:sz w:val="32"/>
    </w:rPr>
  </w:style>
  <w:style w:type="paragraph" w:styleId="BalloonText">
    <w:name w:val="Balloon Text"/>
    <w:basedOn w:val="Normal"/>
    <w:link w:val="BalloonTextChar"/>
    <w:uiPriority w:val="99"/>
    <w:unhideWhenUsed w:val="1"/>
    <w:rPr>
      <w:rFonts w:ascii="Tahoma" w:hAnsi="Tahoma"/>
      <w:sz w:val="16"/>
      <w:szCs w:val="16"/>
      <w:lang w:eastAsia="zh-CN" w:val="en-GB"/>
    </w:rPr>
  </w:style>
  <w:style w:type="paragraph" w:styleId="BodyText">
    <w:name w:val="Body Text"/>
    <w:basedOn w:val="Normal"/>
    <w:qFormat w:val="1"/>
    <w:pPr>
      <w:spacing w:before="120"/>
    </w:pPr>
    <w:rPr>
      <w:sz w:val="24"/>
    </w:rPr>
  </w:style>
  <w:style w:type="paragraph" w:styleId="Caption">
    <w:name w:val="caption"/>
    <w:basedOn w:val="Normal"/>
    <w:next w:val="Normal"/>
    <w:link w:val="CaptionChar"/>
    <w:qFormat w:val="1"/>
    <w:pPr>
      <w:spacing w:before="120"/>
      <w:jc w:val="center"/>
    </w:pPr>
    <w:rPr>
      <w:b w:val="1"/>
      <w:bCs w:val="1"/>
      <w:color w:val="1f497d" w:themeColor="text2"/>
      <w:sz w:val="18"/>
      <w:lang w:val="zh-CN"/>
    </w:rPr>
  </w:style>
  <w:style w:type="paragraph" w:styleId="CommentText">
    <w:name w:val="annotation text"/>
    <w:basedOn w:val="Normal"/>
    <w:link w:val="CommentTextChar"/>
    <w:uiPriority w:val="99"/>
    <w:unhideWhenUsed w:val="1"/>
    <w:qFormat w:val="1"/>
  </w:style>
  <w:style w:type="paragraph" w:styleId="CommentSubject">
    <w:name w:val="annotation subject"/>
    <w:basedOn w:val="CommentText"/>
    <w:next w:val="CommentText"/>
    <w:link w:val="CommentSubjectChar"/>
    <w:uiPriority w:val="99"/>
    <w:unhideWhenUsed w:val="1"/>
    <w:qFormat w:val="1"/>
    <w:rPr>
      <w:b w:val="1"/>
      <w:bCs w:val="1"/>
    </w:rPr>
  </w:style>
  <w:style w:type="paragraph" w:styleId="DocumentMap">
    <w:name w:val="Document Map"/>
    <w:basedOn w:val="Normal"/>
    <w:link w:val="DocumentMapChar"/>
    <w:uiPriority w:val="99"/>
    <w:unhideWhenUsed w:val="1"/>
    <w:qFormat w:val="1"/>
    <w:rPr>
      <w:rFonts w:ascii="Tahoma" w:hAnsi="Tahoma"/>
      <w:sz w:val="16"/>
      <w:szCs w:val="16"/>
      <w:lang w:eastAsia="zh-CN" w:val="en-GB"/>
    </w:rPr>
  </w:style>
  <w:style w:type="paragraph" w:styleId="Footer">
    <w:name w:val="footer"/>
    <w:basedOn w:val="Normal"/>
    <w:link w:val="FooterChar"/>
    <w:uiPriority w:val="99"/>
    <w:qFormat w:val="1"/>
    <w:pPr>
      <w:tabs>
        <w:tab w:val="center" w:pos="4320"/>
        <w:tab w:val="right" w:pos="8640"/>
      </w:tabs>
    </w:pPr>
  </w:style>
  <w:style w:type="paragraph" w:styleId="Header">
    <w:name w:val="header"/>
    <w:basedOn w:val="Normal"/>
    <w:link w:val="HeaderChar"/>
    <w:uiPriority w:val="99"/>
    <w:qFormat w:val="1"/>
    <w:pPr>
      <w:tabs>
        <w:tab w:val="center" w:pos="4320"/>
        <w:tab w:val="right" w:pos="8640"/>
      </w:tabs>
      <w:spacing w:before="0"/>
      <w:ind w:right="-284"/>
      <w:jc w:val="right"/>
    </w:pPr>
    <w:rPr>
      <w:rFonts w:asciiTheme="majorHAnsi" w:hAnsiTheme="majorHAnsi"/>
      <w:b w:val="1"/>
      <w:i w:val="1"/>
      <w:color w:val="0f243e" w:themeColor="text2" w:themeShade="000080"/>
      <w:sz w:val="18"/>
    </w:rPr>
  </w:style>
  <w:style w:type="paragraph" w:styleId="ListNumber">
    <w:name w:val="List Number"/>
    <w:basedOn w:val="Normal"/>
    <w:qFormat w:val="1"/>
    <w:pPr>
      <w:ind w:left="360" w:hanging="360"/>
    </w:pPr>
    <w:rPr>
      <w:sz w:val="24"/>
    </w:rPr>
  </w:style>
  <w:style w:type="paragraph" w:styleId="NormalWeb">
    <w:name w:val="Normal (Web)"/>
    <w:basedOn w:val="Normal"/>
    <w:uiPriority w:val="99"/>
    <w:unhideWhenUsed w:val="1"/>
    <w:qFormat w:val="1"/>
    <w:pPr>
      <w:spacing w:after="100" w:afterAutospacing="1" w:before="100" w:beforeAutospacing="1"/>
    </w:pPr>
    <w:rPr>
      <w:sz w:val="24"/>
      <w:szCs w:val="24"/>
      <w:lang w:eastAsia="ja-JP" w:val="en-US"/>
    </w:rPr>
  </w:style>
  <w:style w:type="paragraph" w:styleId="TableofFigures">
    <w:name w:val="table of figures"/>
    <w:basedOn w:val="Normal"/>
    <w:next w:val="Normal"/>
    <w:uiPriority w:val="99"/>
    <w:unhideWhenUsed w:val="1"/>
    <w:qFormat w:val="1"/>
    <w:rsid w:val="00C717E6"/>
    <w:pPr>
      <w:spacing w:before="0" w:line="324" w:lineRule="auto"/>
    </w:pPr>
    <w:rPr>
      <w:sz w:val="20"/>
    </w:rPr>
  </w:style>
  <w:style w:type="paragraph" w:styleId="TOC1">
    <w:name w:val="toc 1"/>
    <w:basedOn w:val="Normal"/>
    <w:next w:val="Normal"/>
    <w:uiPriority w:val="39"/>
    <w:qFormat w:val="1"/>
    <w:rsid w:val="00C717E6"/>
    <w:pPr>
      <w:tabs>
        <w:tab w:val="left" w:pos="400"/>
        <w:tab w:val="right" w:leader="dot" w:pos="8400"/>
      </w:tabs>
      <w:spacing w:before="0" w:line="348" w:lineRule="auto"/>
    </w:pPr>
    <w:rPr>
      <w:b w:val="1"/>
      <w:sz w:val="20"/>
    </w:rPr>
  </w:style>
  <w:style w:type="paragraph" w:styleId="TOC2">
    <w:name w:val="toc 2"/>
    <w:basedOn w:val="Normal"/>
    <w:next w:val="Normal"/>
    <w:uiPriority w:val="39"/>
    <w:qFormat w:val="1"/>
    <w:rsid w:val="00C717E6"/>
    <w:pPr>
      <w:tabs>
        <w:tab w:val="left" w:pos="800"/>
        <w:tab w:val="right" w:leader="dot" w:pos="8400"/>
      </w:tabs>
      <w:spacing w:before="0" w:line="348" w:lineRule="auto"/>
      <w:ind w:left="403"/>
    </w:pPr>
    <w:rPr>
      <w:sz w:val="20"/>
    </w:rPr>
  </w:style>
  <w:style w:type="paragraph" w:styleId="TOC3">
    <w:name w:val="toc 3"/>
    <w:basedOn w:val="Normal"/>
    <w:next w:val="Normal"/>
    <w:uiPriority w:val="39"/>
    <w:qFormat w:val="1"/>
    <w:rsid w:val="00C717E6"/>
    <w:pPr>
      <w:tabs>
        <w:tab w:val="left" w:pos="1440"/>
        <w:tab w:val="right" w:leader="dot" w:pos="8400"/>
      </w:tabs>
      <w:spacing w:before="0" w:line="348" w:lineRule="auto"/>
      <w:ind w:left="811"/>
    </w:pPr>
    <w:rPr>
      <w:sz w:val="20"/>
    </w:rPr>
  </w:style>
  <w:style w:type="paragraph" w:styleId="TOC4">
    <w:name w:val="toc 4"/>
    <w:basedOn w:val="Normal"/>
    <w:next w:val="Normal"/>
    <w:uiPriority w:val="39"/>
    <w:qFormat w:val="1"/>
    <w:rsid w:val="00C717E6"/>
    <w:pPr>
      <w:tabs>
        <w:tab w:val="left" w:pos="2160"/>
        <w:tab w:val="right" w:leader="dot" w:pos="8400"/>
      </w:tabs>
      <w:spacing w:before="0" w:line="348" w:lineRule="auto"/>
      <w:ind w:left="1440"/>
    </w:pPr>
    <w:rPr>
      <w:sz w:val="20"/>
    </w:rPr>
  </w:style>
  <w:style w:type="paragraph" w:styleId="TOC5">
    <w:name w:val="toc 5"/>
    <w:basedOn w:val="Normal"/>
    <w:next w:val="Normal"/>
    <w:semiHidden w:val="1"/>
    <w:qFormat w:val="1"/>
    <w:pPr>
      <w:spacing w:before="0"/>
      <w:ind w:left="799"/>
    </w:pPr>
  </w:style>
  <w:style w:type="paragraph" w:styleId="TOC6">
    <w:name w:val="toc 6"/>
    <w:basedOn w:val="Normal"/>
    <w:next w:val="Normal"/>
    <w:semiHidden w:val="1"/>
    <w:qFormat w:val="1"/>
    <w:pPr>
      <w:ind w:left="1000"/>
    </w:pPr>
  </w:style>
  <w:style w:type="paragraph" w:styleId="TOC7">
    <w:name w:val="toc 7"/>
    <w:basedOn w:val="Normal"/>
    <w:next w:val="Normal"/>
    <w:semiHidden w:val="1"/>
    <w:qFormat w:val="1"/>
    <w:pPr>
      <w:ind w:left="1200"/>
    </w:pPr>
  </w:style>
  <w:style w:type="paragraph" w:styleId="TOC8">
    <w:name w:val="toc 8"/>
    <w:basedOn w:val="Normal"/>
    <w:next w:val="Normal"/>
    <w:semiHidden w:val="1"/>
    <w:qFormat w:val="1"/>
    <w:pPr>
      <w:ind w:left="1400"/>
    </w:pPr>
  </w:style>
  <w:style w:type="paragraph" w:styleId="TOC9">
    <w:name w:val="toc 9"/>
    <w:basedOn w:val="Normal"/>
    <w:next w:val="Normal"/>
    <w:semiHidden w:val="1"/>
    <w:qFormat w:val="1"/>
    <w:pPr>
      <w:ind w:left="1600"/>
    </w:pPr>
  </w:style>
  <w:style w:type="character" w:styleId="CommentReference">
    <w:name w:val="annotation reference"/>
    <w:basedOn w:val="DefaultParagraphFont"/>
    <w:uiPriority w:val="99"/>
    <w:unhideWhenUsed w:val="1"/>
    <w:qFormat w:val="1"/>
    <w:rPr>
      <w:sz w:val="16"/>
      <w:szCs w:val="16"/>
    </w:rPr>
  </w:style>
  <w:style w:type="character" w:styleId="Emphasis">
    <w:name w:val="Emphasis"/>
    <w:uiPriority w:val="20"/>
    <w:qFormat w:val="1"/>
    <w:rPr>
      <w:i w:val="1"/>
      <w:iCs w:val="1"/>
    </w:rPr>
  </w:style>
  <w:style w:type="character" w:styleId="Hyperlink">
    <w:name w:val="Hyperlink"/>
    <w:uiPriority w:val="99"/>
    <w:unhideWhenUsed w:val="1"/>
    <w:qFormat w:val="1"/>
    <w:rPr>
      <w:color w:val="0000ff"/>
      <w:u w:val="single"/>
    </w:rPr>
  </w:style>
  <w:style w:type="character" w:styleId="PageNumber">
    <w:name w:val="page number"/>
    <w:basedOn w:val="DefaultParagraphFont"/>
    <w:qFormat w:val="1"/>
  </w:style>
  <w:style w:type="table" w:styleId="TableGrid">
    <w:name w:val="Table Grid"/>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customStyle="1">
    <w:name w:val="Sub Title"/>
    <w:basedOn w:val="Title"/>
    <w:qFormat w:val="1"/>
  </w:style>
  <w:style w:type="paragraph" w:styleId="keterangan" w:customStyle="1">
    <w:name w:val="keterangan"/>
    <w:basedOn w:val="Normal"/>
    <w:qFormat w:val="1"/>
    <w:rPr>
      <w:i w:val="1"/>
    </w:rPr>
  </w:style>
  <w:style w:type="paragraph" w:styleId="guide" w:customStyle="1">
    <w:name w:val="guide"/>
    <w:basedOn w:val="Normal"/>
    <w:qFormat w:val="1"/>
    <w:rPr>
      <w:i w:val="1"/>
    </w:rPr>
  </w:style>
  <w:style w:type="character" w:styleId="DocumentMapChar" w:customStyle="1">
    <w:name w:val="Document Map Char"/>
    <w:link w:val="DocumentMap"/>
    <w:uiPriority w:val="99"/>
    <w:semiHidden w:val="1"/>
    <w:qFormat w:val="1"/>
    <w:rPr>
      <w:rFonts w:ascii="Tahoma" w:cs="Tahoma" w:hAnsi="Tahoma"/>
      <w:sz w:val="16"/>
      <w:szCs w:val="16"/>
      <w:lang w:val="en-GB"/>
    </w:rPr>
  </w:style>
  <w:style w:type="paragraph" w:styleId="TOCHeading1" w:customStyle="1">
    <w:name w:val="TOC Heading1"/>
    <w:basedOn w:val="Heading1"/>
    <w:next w:val="Normal"/>
    <w:uiPriority w:val="39"/>
    <w:qFormat w:val="1"/>
    <w:pPr>
      <w:keepLines w:val="1"/>
      <w:numPr>
        <w:numId w:val="0"/>
      </w:numPr>
      <w:spacing w:before="480" w:line="276" w:lineRule="auto"/>
      <w:outlineLvl w:val="9"/>
    </w:pPr>
    <w:rPr>
      <w:rFonts w:ascii="Cambria" w:hAnsi="Cambria"/>
      <w:bCs w:val="1"/>
      <w:color w:val="365f91"/>
      <w:szCs w:val="28"/>
      <w:lang w:val="en-US"/>
    </w:rPr>
  </w:style>
  <w:style w:type="character" w:styleId="BalloonTextChar" w:customStyle="1">
    <w:name w:val="Balloon Text Char"/>
    <w:link w:val="BalloonText"/>
    <w:uiPriority w:val="99"/>
    <w:semiHidden w:val="1"/>
    <w:qFormat w:val="1"/>
    <w:rPr>
      <w:rFonts w:ascii="Tahoma" w:cs="Tahoma" w:hAnsi="Tahoma"/>
      <w:sz w:val="16"/>
      <w:szCs w:val="16"/>
      <w:lang w:val="en-GB"/>
    </w:rPr>
  </w:style>
  <w:style w:type="paragraph" w:styleId="ListParagraph1" w:customStyle="1">
    <w:name w:val="List Paragraph1"/>
    <w:basedOn w:val="Normal"/>
    <w:link w:val="ListParagraphChar"/>
    <w:uiPriority w:val="34"/>
    <w:qFormat w:val="1"/>
    <w:pPr>
      <w:ind w:left="720"/>
      <w:jc w:val="both"/>
    </w:pPr>
    <w:rPr>
      <w:rFonts w:ascii="Calibri" w:hAnsi="Calibri"/>
    </w:rPr>
  </w:style>
  <w:style w:type="character" w:styleId="Heading1Char" w:customStyle="1">
    <w:name w:val="Heading 1 Char"/>
    <w:link w:val="Heading1"/>
    <w:qFormat w:val="1"/>
    <w:rPr>
      <w:rFonts w:asciiTheme="majorHAnsi" w:hAnsiTheme="majorHAnsi"/>
      <w:b w:val="1"/>
      <w:color w:val="0f243e" w:themeColor="text2" w:themeShade="000080"/>
      <w:sz w:val="36"/>
      <w:lang w:val="zh-CN"/>
    </w:rPr>
  </w:style>
  <w:style w:type="character" w:styleId="Heading2Char" w:customStyle="1">
    <w:name w:val="Heading 2 Char"/>
    <w:link w:val="Heading2"/>
    <w:qFormat w:val="1"/>
    <w:rPr>
      <w:rFonts w:asciiTheme="majorHAnsi" w:hAnsiTheme="majorHAnsi"/>
      <w:b w:val="1"/>
      <w:color w:val="0f243e" w:themeColor="text2" w:themeShade="000080"/>
      <w:sz w:val="28"/>
      <w:lang w:val="zh-CN"/>
    </w:rPr>
  </w:style>
  <w:style w:type="character" w:styleId="Heading3Char" w:customStyle="1">
    <w:name w:val="Heading 3 Char"/>
    <w:link w:val="Heading3"/>
    <w:qFormat w:val="1"/>
    <w:rPr>
      <w:rFonts w:asciiTheme="majorHAnsi" w:hAnsiTheme="majorHAnsi"/>
      <w:b w:val="1"/>
      <w:color w:val="0f243e" w:themeColor="text2" w:themeShade="000080"/>
      <w:sz w:val="26"/>
      <w:lang w:val="zh-CN"/>
    </w:rPr>
  </w:style>
  <w:style w:type="paragraph" w:styleId="Default" w:customStyle="1">
    <w:name w:val="Default"/>
    <w:qFormat w:val="1"/>
    <w:pPr>
      <w:autoSpaceDE w:val="0"/>
      <w:autoSpaceDN w:val="0"/>
      <w:adjustRightInd w:val="0"/>
    </w:pPr>
    <w:rPr>
      <w:color w:val="000000"/>
      <w:sz w:val="24"/>
      <w:szCs w:val="24"/>
      <w:lang w:eastAsia="id-ID"/>
    </w:rPr>
  </w:style>
  <w:style w:type="character" w:styleId="apple-converted-space" w:customStyle="1">
    <w:name w:val="apple-converted-space"/>
    <w:qFormat w:val="1"/>
  </w:style>
  <w:style w:type="paragraph" w:styleId="NoSpacing1" w:customStyle="1">
    <w:name w:val="No Spacing1"/>
    <w:basedOn w:val="Normal"/>
    <w:uiPriority w:val="1"/>
    <w:qFormat w:val="1"/>
    <w:pPr>
      <w:spacing w:before="0" w:line="240" w:lineRule="auto"/>
    </w:pPr>
    <w:rPr>
      <w:rFonts w:ascii="Calibri" w:eastAsia="Calibri Light" w:hAnsi="Calibri"/>
      <w:lang w:val="en-US"/>
    </w:rPr>
  </w:style>
  <w:style w:type="character" w:styleId="CommentTextChar" w:customStyle="1">
    <w:name w:val="Comment Text Char"/>
    <w:basedOn w:val="DefaultParagraphFont"/>
    <w:link w:val="CommentText"/>
    <w:uiPriority w:val="99"/>
    <w:semiHidden w:val="1"/>
    <w:qFormat w:val="1"/>
    <w:rPr>
      <w:lang w:val="id-ID"/>
    </w:rPr>
  </w:style>
  <w:style w:type="character" w:styleId="CommentSubjectChar" w:customStyle="1">
    <w:name w:val="Comment Subject Char"/>
    <w:basedOn w:val="CommentTextChar"/>
    <w:link w:val="CommentSubject"/>
    <w:uiPriority w:val="99"/>
    <w:semiHidden w:val="1"/>
    <w:qFormat w:val="1"/>
    <w:rPr>
      <w:b w:val="1"/>
      <w:bCs w:val="1"/>
      <w:lang w:val="id-ID"/>
    </w:rPr>
  </w:style>
  <w:style w:type="character" w:styleId="HeaderChar" w:customStyle="1">
    <w:name w:val="Header Char"/>
    <w:basedOn w:val="DefaultParagraphFont"/>
    <w:link w:val="Header"/>
    <w:uiPriority w:val="99"/>
    <w:qFormat w:val="1"/>
    <w:rPr>
      <w:rFonts w:asciiTheme="majorHAnsi" w:hAnsiTheme="majorHAnsi"/>
      <w:b w:val="1"/>
      <w:i w:val="1"/>
      <w:color w:val="0f243e" w:themeColor="text2" w:themeShade="000080"/>
      <w:sz w:val="18"/>
      <w:lang w:val="id-ID"/>
    </w:rPr>
  </w:style>
  <w:style w:type="character" w:styleId="FooterChar" w:customStyle="1">
    <w:name w:val="Footer Char"/>
    <w:basedOn w:val="DefaultParagraphFont"/>
    <w:link w:val="Footer"/>
    <w:uiPriority w:val="99"/>
    <w:qFormat w:val="1"/>
    <w:rPr>
      <w:lang w:val="id-ID"/>
    </w:rPr>
  </w:style>
  <w:style w:type="character" w:styleId="ListParagraphChar" w:customStyle="1">
    <w:name w:val="List Paragraph Char"/>
    <w:basedOn w:val="DefaultParagraphFont"/>
    <w:link w:val="ListParagraph1"/>
    <w:uiPriority w:val="34"/>
    <w:qFormat w:val="1"/>
    <w:rPr>
      <w:rFonts w:ascii="Calibri" w:eastAsia="Calibri" w:hAnsi="Calibri"/>
      <w:sz w:val="22"/>
      <w:szCs w:val="22"/>
      <w:lang w:val="id-ID"/>
    </w:rPr>
  </w:style>
  <w:style w:type="character" w:styleId="CaptionChar" w:customStyle="1">
    <w:name w:val="Caption Char"/>
    <w:basedOn w:val="DefaultParagraphFont"/>
    <w:link w:val="Caption"/>
    <w:qFormat w:val="1"/>
    <w:rPr>
      <w:rFonts w:asciiTheme="minorHAnsi" w:hAnsiTheme="minorHAnsi"/>
      <w:b w:val="1"/>
      <w:bCs w:val="1"/>
      <w:color w:val="1f497d" w:themeColor="text2"/>
      <w:sz w:val="18"/>
      <w:lang w:val="zh-CN"/>
    </w:rPr>
  </w:style>
  <w:style w:type="table" w:styleId="TableGrid1" w:customStyle="1">
    <w:name w:val="Table Grid1"/>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 w:customStyle="1">
    <w:name w:val="Table Grid2"/>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3" w:customStyle="1">
    <w:name w:val="Table Grid3"/>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4" w:customStyle="1">
    <w:name w:val="Table Grid4"/>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5" w:customStyle="1">
    <w:name w:val="Table Grid5"/>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6" w:customStyle="1">
    <w:name w:val="Table Grid6"/>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7" w:customStyle="1">
    <w:name w:val="Table Grid7"/>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8" w:customStyle="1">
    <w:name w:val="Table Grid8"/>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9" w:customStyle="1">
    <w:name w:val="Table Grid9"/>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0" w:customStyle="1">
    <w:name w:val="Table Grid10"/>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1" w:customStyle="1">
    <w:name w:val="Table Grid11"/>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2" w:customStyle="1">
    <w:name w:val="Table Grid12"/>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3" w:customStyle="1">
    <w:name w:val="Table Grid13"/>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4" w:customStyle="1">
    <w:name w:val="Table Grid14"/>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1Light-Accent31" w:customStyle="1">
    <w:name w:val="Grid Table 1 Light - Accent 31"/>
    <w:basedOn w:val="TableNormal"/>
    <w:uiPriority w:val="46"/>
    <w:rPr>
      <w:lang w:eastAsia="id-ID"/>
    </w:rPr>
    <w:tblPr>
      <w:tblBorders>
        <w:top w:color="d6e3bc" w:space="0" w:sz="4" w:val="single"/>
        <w:left w:color="d6e3bc" w:space="0" w:sz="4" w:val="single"/>
        <w:bottom w:color="d6e3bc" w:space="0" w:sz="4" w:val="single"/>
        <w:right w:color="d6e3bc" w:space="0" w:sz="4" w:val="single"/>
        <w:insideH w:color="d6e3bc" w:space="0" w:sz="4" w:val="single"/>
        <w:insideV w:color="d6e3bc" w:space="0" w:sz="4" w:val="single"/>
      </w:tblBorders>
    </w:tblPr>
    <w:tblStylePr w:type="firstRow">
      <w:rPr>
        <w:rFonts w:cs="Times New Roman"/>
        <w:b w:val="1"/>
        <w:bCs w:val="1"/>
      </w:rPr>
      <w:tblPr/>
      <w:tcPr>
        <w:tcBorders>
          <w:bottom w:color="c2d69b" w:space="0" w:sz="12" w:val="single"/>
        </w:tcBorders>
      </w:tcPr>
    </w:tblStylePr>
    <w:tblStylePr w:type="lastRow">
      <w:rPr>
        <w:rFonts w:cs="Times New Roman"/>
        <w:b w:val="1"/>
        <w:bCs w:val="1"/>
      </w:rPr>
      <w:tblPr/>
      <w:tcPr>
        <w:tcBorders>
          <w:top w:color="c2d69b" w:space="0" w:sz="2" w:val="double"/>
        </w:tcBorders>
      </w:tcPr>
    </w:tblStylePr>
    <w:tblStylePr w:type="firstCol">
      <w:rPr>
        <w:rFonts w:cs="Times New Roman"/>
        <w:b w:val="1"/>
        <w:bCs w:val="1"/>
      </w:rPr>
    </w:tblStylePr>
    <w:tblStylePr w:type="lastCol">
      <w:rPr>
        <w:rFonts w:cs="Times New Roman"/>
        <w:b w:val="1"/>
        <w:bCs w:val="1"/>
      </w:rPr>
    </w:tblStylePr>
  </w:style>
  <w:style w:type="table" w:styleId="GridTable1Light-Accent32" w:customStyle="1">
    <w:name w:val="Grid Table 1 Light - Accent 32"/>
    <w:basedOn w:val="TableNormal"/>
    <w:uiPriority w:val="46"/>
    <w:tblPr>
      <w:tblBorders>
        <w:top w:color="d6e3bc" w:space="0" w:sz="4" w:themeColor="accent3" w:themeTint="000066" w:val="single"/>
        <w:left w:color="d6e3bc" w:space="0" w:sz="4" w:themeColor="accent3" w:themeTint="000066" w:val="single"/>
        <w:bottom w:color="d6e3bc" w:space="0" w:sz="4" w:themeColor="accent3" w:themeTint="000066" w:val="single"/>
        <w:right w:color="d6e3bc" w:space="0" w:sz="4" w:themeColor="accent3" w:themeTint="000066" w:val="single"/>
        <w:insideH w:color="d6e3bc" w:space="0" w:sz="4" w:themeColor="accent3" w:themeTint="000066" w:val="single"/>
        <w:insideV w:color="d6e3bc" w:space="0" w:sz="4" w:themeColor="accent3" w:themeTint="000066" w:val="single"/>
      </w:tblBorders>
    </w:tblPr>
    <w:tblStylePr w:type="firstRow">
      <w:rPr>
        <w:b w:val="1"/>
        <w:bCs w:val="1"/>
      </w:rPr>
      <w:tblPr/>
      <w:tcPr>
        <w:tcBorders>
          <w:bottom w:color="c2d69b" w:space="0" w:sz="12" w:themeColor="accent3" w:themeTint="000099" w:val="single"/>
        </w:tcBorders>
      </w:tcPr>
    </w:tblStylePr>
    <w:tblStylePr w:type="lastRow">
      <w:rPr>
        <w:b w:val="1"/>
        <w:bCs w:val="1"/>
      </w:rPr>
      <w:tblPr/>
      <w:tcPr>
        <w:tcBorders>
          <w:top w:color="c2d69b" w:space="0" w:sz="2" w:themeColor="accent3" w:themeTint="000099" w:val="double"/>
        </w:tcBorders>
      </w:tcPr>
    </w:tblStylePr>
    <w:tblStylePr w:type="firstCol">
      <w:rPr>
        <w:b w:val="1"/>
        <w:bCs w:val="1"/>
      </w:rPr>
    </w:tblStylePr>
    <w:tblStylePr w:type="lastCol">
      <w:rPr>
        <w:b w:val="1"/>
        <w:bCs w:val="1"/>
      </w:rPr>
    </w:tblStylePr>
  </w:style>
  <w:style w:type="table" w:styleId="TableGrid15" w:customStyle="1">
    <w:name w:val="Table Grid15"/>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c" w:customStyle="1">
    <w:name w:val="Pic"/>
    <w:basedOn w:val="Normal"/>
    <w:link w:val="PicChar"/>
    <w:qFormat w:val="1"/>
    <w:pPr>
      <w:jc w:val="center"/>
    </w:pPr>
    <w:rPr>
      <w:lang w:val="en-US"/>
    </w:rPr>
  </w:style>
  <w:style w:type="table" w:styleId="GridTable1Light-Accent11" w:customStyle="1">
    <w:name w:val="Grid Table 1 Light - Accent 11"/>
    <w:basedOn w:val="TableNormal"/>
    <w:uiPriority w:val="46"/>
    <w:tblPr>
      <w:tblBorders>
        <w:top w:color="b8cce4" w:space="0" w:sz="4" w:themeColor="accent1" w:themeTint="000066" w:val="single"/>
        <w:left w:color="b8cce4" w:space="0" w:sz="4" w:themeColor="accent1" w:themeTint="000066" w:val="single"/>
        <w:bottom w:color="b8cce4" w:space="0" w:sz="4" w:themeColor="accent1" w:themeTint="000066" w:val="single"/>
        <w:right w:color="b8cce4" w:space="0" w:sz="4" w:themeColor="accent1" w:themeTint="000066" w:val="single"/>
        <w:insideH w:color="b8cce4" w:space="0" w:sz="4" w:themeColor="accent1" w:themeTint="000066" w:val="single"/>
        <w:insideV w:color="b8cce4" w:space="0" w:sz="4" w:themeColor="accent1" w:themeTint="000066" w:val="single"/>
      </w:tblBorders>
    </w:tblPr>
    <w:tblStylePr w:type="firstRow">
      <w:rPr>
        <w:b w:val="1"/>
        <w:bCs w:val="1"/>
      </w:rPr>
      <w:tblPr/>
      <w:tcPr>
        <w:tcBorders>
          <w:bottom w:color="95b3d7" w:space="0" w:sz="12" w:themeColor="accent1" w:themeTint="000099" w:val="single"/>
        </w:tcBorders>
      </w:tcPr>
    </w:tblStylePr>
    <w:tblStylePr w:type="lastRow">
      <w:rPr>
        <w:b w:val="1"/>
        <w:bCs w:val="1"/>
      </w:rPr>
      <w:tblPr/>
      <w:tcPr>
        <w:tcBorders>
          <w:top w:color="95b3d7" w:space="0" w:sz="2" w:themeColor="accent1" w:themeTint="000099" w:val="double"/>
        </w:tcBorders>
      </w:tcPr>
    </w:tblStylePr>
    <w:tblStylePr w:type="firstCol">
      <w:rPr>
        <w:b w:val="1"/>
        <w:bCs w:val="1"/>
      </w:rPr>
    </w:tblStylePr>
    <w:tblStylePr w:type="lastCol">
      <w:rPr>
        <w:b w:val="1"/>
        <w:bCs w:val="1"/>
      </w:rPr>
    </w:tblStylePr>
  </w:style>
  <w:style w:type="character" w:styleId="PicChar" w:customStyle="1">
    <w:name w:val="Pic Char"/>
    <w:basedOn w:val="DefaultParagraphFont"/>
    <w:link w:val="Pic"/>
    <w:rPr>
      <w:rFonts w:asciiTheme="minorHAnsi" w:hAnsiTheme="minorHAnsi"/>
      <w:sz w:val="22"/>
      <w:szCs w:val="22"/>
    </w:rPr>
  </w:style>
  <w:style w:type="table" w:styleId="TableGrid16" w:customStyle="1">
    <w:name w:val="Table Grid16"/>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7" w:customStyle="1">
    <w:name w:val="Table Grid17"/>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8" w:customStyle="1">
    <w:name w:val="Table Grid18"/>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9" w:customStyle="1">
    <w:name w:val="Table Grid19"/>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0" w:customStyle="1">
    <w:name w:val="Table Grid20"/>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1" w:customStyle="1">
    <w:name w:val="Table Grid21"/>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2" w:customStyle="1">
    <w:name w:val="List Paragraph2"/>
    <w:basedOn w:val="Normal"/>
    <w:uiPriority w:val="99"/>
    <w:pPr>
      <w:ind w:left="720"/>
      <w:contextualSpacing w:val="1"/>
    </w:pPr>
  </w:style>
  <w:style w:type="paragraph" w:styleId="Revision1" w:customStyle="1">
    <w:name w:val="Revision1"/>
    <w:hidden w:val="1"/>
    <w:uiPriority w:val="99"/>
    <w:semiHidden w:val="1"/>
    <w:pPr>
      <w:spacing w:line="240" w:lineRule="auto"/>
    </w:pPr>
    <w:rPr>
      <w:rFonts w:asciiTheme="minorHAnsi" w:hAnsiTheme="minorHAnsi"/>
    </w:rPr>
  </w:style>
  <w:style w:type="paragraph" w:styleId="ListParagraph3" w:customStyle="1">
    <w:name w:val="List Paragraph3"/>
    <w:basedOn w:val="Normal"/>
    <w:uiPriority w:val="99"/>
    <w:pPr>
      <w:ind w:left="720"/>
      <w:contextualSpacing w:val="1"/>
    </w:pPr>
  </w:style>
  <w:style w:type="paragraph" w:styleId="Revision">
    <w:name w:val="Revision"/>
    <w:hidden w:val="1"/>
    <w:uiPriority w:val="99"/>
    <w:semiHidden w:val="1"/>
    <w:rsid w:val="00252CA3"/>
    <w:pPr>
      <w:spacing w:line="240" w:lineRule="auto"/>
    </w:pPr>
    <w:rPr>
      <w:rFonts w:asciiTheme="minorHAnsi" w:hAnsiTheme="minorHAnsi"/>
    </w:rPr>
  </w:style>
  <w:style w:type="paragraph" w:styleId="ListParagraph">
    <w:name w:val="List Paragraph"/>
    <w:basedOn w:val="Normal"/>
    <w:uiPriority w:val="34"/>
    <w:qFormat w:val="1"/>
    <w:rsid w:val="002C36A5"/>
    <w:pPr>
      <w:ind w:left="720"/>
      <w:contextualSpacing w:val="1"/>
    </w:pPr>
  </w:style>
  <w:style w:type="character" w:styleId="apple-tab-span" w:customStyle="1">
    <w:name w:val="apple-tab-span"/>
    <w:basedOn w:val="DefaultParagraphFont"/>
    <w:rsid w:val="00271D63"/>
  </w:style>
  <w:style w:type="character" w:styleId="FollowedHyperlink">
    <w:name w:val="FollowedHyperlink"/>
    <w:basedOn w:val="DefaultParagraphFont"/>
    <w:uiPriority w:val="99"/>
    <w:semiHidden w:val="1"/>
    <w:unhideWhenUsed w:val="1"/>
    <w:rsid w:val="0032752F"/>
    <w:rPr>
      <w:color w:val="800080" w:themeColor="followedHyperlink"/>
      <w:u w:val="single"/>
    </w:rPr>
  </w:style>
  <w:style w:type="paragraph" w:styleId="msonormal0" w:customStyle="1">
    <w:name w:val="msonormal"/>
    <w:basedOn w:val="Normal"/>
    <w:rsid w:val="009B6676"/>
    <w:pPr>
      <w:spacing w:after="100" w:afterAutospacing="1" w:before="100" w:beforeAutospacing="1" w:line="240" w:lineRule="auto"/>
    </w:pPr>
    <w:rPr>
      <w:rFonts w:ascii="Times New Roman" w:eastAsia="Times New Roman" w:hAnsi="Times New Roman"/>
      <w:sz w:val="24"/>
      <w:szCs w:val="24"/>
      <w:lang w:eastAsia="zh-CN" w:val="en-ID"/>
    </w:rPr>
  </w:style>
  <w:style w:type="paragraph" w:styleId="xl65" w:customStyle="1">
    <w:name w:val="xl65"/>
    <w:basedOn w:val="Normal"/>
    <w:rsid w:val="009B6676"/>
    <w:pPr>
      <w:pBdr>
        <w:top w:color="000000" w:space="0" w:sz="4" w:val="single"/>
        <w:left w:color="000000" w:space="0" w:sz="4" w:val="single"/>
        <w:bottom w:color="000000" w:space="0" w:sz="4" w:val="single"/>
        <w:right w:color="000000" w:space="0" w:sz="4" w:val="single"/>
      </w:pBdr>
      <w:spacing w:after="100" w:afterAutospacing="1" w:before="100" w:beforeAutospacing="1" w:line="240" w:lineRule="auto"/>
      <w:jc w:val="center"/>
      <w:textAlignment w:val="center"/>
    </w:pPr>
    <w:rPr>
      <w:rFonts w:ascii="Times New Roman" w:eastAsia="Times New Roman" w:hAnsi="Times New Roman"/>
      <w:b w:val="1"/>
      <w:bCs w:val="1"/>
      <w:sz w:val="24"/>
      <w:szCs w:val="24"/>
      <w:lang w:eastAsia="zh-CN" w:val="en-ID"/>
    </w:rPr>
  </w:style>
  <w:style w:type="paragraph" w:styleId="xl66" w:customStyle="1">
    <w:name w:val="xl66"/>
    <w:basedOn w:val="Normal"/>
    <w:rsid w:val="009B6676"/>
    <w:pPr>
      <w:pBdr>
        <w:top w:color="000000" w:space="0" w:sz="4" w:val="single"/>
        <w:bottom w:color="000000" w:space="0" w:sz="4" w:val="single"/>
        <w:right w:color="000000" w:space="0" w:sz="4" w:val="single"/>
      </w:pBdr>
      <w:spacing w:after="100" w:afterAutospacing="1" w:before="100" w:beforeAutospacing="1" w:line="240" w:lineRule="auto"/>
      <w:jc w:val="center"/>
      <w:textAlignment w:val="center"/>
    </w:pPr>
    <w:rPr>
      <w:rFonts w:ascii="Times New Roman" w:eastAsia="Times New Roman" w:hAnsi="Times New Roman"/>
      <w:b w:val="1"/>
      <w:bCs w:val="1"/>
      <w:sz w:val="24"/>
      <w:szCs w:val="24"/>
      <w:lang w:eastAsia="zh-CN" w:val="en-ID"/>
    </w:rPr>
  </w:style>
  <w:style w:type="paragraph" w:styleId="xl67" w:customStyle="1">
    <w:name w:val="xl67"/>
    <w:basedOn w:val="Normal"/>
    <w:rsid w:val="009B6676"/>
    <w:pPr>
      <w:pBdr>
        <w:bottom w:color="000000" w:space="0" w:sz="4" w:val="single"/>
        <w:right w:color="000000" w:space="0" w:sz="4" w:val="single"/>
      </w:pBdr>
      <w:spacing w:after="100" w:afterAutospacing="1" w:before="100" w:beforeAutospacing="1" w:line="240" w:lineRule="auto"/>
      <w:jc w:val="center"/>
      <w:textAlignment w:val="top"/>
    </w:pPr>
    <w:rPr>
      <w:rFonts w:ascii="Times New Roman" w:eastAsia="Times New Roman" w:hAnsi="Times New Roman"/>
      <w:lang w:eastAsia="zh-CN" w:val="en-ID"/>
    </w:rPr>
  </w:style>
  <w:style w:type="paragraph" w:styleId="xl68" w:customStyle="1">
    <w:name w:val="xl68"/>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lang w:eastAsia="zh-CN" w:val="en-ID"/>
    </w:rPr>
  </w:style>
  <w:style w:type="paragraph" w:styleId="xl69" w:customStyle="1">
    <w:name w:val="xl69"/>
    <w:basedOn w:val="Normal"/>
    <w:rsid w:val="009B6676"/>
    <w:pPr>
      <w:pBdr>
        <w:bottom w:color="000000" w:space="0" w:sz="4" w:val="single"/>
        <w:right w:color="000000" w:space="0" w:sz="4" w:val="single"/>
      </w:pBdr>
      <w:spacing w:after="100" w:afterAutospacing="1" w:before="100" w:beforeAutospacing="1" w:line="240" w:lineRule="auto"/>
      <w:jc w:val="center"/>
      <w:textAlignment w:val="top"/>
    </w:pPr>
    <w:rPr>
      <w:rFonts w:ascii="Times New Roman" w:eastAsia="Times New Roman" w:hAnsi="Times New Roman"/>
      <w:color w:val="0000ff"/>
      <w:u w:val="single"/>
      <w:lang w:eastAsia="zh-CN" w:val="en-ID"/>
    </w:rPr>
  </w:style>
  <w:style w:type="paragraph" w:styleId="xl70" w:customStyle="1">
    <w:name w:val="xl70"/>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1" w:customStyle="1">
    <w:name w:val="xl71"/>
    <w:basedOn w:val="Normal"/>
    <w:rsid w:val="009B6676"/>
    <w:pPr>
      <w:pBdr>
        <w:bottom w:color="000000" w:space="0" w:sz="4" w:val="single"/>
        <w:right w:color="000000" w:space="0" w:sz="4" w:val="single"/>
      </w:pBdr>
      <w:spacing w:after="100" w:afterAutospacing="1" w:before="100" w:beforeAutospacing="1" w:line="240" w:lineRule="auto"/>
      <w:jc w:val="center"/>
      <w:textAlignment w:val="top"/>
    </w:pPr>
    <w:rPr>
      <w:rFonts w:ascii="Times New Roman" w:eastAsia="Times New Roman" w:hAnsi="Times New Roman"/>
      <w:sz w:val="24"/>
      <w:szCs w:val="24"/>
      <w:lang w:eastAsia="zh-CN" w:val="en-ID"/>
    </w:rPr>
  </w:style>
  <w:style w:type="paragraph" w:styleId="xl72" w:customStyle="1">
    <w:name w:val="xl72"/>
    <w:basedOn w:val="Normal"/>
    <w:rsid w:val="009B6676"/>
    <w:pPr>
      <w:pBdr>
        <w:bottom w:color="000000" w:space="0" w:sz="4" w:val="single"/>
        <w:right w:color="000000" w:space="0" w:sz="4" w:val="single"/>
      </w:pBdr>
      <w:shd w:color="ff0000" w:fill="ff0000" w:val="clear"/>
      <w:spacing w:after="100" w:afterAutospacing="1" w:before="100" w:beforeAutospacing="1" w:line="240" w:lineRule="auto"/>
      <w:jc w:val="center"/>
      <w:textAlignment w:val="top"/>
    </w:pPr>
    <w:rPr>
      <w:rFonts w:ascii="Times New Roman" w:eastAsia="Times New Roman" w:hAnsi="Times New Roman"/>
      <w:sz w:val="24"/>
      <w:szCs w:val="24"/>
      <w:lang w:eastAsia="zh-CN" w:val="en-ID"/>
    </w:rPr>
  </w:style>
  <w:style w:type="paragraph" w:styleId="xl73" w:customStyle="1">
    <w:name w:val="xl73"/>
    <w:basedOn w:val="Normal"/>
    <w:rsid w:val="009B6676"/>
    <w:pPr>
      <w:pBdr>
        <w:left w:color="000000" w:space="0" w:sz="4" w:val="single"/>
        <w:bottom w:color="000000" w:space="0" w:sz="4" w:val="single"/>
        <w:right w:color="000000" w:space="0" w:sz="4" w:val="single"/>
      </w:pBdr>
      <w:spacing w:after="100" w:afterAutospacing="1" w:before="100" w:beforeAutospacing="1" w:line="240" w:lineRule="auto"/>
      <w:jc w:val="center"/>
      <w:textAlignment w:val="top"/>
    </w:pPr>
    <w:rPr>
      <w:rFonts w:ascii="Times New Roman" w:eastAsia="Times New Roman" w:hAnsi="Times New Roman"/>
      <w:sz w:val="24"/>
      <w:szCs w:val="24"/>
      <w:lang w:eastAsia="zh-CN" w:val="en-ID"/>
    </w:rPr>
  </w:style>
  <w:style w:type="paragraph" w:styleId="xl74" w:customStyle="1">
    <w:name w:val="xl74"/>
    <w:basedOn w:val="Normal"/>
    <w:rsid w:val="009B6676"/>
    <w:pPr>
      <w:pBdr>
        <w:bottom w:color="000000" w:space="0" w:sz="4" w:val="single"/>
        <w:right w:color="000000" w:space="0" w:sz="4" w:val="single"/>
      </w:pBdr>
      <w:shd w:color="ffff00"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5" w:customStyle="1">
    <w:name w:val="xl75"/>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6" w:customStyle="1">
    <w:name w:val="xl76"/>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0000ff"/>
      <w:sz w:val="24"/>
      <w:szCs w:val="24"/>
      <w:u w:val="single"/>
      <w:lang w:eastAsia="zh-CN" w:val="en-ID"/>
    </w:rPr>
  </w:style>
  <w:style w:type="paragraph" w:styleId="xl77" w:customStyle="1">
    <w:name w:val="xl77"/>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8" w:customStyle="1">
    <w:name w:val="xl78"/>
    <w:basedOn w:val="Normal"/>
    <w:rsid w:val="009B6676"/>
    <w:pPr>
      <w:pBdr>
        <w:bottom w:color="000000" w:space="0" w:sz="4" w:val="single"/>
        <w:right w:color="000000" w:space="0" w:sz="4" w:val="single"/>
      </w:pBdr>
      <w:shd w:color="00ff00" w:fill="00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9" w:customStyle="1">
    <w:name w:val="xl79"/>
    <w:basedOn w:val="Normal"/>
    <w:rsid w:val="009B6676"/>
    <w:pPr>
      <w:pBdr>
        <w:bottom w:color="000000" w:space="0" w:sz="4" w:val="single"/>
        <w:right w:color="000000" w:space="0" w:sz="4" w:val="single"/>
      </w:pBdr>
      <w:shd w:color="ff0000" w:fill="ff00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80" w:customStyle="1">
    <w:name w:val="xl80"/>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0000ff"/>
      <w:sz w:val="24"/>
      <w:szCs w:val="24"/>
      <w:u w:val="single"/>
      <w:lang w:eastAsia="zh-CN" w:val="en-ID"/>
    </w:rPr>
  </w:style>
  <w:style w:type="paragraph" w:styleId="xl81" w:customStyle="1">
    <w:name w:val="xl81"/>
    <w:basedOn w:val="Normal"/>
    <w:rsid w:val="009B6676"/>
    <w:pPr>
      <w:pBdr>
        <w:bottom w:color="000000" w:space="0" w:sz="4" w:val="single"/>
        <w:right w:color="000000" w:space="0" w:sz="4" w:val="single"/>
      </w:pBdr>
      <w:spacing w:after="100" w:afterAutospacing="1" w:before="100" w:beforeAutospacing="1" w:line="240" w:lineRule="auto"/>
    </w:pPr>
    <w:rPr>
      <w:rFonts w:ascii="Times New Roman" w:eastAsia="Times New Roman" w:hAnsi="Times New Roman"/>
      <w:sz w:val="24"/>
      <w:szCs w:val="24"/>
      <w:lang w:eastAsia="zh-CN" w:val="en-ID"/>
    </w:rPr>
  </w:style>
  <w:style w:type="paragraph" w:styleId="xl82" w:customStyle="1">
    <w:name w:val="xl82"/>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1155cc"/>
      <w:sz w:val="24"/>
      <w:szCs w:val="24"/>
      <w:u w:val="single"/>
      <w:lang w:eastAsia="zh-CN" w:val="en-ID"/>
    </w:rPr>
  </w:style>
  <w:style w:type="paragraph" w:styleId="xl83" w:customStyle="1">
    <w:name w:val="xl83"/>
    <w:basedOn w:val="Normal"/>
    <w:rsid w:val="009B6676"/>
    <w:pPr>
      <w:pBdr>
        <w:bottom w:color="000000" w:space="0" w:sz="4" w:val="single"/>
        <w:right w:color="000000" w:space="0" w:sz="4" w:val="single"/>
      </w:pBdr>
      <w:shd w:color="9fc5e8" w:fill="9fc5e8"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84" w:customStyle="1">
    <w:name w:val="xl84"/>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1155cc"/>
      <w:u w:val="single"/>
      <w:lang w:eastAsia="zh-CN" w:val="en-ID"/>
    </w:rPr>
  </w:style>
  <w:style w:type="paragraph" w:styleId="xl85" w:customStyle="1">
    <w:name w:val="xl85"/>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404b5a"/>
      <w:sz w:val="24"/>
      <w:szCs w:val="24"/>
      <w:u w:val="single"/>
      <w:lang w:eastAsia="zh-CN" w:val="en-ID"/>
    </w:rPr>
  </w:style>
  <w:style w:type="paragraph" w:styleId="xl86" w:customStyle="1">
    <w:name w:val="xl86"/>
    <w:basedOn w:val="Normal"/>
    <w:rsid w:val="009B6676"/>
    <w:pPr>
      <w:pBdr>
        <w:bottom w:color="000000" w:space="0" w:sz="4" w:val="single"/>
        <w:right w:color="000000" w:space="0" w:sz="4" w:val="single"/>
      </w:pBdr>
      <w:spacing w:after="100" w:afterAutospacing="1" w:before="100" w:beforeAutospacing="1" w:line="240" w:lineRule="auto"/>
    </w:pPr>
    <w:rPr>
      <w:rFonts w:ascii="Times New Roman" w:eastAsia="Times New Roman" w:hAnsi="Times New Roman"/>
      <w:sz w:val="24"/>
      <w:szCs w:val="24"/>
      <w:lang w:eastAsia="zh-CN" w:val="en-ID"/>
    </w:rPr>
  </w:style>
  <w:style w:type="paragraph" w:styleId="xl87" w:customStyle="1">
    <w:name w:val="xl87"/>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212934"/>
      <w:sz w:val="18"/>
      <w:szCs w:val="18"/>
      <w:u w:val="single"/>
      <w:lang w:eastAsia="zh-CN" w:val="en-ID"/>
    </w:rPr>
  </w:style>
  <w:style w:type="paragraph" w:styleId="xl88" w:customStyle="1">
    <w:name w:val="xl88"/>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0000ff"/>
      <w:sz w:val="24"/>
      <w:szCs w:val="24"/>
      <w:u w:val="single"/>
      <w:lang w:eastAsia="zh-CN" w:val="en-ID"/>
    </w:rPr>
  </w:style>
  <w:style w:type="paragraph" w:styleId="xl89" w:customStyle="1">
    <w:name w:val="xl89"/>
    <w:basedOn w:val="Normal"/>
    <w:rsid w:val="009B6676"/>
    <w:pPr>
      <w:pBdr>
        <w:bottom w:color="000000" w:space="0" w:sz="4" w:val="single"/>
        <w:right w:color="000000" w:space="0" w:sz="4" w:val="single"/>
      </w:pBdr>
      <w:shd w:color="000000"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90" w:customStyle="1">
    <w:name w:val="xl90"/>
    <w:basedOn w:val="Normal"/>
    <w:rsid w:val="009B6676"/>
    <w:pPr>
      <w:pBdr>
        <w:bottom w:color="000000" w:space="0" w:sz="4" w:val="single"/>
        <w:right w:color="000000" w:space="0" w:sz="4" w:val="single"/>
      </w:pBdr>
      <w:shd w:color="00ff00"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91" w:customStyle="1">
    <w:name w:val="xl91"/>
    <w:basedOn w:val="Normal"/>
    <w:rsid w:val="009B6676"/>
    <w:pPr>
      <w:pBdr>
        <w:bottom w:color="000000" w:space="0" w:sz="4" w:val="single"/>
        <w:right w:color="000000" w:space="0" w:sz="4" w:val="single"/>
      </w:pBdr>
      <w:shd w:color="000000"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92" w:customStyle="1">
    <w:name w:val="xl92"/>
    <w:basedOn w:val="Normal"/>
    <w:rsid w:val="009B6676"/>
    <w:pPr>
      <w:pBdr>
        <w:bottom w:color="000000" w:space="0" w:sz="4" w:val="single"/>
        <w:right w:color="000000" w:space="0" w:sz="4" w:val="single"/>
      </w:pBdr>
      <w:shd w:color="ffffff"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character" w:styleId="UnresolvedMention">
    <w:name w:val="Unresolved Mention"/>
    <w:basedOn w:val="DefaultParagraphFont"/>
    <w:uiPriority w:val="99"/>
    <w:semiHidden w:val="1"/>
    <w:unhideWhenUsed w:val="1"/>
    <w:rsid w:val="00F0453A"/>
    <w:rPr>
      <w:color w:val="605e5c"/>
      <w:shd w:color="auto" w:fill="e1dfdd" w:val="clear"/>
    </w:rPr>
  </w:style>
  <w:style w:type="paragraph" w:styleId="Subtitle0">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28.0" w:type="dxa"/>
        <w:left w:w="28.0" w:type="dxa"/>
        <w:bottom w:w="28.0" w:type="dxa"/>
        <w:right w:w="28.0" w:type="dxa"/>
      </w:tblCellMar>
    </w:tblPr>
  </w:style>
  <w:style w:type="table" w:styleId="a0" w:customStyle="1">
    <w:basedOn w:val="TableNormal"/>
    <w:tblPr>
      <w:tblStyleRowBandSize w:val="1"/>
      <w:tblStyleColBandSize w:val="1"/>
      <w:tblCellMar>
        <w:top w:w="113.0" w:type="dxa"/>
        <w:left w:w="113.0" w:type="dxa"/>
        <w:bottom w:w="113.0" w:type="dxa"/>
        <w:right w:w="113.0" w:type="dxa"/>
      </w:tblCellMar>
    </w:tblPr>
  </w:style>
  <w:style w:type="table" w:styleId="a1" w:customStyle="1">
    <w:basedOn w:val="TableNormal"/>
    <w:tblPr>
      <w:tblStyleRowBandSize w:val="1"/>
      <w:tblStyleColBandSize w:val="1"/>
      <w:tblCellMar>
        <w:top w:w="85.0" w:type="dxa"/>
        <w:left w:w="85.0" w:type="dxa"/>
        <w:bottom w:w="85.0" w:type="dxa"/>
        <w:right w:w="85.0" w:type="dxa"/>
      </w:tblCellMar>
    </w:tblPr>
  </w:style>
  <w:style w:type="table" w:styleId="a2" w:customStyle="1">
    <w:basedOn w:val="TableNormal"/>
    <w:tblPr>
      <w:tblStyleRowBandSize w:val="1"/>
      <w:tblStyleColBandSize w:val="1"/>
      <w:tblCellMar>
        <w:top w:w="57.0" w:type="dxa"/>
        <w:left w:w="57.0" w:type="dxa"/>
        <w:bottom w:w="57.0" w:type="dxa"/>
        <w:right w:w="57.0" w:type="dxa"/>
      </w:tblCellMar>
    </w:tblPr>
  </w:style>
  <w:style w:type="table" w:styleId="a3" w:customStyle="1">
    <w:basedOn w:val="TableNormal"/>
    <w:tblPr>
      <w:tblStyleRowBandSize w:val="1"/>
      <w:tblStyleColBandSize w:val="1"/>
      <w:tblCellMar>
        <w:top w:w="57.0" w:type="dxa"/>
        <w:left w:w="57.0" w:type="dxa"/>
        <w:bottom w:w="57.0" w:type="dxa"/>
        <w:right w:w="57.0" w:type="dxa"/>
      </w:tblCellMar>
    </w:tblPr>
  </w:style>
  <w:style w:type="table" w:styleId="a4" w:customStyle="1">
    <w:basedOn w:val="TableNormal"/>
    <w:tblPr>
      <w:tblStyleRowBandSize w:val="1"/>
      <w:tblStyleColBandSize w:val="1"/>
      <w:tblCellMar>
        <w:top w:w="28.0" w:type="dxa"/>
        <w:left w:w="28.0" w:type="dxa"/>
        <w:bottom w:w="28.0" w:type="dxa"/>
        <w:right w:w="28.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top w:w="57.0" w:type="dxa"/>
        <w:left w:w="57.0" w:type="dxa"/>
        <w:bottom w:w="57.0" w:type="dxa"/>
        <w:right w:w="57.0" w:type="dxa"/>
      </w:tblCellMar>
    </w:tblPr>
  </w:style>
  <w:style w:type="table" w:styleId="a7" w:customStyle="1">
    <w:basedOn w:val="TableNormal"/>
    <w:tblPr>
      <w:tblStyleRowBandSize w:val="1"/>
      <w:tblStyleColBandSize w:val="1"/>
      <w:tblCellMar>
        <w:top w:w="57.0" w:type="dxa"/>
        <w:left w:w="57.0" w:type="dxa"/>
        <w:bottom w:w="57.0" w:type="dxa"/>
        <w:right w:w="57.0" w:type="dxa"/>
      </w:tblCellMar>
    </w:tblPr>
  </w:style>
  <w:style w:type="table" w:styleId="a8" w:customStyle="1">
    <w:basedOn w:val="TableNormal"/>
    <w:tblPr>
      <w:tblStyleRowBandSize w:val="1"/>
      <w:tblStyleColBandSize w:val="1"/>
      <w:tblCellMar>
        <w:top w:w="57.0" w:type="dxa"/>
        <w:left w:w="57.0" w:type="dxa"/>
        <w:bottom w:w="57.0" w:type="dxa"/>
        <w:right w:w="57.0" w:type="dxa"/>
      </w:tblCellMar>
    </w:tblPr>
  </w:style>
  <w:style w:type="table" w:styleId="a9" w:customStyle="1">
    <w:basedOn w:val="TableNormal"/>
    <w:tblPr>
      <w:tblStyleRowBandSize w:val="1"/>
      <w:tblStyleColBandSize w:val="1"/>
      <w:tblCellMar>
        <w:top w:w="57.0" w:type="dxa"/>
        <w:left w:w="57.0" w:type="dxa"/>
        <w:bottom w:w="57.0" w:type="dxa"/>
        <w:right w:w="57.0" w:type="dxa"/>
      </w:tblCellMar>
    </w:tblPr>
  </w:style>
  <w:style w:type="table" w:styleId="aa" w:customStyle="1">
    <w:basedOn w:val="TableNormal"/>
    <w:tblPr>
      <w:tblStyleRowBandSize w:val="1"/>
      <w:tblStyleColBandSize w:val="1"/>
      <w:tblCellMar>
        <w:top w:w="57.0" w:type="dxa"/>
        <w:left w:w="57.0" w:type="dxa"/>
        <w:bottom w:w="57.0" w:type="dxa"/>
        <w:right w:w="57.0" w:type="dxa"/>
      </w:tblCellMar>
    </w:tblPr>
  </w:style>
  <w:style w:type="table" w:styleId="ab" w:customStyle="1">
    <w:basedOn w:val="TableNormal"/>
    <w:tblPr>
      <w:tblStyleRowBandSize w:val="1"/>
      <w:tblStyleColBandSize w:val="1"/>
      <w:tblCellMar>
        <w:top w:w="57.0" w:type="dxa"/>
        <w:left w:w="57.0" w:type="dxa"/>
        <w:bottom w:w="57.0" w:type="dxa"/>
        <w:right w:w="57.0" w:type="dxa"/>
      </w:tblCellMar>
    </w:tblPr>
  </w:style>
  <w:style w:type="table" w:styleId="ac" w:customStyle="1">
    <w:basedOn w:val="TableNormal"/>
    <w:tblPr>
      <w:tblStyleRowBandSize w:val="1"/>
      <w:tblStyleColBandSize w:val="1"/>
      <w:tblCellMar>
        <w:top w:w="57.0" w:type="dxa"/>
        <w:left w:w="57.0" w:type="dxa"/>
        <w:bottom w:w="57.0" w:type="dxa"/>
        <w:right w:w="57.0" w:type="dxa"/>
      </w:tblCellMar>
    </w:tblPr>
  </w:style>
  <w:style w:type="table" w:styleId="ad" w:customStyle="1">
    <w:basedOn w:val="TableNormal"/>
    <w:tblPr>
      <w:tblStyleRowBandSize w:val="1"/>
      <w:tblStyleColBandSize w:val="1"/>
      <w:tblCellMar>
        <w:top w:w="57.0" w:type="dxa"/>
        <w:left w:w="57.0" w:type="dxa"/>
        <w:bottom w:w="57.0" w:type="dxa"/>
        <w:right w:w="57.0" w:type="dxa"/>
      </w:tblCellMar>
    </w:tblPr>
  </w:style>
  <w:style w:type="table" w:styleId="ae" w:customStyle="1">
    <w:basedOn w:val="TableNormal"/>
    <w:tblPr>
      <w:tblStyleRowBandSize w:val="1"/>
      <w:tblStyleColBandSize w:val="1"/>
      <w:tblCellMar>
        <w:top w:w="57.0" w:type="dxa"/>
        <w:left w:w="57.0" w:type="dxa"/>
        <w:bottom w:w="57.0" w:type="dxa"/>
        <w:right w:w="57.0" w:type="dxa"/>
      </w:tblCellMar>
    </w:tblPr>
  </w:style>
  <w:style w:type="table" w:styleId="af" w:customStyle="1">
    <w:basedOn w:val="TableNormal"/>
    <w:tblPr>
      <w:tblStyleRowBandSize w:val="1"/>
      <w:tblStyleColBandSize w:val="1"/>
      <w:tblCellMar>
        <w:top w:w="57.0" w:type="dxa"/>
        <w:left w:w="57.0" w:type="dxa"/>
        <w:bottom w:w="57.0" w:type="dxa"/>
        <w:right w:w="57.0" w:type="dxa"/>
      </w:tblCellMar>
    </w:tblPr>
  </w:style>
  <w:style w:type="table" w:styleId="af0" w:customStyle="1">
    <w:basedOn w:val="TableNormal"/>
    <w:tblPr>
      <w:tblStyleRowBandSize w:val="1"/>
      <w:tblStyleColBandSize w:val="1"/>
      <w:tblCellMar>
        <w:top w:w="57.0" w:type="dxa"/>
        <w:left w:w="57.0" w:type="dxa"/>
        <w:bottom w:w="57.0" w:type="dxa"/>
        <w:right w:w="57.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57.0" w:type="dxa"/>
        <w:left w:w="57.0" w:type="dxa"/>
        <w:bottom w:w="57.0" w:type="dxa"/>
        <w:right w:w="57.0" w:type="dxa"/>
      </w:tblCellMar>
    </w:tblPr>
  </w:style>
  <w:style w:type="table" w:styleId="af3" w:customStyle="1">
    <w:basedOn w:val="TableNormal"/>
    <w:tblPr>
      <w:tblStyleRowBandSize w:val="1"/>
      <w:tblStyleColBandSize w:val="1"/>
      <w:tblCellMar>
        <w:top w:w="57.0" w:type="dxa"/>
        <w:left w:w="57.0" w:type="dxa"/>
        <w:bottom w:w="57.0" w:type="dxa"/>
        <w:right w:w="57.0" w:type="dxa"/>
      </w:tblCellMar>
    </w:tblPr>
  </w:style>
  <w:style w:type="table" w:styleId="af4" w:customStyle="1">
    <w:basedOn w:val="TableNormal"/>
    <w:tblPr>
      <w:tblStyleRowBandSize w:val="1"/>
      <w:tblStyleColBandSize w:val="1"/>
      <w:tblCellMar>
        <w:top w:w="57.0" w:type="dxa"/>
        <w:left w:w="57.0" w:type="dxa"/>
        <w:bottom w:w="57.0" w:type="dxa"/>
        <w:right w:w="57.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table" w:styleId="affa" w:customStyle="1">
    <w:basedOn w:val="TableNormal"/>
    <w:tblPr>
      <w:tblStyleRowBandSize w:val="1"/>
      <w:tblStyleColBandSize w:val="1"/>
      <w:tblCellMar>
        <w:top w:w="100.0" w:type="dxa"/>
        <w:left w:w="100.0" w:type="dxa"/>
        <w:bottom w:w="100.0" w:type="dxa"/>
        <w:right w:w="100.0" w:type="dxa"/>
      </w:tblCellMar>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tblPr>
      <w:tblStyleRowBandSize w:val="1"/>
      <w:tblStyleColBandSize w:val="1"/>
      <w:tblCellMar>
        <w:top w:w="100.0" w:type="dxa"/>
        <w:left w:w="100.0" w:type="dxa"/>
        <w:bottom w:w="100.0" w:type="dxa"/>
        <w:right w:w="100.0" w:type="dxa"/>
      </w:tblCellMar>
    </w:tblPr>
  </w:style>
  <w:style w:type="table" w:styleId="afff1" w:customStyle="1">
    <w:basedOn w:val="TableNormal"/>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CellMar>
        <w:top w:w="100.0" w:type="dxa"/>
        <w:left w:w="100.0" w:type="dxa"/>
        <w:bottom w:w="100.0" w:type="dxa"/>
        <w:right w:w="100.0" w:type="dxa"/>
      </w:tblCellMar>
    </w:tblPr>
  </w:style>
  <w:style w:type="table" w:styleId="afff3" w:customStyle="1">
    <w:basedOn w:val="TableNormal"/>
    <w:tblPr>
      <w:tblStyleRowBandSize w:val="1"/>
      <w:tblStyleColBandSize w:val="1"/>
      <w:tblCellMar>
        <w:top w:w="100.0" w:type="dxa"/>
        <w:left w:w="100.0" w:type="dxa"/>
        <w:bottom w:w="100.0" w:type="dxa"/>
        <w:right w:w="100.0" w:type="dxa"/>
      </w:tblCellMar>
    </w:tblPr>
  </w:style>
  <w:style w:type="table" w:styleId="afff4" w:customStyle="1">
    <w:basedOn w:val="TableNormal"/>
    <w:tblPr>
      <w:tblStyleRowBandSize w:val="1"/>
      <w:tblStyleColBandSize w:val="1"/>
      <w:tblCellMar>
        <w:top w:w="100.0" w:type="dxa"/>
        <w:left w:w="100.0" w:type="dxa"/>
        <w:bottom w:w="100.0" w:type="dxa"/>
        <w:right w:w="100.0" w:type="dxa"/>
      </w:tblCellMar>
    </w:tblPr>
  </w:style>
  <w:style w:type="table" w:styleId="afff5" w:customStyle="1">
    <w:basedOn w:val="TableNormal"/>
    <w:tblPr>
      <w:tblStyleRowBandSize w:val="1"/>
      <w:tblStyleColBandSize w:val="1"/>
      <w:tblCellMar>
        <w:top w:w="100.0" w:type="dxa"/>
        <w:left w:w="100.0" w:type="dxa"/>
        <w:bottom w:w="100.0" w:type="dxa"/>
        <w:right w:w="100.0" w:type="dxa"/>
      </w:tblCellMar>
    </w:tblPr>
  </w:style>
  <w:style w:type="table" w:styleId="afff6" w:customStyle="1">
    <w:basedOn w:val="TableNormal"/>
    <w:tblPr>
      <w:tblStyleRowBandSize w:val="1"/>
      <w:tblStyleColBandSize w:val="1"/>
      <w:tblCellMar>
        <w:top w:w="100.0" w:type="dxa"/>
        <w:left w:w="100.0" w:type="dxa"/>
        <w:bottom w:w="100.0" w:type="dxa"/>
        <w:right w:w="100.0" w:type="dxa"/>
      </w:tblCellMar>
    </w:tblPr>
  </w:style>
  <w:style w:type="table" w:styleId="afff7" w:customStyle="1">
    <w:basedOn w:val="TableNormal"/>
    <w:tblPr>
      <w:tblStyleRowBandSize w:val="1"/>
      <w:tblStyleColBandSize w:val="1"/>
      <w:tblCellMar>
        <w:top w:w="100.0" w:type="dxa"/>
        <w:left w:w="100.0" w:type="dxa"/>
        <w:bottom w:w="100.0" w:type="dxa"/>
        <w:right w:w="100.0" w:type="dxa"/>
      </w:tblCellMar>
    </w:tblPr>
  </w:style>
  <w:style w:type="table" w:styleId="afff8" w:customStyle="1">
    <w:basedOn w:val="TableNormal"/>
    <w:tblPr>
      <w:tblStyleRowBandSize w:val="1"/>
      <w:tblStyleColBandSize w:val="1"/>
      <w:tblCellMar>
        <w:top w:w="100.0" w:type="dxa"/>
        <w:left w:w="100.0" w:type="dxa"/>
        <w:bottom w:w="100.0" w:type="dxa"/>
        <w:right w:w="100.0" w:type="dxa"/>
      </w:tblCellMar>
    </w:tblPr>
  </w:style>
  <w:style w:type="table" w:styleId="afff9" w:customStyle="1">
    <w:basedOn w:val="TableNormal"/>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CellMar>
        <w:top w:w="100.0" w:type="dxa"/>
        <w:left w:w="100.0" w:type="dxa"/>
        <w:bottom w:w="100.0" w:type="dxa"/>
        <w:right w:w="100.0" w:type="dxa"/>
      </w:tblCellMar>
    </w:tblPr>
  </w:style>
  <w:style w:type="table" w:styleId="afffb" w:customStyle="1">
    <w:basedOn w:val="TableNormal"/>
    <w:tblPr>
      <w:tblStyleRowBandSize w:val="1"/>
      <w:tblStyleColBandSize w:val="1"/>
      <w:tblCellMar>
        <w:top w:w="100.0" w:type="dxa"/>
        <w:left w:w="100.0" w:type="dxa"/>
        <w:bottom w:w="100.0" w:type="dxa"/>
        <w:right w:w="100.0" w:type="dxa"/>
      </w:tblCellMar>
    </w:tblPr>
  </w:style>
  <w:style w:type="table" w:styleId="afffc" w:customStyle="1">
    <w:basedOn w:val="TableNormal"/>
    <w:tblPr>
      <w:tblStyleRowBandSize w:val="1"/>
      <w:tblStyleColBandSize w:val="1"/>
      <w:tblCellMar>
        <w:top w:w="100.0" w:type="dxa"/>
        <w:left w:w="100.0" w:type="dxa"/>
        <w:bottom w:w="100.0" w:type="dxa"/>
        <w:right w:w="100.0" w:type="dxa"/>
      </w:tblCellMar>
    </w:tblPr>
  </w:style>
  <w:style w:type="table" w:styleId="afffd" w:customStyle="1">
    <w:basedOn w:val="TableNormal"/>
    <w:tblPr>
      <w:tblStyleRowBandSize w:val="1"/>
      <w:tblStyleColBandSize w:val="1"/>
      <w:tblCellMar>
        <w:top w:w="100.0" w:type="dxa"/>
        <w:left w:w="100.0" w:type="dxa"/>
        <w:bottom w:w="100.0" w:type="dxa"/>
        <w:right w:w="100.0" w:type="dxa"/>
      </w:tblCellMar>
    </w:tblPr>
  </w:style>
  <w:style w:type="table" w:styleId="afffe" w:customStyle="1">
    <w:basedOn w:val="TableNormal"/>
    <w:tblPr>
      <w:tblStyleRowBandSize w:val="1"/>
      <w:tblStyleColBandSize w:val="1"/>
      <w:tblCellMar>
        <w:top w:w="100.0" w:type="dxa"/>
        <w:left w:w="100.0" w:type="dxa"/>
        <w:bottom w:w="100.0" w:type="dxa"/>
        <w:right w:w="100.0" w:type="dxa"/>
      </w:tblCellMar>
    </w:tblPr>
  </w:style>
  <w:style w:type="table" w:styleId="affff" w:customStyle="1">
    <w:basedOn w:val="TableNormal"/>
    <w:tblPr>
      <w:tblStyleRowBandSize w:val="1"/>
      <w:tblStyleColBandSize w:val="1"/>
      <w:tblCellMar>
        <w:top w:w="100.0" w:type="dxa"/>
        <w:left w:w="100.0" w:type="dxa"/>
        <w:bottom w:w="100.0" w:type="dxa"/>
        <w:right w:w="100.0" w:type="dxa"/>
      </w:tblCellMar>
    </w:tblPr>
  </w:style>
  <w:style w:type="table" w:styleId="affff0" w:customStyle="1">
    <w:basedOn w:val="TableNormal"/>
    <w:tblPr>
      <w:tblStyleRowBandSize w:val="1"/>
      <w:tblStyleColBandSize w:val="1"/>
      <w:tblCellMar>
        <w:top w:w="100.0" w:type="dxa"/>
        <w:left w:w="100.0" w:type="dxa"/>
        <w:bottom w:w="100.0" w:type="dxa"/>
        <w:right w:w="100.0" w:type="dxa"/>
      </w:tblCellMar>
    </w:tblPr>
  </w:style>
  <w:style w:type="table" w:styleId="affff1" w:customStyle="1">
    <w:basedOn w:val="TableNormal"/>
    <w:tblPr>
      <w:tblStyleRowBandSize w:val="1"/>
      <w:tblStyleColBandSize w:val="1"/>
      <w:tblCellMar>
        <w:top w:w="100.0" w:type="dxa"/>
        <w:left w:w="100.0" w:type="dxa"/>
        <w:bottom w:w="100.0" w:type="dxa"/>
        <w:right w:w="100.0" w:type="dxa"/>
      </w:tblCellMar>
    </w:tblPr>
  </w:style>
  <w:style w:type="table" w:styleId="affff2" w:customStyle="1">
    <w:basedOn w:val="TableNormal"/>
    <w:tblPr>
      <w:tblStyleRowBandSize w:val="1"/>
      <w:tblStyleColBandSize w:val="1"/>
      <w:tblCellMar>
        <w:top w:w="100.0" w:type="dxa"/>
        <w:left w:w="100.0" w:type="dxa"/>
        <w:bottom w:w="100.0" w:type="dxa"/>
        <w:right w:w="100.0" w:type="dxa"/>
      </w:tblCellMar>
    </w:tblPr>
  </w:style>
  <w:style w:type="table" w:styleId="affff3" w:customStyle="1">
    <w:basedOn w:val="TableNormal"/>
    <w:tblPr>
      <w:tblStyleRowBandSize w:val="1"/>
      <w:tblStyleColBandSize w:val="1"/>
      <w:tblCellMar>
        <w:top w:w="100.0" w:type="dxa"/>
        <w:left w:w="100.0" w:type="dxa"/>
        <w:bottom w:w="100.0" w:type="dxa"/>
        <w:right w:w="100.0" w:type="dxa"/>
      </w:tblCellMar>
    </w:tblPr>
  </w:style>
  <w:style w:type="table" w:styleId="affff4" w:customStyle="1">
    <w:basedOn w:val="TableNormal"/>
    <w:tblPr>
      <w:tblStyleRowBandSize w:val="1"/>
      <w:tblStyleColBandSize w:val="1"/>
      <w:tblCellMar>
        <w:top w:w="100.0" w:type="dxa"/>
        <w:left w:w="100.0" w:type="dxa"/>
        <w:bottom w:w="100.0" w:type="dxa"/>
        <w:right w:w="100.0" w:type="dxa"/>
      </w:tblCellMar>
    </w:tblPr>
  </w:style>
  <w:style w:type="table" w:styleId="affff5" w:customStyle="1">
    <w:basedOn w:val="TableNormal"/>
    <w:tblPr>
      <w:tblStyleRowBandSize w:val="1"/>
      <w:tblStyleColBandSize w:val="1"/>
      <w:tblCellMar>
        <w:top w:w="100.0" w:type="dxa"/>
        <w:left w:w="100.0" w:type="dxa"/>
        <w:bottom w:w="100.0" w:type="dxa"/>
        <w:right w:w="100.0" w:type="dxa"/>
      </w:tblCellMar>
    </w:tblPr>
  </w:style>
  <w:style w:type="table" w:styleId="affff6" w:customStyle="1">
    <w:basedOn w:val="TableNormal"/>
    <w:tblPr>
      <w:tblStyleRowBandSize w:val="1"/>
      <w:tblStyleColBandSize w:val="1"/>
      <w:tblCellMar>
        <w:top w:w="100.0" w:type="dxa"/>
        <w:left w:w="100.0" w:type="dxa"/>
        <w:bottom w:w="100.0" w:type="dxa"/>
        <w:right w:w="100.0" w:type="dxa"/>
      </w:tblCellMar>
    </w:tblPr>
  </w:style>
  <w:style w:type="table" w:styleId="affff7" w:customStyle="1">
    <w:basedOn w:val="TableNormal"/>
    <w:tblPr>
      <w:tblStyleRowBandSize w:val="1"/>
      <w:tblStyleColBandSize w:val="1"/>
      <w:tblCellMar>
        <w:top w:w="100.0" w:type="dxa"/>
        <w:left w:w="100.0" w:type="dxa"/>
        <w:bottom w:w="100.0" w:type="dxa"/>
        <w:right w:w="100.0" w:type="dxa"/>
      </w:tblCellMar>
    </w:tblPr>
  </w:style>
  <w:style w:type="table" w:styleId="affff8" w:customStyle="1">
    <w:basedOn w:val="TableNormal"/>
    <w:tblPr>
      <w:tblStyleRowBandSize w:val="1"/>
      <w:tblStyleColBandSize w:val="1"/>
      <w:tblCellMar>
        <w:top w:w="100.0" w:type="dxa"/>
        <w:left w:w="100.0" w:type="dxa"/>
        <w:bottom w:w="100.0" w:type="dxa"/>
        <w:right w:w="100.0" w:type="dxa"/>
      </w:tblCellMar>
    </w:tblPr>
  </w:style>
  <w:style w:type="table" w:styleId="affff9" w:customStyle="1">
    <w:basedOn w:val="TableNormal"/>
    <w:tblPr>
      <w:tblStyleRowBandSize w:val="1"/>
      <w:tblStyleColBandSize w:val="1"/>
      <w:tblCellMar>
        <w:top w:w="100.0" w:type="dxa"/>
        <w:left w:w="100.0" w:type="dxa"/>
        <w:bottom w:w="100.0" w:type="dxa"/>
        <w:right w:w="100.0" w:type="dxa"/>
      </w:tblCellMar>
    </w:tblPr>
  </w:style>
  <w:style w:type="table" w:styleId="affffa" w:customStyle="1">
    <w:basedOn w:val="TableNormal"/>
    <w:tblPr>
      <w:tblStyleRowBandSize w:val="1"/>
      <w:tblStyleColBandSize w:val="1"/>
      <w:tblCellMar>
        <w:top w:w="100.0" w:type="dxa"/>
        <w:left w:w="100.0" w:type="dxa"/>
        <w:bottom w:w="100.0" w:type="dxa"/>
        <w:right w:w="100.0" w:type="dxa"/>
      </w:tblCellMar>
    </w:tblPr>
  </w:style>
  <w:style w:type="table" w:styleId="affffb" w:customStyle="1">
    <w:basedOn w:val="TableNormal"/>
    <w:tblPr>
      <w:tblStyleRowBandSize w:val="1"/>
      <w:tblStyleColBandSize w:val="1"/>
      <w:tblCellMar>
        <w:top w:w="100.0" w:type="dxa"/>
        <w:left w:w="100.0" w:type="dxa"/>
        <w:bottom w:w="100.0" w:type="dxa"/>
        <w:right w:w="100.0" w:type="dxa"/>
      </w:tblCellMar>
    </w:tblPr>
  </w:style>
  <w:style w:type="table" w:styleId="affffc" w:customStyle="1">
    <w:basedOn w:val="TableNormal"/>
    <w:tblPr>
      <w:tblStyleRowBandSize w:val="1"/>
      <w:tblStyleColBandSize w:val="1"/>
      <w:tblCellMar>
        <w:top w:w="100.0" w:type="dxa"/>
        <w:left w:w="100.0" w:type="dxa"/>
        <w:bottom w:w="100.0" w:type="dxa"/>
        <w:right w:w="100.0" w:type="dxa"/>
      </w:tblCellMar>
    </w:tblPr>
  </w:style>
  <w:style w:type="table" w:styleId="affffd" w:customStyle="1">
    <w:basedOn w:val="TableNormal"/>
    <w:tblPr>
      <w:tblStyleRowBandSize w:val="1"/>
      <w:tblStyleColBandSize w:val="1"/>
      <w:tblCellMar>
        <w:top w:w="100.0" w:type="dxa"/>
        <w:left w:w="100.0" w:type="dxa"/>
        <w:bottom w:w="100.0" w:type="dxa"/>
        <w:right w:w="100.0" w:type="dxa"/>
      </w:tblCellMar>
    </w:tblPr>
  </w:style>
  <w:style w:type="table" w:styleId="affffe" w:customStyle="1">
    <w:basedOn w:val="TableNormal"/>
    <w:tblPr>
      <w:tblStyleRowBandSize w:val="1"/>
      <w:tblStyleColBandSize w:val="1"/>
      <w:tblCellMar>
        <w:top w:w="100.0" w:type="dxa"/>
        <w:left w:w="100.0" w:type="dxa"/>
        <w:bottom w:w="100.0" w:type="dxa"/>
        <w:right w:w="100.0" w:type="dxa"/>
      </w:tblCellMar>
    </w:tblPr>
  </w:style>
  <w:style w:type="table" w:styleId="afffff" w:customStyle="1">
    <w:basedOn w:val="TableNormal"/>
    <w:tblPr>
      <w:tblStyleRowBandSize w:val="1"/>
      <w:tblStyleColBandSize w:val="1"/>
      <w:tblCellMar>
        <w:top w:w="100.0" w:type="dxa"/>
        <w:left w:w="100.0" w:type="dxa"/>
        <w:bottom w:w="100.0" w:type="dxa"/>
        <w:right w:w="100.0" w:type="dxa"/>
      </w:tblCellMar>
    </w:tblPr>
  </w:style>
  <w:style w:type="table" w:styleId="afffff0" w:customStyle="1">
    <w:basedOn w:val="TableNormal"/>
    <w:tblPr>
      <w:tblStyleRowBandSize w:val="1"/>
      <w:tblStyleColBandSize w:val="1"/>
      <w:tblCellMar>
        <w:top w:w="100.0" w:type="dxa"/>
        <w:left w:w="100.0" w:type="dxa"/>
        <w:bottom w:w="100.0" w:type="dxa"/>
        <w:right w:w="100.0" w:type="dxa"/>
      </w:tblCellMar>
    </w:tblPr>
  </w:style>
  <w:style w:type="table" w:styleId="afffff1" w:customStyle="1">
    <w:basedOn w:val="TableNormal"/>
    <w:tblPr>
      <w:tblStyleRowBandSize w:val="1"/>
      <w:tblStyleColBandSize w:val="1"/>
      <w:tblCellMar>
        <w:top w:w="100.0" w:type="dxa"/>
        <w:left w:w="100.0" w:type="dxa"/>
        <w:bottom w:w="100.0" w:type="dxa"/>
        <w:right w:w="100.0" w:type="dxa"/>
      </w:tblCellMar>
    </w:tblPr>
  </w:style>
  <w:style w:type="table" w:styleId="afffff2" w:customStyle="1">
    <w:basedOn w:val="TableNormal"/>
    <w:tblPr>
      <w:tblStyleRowBandSize w:val="1"/>
      <w:tblStyleColBandSize w:val="1"/>
      <w:tblCellMar>
        <w:top w:w="100.0" w:type="dxa"/>
        <w:left w:w="100.0" w:type="dxa"/>
        <w:bottom w:w="100.0" w:type="dxa"/>
        <w:right w:w="100.0" w:type="dxa"/>
      </w:tblCellMar>
    </w:tblPr>
  </w:style>
  <w:style w:type="table" w:styleId="afffff3" w:customStyle="1">
    <w:basedOn w:val="TableNormal"/>
    <w:tblPr>
      <w:tblStyleRowBandSize w:val="1"/>
      <w:tblStyleColBandSize w:val="1"/>
      <w:tblCellMar>
        <w:top w:w="100.0" w:type="dxa"/>
        <w:left w:w="100.0" w:type="dxa"/>
        <w:bottom w:w="100.0" w:type="dxa"/>
        <w:right w:w="100.0" w:type="dxa"/>
      </w:tblCellMar>
    </w:tblPr>
  </w:style>
  <w:style w:type="table" w:styleId="afffff4" w:customStyle="1">
    <w:basedOn w:val="TableNormal"/>
    <w:tblPr>
      <w:tblStyleRowBandSize w:val="1"/>
      <w:tblStyleColBandSize w:val="1"/>
      <w:tblCellMar>
        <w:top w:w="100.0" w:type="dxa"/>
        <w:left w:w="100.0" w:type="dxa"/>
        <w:bottom w:w="100.0" w:type="dxa"/>
        <w:right w:w="100.0" w:type="dxa"/>
      </w:tblCellMar>
    </w:tblPr>
  </w:style>
  <w:style w:type="table" w:styleId="afffff5" w:customStyle="1">
    <w:basedOn w:val="TableNormal"/>
    <w:tblPr>
      <w:tblStyleRowBandSize w:val="1"/>
      <w:tblStyleColBandSize w:val="1"/>
      <w:tblCellMar>
        <w:top w:w="100.0" w:type="dxa"/>
        <w:left w:w="100.0" w:type="dxa"/>
        <w:bottom w:w="100.0" w:type="dxa"/>
        <w:right w:w="100.0" w:type="dxa"/>
      </w:tblCellMar>
    </w:tblPr>
  </w:style>
  <w:style w:type="table" w:styleId="afffff6" w:customStyle="1">
    <w:basedOn w:val="TableNormal"/>
    <w:tblPr>
      <w:tblStyleRowBandSize w:val="1"/>
      <w:tblStyleColBandSize w:val="1"/>
      <w:tblCellMar>
        <w:top w:w="100.0" w:type="dxa"/>
        <w:left w:w="100.0" w:type="dxa"/>
        <w:bottom w:w="100.0" w:type="dxa"/>
        <w:right w:w="100.0" w:type="dxa"/>
      </w:tblCellMar>
    </w:tblPr>
  </w:style>
  <w:style w:type="table" w:styleId="afffff7" w:customStyle="1">
    <w:basedOn w:val="TableNormal"/>
    <w:tblPr>
      <w:tblStyleRowBandSize w:val="1"/>
      <w:tblStyleColBandSize w:val="1"/>
      <w:tblCellMar>
        <w:top w:w="100.0" w:type="dxa"/>
        <w:left w:w="100.0" w:type="dxa"/>
        <w:bottom w:w="100.0" w:type="dxa"/>
        <w:right w:w="100.0" w:type="dxa"/>
      </w:tblCellMar>
    </w:tblPr>
  </w:style>
  <w:style w:type="table" w:styleId="afffff8" w:customStyle="1">
    <w:basedOn w:val="TableNormal"/>
    <w:tblPr>
      <w:tblStyleRowBandSize w:val="1"/>
      <w:tblStyleColBandSize w:val="1"/>
      <w:tblCellMar>
        <w:top w:w="100.0" w:type="dxa"/>
        <w:left w:w="100.0" w:type="dxa"/>
        <w:bottom w:w="100.0" w:type="dxa"/>
        <w:right w:w="100.0" w:type="dxa"/>
      </w:tblCellMar>
    </w:tblPr>
  </w:style>
  <w:style w:type="table" w:styleId="afffff9" w:customStyle="1">
    <w:basedOn w:val="TableNormal"/>
    <w:tblPr>
      <w:tblStyleRowBandSize w:val="1"/>
      <w:tblStyleColBandSize w:val="1"/>
      <w:tblCellMar>
        <w:top w:w="100.0" w:type="dxa"/>
        <w:left w:w="100.0" w:type="dxa"/>
        <w:bottom w:w="100.0" w:type="dxa"/>
        <w:right w:w="100.0" w:type="dxa"/>
      </w:tblCellMar>
    </w:tblPr>
  </w:style>
  <w:style w:type="table" w:styleId="afffffa" w:customStyle="1">
    <w:basedOn w:val="TableNormal"/>
    <w:tblPr>
      <w:tblStyleRowBandSize w:val="1"/>
      <w:tblStyleColBandSize w:val="1"/>
      <w:tblCellMar>
        <w:top w:w="100.0" w:type="dxa"/>
        <w:left w:w="100.0" w:type="dxa"/>
        <w:bottom w:w="100.0" w:type="dxa"/>
        <w:right w:w="100.0" w:type="dxa"/>
      </w:tblCellMar>
    </w:tblPr>
  </w:style>
  <w:style w:type="table" w:styleId="afffffb" w:customStyle="1">
    <w:basedOn w:val="TableNormal"/>
    <w:tblPr>
      <w:tblStyleRowBandSize w:val="1"/>
      <w:tblStyleColBandSize w:val="1"/>
      <w:tblCellMar>
        <w:top w:w="100.0" w:type="dxa"/>
        <w:left w:w="100.0" w:type="dxa"/>
        <w:bottom w:w="100.0" w:type="dxa"/>
        <w:right w:w="100.0" w:type="dxa"/>
      </w:tblCellMar>
    </w:tblPr>
  </w:style>
  <w:style w:type="table" w:styleId="afffffc" w:customStyle="1">
    <w:basedOn w:val="TableNormal"/>
    <w:tblPr>
      <w:tblStyleRowBandSize w:val="1"/>
      <w:tblStyleColBandSize w:val="1"/>
      <w:tblCellMar>
        <w:top w:w="100.0" w:type="dxa"/>
        <w:left w:w="100.0" w:type="dxa"/>
        <w:bottom w:w="100.0" w:type="dxa"/>
        <w:right w:w="100.0" w:type="dxa"/>
      </w:tblCellMar>
    </w:tblPr>
  </w:style>
  <w:style w:type="table" w:styleId="afffffd" w:customStyle="1">
    <w:basedOn w:val="TableNormal"/>
    <w:tblPr>
      <w:tblStyleRowBandSize w:val="1"/>
      <w:tblStyleColBandSize w:val="1"/>
      <w:tblCellMar>
        <w:top w:w="100.0" w:type="dxa"/>
        <w:left w:w="100.0" w:type="dxa"/>
        <w:bottom w:w="100.0" w:type="dxa"/>
        <w:right w:w="100.0" w:type="dxa"/>
      </w:tblCellMar>
    </w:tblPr>
  </w:style>
  <w:style w:type="table" w:styleId="afffffe" w:customStyle="1">
    <w:basedOn w:val="TableNormal"/>
    <w:tblPr>
      <w:tblStyleRowBandSize w:val="1"/>
      <w:tblStyleColBandSize w:val="1"/>
      <w:tblCellMar>
        <w:top w:w="100.0" w:type="dxa"/>
        <w:left w:w="100.0" w:type="dxa"/>
        <w:bottom w:w="100.0" w:type="dxa"/>
        <w:right w:w="100.0" w:type="dxa"/>
      </w:tblCellMar>
    </w:tblPr>
  </w:style>
  <w:style w:type="table" w:styleId="affffff" w:customStyle="1">
    <w:basedOn w:val="TableNormal"/>
    <w:tblPr>
      <w:tblStyleRowBandSize w:val="1"/>
      <w:tblStyleColBandSize w:val="1"/>
      <w:tblCellMar>
        <w:top w:w="100.0" w:type="dxa"/>
        <w:left w:w="100.0" w:type="dxa"/>
        <w:bottom w:w="100.0" w:type="dxa"/>
        <w:right w:w="100.0" w:type="dxa"/>
      </w:tblCellMar>
    </w:tblPr>
  </w:style>
  <w:style w:type="table" w:styleId="affffff0" w:customStyle="1">
    <w:basedOn w:val="TableNormal"/>
    <w:tblPr>
      <w:tblStyleRowBandSize w:val="1"/>
      <w:tblStyleColBandSize w:val="1"/>
      <w:tblCellMar>
        <w:top w:w="100.0" w:type="dxa"/>
        <w:left w:w="100.0" w:type="dxa"/>
        <w:bottom w:w="100.0" w:type="dxa"/>
        <w:right w:w="100.0" w:type="dxa"/>
      </w:tblCellMar>
    </w:tblPr>
  </w:style>
  <w:style w:type="table" w:styleId="affffff1" w:customStyle="1">
    <w:basedOn w:val="TableNormal"/>
    <w:tblPr>
      <w:tblStyleRowBandSize w:val="1"/>
      <w:tblStyleColBandSize w:val="1"/>
      <w:tblCellMar>
        <w:top w:w="100.0" w:type="dxa"/>
        <w:left w:w="100.0" w:type="dxa"/>
        <w:bottom w:w="100.0" w:type="dxa"/>
        <w:right w:w="100.0" w:type="dxa"/>
      </w:tblCellMar>
    </w:tblPr>
  </w:style>
  <w:style w:type="table" w:styleId="affffff2" w:customStyle="1">
    <w:basedOn w:val="TableNormal"/>
    <w:tblPr>
      <w:tblStyleRowBandSize w:val="1"/>
      <w:tblStyleColBandSize w:val="1"/>
      <w:tblCellMar>
        <w:top w:w="100.0" w:type="dxa"/>
        <w:left w:w="100.0" w:type="dxa"/>
        <w:bottom w:w="100.0" w:type="dxa"/>
        <w:right w:w="100.0" w:type="dxa"/>
      </w:tblCellMar>
    </w:tblPr>
  </w:style>
  <w:style w:type="table" w:styleId="affffff3" w:customStyle="1">
    <w:basedOn w:val="TableNormal"/>
    <w:tblPr>
      <w:tblStyleRowBandSize w:val="1"/>
      <w:tblStyleColBandSize w:val="1"/>
      <w:tblCellMar>
        <w:top w:w="100.0" w:type="dxa"/>
        <w:left w:w="100.0" w:type="dxa"/>
        <w:bottom w:w="100.0" w:type="dxa"/>
        <w:right w:w="100.0" w:type="dxa"/>
      </w:tblCellMar>
    </w:tblPr>
  </w:style>
  <w:style w:type="table" w:styleId="affffff4" w:customStyle="1">
    <w:basedOn w:val="TableNormal"/>
    <w:tblPr>
      <w:tblStyleRowBandSize w:val="1"/>
      <w:tblStyleColBandSize w:val="1"/>
      <w:tblCellMar>
        <w:top w:w="100.0" w:type="dxa"/>
        <w:left w:w="100.0" w:type="dxa"/>
        <w:bottom w:w="100.0" w:type="dxa"/>
        <w:right w:w="100.0" w:type="dxa"/>
      </w:tblCellMar>
    </w:tblPr>
  </w:style>
  <w:style w:type="table" w:styleId="affffff5" w:customStyle="1">
    <w:basedOn w:val="TableNormal"/>
    <w:tblPr>
      <w:tblStyleRowBandSize w:val="1"/>
      <w:tblStyleColBandSize w:val="1"/>
      <w:tblCellMar>
        <w:top w:w="100.0" w:type="dxa"/>
        <w:left w:w="100.0" w:type="dxa"/>
        <w:bottom w:w="100.0" w:type="dxa"/>
        <w:right w:w="100.0" w:type="dxa"/>
      </w:tblCellMar>
    </w:tblPr>
  </w:style>
  <w:style w:type="table" w:styleId="affffff6" w:customStyle="1">
    <w:basedOn w:val="TableNormal"/>
    <w:tblPr>
      <w:tblStyleRowBandSize w:val="1"/>
      <w:tblStyleColBandSize w:val="1"/>
      <w:tblCellMar>
        <w:top w:w="100.0" w:type="dxa"/>
        <w:left w:w="100.0" w:type="dxa"/>
        <w:bottom w:w="100.0" w:type="dxa"/>
        <w:right w:w="100.0" w:type="dxa"/>
      </w:tblCellMar>
    </w:tblPr>
  </w:style>
  <w:style w:type="table" w:styleId="affffff7" w:customStyle="1">
    <w:basedOn w:val="TableNormal"/>
    <w:tblPr>
      <w:tblStyleRowBandSize w:val="1"/>
      <w:tblStyleColBandSize w:val="1"/>
      <w:tblCellMar>
        <w:top w:w="100.0" w:type="dxa"/>
        <w:left w:w="100.0" w:type="dxa"/>
        <w:bottom w:w="100.0" w:type="dxa"/>
        <w:right w:w="100.0" w:type="dxa"/>
      </w:tblCellMar>
    </w:tblPr>
  </w:style>
  <w:style w:type="table" w:styleId="affffff8" w:customStyle="1">
    <w:basedOn w:val="TableNormal"/>
    <w:tblPr>
      <w:tblStyleRowBandSize w:val="1"/>
      <w:tblStyleColBandSize w:val="1"/>
      <w:tblCellMar>
        <w:top w:w="100.0" w:type="dxa"/>
        <w:left w:w="100.0" w:type="dxa"/>
        <w:bottom w:w="100.0" w:type="dxa"/>
        <w:right w:w="100.0" w:type="dxa"/>
      </w:tblCellMar>
    </w:tblPr>
  </w:style>
  <w:style w:type="table" w:styleId="affffff9" w:customStyle="1">
    <w:basedOn w:val="TableNormal"/>
    <w:tblPr>
      <w:tblStyleRowBandSize w:val="1"/>
      <w:tblStyleColBandSize w:val="1"/>
      <w:tblCellMar>
        <w:top w:w="100.0" w:type="dxa"/>
        <w:left w:w="100.0" w:type="dxa"/>
        <w:bottom w:w="100.0" w:type="dxa"/>
        <w:right w:w="100.0" w:type="dxa"/>
      </w:tblCellMar>
    </w:tblPr>
  </w:style>
  <w:style w:type="table" w:styleId="affffffa" w:customStyle="1">
    <w:basedOn w:val="TableNormal"/>
    <w:tblPr>
      <w:tblStyleRowBandSize w:val="1"/>
      <w:tblStyleColBandSize w:val="1"/>
      <w:tblCellMar>
        <w:top w:w="100.0" w:type="dxa"/>
        <w:left w:w="100.0" w:type="dxa"/>
        <w:bottom w:w="100.0" w:type="dxa"/>
        <w:right w:w="100.0" w:type="dxa"/>
      </w:tblCellMar>
    </w:tblPr>
  </w:style>
  <w:style w:type="table" w:styleId="affffffb" w:customStyle="1">
    <w:basedOn w:val="TableNormal"/>
    <w:tblPr>
      <w:tblStyleRowBandSize w:val="1"/>
      <w:tblStyleColBandSize w:val="1"/>
      <w:tblCellMar>
        <w:top w:w="100.0" w:type="dxa"/>
        <w:left w:w="100.0" w:type="dxa"/>
        <w:bottom w:w="100.0" w:type="dxa"/>
        <w:right w:w="100.0" w:type="dxa"/>
      </w:tblCellMar>
    </w:tblPr>
  </w:style>
  <w:style w:type="table" w:styleId="affffffc" w:customStyle="1">
    <w:basedOn w:val="TableNormal"/>
    <w:tblPr>
      <w:tblStyleRowBandSize w:val="1"/>
      <w:tblStyleColBandSize w:val="1"/>
      <w:tblCellMar>
        <w:top w:w="100.0" w:type="dxa"/>
        <w:left w:w="100.0" w:type="dxa"/>
        <w:bottom w:w="100.0" w:type="dxa"/>
        <w:right w:w="100.0" w:type="dxa"/>
      </w:tblCellMar>
    </w:tblPr>
  </w:style>
  <w:style w:type="table" w:styleId="affffffd" w:customStyle="1">
    <w:basedOn w:val="TableNormal"/>
    <w:tblPr>
      <w:tblStyleRowBandSize w:val="1"/>
      <w:tblStyleColBandSize w:val="1"/>
      <w:tblCellMar>
        <w:top w:w="100.0" w:type="dxa"/>
        <w:left w:w="100.0" w:type="dxa"/>
        <w:bottom w:w="100.0" w:type="dxa"/>
        <w:right w:w="100.0" w:type="dxa"/>
      </w:tblCellMar>
    </w:tblPr>
  </w:style>
  <w:style w:type="table" w:styleId="affffffe" w:customStyle="1">
    <w:basedOn w:val="TableNormal"/>
    <w:tblPr>
      <w:tblStyleRowBandSize w:val="1"/>
      <w:tblStyleColBandSize w:val="1"/>
      <w:tblCellMar>
        <w:top w:w="100.0" w:type="dxa"/>
        <w:left w:w="100.0" w:type="dxa"/>
        <w:bottom w:w="100.0" w:type="dxa"/>
        <w:right w:w="100.0" w:type="dxa"/>
      </w:tblCellMar>
    </w:tblPr>
  </w:style>
  <w:style w:type="table" w:styleId="afffffff" w:customStyle="1">
    <w:basedOn w:val="TableNormal"/>
    <w:tblPr>
      <w:tblStyleRowBandSize w:val="1"/>
      <w:tblStyleColBandSize w:val="1"/>
      <w:tblCellMar>
        <w:top w:w="100.0" w:type="dxa"/>
        <w:left w:w="100.0" w:type="dxa"/>
        <w:bottom w:w="100.0" w:type="dxa"/>
        <w:right w:w="100.0" w:type="dxa"/>
      </w:tblCellMar>
    </w:tblPr>
  </w:style>
  <w:style w:type="table" w:styleId="afffffff0" w:customStyle="1">
    <w:basedOn w:val="TableNormal"/>
    <w:tblPr>
      <w:tblStyleRowBandSize w:val="1"/>
      <w:tblStyleColBandSize w:val="1"/>
      <w:tblCellMar>
        <w:top w:w="100.0" w:type="dxa"/>
        <w:left w:w="100.0" w:type="dxa"/>
        <w:bottom w:w="100.0" w:type="dxa"/>
        <w:right w:w="100.0" w:type="dxa"/>
      </w:tblCellMar>
    </w:tblPr>
  </w:style>
  <w:style w:type="table" w:styleId="afffffff1" w:customStyle="1">
    <w:basedOn w:val="TableNormal"/>
    <w:tblPr>
      <w:tblStyleRowBandSize w:val="1"/>
      <w:tblStyleColBandSize w:val="1"/>
      <w:tblCellMar>
        <w:top w:w="100.0" w:type="dxa"/>
        <w:left w:w="100.0" w:type="dxa"/>
        <w:bottom w:w="100.0" w:type="dxa"/>
        <w:right w:w="100.0" w:type="dxa"/>
      </w:tblCellMar>
    </w:tblPr>
  </w:style>
  <w:style w:type="table" w:styleId="afffffff2" w:customStyle="1">
    <w:basedOn w:val="TableNormal"/>
    <w:tblPr>
      <w:tblStyleRowBandSize w:val="1"/>
      <w:tblStyleColBandSize w:val="1"/>
      <w:tblCellMar>
        <w:top w:w="100.0" w:type="dxa"/>
        <w:left w:w="100.0" w:type="dxa"/>
        <w:bottom w:w="100.0" w:type="dxa"/>
        <w:right w:w="100.0" w:type="dxa"/>
      </w:tblCellMar>
    </w:tblPr>
  </w:style>
  <w:style w:type="table" w:styleId="afffffff3" w:customStyle="1">
    <w:basedOn w:val="TableNormal"/>
    <w:tblPr>
      <w:tblStyleRowBandSize w:val="1"/>
      <w:tblStyleColBandSize w:val="1"/>
      <w:tblCellMar>
        <w:top w:w="100.0" w:type="dxa"/>
        <w:left w:w="100.0" w:type="dxa"/>
        <w:bottom w:w="100.0" w:type="dxa"/>
        <w:right w:w="100.0" w:type="dxa"/>
      </w:tblCellMar>
    </w:tblPr>
  </w:style>
  <w:style w:type="table" w:styleId="afffffff4" w:customStyle="1">
    <w:basedOn w:val="TableNormal"/>
    <w:tblPr>
      <w:tblStyleRowBandSize w:val="1"/>
      <w:tblStyleColBandSize w:val="1"/>
      <w:tblCellMar>
        <w:top w:w="100.0" w:type="dxa"/>
        <w:left w:w="100.0" w:type="dxa"/>
        <w:bottom w:w="100.0" w:type="dxa"/>
        <w:right w:w="100.0" w:type="dxa"/>
      </w:tblCellMar>
    </w:tblPr>
  </w:style>
  <w:style w:type="table" w:styleId="afffffff5" w:customStyle="1">
    <w:basedOn w:val="TableNormal"/>
    <w:tblPr>
      <w:tblStyleRowBandSize w:val="1"/>
      <w:tblStyleColBandSize w:val="1"/>
      <w:tblCellMar>
        <w:top w:w="100.0" w:type="dxa"/>
        <w:left w:w="100.0" w:type="dxa"/>
        <w:bottom w:w="100.0" w:type="dxa"/>
        <w:right w:w="100.0" w:type="dxa"/>
      </w:tblCellMar>
    </w:tblPr>
  </w:style>
  <w:style w:type="table" w:styleId="afffffff6" w:customStyle="1">
    <w:basedOn w:val="TableNormal"/>
    <w:tblPr>
      <w:tblStyleRowBandSize w:val="1"/>
      <w:tblStyleColBandSize w:val="1"/>
      <w:tblCellMar>
        <w:top w:w="100.0" w:type="dxa"/>
        <w:left w:w="100.0" w:type="dxa"/>
        <w:bottom w:w="100.0" w:type="dxa"/>
        <w:right w:w="100.0" w:type="dxa"/>
      </w:tblCellMar>
    </w:tblPr>
  </w:style>
  <w:style w:type="table" w:styleId="afffffff7" w:customStyle="1">
    <w:basedOn w:val="TableNormal"/>
    <w:tblPr>
      <w:tblStyleRowBandSize w:val="1"/>
      <w:tblStyleColBandSize w:val="1"/>
      <w:tblCellMar>
        <w:top w:w="100.0" w:type="dxa"/>
        <w:left w:w="100.0" w:type="dxa"/>
        <w:bottom w:w="100.0" w:type="dxa"/>
        <w:right w:w="100.0" w:type="dxa"/>
      </w:tblCellMar>
    </w:tblPr>
  </w:style>
  <w:style w:type="table" w:styleId="afffffff8" w:customStyle="1">
    <w:basedOn w:val="TableNormal"/>
    <w:tblPr>
      <w:tblStyleRowBandSize w:val="1"/>
      <w:tblStyleColBandSize w:val="1"/>
      <w:tblCellMar>
        <w:top w:w="100.0" w:type="dxa"/>
        <w:left w:w="100.0" w:type="dxa"/>
        <w:bottom w:w="100.0" w:type="dxa"/>
        <w:right w:w="100.0" w:type="dxa"/>
      </w:tblCellMar>
    </w:tblPr>
  </w:style>
  <w:style w:type="table" w:styleId="afffffff9" w:customStyle="1">
    <w:basedOn w:val="TableNormal"/>
    <w:tblPr>
      <w:tblStyleRowBandSize w:val="1"/>
      <w:tblStyleColBandSize w:val="1"/>
      <w:tblCellMar>
        <w:top w:w="100.0" w:type="dxa"/>
        <w:left w:w="100.0" w:type="dxa"/>
        <w:bottom w:w="100.0" w:type="dxa"/>
        <w:right w:w="100.0" w:type="dxa"/>
      </w:tblCellMar>
    </w:tblPr>
  </w:style>
  <w:style w:type="table" w:styleId="afffffffa" w:customStyle="1">
    <w:basedOn w:val="TableNormal"/>
    <w:tblPr>
      <w:tblStyleRowBandSize w:val="1"/>
      <w:tblStyleColBandSize w:val="1"/>
      <w:tblCellMar>
        <w:top w:w="100.0" w:type="dxa"/>
        <w:left w:w="100.0" w:type="dxa"/>
        <w:bottom w:w="100.0" w:type="dxa"/>
        <w:right w:w="100.0" w:type="dxa"/>
      </w:tblCellMar>
    </w:tblPr>
  </w:style>
  <w:style w:type="table" w:styleId="afffffffb" w:customStyle="1">
    <w:basedOn w:val="TableNormal"/>
    <w:tblPr>
      <w:tblStyleRowBandSize w:val="1"/>
      <w:tblStyleColBandSize w:val="1"/>
      <w:tblCellMar>
        <w:top w:w="100.0" w:type="dxa"/>
        <w:left w:w="100.0" w:type="dxa"/>
        <w:bottom w:w="100.0" w:type="dxa"/>
        <w:right w:w="100.0" w:type="dxa"/>
      </w:tblCellMar>
    </w:tblPr>
  </w:style>
  <w:style w:type="table" w:styleId="afffffffc" w:customStyle="1">
    <w:basedOn w:val="TableNormal"/>
    <w:tblPr>
      <w:tblStyleRowBandSize w:val="1"/>
      <w:tblStyleColBandSize w:val="1"/>
      <w:tblCellMar>
        <w:top w:w="100.0" w:type="dxa"/>
        <w:left w:w="100.0" w:type="dxa"/>
        <w:bottom w:w="100.0" w:type="dxa"/>
        <w:right w:w="100.0" w:type="dxa"/>
      </w:tblCellMar>
    </w:tblPr>
  </w:style>
  <w:style w:type="table" w:styleId="afffffffd" w:customStyle="1">
    <w:basedOn w:val="TableNormal"/>
    <w:tblPr>
      <w:tblStyleRowBandSize w:val="1"/>
      <w:tblStyleColBandSize w:val="1"/>
      <w:tblCellMar>
        <w:top w:w="100.0" w:type="dxa"/>
        <w:left w:w="100.0" w:type="dxa"/>
        <w:bottom w:w="100.0" w:type="dxa"/>
        <w:right w:w="100.0" w:type="dxa"/>
      </w:tblCellMar>
    </w:tblPr>
  </w:style>
  <w:style w:type="table" w:styleId="afffffffe" w:customStyle="1">
    <w:basedOn w:val="TableNormal"/>
    <w:tblPr>
      <w:tblStyleRowBandSize w:val="1"/>
      <w:tblStyleColBandSize w:val="1"/>
      <w:tblCellMar>
        <w:top w:w="100.0" w:type="dxa"/>
        <w:left w:w="100.0" w:type="dxa"/>
        <w:bottom w:w="100.0" w:type="dxa"/>
        <w:right w:w="100.0" w:type="dxa"/>
      </w:tblCellMar>
    </w:tblPr>
  </w:style>
  <w:style w:type="table" w:styleId="affffffff" w:customStyle="1">
    <w:basedOn w:val="TableNormal"/>
    <w:tblPr>
      <w:tblStyleRowBandSize w:val="1"/>
      <w:tblStyleColBandSize w:val="1"/>
      <w:tblCellMar>
        <w:top w:w="100.0" w:type="dxa"/>
        <w:left w:w="100.0" w:type="dxa"/>
        <w:bottom w:w="100.0" w:type="dxa"/>
        <w:right w:w="100.0" w:type="dxa"/>
      </w:tblCellMar>
    </w:tblPr>
  </w:style>
  <w:style w:type="table" w:styleId="affffffff0" w:customStyle="1">
    <w:basedOn w:val="TableNormal"/>
    <w:tblPr>
      <w:tblStyleRowBandSize w:val="1"/>
      <w:tblStyleColBandSize w:val="1"/>
      <w:tblCellMar>
        <w:top w:w="100.0" w:type="dxa"/>
        <w:left w:w="100.0" w:type="dxa"/>
        <w:bottom w:w="100.0" w:type="dxa"/>
        <w:right w:w="100.0" w:type="dxa"/>
      </w:tblCellMar>
    </w:tblPr>
  </w:style>
  <w:style w:type="table" w:styleId="affffffff1" w:customStyle="1">
    <w:basedOn w:val="TableNormal"/>
    <w:tblPr>
      <w:tblStyleRowBandSize w:val="1"/>
      <w:tblStyleColBandSize w:val="1"/>
      <w:tblCellMar>
        <w:top w:w="100.0" w:type="dxa"/>
        <w:left w:w="100.0" w:type="dxa"/>
        <w:bottom w:w="100.0" w:type="dxa"/>
        <w:right w:w="100.0" w:type="dxa"/>
      </w:tblCellMar>
    </w:tblPr>
  </w:style>
  <w:style w:type="table" w:styleId="affffffff2" w:customStyle="1">
    <w:basedOn w:val="TableNormal"/>
    <w:tblPr>
      <w:tblStyleRowBandSize w:val="1"/>
      <w:tblStyleColBandSize w:val="1"/>
      <w:tblCellMar>
        <w:top w:w="100.0" w:type="dxa"/>
        <w:left w:w="100.0" w:type="dxa"/>
        <w:bottom w:w="100.0" w:type="dxa"/>
        <w:right w:w="100.0" w:type="dxa"/>
      </w:tblCellMar>
    </w:tblPr>
  </w:style>
  <w:style w:type="table" w:styleId="affffffff3" w:customStyle="1">
    <w:basedOn w:val="TableNormal"/>
    <w:tblPr>
      <w:tblStyleRowBandSize w:val="1"/>
      <w:tblStyleColBandSize w:val="1"/>
      <w:tblCellMar>
        <w:top w:w="100.0" w:type="dxa"/>
        <w:left w:w="100.0" w:type="dxa"/>
        <w:bottom w:w="100.0" w:type="dxa"/>
        <w:right w:w="100.0" w:type="dxa"/>
      </w:tblCellMar>
    </w:tblPr>
  </w:style>
  <w:style w:type="table" w:styleId="affffffff4" w:customStyle="1">
    <w:basedOn w:val="TableNormal"/>
    <w:tblPr>
      <w:tblStyleRowBandSize w:val="1"/>
      <w:tblStyleColBandSize w:val="1"/>
      <w:tblCellMar>
        <w:top w:w="100.0" w:type="dxa"/>
        <w:left w:w="100.0" w:type="dxa"/>
        <w:bottom w:w="100.0" w:type="dxa"/>
        <w:right w:w="100.0" w:type="dxa"/>
      </w:tblCellMar>
    </w:tblPr>
  </w:style>
  <w:style w:type="table" w:styleId="affffffff5" w:customStyle="1">
    <w:basedOn w:val="TableNormal"/>
    <w:tblPr>
      <w:tblStyleRowBandSize w:val="1"/>
      <w:tblStyleColBandSize w:val="1"/>
      <w:tblCellMar>
        <w:top w:w="100.0" w:type="dxa"/>
        <w:left w:w="100.0" w:type="dxa"/>
        <w:bottom w:w="100.0" w:type="dxa"/>
        <w:right w:w="100.0" w:type="dxa"/>
      </w:tblCellMar>
    </w:tblPr>
  </w:style>
  <w:style w:type="table" w:styleId="affffffff6" w:customStyle="1">
    <w:basedOn w:val="TableNormal"/>
    <w:tblPr>
      <w:tblStyleRowBandSize w:val="1"/>
      <w:tblStyleColBandSize w:val="1"/>
      <w:tblCellMar>
        <w:top w:w="100.0" w:type="dxa"/>
        <w:left w:w="100.0" w:type="dxa"/>
        <w:bottom w:w="100.0" w:type="dxa"/>
        <w:right w:w="100.0" w:type="dxa"/>
      </w:tblCellMar>
    </w:tblPr>
  </w:style>
  <w:style w:type="table" w:styleId="affffffff7" w:customStyle="1">
    <w:basedOn w:val="TableNormal"/>
    <w:tblPr>
      <w:tblStyleRowBandSize w:val="1"/>
      <w:tblStyleColBandSize w:val="1"/>
      <w:tblCellMar>
        <w:top w:w="100.0" w:type="dxa"/>
        <w:left w:w="100.0" w:type="dxa"/>
        <w:bottom w:w="100.0" w:type="dxa"/>
        <w:right w:w="100.0" w:type="dxa"/>
      </w:tblCellMar>
    </w:tblPr>
  </w:style>
  <w:style w:type="table" w:styleId="affffffff8" w:customStyle="1">
    <w:basedOn w:val="TableNormal"/>
    <w:tblPr>
      <w:tblStyleRowBandSize w:val="1"/>
      <w:tblStyleColBandSize w:val="1"/>
      <w:tblCellMar>
        <w:top w:w="100.0" w:type="dxa"/>
        <w:left w:w="100.0" w:type="dxa"/>
        <w:bottom w:w="100.0" w:type="dxa"/>
        <w:right w:w="100.0" w:type="dxa"/>
      </w:tblCellMar>
    </w:tblPr>
  </w:style>
  <w:style w:type="table" w:styleId="affffffff9" w:customStyle="1">
    <w:basedOn w:val="TableNormal"/>
    <w:tblPr>
      <w:tblStyleRowBandSize w:val="1"/>
      <w:tblStyleColBandSize w:val="1"/>
      <w:tblCellMar>
        <w:top w:w="100.0" w:type="dxa"/>
        <w:left w:w="100.0" w:type="dxa"/>
        <w:bottom w:w="100.0" w:type="dxa"/>
        <w:right w:w="100.0" w:type="dxa"/>
      </w:tblCellMar>
    </w:tblPr>
  </w:style>
  <w:style w:type="table" w:styleId="affffffffa" w:customStyle="1">
    <w:basedOn w:val="TableNormal"/>
    <w:tblPr>
      <w:tblStyleRowBandSize w:val="1"/>
      <w:tblStyleColBandSize w:val="1"/>
      <w:tblCellMar>
        <w:top w:w="100.0" w:type="dxa"/>
        <w:left w:w="100.0" w:type="dxa"/>
        <w:bottom w:w="100.0" w:type="dxa"/>
        <w:right w:w="100.0" w:type="dxa"/>
      </w:tblCellMar>
    </w:tblPr>
  </w:style>
  <w:style w:type="table" w:styleId="affffffffb" w:customStyle="1">
    <w:basedOn w:val="TableNormal"/>
    <w:tblPr>
      <w:tblStyleRowBandSize w:val="1"/>
      <w:tblStyleColBandSize w:val="1"/>
      <w:tblCellMar>
        <w:top w:w="100.0" w:type="dxa"/>
        <w:left w:w="100.0" w:type="dxa"/>
        <w:bottom w:w="100.0" w:type="dxa"/>
        <w:right w:w="100.0" w:type="dxa"/>
      </w:tblCellMar>
    </w:tblPr>
  </w:style>
  <w:style w:type="table" w:styleId="affffffffc" w:customStyle="1">
    <w:basedOn w:val="TableNormal"/>
    <w:tblPr>
      <w:tblStyleRowBandSize w:val="1"/>
      <w:tblStyleColBandSize w:val="1"/>
      <w:tblCellMar>
        <w:top w:w="100.0" w:type="dxa"/>
        <w:left w:w="100.0" w:type="dxa"/>
        <w:bottom w:w="100.0" w:type="dxa"/>
        <w:right w:w="100.0" w:type="dxa"/>
      </w:tblCellMar>
    </w:tblPr>
  </w:style>
  <w:style w:type="table" w:styleId="affffffffd" w:customStyle="1">
    <w:basedOn w:val="TableNormal"/>
    <w:tblPr>
      <w:tblStyleRowBandSize w:val="1"/>
      <w:tblStyleColBandSize w:val="1"/>
      <w:tblCellMar>
        <w:top w:w="100.0" w:type="dxa"/>
        <w:left w:w="100.0" w:type="dxa"/>
        <w:bottom w:w="100.0" w:type="dxa"/>
        <w:right w:w="100.0" w:type="dxa"/>
      </w:tblCellMar>
    </w:tblPr>
  </w:style>
  <w:style w:type="table" w:styleId="affffffffe" w:customStyle="1">
    <w:basedOn w:val="TableNormal"/>
    <w:tblPr>
      <w:tblStyleRowBandSize w:val="1"/>
      <w:tblStyleColBandSize w:val="1"/>
      <w:tblCellMar>
        <w:top w:w="100.0" w:type="dxa"/>
        <w:left w:w="100.0" w:type="dxa"/>
        <w:bottom w:w="100.0" w:type="dxa"/>
        <w:right w:w="100.0" w:type="dxa"/>
      </w:tblCellMar>
    </w:tblPr>
  </w:style>
  <w:style w:type="table" w:styleId="afffffffff" w:customStyle="1">
    <w:basedOn w:val="TableNormal"/>
    <w:tblPr>
      <w:tblStyleRowBandSize w:val="1"/>
      <w:tblStyleColBandSize w:val="1"/>
      <w:tblCellMar>
        <w:top w:w="100.0" w:type="dxa"/>
        <w:left w:w="100.0" w:type="dxa"/>
        <w:bottom w:w="100.0" w:type="dxa"/>
        <w:right w:w="100.0" w:type="dxa"/>
      </w:tblCellMar>
    </w:tblPr>
  </w:style>
  <w:style w:type="table" w:styleId="afffffffff0" w:customStyle="1">
    <w:basedOn w:val="TableNormal"/>
    <w:tblPr>
      <w:tblStyleRowBandSize w:val="1"/>
      <w:tblStyleColBandSize w:val="1"/>
      <w:tblCellMar>
        <w:top w:w="100.0" w:type="dxa"/>
        <w:left w:w="100.0" w:type="dxa"/>
        <w:bottom w:w="100.0" w:type="dxa"/>
        <w:right w:w="100.0" w:type="dxa"/>
      </w:tblCellMar>
    </w:tblPr>
  </w:style>
  <w:style w:type="table" w:styleId="afffffffff1" w:customStyle="1">
    <w:basedOn w:val="TableNormal"/>
    <w:tblPr>
      <w:tblStyleRowBandSize w:val="1"/>
      <w:tblStyleColBandSize w:val="1"/>
      <w:tblCellMar>
        <w:top w:w="100.0" w:type="dxa"/>
        <w:left w:w="100.0" w:type="dxa"/>
        <w:bottom w:w="100.0" w:type="dxa"/>
        <w:right w:w="100.0" w:type="dxa"/>
      </w:tblCellMar>
    </w:tblPr>
  </w:style>
  <w:style w:type="table" w:styleId="afffffffff2" w:customStyle="1">
    <w:basedOn w:val="TableNormal"/>
    <w:tblPr>
      <w:tblStyleRowBandSize w:val="1"/>
      <w:tblStyleColBandSize w:val="1"/>
      <w:tblCellMar>
        <w:top w:w="100.0" w:type="dxa"/>
        <w:left w:w="100.0" w:type="dxa"/>
        <w:bottom w:w="100.0" w:type="dxa"/>
        <w:right w:w="100.0" w:type="dxa"/>
      </w:tblCellMar>
    </w:tblPr>
  </w:style>
  <w:style w:type="table" w:styleId="afffffffff3" w:customStyle="1">
    <w:basedOn w:val="TableNormal"/>
    <w:tblPr>
      <w:tblStyleRowBandSize w:val="1"/>
      <w:tblStyleColBandSize w:val="1"/>
      <w:tblCellMar>
        <w:top w:w="100.0" w:type="dxa"/>
        <w:left w:w="100.0" w:type="dxa"/>
        <w:bottom w:w="100.0" w:type="dxa"/>
        <w:right w:w="100.0" w:type="dxa"/>
      </w:tblCellMar>
    </w:tblPr>
  </w:style>
  <w:style w:type="table" w:styleId="afffffffff4" w:customStyle="1">
    <w:basedOn w:val="TableNormal"/>
    <w:tblPr>
      <w:tblStyleRowBandSize w:val="1"/>
      <w:tblStyleColBandSize w:val="1"/>
      <w:tblCellMar>
        <w:top w:w="100.0" w:type="dxa"/>
        <w:left w:w="100.0" w:type="dxa"/>
        <w:bottom w:w="100.0" w:type="dxa"/>
        <w:right w:w="100.0" w:type="dxa"/>
      </w:tblCellMar>
    </w:tblPr>
  </w:style>
  <w:style w:type="table" w:styleId="afffffffff5" w:customStyle="1">
    <w:basedOn w:val="TableNormal"/>
    <w:tblPr>
      <w:tblStyleRowBandSize w:val="1"/>
      <w:tblStyleColBandSize w:val="1"/>
      <w:tblCellMar>
        <w:top w:w="100.0" w:type="dxa"/>
        <w:left w:w="100.0" w:type="dxa"/>
        <w:bottom w:w="100.0" w:type="dxa"/>
        <w:right w:w="100.0" w:type="dxa"/>
      </w:tblCellMar>
    </w:tblPr>
  </w:style>
  <w:style w:type="table" w:styleId="afffffffff6" w:customStyle="1">
    <w:basedOn w:val="TableNormal"/>
    <w:tblPr>
      <w:tblStyleRowBandSize w:val="1"/>
      <w:tblStyleColBandSize w:val="1"/>
      <w:tblCellMar>
        <w:top w:w="100.0" w:type="dxa"/>
        <w:left w:w="100.0" w:type="dxa"/>
        <w:bottom w:w="100.0" w:type="dxa"/>
        <w:right w:w="100.0" w:type="dxa"/>
      </w:tblCellMar>
    </w:tblPr>
  </w:style>
  <w:style w:type="table" w:styleId="afffffffff7" w:customStyle="1">
    <w:basedOn w:val="TableNormal"/>
    <w:tblPr>
      <w:tblStyleRowBandSize w:val="1"/>
      <w:tblStyleColBandSize w:val="1"/>
      <w:tblCellMar>
        <w:top w:w="100.0" w:type="dxa"/>
        <w:left w:w="100.0" w:type="dxa"/>
        <w:bottom w:w="100.0" w:type="dxa"/>
        <w:right w:w="100.0" w:type="dxa"/>
      </w:tblCellMar>
    </w:tblPr>
  </w:style>
  <w:style w:type="table" w:styleId="afffffffff8" w:customStyle="1">
    <w:basedOn w:val="TableNormal"/>
    <w:tblPr>
      <w:tblStyleRowBandSize w:val="1"/>
      <w:tblStyleColBandSize w:val="1"/>
      <w:tblCellMar>
        <w:top w:w="100.0" w:type="dxa"/>
        <w:left w:w="100.0" w:type="dxa"/>
        <w:bottom w:w="100.0" w:type="dxa"/>
        <w:right w:w="100.0" w:type="dxa"/>
      </w:tblCellMar>
    </w:tblPr>
  </w:style>
  <w:style w:type="table" w:styleId="afffffffff9" w:customStyle="1">
    <w:basedOn w:val="TableNormal"/>
    <w:tblPr>
      <w:tblStyleRowBandSize w:val="1"/>
      <w:tblStyleColBandSize w:val="1"/>
      <w:tblCellMar>
        <w:top w:w="100.0" w:type="dxa"/>
        <w:left w:w="100.0" w:type="dxa"/>
        <w:bottom w:w="100.0" w:type="dxa"/>
        <w:right w:w="100.0" w:type="dxa"/>
      </w:tblCellMar>
    </w:tblPr>
  </w:style>
  <w:style w:type="table" w:styleId="afffffffffa" w:customStyle="1">
    <w:basedOn w:val="TableNormal"/>
    <w:tblPr>
      <w:tblStyleRowBandSize w:val="1"/>
      <w:tblStyleColBandSize w:val="1"/>
      <w:tblCellMar>
        <w:top w:w="100.0" w:type="dxa"/>
        <w:left w:w="100.0" w:type="dxa"/>
        <w:bottom w:w="100.0" w:type="dxa"/>
        <w:right w:w="100.0" w:type="dxa"/>
      </w:tblCellMar>
    </w:tblPr>
  </w:style>
  <w:style w:type="table" w:styleId="afffffffffb" w:customStyle="1">
    <w:basedOn w:val="TableNormal"/>
    <w:tblPr>
      <w:tblStyleRowBandSize w:val="1"/>
      <w:tblStyleColBandSize w:val="1"/>
      <w:tblCellMar>
        <w:top w:w="100.0" w:type="dxa"/>
        <w:left w:w="100.0" w:type="dxa"/>
        <w:bottom w:w="100.0" w:type="dxa"/>
        <w:right w:w="100.0" w:type="dxa"/>
      </w:tblCellMar>
    </w:tblPr>
  </w:style>
  <w:style w:type="table" w:styleId="afffffffffc" w:customStyle="1">
    <w:basedOn w:val="TableNormal"/>
    <w:tblPr>
      <w:tblStyleRowBandSize w:val="1"/>
      <w:tblStyleColBandSize w:val="1"/>
      <w:tblCellMar>
        <w:top w:w="100.0" w:type="dxa"/>
        <w:left w:w="100.0" w:type="dxa"/>
        <w:bottom w:w="100.0" w:type="dxa"/>
        <w:right w:w="100.0" w:type="dxa"/>
      </w:tblCellMar>
    </w:tblPr>
  </w:style>
  <w:style w:type="table" w:styleId="afffffffffd" w:customStyle="1">
    <w:basedOn w:val="TableNormal"/>
    <w:tblPr>
      <w:tblStyleRowBandSize w:val="1"/>
      <w:tblStyleColBandSize w:val="1"/>
      <w:tblCellMar>
        <w:top w:w="100.0" w:type="dxa"/>
        <w:left w:w="100.0" w:type="dxa"/>
        <w:bottom w:w="100.0" w:type="dxa"/>
        <w:right w:w="100.0" w:type="dxa"/>
      </w:tblCellMar>
    </w:tblPr>
  </w:style>
  <w:style w:type="table" w:styleId="afffffffffe" w:customStyle="1">
    <w:basedOn w:val="TableNormal"/>
    <w:tblPr>
      <w:tblStyleRowBandSize w:val="1"/>
      <w:tblStyleColBandSize w:val="1"/>
      <w:tblCellMar>
        <w:top w:w="100.0" w:type="dxa"/>
        <w:left w:w="100.0" w:type="dxa"/>
        <w:bottom w:w="100.0" w:type="dxa"/>
        <w:right w:w="100.0" w:type="dxa"/>
      </w:tblCellMar>
    </w:tblPr>
  </w:style>
  <w:style w:type="table" w:styleId="affffffffff" w:customStyle="1">
    <w:basedOn w:val="TableNormal"/>
    <w:tblPr>
      <w:tblStyleRowBandSize w:val="1"/>
      <w:tblStyleColBandSize w:val="1"/>
      <w:tblCellMar>
        <w:top w:w="100.0" w:type="dxa"/>
        <w:left w:w="100.0" w:type="dxa"/>
        <w:bottom w:w="100.0" w:type="dxa"/>
        <w:right w:w="100.0" w:type="dxa"/>
      </w:tblCellMar>
    </w:tblPr>
  </w:style>
  <w:style w:type="table" w:styleId="affffffffff0" w:customStyle="1">
    <w:basedOn w:val="TableNormal"/>
    <w:tblPr>
      <w:tblStyleRowBandSize w:val="1"/>
      <w:tblStyleColBandSize w:val="1"/>
      <w:tblCellMar>
        <w:top w:w="100.0" w:type="dxa"/>
        <w:left w:w="100.0" w:type="dxa"/>
        <w:bottom w:w="100.0" w:type="dxa"/>
        <w:right w:w="100.0" w:type="dxa"/>
      </w:tblCellMar>
    </w:tblPr>
  </w:style>
  <w:style w:type="table" w:styleId="affffffffff1" w:customStyle="1">
    <w:basedOn w:val="TableNormal"/>
    <w:tblPr>
      <w:tblStyleRowBandSize w:val="1"/>
      <w:tblStyleColBandSize w:val="1"/>
      <w:tblCellMar>
        <w:top w:w="100.0" w:type="dxa"/>
        <w:left w:w="100.0" w:type="dxa"/>
        <w:bottom w:w="100.0" w:type="dxa"/>
        <w:right w:w="100.0" w:type="dxa"/>
      </w:tblCellMar>
    </w:tblPr>
  </w:style>
  <w:style w:type="table" w:styleId="affffffffff2" w:customStyle="1">
    <w:basedOn w:val="TableNormal"/>
    <w:tblPr>
      <w:tblStyleRowBandSize w:val="1"/>
      <w:tblStyleColBandSize w:val="1"/>
      <w:tblCellMar>
        <w:top w:w="100.0" w:type="dxa"/>
        <w:left w:w="100.0" w:type="dxa"/>
        <w:bottom w:w="100.0" w:type="dxa"/>
        <w:right w:w="100.0" w:type="dxa"/>
      </w:tblCellMar>
    </w:tblPr>
  </w:style>
  <w:style w:type="table" w:styleId="affffffffff3" w:customStyle="1">
    <w:basedOn w:val="TableNormal"/>
    <w:tblPr>
      <w:tblStyleRowBandSize w:val="1"/>
      <w:tblStyleColBandSize w:val="1"/>
      <w:tblCellMar>
        <w:top w:w="100.0" w:type="dxa"/>
        <w:left w:w="100.0" w:type="dxa"/>
        <w:bottom w:w="100.0" w:type="dxa"/>
        <w:right w:w="100.0" w:type="dxa"/>
      </w:tblCellMar>
    </w:tblPr>
  </w:style>
  <w:style w:type="table" w:styleId="affffffffff4" w:customStyle="1">
    <w:basedOn w:val="TableNormal"/>
    <w:tblPr>
      <w:tblStyleRowBandSize w:val="1"/>
      <w:tblStyleColBandSize w:val="1"/>
      <w:tblCellMar>
        <w:top w:w="100.0" w:type="dxa"/>
        <w:left w:w="100.0" w:type="dxa"/>
        <w:bottom w:w="100.0" w:type="dxa"/>
        <w:right w:w="100.0" w:type="dxa"/>
      </w:tblCellMar>
    </w:tblPr>
  </w:style>
  <w:style w:type="table" w:styleId="affffffffff5" w:customStyle="1">
    <w:basedOn w:val="TableNormal"/>
    <w:tblPr>
      <w:tblStyleRowBandSize w:val="1"/>
      <w:tblStyleColBandSize w:val="1"/>
      <w:tblCellMar>
        <w:top w:w="100.0" w:type="dxa"/>
        <w:left w:w="100.0" w:type="dxa"/>
        <w:bottom w:w="100.0" w:type="dxa"/>
        <w:right w:w="100.0" w:type="dxa"/>
      </w:tblCellMar>
    </w:tblPr>
  </w:style>
  <w:style w:type="table" w:styleId="affffffffff6" w:customStyle="1">
    <w:basedOn w:val="TableNormal"/>
    <w:tblPr>
      <w:tblStyleRowBandSize w:val="1"/>
      <w:tblStyleColBandSize w:val="1"/>
      <w:tblCellMar>
        <w:top w:w="100.0" w:type="dxa"/>
        <w:left w:w="100.0" w:type="dxa"/>
        <w:bottom w:w="100.0" w:type="dxa"/>
        <w:right w:w="100.0" w:type="dxa"/>
      </w:tblCellMar>
    </w:tblPr>
  </w:style>
  <w:style w:type="table" w:styleId="affffffffff7" w:customStyle="1">
    <w:basedOn w:val="TableNormal"/>
    <w:tblPr>
      <w:tblStyleRowBandSize w:val="1"/>
      <w:tblStyleColBandSize w:val="1"/>
      <w:tblCellMar>
        <w:top w:w="100.0" w:type="dxa"/>
        <w:left w:w="100.0" w:type="dxa"/>
        <w:bottom w:w="100.0" w:type="dxa"/>
        <w:right w:w="100.0" w:type="dxa"/>
      </w:tblCellMar>
    </w:tblPr>
  </w:style>
  <w:style w:type="table" w:styleId="affffffffff8" w:customStyle="1">
    <w:basedOn w:val="TableNormal"/>
    <w:tblPr>
      <w:tblStyleRowBandSize w:val="1"/>
      <w:tblStyleColBandSize w:val="1"/>
      <w:tblCellMar>
        <w:top w:w="100.0" w:type="dxa"/>
        <w:left w:w="100.0" w:type="dxa"/>
        <w:bottom w:w="100.0" w:type="dxa"/>
        <w:right w:w="100.0" w:type="dxa"/>
      </w:tblCellMar>
    </w:tblPr>
  </w:style>
  <w:style w:type="table" w:styleId="affffffffff9" w:customStyle="1">
    <w:basedOn w:val="TableNormal"/>
    <w:tblPr>
      <w:tblStyleRowBandSize w:val="1"/>
      <w:tblStyleColBandSize w:val="1"/>
      <w:tblCellMar>
        <w:top w:w="100.0" w:type="dxa"/>
        <w:left w:w="100.0" w:type="dxa"/>
        <w:bottom w:w="100.0" w:type="dxa"/>
        <w:right w:w="100.0" w:type="dxa"/>
      </w:tblCellMar>
    </w:tblPr>
  </w:style>
  <w:style w:type="table" w:styleId="affffffffffa" w:customStyle="1">
    <w:basedOn w:val="TableNormal"/>
    <w:tblPr>
      <w:tblStyleRowBandSize w:val="1"/>
      <w:tblStyleColBandSize w:val="1"/>
      <w:tblCellMar>
        <w:top w:w="100.0" w:type="dxa"/>
        <w:left w:w="100.0" w:type="dxa"/>
        <w:bottom w:w="100.0" w:type="dxa"/>
        <w:right w:w="100.0" w:type="dxa"/>
      </w:tblCellMar>
    </w:tblPr>
  </w:style>
  <w:style w:type="table" w:styleId="affffffffffb" w:customStyle="1">
    <w:basedOn w:val="TableNormal"/>
    <w:tblPr>
      <w:tblStyleRowBandSize w:val="1"/>
      <w:tblStyleColBandSize w:val="1"/>
      <w:tblCellMar>
        <w:top w:w="100.0" w:type="dxa"/>
        <w:left w:w="100.0" w:type="dxa"/>
        <w:bottom w:w="100.0" w:type="dxa"/>
        <w:right w:w="100.0" w:type="dxa"/>
      </w:tblCellMar>
    </w:tblPr>
  </w:style>
  <w:style w:type="table" w:styleId="affffffffffc" w:customStyle="1">
    <w:basedOn w:val="TableNormal"/>
    <w:tblPr>
      <w:tblStyleRowBandSize w:val="1"/>
      <w:tblStyleColBandSize w:val="1"/>
      <w:tblCellMar>
        <w:top w:w="100.0" w:type="dxa"/>
        <w:left w:w="100.0" w:type="dxa"/>
        <w:bottom w:w="100.0" w:type="dxa"/>
        <w:right w:w="100.0" w:type="dxa"/>
      </w:tblCellMar>
    </w:tblPr>
  </w:style>
  <w:style w:type="table" w:styleId="affffffffffd" w:customStyle="1">
    <w:basedOn w:val="TableNormal"/>
    <w:tblPr>
      <w:tblStyleRowBandSize w:val="1"/>
      <w:tblStyleColBandSize w:val="1"/>
      <w:tblCellMar>
        <w:top w:w="100.0" w:type="dxa"/>
        <w:left w:w="100.0" w:type="dxa"/>
        <w:bottom w:w="100.0" w:type="dxa"/>
        <w:right w:w="100.0" w:type="dxa"/>
      </w:tblCellMar>
    </w:tblPr>
  </w:style>
  <w:style w:type="table" w:styleId="affffffffffe" w:customStyle="1">
    <w:basedOn w:val="TableNormal"/>
    <w:tblPr>
      <w:tblStyleRowBandSize w:val="1"/>
      <w:tblStyleColBandSize w:val="1"/>
      <w:tblCellMar>
        <w:top w:w="100.0" w:type="dxa"/>
        <w:left w:w="100.0" w:type="dxa"/>
        <w:bottom w:w="100.0" w:type="dxa"/>
        <w:right w:w="100.0" w:type="dxa"/>
      </w:tblCellMar>
    </w:tblPr>
  </w:style>
  <w:style w:type="table" w:styleId="afffffffffff" w:customStyle="1">
    <w:basedOn w:val="TableNormal"/>
    <w:tblPr>
      <w:tblStyleRowBandSize w:val="1"/>
      <w:tblStyleColBandSize w:val="1"/>
      <w:tblCellMar>
        <w:top w:w="100.0" w:type="dxa"/>
        <w:left w:w="100.0" w:type="dxa"/>
        <w:bottom w:w="100.0" w:type="dxa"/>
        <w:right w:w="100.0" w:type="dxa"/>
      </w:tblCellMar>
    </w:tblPr>
  </w:style>
  <w:style w:type="table" w:styleId="afffffffffff0" w:customStyle="1">
    <w:basedOn w:val="TableNormal"/>
    <w:tblPr>
      <w:tblStyleRowBandSize w:val="1"/>
      <w:tblStyleColBandSize w:val="1"/>
      <w:tblCellMar>
        <w:top w:w="100.0" w:type="dxa"/>
        <w:left w:w="100.0" w:type="dxa"/>
        <w:bottom w:w="100.0" w:type="dxa"/>
        <w:right w:w="100.0" w:type="dxa"/>
      </w:tblCellMar>
    </w:tblPr>
  </w:style>
  <w:style w:type="table" w:styleId="afffffffffff1" w:customStyle="1">
    <w:basedOn w:val="TableNormal"/>
    <w:tblPr>
      <w:tblStyleRowBandSize w:val="1"/>
      <w:tblStyleColBandSize w:val="1"/>
      <w:tblCellMar>
        <w:top w:w="100.0" w:type="dxa"/>
        <w:left w:w="100.0" w:type="dxa"/>
        <w:bottom w:w="100.0" w:type="dxa"/>
        <w:right w:w="100.0" w:type="dxa"/>
      </w:tblCellMar>
    </w:tblPr>
  </w:style>
  <w:style w:type="table" w:styleId="afffffffffff2" w:customStyle="1">
    <w:basedOn w:val="TableNormal"/>
    <w:tblPr>
      <w:tblStyleRowBandSize w:val="1"/>
      <w:tblStyleColBandSize w:val="1"/>
      <w:tblCellMar>
        <w:top w:w="100.0" w:type="dxa"/>
        <w:left w:w="100.0" w:type="dxa"/>
        <w:bottom w:w="100.0" w:type="dxa"/>
        <w:right w:w="100.0" w:type="dxa"/>
      </w:tblCellMar>
    </w:tblPr>
  </w:style>
  <w:style w:type="table" w:styleId="afffffffffff3" w:customStyle="1">
    <w:basedOn w:val="TableNormal"/>
    <w:tblPr>
      <w:tblStyleRowBandSize w:val="1"/>
      <w:tblStyleColBandSize w:val="1"/>
      <w:tblCellMar>
        <w:top w:w="100.0" w:type="dxa"/>
        <w:left w:w="100.0" w:type="dxa"/>
        <w:bottom w:w="100.0" w:type="dxa"/>
        <w:right w:w="100.0" w:type="dxa"/>
      </w:tblCellMar>
    </w:tblPr>
  </w:style>
  <w:style w:type="table" w:styleId="afffffffffff4" w:customStyle="1">
    <w:basedOn w:val="TableNormal"/>
    <w:tblPr>
      <w:tblStyleRowBandSize w:val="1"/>
      <w:tblStyleColBandSize w:val="1"/>
      <w:tblCellMar>
        <w:top w:w="100.0" w:type="dxa"/>
        <w:left w:w="100.0" w:type="dxa"/>
        <w:bottom w:w="100.0" w:type="dxa"/>
        <w:right w:w="100.0" w:type="dxa"/>
      </w:tblCellMar>
    </w:tblPr>
  </w:style>
  <w:style w:type="table" w:styleId="afffffffffff5" w:customStyle="1">
    <w:basedOn w:val="TableNormal"/>
    <w:tblPr>
      <w:tblStyleRowBandSize w:val="1"/>
      <w:tblStyleColBandSize w:val="1"/>
      <w:tblCellMar>
        <w:top w:w="100.0" w:type="dxa"/>
        <w:left w:w="100.0" w:type="dxa"/>
        <w:bottom w:w="100.0" w:type="dxa"/>
        <w:right w:w="100.0" w:type="dxa"/>
      </w:tblCellMar>
    </w:tblPr>
  </w:style>
  <w:style w:type="table" w:styleId="afffffffffff6" w:customStyle="1">
    <w:basedOn w:val="TableNormal"/>
    <w:tblPr>
      <w:tblStyleRowBandSize w:val="1"/>
      <w:tblStyleColBandSize w:val="1"/>
      <w:tblCellMar>
        <w:top w:w="100.0" w:type="dxa"/>
        <w:left w:w="100.0" w:type="dxa"/>
        <w:bottom w:w="100.0" w:type="dxa"/>
        <w:right w:w="100.0" w:type="dxa"/>
      </w:tblCellMar>
    </w:tblPr>
  </w:style>
  <w:style w:type="table" w:styleId="afffffffffff7" w:customStyle="1">
    <w:basedOn w:val="TableNormal"/>
    <w:tblPr>
      <w:tblStyleRowBandSize w:val="1"/>
      <w:tblStyleColBandSize w:val="1"/>
      <w:tblCellMar>
        <w:top w:w="100.0" w:type="dxa"/>
        <w:left w:w="100.0" w:type="dxa"/>
        <w:bottom w:w="100.0" w:type="dxa"/>
        <w:right w:w="100.0" w:type="dxa"/>
      </w:tblCellMar>
    </w:tblPr>
  </w:style>
  <w:style w:type="table" w:styleId="afffffffffff8"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3.png"/><Relationship Id="rId24" Type="http://schemas.openxmlformats.org/officeDocument/2006/relationships/image" Target="media/image1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9.png"/><Relationship Id="rId25" Type="http://schemas.openxmlformats.org/officeDocument/2006/relationships/image" Target="media/image20.png"/><Relationship Id="rId28" Type="http://schemas.openxmlformats.org/officeDocument/2006/relationships/image" Target="media/image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18.jpg"/><Relationship Id="rId8" Type="http://schemas.openxmlformats.org/officeDocument/2006/relationships/header" Target="header1.xml"/><Relationship Id="rId31" Type="http://schemas.openxmlformats.org/officeDocument/2006/relationships/image" Target="media/image8.png"/><Relationship Id="rId30" Type="http://schemas.openxmlformats.org/officeDocument/2006/relationships/image" Target="media/image17.png"/><Relationship Id="rId11" Type="http://schemas.openxmlformats.org/officeDocument/2006/relationships/header" Target="header2.xml"/><Relationship Id="rId33" Type="http://schemas.openxmlformats.org/officeDocument/2006/relationships/header" Target="header4.xml"/><Relationship Id="rId10" Type="http://schemas.openxmlformats.org/officeDocument/2006/relationships/image" Target="media/image21.png"/><Relationship Id="rId32" Type="http://schemas.openxmlformats.org/officeDocument/2006/relationships/image" Target="media/image6.png"/><Relationship Id="rId13" Type="http://schemas.openxmlformats.org/officeDocument/2006/relationships/image" Target="media/image22.png"/><Relationship Id="rId35" Type="http://schemas.openxmlformats.org/officeDocument/2006/relationships/footer" Target="footer3.xml"/><Relationship Id="rId12" Type="http://schemas.openxmlformats.org/officeDocument/2006/relationships/footer" Target="footer2.xml"/><Relationship Id="rId34" Type="http://schemas.openxmlformats.org/officeDocument/2006/relationships/header" Target="header3.xml"/><Relationship Id="rId15" Type="http://schemas.openxmlformats.org/officeDocument/2006/relationships/image" Target="media/image7.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13.png"/><Relationship Id="rId19" Type="http://schemas.openxmlformats.org/officeDocument/2006/relationships/image" Target="media/image2.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e3fyMopkxMl9sgyK7V//npQLEA==">CgMxLjAyCWguMXQzaDVzZjIIaC5namRneHMyCWguMzBqMHpsbDIJaC4xZm9iOXRlMgloLjN6bnlzaDcyCWguMmV0OTJwMDIIaC50eWpjd3QyDmgubW9xZnowYzA1ajB6Mg5oLnJtb2RkdmVuMnh0YzIJaC4zZHk2dmttMg5oLnZ2OG1sb3Ywb3MwcjIOaC5jajRieGw3bzlzbGYyDmgucmM0ZzRicmZqM2t4Mg5oLnhkYjFqYm80enV3ZjIOaC45bTkxNnlteWNheXAyDWguYTJmd2I1MzgwcDgyDmgubjI5N3pyb2psdWF6Mg5oLnJrdnhkZ3dzYXR2NzIOaC43ZDhsMmFzZDVmeWkyDmguaTU4bjN1MjRzZGxoOAByITFYUHZ1V09hWC01VWY3bE0taG12LVpqYzg1Mk1mMVBO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2023-02-28T05:23:00Z</dcterms:created>
  <dc:creator>Torche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1033-10.2.0.5908</vt:lpwstr>
  </property>
</Properties>
</file>