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440A" w14:textId="110D477E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Howard</w:t>
      </w:r>
    </w:p>
    <w:p w14:paraId="5003DA3C" w14:textId="2E47C949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8/11/2024</w:t>
      </w:r>
    </w:p>
    <w:p w14:paraId="46AAF789" w14:textId="7A9B4490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3968C5D7" w14:textId="0AE48EBF" w:rsidR="005E4429" w:rsidRDefault="005E4429" w:rsidP="005E44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 Pseudocode</w:t>
      </w:r>
    </w:p>
    <w:p w14:paraId="58279223" w14:textId="56954F85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in main:</w:t>
      </w:r>
    </w:p>
    <w:p w14:paraId="327485DE" w14:textId="1D648641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variable to hold user choice and initialize to 0</w:t>
      </w:r>
    </w:p>
    <w:p w14:paraId="0ED80480" w14:textId="5501352F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user input does not equal 9</w:t>
      </w:r>
    </w:p>
    <w:p w14:paraId="133B4956" w14:textId="128ADC8C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menu options</w:t>
      </w:r>
    </w:p>
    <w:p w14:paraId="60927F45" w14:textId="4015D5D8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Switch with user choice</w:t>
      </w:r>
    </w:p>
    <w:p w14:paraId="08BA3A37" w14:textId="71E07C69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Case 1 calls function to load </w:t>
      </w:r>
      <w:r w:rsidR="007141F2">
        <w:rPr>
          <w:rFonts w:ascii="Times New Roman" w:hAnsi="Times New Roman" w:cs="Times New Roman"/>
        </w:rPr>
        <w:t>courses</w:t>
      </w:r>
    </w:p>
    <w:p w14:paraId="5BEA27D4" w14:textId="2A54B945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2 calls sorted print function for specified data structure</w:t>
      </w:r>
    </w:p>
    <w:p w14:paraId="33F8C567" w14:textId="51990929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3 calls the search function for specified data structure and prints data found</w:t>
      </w:r>
    </w:p>
    <w:p w14:paraId="078D4998" w14:textId="6098AF4F" w:rsidR="005E4429" w:rsidRDefault="005E4429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Case 9 ter</w:t>
      </w:r>
      <w:r w:rsidR="00E5774C">
        <w:rPr>
          <w:rFonts w:ascii="Times New Roman" w:hAnsi="Times New Roman" w:cs="Times New Roman"/>
        </w:rPr>
        <w:t>minates program displaying a goodbye message</w:t>
      </w:r>
    </w:p>
    <w:p w14:paraId="40FFFA48" w14:textId="50031231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 loop</w:t>
      </w:r>
    </w:p>
    <w:p w14:paraId="77C7597A" w14:textId="0E42073C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Alphanumeric print function:</w:t>
      </w:r>
    </w:p>
    <w:p w14:paraId="55CDC941" w14:textId="39119C8D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VECTOR:</w:t>
      </w:r>
    </w:p>
    <w:p w14:paraId="30AC7065" w14:textId="4BD8A5FA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</w:rPr>
        <w:t>printSort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vector, begin, end):</w:t>
      </w:r>
    </w:p>
    <w:p w14:paraId="11232072" w14:textId="2A1CE877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to quicksort function with course vector and begin and end point passed</w:t>
      </w:r>
    </w:p>
    <w:p w14:paraId="03688A02" w14:textId="5C72BEC6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For every index display course information</w:t>
      </w:r>
    </w:p>
    <w:p w14:paraId="5BE24642" w14:textId="3E455ABC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Break</w:t>
      </w:r>
    </w:p>
    <w:p w14:paraId="551B60DF" w14:textId="18EB450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Function </w:t>
      </w:r>
      <w:proofErr w:type="gramStart"/>
      <w:r>
        <w:rPr>
          <w:rFonts w:ascii="Times New Roman" w:hAnsi="Times New Roman" w:cs="Times New Roman"/>
        </w:rPr>
        <w:t>partition(</w:t>
      </w:r>
      <w:proofErr w:type="gramEnd"/>
      <w:r>
        <w:rPr>
          <w:rFonts w:ascii="Times New Roman" w:hAnsi="Times New Roman" w:cs="Times New Roman"/>
        </w:rPr>
        <w:t xml:space="preserve">vector </w:t>
      </w:r>
      <w:r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>, int begin, int end):</w:t>
      </w:r>
    </w:p>
    <w:p w14:paraId="16603929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an integer variable to hold the low index and set it to begin</w:t>
      </w:r>
    </w:p>
    <w:p w14:paraId="047D8DD3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an integer variable to hold the high index and set it to end</w:t>
      </w:r>
    </w:p>
    <w:p w14:paraId="5FB68668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an integer variable to hold the midpoint of low and high indexes</w:t>
      </w:r>
    </w:p>
    <w:p w14:paraId="784F2ACE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string variable to hold the bid title for comparisons</w:t>
      </w:r>
    </w:p>
    <w:p w14:paraId="102A17AD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Boolean variable to control the loop</w:t>
      </w:r>
    </w:p>
    <w:p w14:paraId="39DAFE9F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done is false</w:t>
      </w:r>
    </w:p>
    <w:p w14:paraId="2166EB23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the low index title is less than the pivot string</w:t>
      </w:r>
    </w:p>
    <w:p w14:paraId="04575B3C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the low index</w:t>
      </w:r>
    </w:p>
    <w:p w14:paraId="2653C525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the high index title is greater than the pivot string</w:t>
      </w:r>
    </w:p>
    <w:p w14:paraId="76BEE6B1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Decrement the high index</w:t>
      </w:r>
    </w:p>
    <w:p w14:paraId="14A514BB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the low index is greater than or equal to the high index</w:t>
      </w:r>
    </w:p>
    <w:p w14:paraId="1C190A4D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done to true</w:t>
      </w:r>
    </w:p>
    <w:p w14:paraId="07ACE093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0E302E83" w14:textId="418947FA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the swap function with arguments low index and high index</w:t>
      </w:r>
    </w:p>
    <w:p w14:paraId="69751986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low index</w:t>
      </w:r>
    </w:p>
    <w:p w14:paraId="4C6123E3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high index</w:t>
      </w:r>
    </w:p>
    <w:p w14:paraId="45AA9F1F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the outer while loop</w:t>
      </w:r>
    </w:p>
    <w:p w14:paraId="3DA73211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high index</w:t>
      </w:r>
    </w:p>
    <w:p w14:paraId="52388CCB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</w:p>
    <w:p w14:paraId="5E7E20AF" w14:textId="3340461B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gramStart"/>
      <w:r>
        <w:rPr>
          <w:rFonts w:ascii="Times New Roman" w:hAnsi="Times New Roman" w:cs="Times New Roman"/>
        </w:rPr>
        <w:t>quicksort(</w:t>
      </w:r>
      <w:proofErr w:type="gramEnd"/>
      <w:r>
        <w:rPr>
          <w:rFonts w:ascii="Times New Roman" w:hAnsi="Times New Roman" w:cs="Times New Roman"/>
        </w:rPr>
        <w:t xml:space="preserve">vector </w:t>
      </w:r>
      <w:r w:rsidR="00E32A7F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>, int begin, int end):</w:t>
      </w:r>
    </w:p>
    <w:p w14:paraId="27B8CAB8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an integer variable to hold </w:t>
      </w:r>
      <w:proofErr w:type="spellStart"/>
      <w:r>
        <w:rPr>
          <w:rFonts w:ascii="Times New Roman" w:hAnsi="Times New Roman" w:cs="Times New Roman"/>
        </w:rPr>
        <w:t>mid point</w:t>
      </w:r>
      <w:proofErr w:type="spellEnd"/>
      <w:r>
        <w:rPr>
          <w:rFonts w:ascii="Times New Roman" w:hAnsi="Times New Roman" w:cs="Times New Roman"/>
        </w:rPr>
        <w:t xml:space="preserve"> and set it to zero</w:t>
      </w:r>
    </w:p>
    <w:p w14:paraId="7745B2F5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begin is greater than or equal to end</w:t>
      </w:r>
    </w:p>
    <w:p w14:paraId="47EF5119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4306FBBB" w14:textId="77777777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</w:t>
      </w:r>
      <w:proofErr w:type="spellStart"/>
      <w:r>
        <w:rPr>
          <w:rFonts w:ascii="Times New Roman" w:hAnsi="Times New Roman" w:cs="Times New Roman"/>
        </w:rPr>
        <w:t>mid point</w:t>
      </w:r>
      <w:proofErr w:type="spellEnd"/>
      <w:r>
        <w:rPr>
          <w:rFonts w:ascii="Times New Roman" w:hAnsi="Times New Roman" w:cs="Times New Roman"/>
        </w:rPr>
        <w:t xml:space="preserve"> variable to a function call of partition with the passed parameters</w:t>
      </w:r>
    </w:p>
    <w:p w14:paraId="7DF411FE" w14:textId="009EDA1A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the quicksort function recursively with arguments: </w:t>
      </w:r>
      <w:r w:rsidR="00E32A7F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, begin, mid</w:t>
      </w:r>
    </w:p>
    <w:p w14:paraId="17632E0B" w14:textId="7A89931C" w:rsidR="00E5774C" w:rsidRDefault="00E5774C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Call the quicksort function recursively with arguments: </w:t>
      </w:r>
      <w:r w:rsidR="00E32A7F"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>, mid+1, end</w:t>
      </w:r>
    </w:p>
    <w:p w14:paraId="72014D3D" w14:textId="2128E086" w:rsidR="00E32A7F" w:rsidRDefault="00E32A7F" w:rsidP="00E577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TREE:</w:t>
      </w:r>
    </w:p>
    <w:p w14:paraId="7ECCB0B0" w14:textId="77777777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Function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>(node):</w:t>
      </w:r>
    </w:p>
    <w:p w14:paraId="0DA34BDF" w14:textId="77777777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node is not null</w:t>
      </w:r>
    </w:p>
    <w:p w14:paraId="4CA26E45" w14:textId="77777777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Recursively call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with the left child</w:t>
      </w:r>
    </w:p>
    <w:p w14:paraId="0E6D391E" w14:textId="53BD36CB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Output the </w:t>
      </w:r>
      <w:r>
        <w:rPr>
          <w:rFonts w:ascii="Times New Roman" w:hAnsi="Times New Roman" w:cs="Times New Roman"/>
        </w:rPr>
        <w:t>course</w:t>
      </w:r>
      <w:r>
        <w:rPr>
          <w:rFonts w:ascii="Times New Roman" w:hAnsi="Times New Roman" w:cs="Times New Roman"/>
        </w:rPr>
        <w:t xml:space="preserve"> information of the current node</w:t>
      </w:r>
    </w:p>
    <w:p w14:paraId="0F34E488" w14:textId="77777777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Recursively call </w:t>
      </w:r>
      <w:proofErr w:type="spellStart"/>
      <w:r>
        <w:rPr>
          <w:rFonts w:ascii="Times New Roman" w:hAnsi="Times New Roman" w:cs="Times New Roman"/>
        </w:rPr>
        <w:t>inOrder</w:t>
      </w:r>
      <w:proofErr w:type="spellEnd"/>
      <w:r>
        <w:rPr>
          <w:rFonts w:ascii="Times New Roman" w:hAnsi="Times New Roman" w:cs="Times New Roman"/>
        </w:rPr>
        <w:t xml:space="preserve"> with the right child</w:t>
      </w:r>
    </w:p>
    <w:p w14:paraId="2197D6E1" w14:textId="5E46956B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HASHTABLE:</w:t>
      </w:r>
    </w:p>
    <w:p w14:paraId="0DD449CE" w14:textId="3860B66B" w:rsidR="00E32A7F" w:rsidRDefault="00E32A7F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D6D2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="005D6D2C">
        <w:rPr>
          <w:rFonts w:ascii="Times New Roman" w:hAnsi="Times New Roman" w:cs="Times New Roman"/>
        </w:rPr>
        <w:t>printInOrder</w:t>
      </w:r>
      <w:proofErr w:type="spellEnd"/>
      <w:r w:rsidR="005D6D2C">
        <w:rPr>
          <w:rFonts w:ascii="Times New Roman" w:hAnsi="Times New Roman" w:cs="Times New Roman"/>
        </w:rPr>
        <w:t>(</w:t>
      </w:r>
      <w:proofErr w:type="gramEnd"/>
      <w:r w:rsidR="005D6D2C">
        <w:rPr>
          <w:rFonts w:ascii="Times New Roman" w:hAnsi="Times New Roman" w:cs="Times New Roman"/>
        </w:rPr>
        <w:t>):</w:t>
      </w:r>
    </w:p>
    <w:p w14:paraId="33EC275E" w14:textId="57423BDC" w:rsidR="005D6D2C" w:rsidRDefault="005D6D2C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 temporary vector to hold course objects</w:t>
      </w:r>
    </w:p>
    <w:p w14:paraId="36D439F5" w14:textId="736D9E95" w:rsidR="005D6D2C" w:rsidRDefault="005D6D2C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each bucket from beginning to end</w:t>
      </w:r>
    </w:p>
    <w:p w14:paraId="25E4A337" w14:textId="482ED10E" w:rsidR="005D6D2C" w:rsidRDefault="005D6D2C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the key does not equal UINT_MAX</w:t>
      </w:r>
    </w:p>
    <w:p w14:paraId="524EC7A4" w14:textId="36227A91" w:rsidR="005D6D2C" w:rsidRDefault="005D6D2C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75263">
        <w:rPr>
          <w:rFonts w:ascii="Times New Roman" w:hAnsi="Times New Roman" w:cs="Times New Roman"/>
        </w:rPr>
        <w:t>Add node to vector</w:t>
      </w:r>
    </w:p>
    <w:p w14:paraId="102311CA" w14:textId="1521DB9D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Create a node pointer initialized to the current next node</w:t>
      </w:r>
    </w:p>
    <w:p w14:paraId="5312794C" w14:textId="337D7409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While the node pointer is not null</w:t>
      </w:r>
    </w:p>
    <w:p w14:paraId="20FE5538" w14:textId="3B3CF21C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node to vector</w:t>
      </w:r>
    </w:p>
    <w:p w14:paraId="05B0581B" w14:textId="5287CDEA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Set node pointer to the next node</w:t>
      </w:r>
    </w:p>
    <w:p w14:paraId="1D2FEC24" w14:textId="510DDBCB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End while </w:t>
      </w:r>
      <w:proofErr w:type="spellStart"/>
      <w:r>
        <w:rPr>
          <w:rFonts w:ascii="Times New Roman" w:hAnsi="Times New Roman" w:cs="Times New Roman"/>
        </w:rPr>
        <w:t>leep</w:t>
      </w:r>
      <w:proofErr w:type="spellEnd"/>
    </w:p>
    <w:p w14:paraId="2BAEB8E3" w14:textId="2C8B0DC2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for loop</w:t>
      </w:r>
    </w:p>
    <w:p w14:paraId="065E6EE5" w14:textId="04765FA7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a quicksort function on the vector</w:t>
      </w:r>
    </w:p>
    <w:p w14:paraId="552C207F" w14:textId="6664160F" w:rsidR="00C75263" w:rsidRDefault="00C75263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every index display course information</w:t>
      </w:r>
    </w:p>
    <w:p w14:paraId="64E00CB8" w14:textId="089D852B" w:rsidR="00C75263" w:rsidRDefault="0039571A" w:rsidP="00E32A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RUNTIME ANALYSIS OF READING FILES AND CREATING COURSE OBJECTS: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1170"/>
        <w:gridCol w:w="1260"/>
        <w:gridCol w:w="1345"/>
      </w:tblGrid>
      <w:tr w:rsidR="0039571A" w14:paraId="494C2935" w14:textId="77777777" w:rsidTr="0039571A">
        <w:trPr>
          <w:trHeight w:val="368"/>
          <w:jc w:val="center"/>
        </w:trPr>
        <w:tc>
          <w:tcPr>
            <w:tcW w:w="5575" w:type="dxa"/>
          </w:tcPr>
          <w:p w14:paraId="1307B92D" w14:textId="4244F9EA" w:rsidR="0039571A" w:rsidRPr="0039571A" w:rsidRDefault="0039571A" w:rsidP="003957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Vector</w:t>
            </w:r>
          </w:p>
        </w:tc>
        <w:tc>
          <w:tcPr>
            <w:tcW w:w="1170" w:type="dxa"/>
          </w:tcPr>
          <w:p w14:paraId="2A57B3F0" w14:textId="306B0A28" w:rsidR="0039571A" w:rsidRPr="0039571A" w:rsidRDefault="0039571A" w:rsidP="003957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Per Line</w:t>
            </w:r>
          </w:p>
        </w:tc>
        <w:tc>
          <w:tcPr>
            <w:tcW w:w="1260" w:type="dxa"/>
          </w:tcPr>
          <w:p w14:paraId="019EC7B2" w14:textId="679E935A" w:rsidR="0039571A" w:rsidRPr="0039571A" w:rsidRDefault="0039571A" w:rsidP="003957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Times Executed</w:t>
            </w:r>
          </w:p>
        </w:tc>
        <w:tc>
          <w:tcPr>
            <w:tcW w:w="1345" w:type="dxa"/>
          </w:tcPr>
          <w:p w14:paraId="435FB268" w14:textId="41386EC5" w:rsidR="0039571A" w:rsidRPr="0039571A" w:rsidRDefault="0039571A" w:rsidP="0039571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39571A" w14:paraId="2DE98534" w14:textId="77777777" w:rsidTr="0039571A">
        <w:trPr>
          <w:jc w:val="center"/>
        </w:trPr>
        <w:tc>
          <w:tcPr>
            <w:tcW w:w="5575" w:type="dxa"/>
          </w:tcPr>
          <w:p w14:paraId="09D5AB00" w14:textId="1EDF8808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vector</w:t>
            </w:r>
          </w:p>
        </w:tc>
        <w:tc>
          <w:tcPr>
            <w:tcW w:w="1170" w:type="dxa"/>
          </w:tcPr>
          <w:p w14:paraId="650DE32F" w14:textId="0DD995D9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0D16727" w14:textId="6F5657BB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5C6F1E48" w14:textId="5E70A016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571A" w14:paraId="3EEFA9F5" w14:textId="77777777" w:rsidTr="0039571A">
        <w:trPr>
          <w:jc w:val="center"/>
        </w:trPr>
        <w:tc>
          <w:tcPr>
            <w:tcW w:w="5575" w:type="dxa"/>
          </w:tcPr>
          <w:p w14:paraId="72A7D595" w14:textId="2F3FB622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temp string variable</w:t>
            </w:r>
          </w:p>
        </w:tc>
        <w:tc>
          <w:tcPr>
            <w:tcW w:w="1170" w:type="dxa"/>
          </w:tcPr>
          <w:p w14:paraId="2BB9B016" w14:textId="3A3AF61E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0DA518AF" w14:textId="0300A67B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11B09924" w14:textId="4AFF7E65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571A" w14:paraId="160B5DF6" w14:textId="77777777" w:rsidTr="0039571A">
        <w:trPr>
          <w:jc w:val="center"/>
        </w:trPr>
        <w:tc>
          <w:tcPr>
            <w:tcW w:w="5575" w:type="dxa"/>
          </w:tcPr>
          <w:p w14:paraId="0B57F878" w14:textId="29E1926C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170" w:type="dxa"/>
          </w:tcPr>
          <w:p w14:paraId="48E3CC9D" w14:textId="4DBAF0C1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662D85A4" w14:textId="17B30CCF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7B6CBFEA" w14:textId="4AFF1BDE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571A" w14:paraId="70A32264" w14:textId="77777777" w:rsidTr="0039571A">
        <w:trPr>
          <w:jc w:val="center"/>
        </w:trPr>
        <w:tc>
          <w:tcPr>
            <w:tcW w:w="5575" w:type="dxa"/>
          </w:tcPr>
          <w:p w14:paraId="4D2053D9" w14:textId="763A4664" w:rsidR="0039571A" w:rsidRDefault="0039571A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While file has not ended loop</w:t>
            </w:r>
            <w:r w:rsidR="008E7C22">
              <w:rPr>
                <w:rFonts w:ascii="Times New Roman" w:hAnsi="Times New Roman" w:cs="Times New Roman"/>
              </w:rPr>
              <w:t xml:space="preserve"> (including creating course object</w:t>
            </w:r>
            <w:r w:rsidR="008737FF">
              <w:rPr>
                <w:rFonts w:ascii="Times New Roman" w:hAnsi="Times New Roman" w:cs="Times New Roman"/>
              </w:rPr>
              <w:t>, and adding to vector</w:t>
            </w:r>
            <w:r w:rsidR="008E7C2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6C3D8F7C" w14:textId="3CABE5F7" w:rsidR="0039571A" w:rsidRDefault="008E7C22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</w:tcPr>
          <w:p w14:paraId="10B67838" w14:textId="29A1FAB7" w:rsidR="0039571A" w:rsidRDefault="008E7C22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432EACAC" w14:textId="3CDE2A7B" w:rsidR="0039571A" w:rsidRDefault="008E7C22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7n</w:t>
            </w:r>
          </w:p>
        </w:tc>
      </w:tr>
      <w:tr w:rsidR="0039571A" w14:paraId="3DAFD8E1" w14:textId="77777777" w:rsidTr="0039571A">
        <w:trPr>
          <w:jc w:val="center"/>
        </w:trPr>
        <w:tc>
          <w:tcPr>
            <w:tcW w:w="5575" w:type="dxa"/>
          </w:tcPr>
          <w:p w14:paraId="09F028E7" w14:textId="5C793E99" w:rsidR="0039571A" w:rsidRDefault="008E7C22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line is not at end loop</w:t>
            </w:r>
          </w:p>
        </w:tc>
        <w:tc>
          <w:tcPr>
            <w:tcW w:w="1170" w:type="dxa"/>
          </w:tcPr>
          <w:p w14:paraId="5D5DC9F5" w14:textId="7A8A1AF5" w:rsidR="0039571A" w:rsidRDefault="008737FF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14:paraId="7219A400" w14:textId="1F3932B9" w:rsidR="0039571A" w:rsidRDefault="008737FF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5CB598B2" w14:textId="705BB7A6" w:rsidR="0039571A" w:rsidRDefault="008737FF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737FF" w14:paraId="15ABD687" w14:textId="77777777" w:rsidTr="006D3B4D">
        <w:trPr>
          <w:jc w:val="center"/>
        </w:trPr>
        <w:tc>
          <w:tcPr>
            <w:tcW w:w="8005" w:type="dxa"/>
            <w:gridSpan w:val="3"/>
          </w:tcPr>
          <w:p w14:paraId="732D4FF1" w14:textId="36B45557" w:rsidR="008737FF" w:rsidRPr="008737FF" w:rsidRDefault="008737FF" w:rsidP="00E32A7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1345" w:type="dxa"/>
          </w:tcPr>
          <w:p w14:paraId="2C60B927" w14:textId="40A9AB46" w:rsidR="008737FF" w:rsidRDefault="008737FF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8n + 3</w:t>
            </w:r>
          </w:p>
        </w:tc>
      </w:tr>
      <w:tr w:rsidR="008737FF" w14:paraId="1EFE5838" w14:textId="77777777" w:rsidTr="00AD76E4">
        <w:trPr>
          <w:jc w:val="center"/>
        </w:trPr>
        <w:tc>
          <w:tcPr>
            <w:tcW w:w="8005" w:type="dxa"/>
            <w:gridSpan w:val="3"/>
          </w:tcPr>
          <w:p w14:paraId="057BFADC" w14:textId="71DFEBB6" w:rsidR="008737FF" w:rsidRPr="008737FF" w:rsidRDefault="008737FF" w:rsidP="00E32A7F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345" w:type="dxa"/>
          </w:tcPr>
          <w:p w14:paraId="00538412" w14:textId="48ADD48E" w:rsidR="008737FF" w:rsidRDefault="008737FF" w:rsidP="00E32A7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1022889F" w14:textId="77777777" w:rsidR="0039571A" w:rsidRDefault="0039571A" w:rsidP="00E32A7F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530"/>
        <w:gridCol w:w="1530"/>
        <w:gridCol w:w="1345"/>
      </w:tblGrid>
      <w:tr w:rsidR="008737FF" w14:paraId="71377035" w14:textId="77777777" w:rsidTr="008737FF">
        <w:tc>
          <w:tcPr>
            <w:tcW w:w="4945" w:type="dxa"/>
          </w:tcPr>
          <w:p w14:paraId="7FA591FE" w14:textId="09C912CD" w:rsidR="008737FF" w:rsidRPr="008737FF" w:rsidRDefault="008737FF" w:rsidP="008737F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Hashtable</w:t>
            </w:r>
            <w:proofErr w:type="spellEnd"/>
          </w:p>
        </w:tc>
        <w:tc>
          <w:tcPr>
            <w:tcW w:w="1530" w:type="dxa"/>
          </w:tcPr>
          <w:p w14:paraId="0DDECC04" w14:textId="6C0E9E6C" w:rsidR="008737FF" w:rsidRPr="008737FF" w:rsidRDefault="008737FF" w:rsidP="008737F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Per Line</w:t>
            </w:r>
          </w:p>
        </w:tc>
        <w:tc>
          <w:tcPr>
            <w:tcW w:w="1530" w:type="dxa"/>
          </w:tcPr>
          <w:p w14:paraId="374569FB" w14:textId="165B7788" w:rsidR="008737FF" w:rsidRPr="008737FF" w:rsidRDefault="008737FF" w:rsidP="008737F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Times Executed</w:t>
            </w:r>
          </w:p>
        </w:tc>
        <w:tc>
          <w:tcPr>
            <w:tcW w:w="1345" w:type="dxa"/>
          </w:tcPr>
          <w:p w14:paraId="7CFF8252" w14:textId="1802CC36" w:rsidR="008737FF" w:rsidRPr="008737FF" w:rsidRDefault="008737FF" w:rsidP="008737F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8737FF" w14:paraId="7615212F" w14:textId="77777777" w:rsidTr="008737FF">
        <w:tc>
          <w:tcPr>
            <w:tcW w:w="4945" w:type="dxa"/>
          </w:tcPr>
          <w:p w14:paraId="76D89B29" w14:textId="1295B5C9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temp string variable</w:t>
            </w:r>
          </w:p>
        </w:tc>
        <w:tc>
          <w:tcPr>
            <w:tcW w:w="1530" w:type="dxa"/>
          </w:tcPr>
          <w:p w14:paraId="6EC5621D" w14:textId="146B9658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2551D3DE" w14:textId="7E737BE4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4F39C3B0" w14:textId="2F64D66F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737FF" w14:paraId="08382DF4" w14:textId="77777777" w:rsidTr="008737FF">
        <w:tc>
          <w:tcPr>
            <w:tcW w:w="4945" w:type="dxa"/>
          </w:tcPr>
          <w:p w14:paraId="23A6F7A5" w14:textId="74BE35D3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530" w:type="dxa"/>
          </w:tcPr>
          <w:p w14:paraId="57773A40" w14:textId="4023D4D7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140283C4" w14:textId="39A9193E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3F85B9DD" w14:textId="273A30E6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737FF" w14:paraId="22A61B9A" w14:textId="77777777" w:rsidTr="008737FF">
        <w:tc>
          <w:tcPr>
            <w:tcW w:w="4945" w:type="dxa"/>
          </w:tcPr>
          <w:p w14:paraId="6E4794DF" w14:textId="12776F66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file has not ended (including creating course object)</w:t>
            </w:r>
          </w:p>
        </w:tc>
        <w:tc>
          <w:tcPr>
            <w:tcW w:w="1530" w:type="dxa"/>
          </w:tcPr>
          <w:p w14:paraId="4B2727CC" w14:textId="0AF95348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14:paraId="382E8F75" w14:textId="19FC9F9D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6D4246E1" w14:textId="652DB365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6n</w:t>
            </w:r>
          </w:p>
        </w:tc>
      </w:tr>
      <w:tr w:rsidR="008737FF" w14:paraId="6F58D765" w14:textId="77777777" w:rsidTr="008737FF">
        <w:tc>
          <w:tcPr>
            <w:tcW w:w="4945" w:type="dxa"/>
          </w:tcPr>
          <w:p w14:paraId="597DB225" w14:textId="32DCB300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line has not ended</w:t>
            </w:r>
          </w:p>
        </w:tc>
        <w:tc>
          <w:tcPr>
            <w:tcW w:w="1530" w:type="dxa"/>
          </w:tcPr>
          <w:p w14:paraId="46280F0E" w14:textId="57CBD54D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09D66F38" w14:textId="41C2BDB2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027576BD" w14:textId="66F41D85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8737FF" w14:paraId="10E2EDD8" w14:textId="77777777" w:rsidTr="008737FF">
        <w:tc>
          <w:tcPr>
            <w:tcW w:w="4945" w:type="dxa"/>
          </w:tcPr>
          <w:p w14:paraId="3E4C3A60" w14:textId="19E751B9" w:rsidR="008737FF" w:rsidRDefault="008737FF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 course</w:t>
            </w:r>
          </w:p>
        </w:tc>
        <w:tc>
          <w:tcPr>
            <w:tcW w:w="1530" w:type="dxa"/>
          </w:tcPr>
          <w:p w14:paraId="0D684906" w14:textId="6E0751C6" w:rsidR="008737FF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14:paraId="74C61DFA" w14:textId="4601C7EB" w:rsidR="008737FF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6F7905DD" w14:textId="06C314D4" w:rsidR="008737FF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6511AC" w14:paraId="7ABDA4E5" w14:textId="77777777" w:rsidTr="008737FF">
        <w:tc>
          <w:tcPr>
            <w:tcW w:w="4945" w:type="dxa"/>
          </w:tcPr>
          <w:p w14:paraId="3DB78409" w14:textId="11A07DA9" w:rsidR="006511AC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While next pointer is not null</w:t>
            </w:r>
          </w:p>
        </w:tc>
        <w:tc>
          <w:tcPr>
            <w:tcW w:w="1530" w:type="dxa"/>
          </w:tcPr>
          <w:p w14:paraId="44512935" w14:textId="55018706" w:rsidR="006511AC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78A6AB38" w14:textId="36A5C7B9" w:rsidR="006511AC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2D0382CC" w14:textId="10EBD62F" w:rsidR="006511AC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511AC" w14:paraId="79208F27" w14:textId="77777777" w:rsidTr="006A7AC5">
        <w:tc>
          <w:tcPr>
            <w:tcW w:w="8005" w:type="dxa"/>
            <w:gridSpan w:val="3"/>
          </w:tcPr>
          <w:p w14:paraId="5B741678" w14:textId="1E2BBB86" w:rsidR="006511AC" w:rsidRPr="006511AC" w:rsidRDefault="006511AC" w:rsidP="00E5774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1345" w:type="dxa"/>
          </w:tcPr>
          <w:p w14:paraId="0F8EECD6" w14:textId="034C0046" w:rsidR="006511AC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8n + 6</w:t>
            </w:r>
          </w:p>
        </w:tc>
      </w:tr>
      <w:tr w:rsidR="006511AC" w14:paraId="73FBBC56" w14:textId="77777777" w:rsidTr="00145710">
        <w:tc>
          <w:tcPr>
            <w:tcW w:w="8005" w:type="dxa"/>
            <w:gridSpan w:val="3"/>
          </w:tcPr>
          <w:p w14:paraId="1F5DC77C" w14:textId="6365D289" w:rsidR="006511AC" w:rsidRPr="006511AC" w:rsidRDefault="006511AC" w:rsidP="00E5774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6511AC"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345" w:type="dxa"/>
          </w:tcPr>
          <w:p w14:paraId="6BBAAFEB" w14:textId="56094F44" w:rsidR="006511AC" w:rsidRDefault="006511AC" w:rsidP="00E5774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B11ED78" w14:textId="7B2FE475" w:rsidR="00E32A7F" w:rsidRDefault="00E32A7F" w:rsidP="00E5774C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440"/>
        <w:gridCol w:w="1530"/>
        <w:gridCol w:w="1345"/>
      </w:tblGrid>
      <w:tr w:rsidR="006511AC" w14:paraId="001932DD" w14:textId="77777777" w:rsidTr="006511AC">
        <w:tc>
          <w:tcPr>
            <w:tcW w:w="5035" w:type="dxa"/>
          </w:tcPr>
          <w:p w14:paraId="75A52E11" w14:textId="36FB69A4" w:rsidR="006511AC" w:rsidRPr="006511AC" w:rsidRDefault="006511AC" w:rsidP="006511A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Tree</w:t>
            </w:r>
          </w:p>
        </w:tc>
        <w:tc>
          <w:tcPr>
            <w:tcW w:w="1440" w:type="dxa"/>
          </w:tcPr>
          <w:p w14:paraId="5CE53424" w14:textId="10CB8C6B" w:rsidR="006511AC" w:rsidRPr="006511AC" w:rsidRDefault="006511AC" w:rsidP="006511A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 Per Line</w:t>
            </w:r>
          </w:p>
        </w:tc>
        <w:tc>
          <w:tcPr>
            <w:tcW w:w="1530" w:type="dxa"/>
          </w:tcPr>
          <w:p w14:paraId="600E2D8E" w14:textId="04DE8EC9" w:rsidR="006511AC" w:rsidRPr="006511AC" w:rsidRDefault="006511AC" w:rsidP="006511A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Times Executed</w:t>
            </w:r>
          </w:p>
        </w:tc>
        <w:tc>
          <w:tcPr>
            <w:tcW w:w="1345" w:type="dxa"/>
          </w:tcPr>
          <w:p w14:paraId="1AF690AE" w14:textId="42E8EDB0" w:rsidR="006511AC" w:rsidRPr="006511AC" w:rsidRDefault="006511AC" w:rsidP="006511A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Cost</w:t>
            </w:r>
          </w:p>
        </w:tc>
      </w:tr>
      <w:tr w:rsidR="006511AC" w14:paraId="3920C2DE" w14:textId="77777777" w:rsidTr="006511AC">
        <w:tc>
          <w:tcPr>
            <w:tcW w:w="5035" w:type="dxa"/>
          </w:tcPr>
          <w:p w14:paraId="61C0FEFB" w14:textId="6FDE99EB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 temp string variable</w:t>
            </w:r>
          </w:p>
        </w:tc>
        <w:tc>
          <w:tcPr>
            <w:tcW w:w="1440" w:type="dxa"/>
          </w:tcPr>
          <w:p w14:paraId="4402D3F4" w14:textId="3F4A920F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3B8A06EA" w14:textId="2AD22C82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39381F97" w14:textId="5C022FA5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511AC" w14:paraId="70865356" w14:textId="77777777" w:rsidTr="006511AC">
        <w:tc>
          <w:tcPr>
            <w:tcW w:w="5035" w:type="dxa"/>
          </w:tcPr>
          <w:p w14:paraId="38E07E6A" w14:textId="341088CE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file</w:t>
            </w:r>
          </w:p>
        </w:tc>
        <w:tc>
          <w:tcPr>
            <w:tcW w:w="1440" w:type="dxa"/>
          </w:tcPr>
          <w:p w14:paraId="175E7217" w14:textId="5AEAC487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1D4B9E12" w14:textId="7B8244FB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5" w:type="dxa"/>
          </w:tcPr>
          <w:p w14:paraId="78FBD77A" w14:textId="4F9D5E7F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511AC" w14:paraId="47DB9DE1" w14:textId="77777777" w:rsidTr="006511AC">
        <w:tc>
          <w:tcPr>
            <w:tcW w:w="5035" w:type="dxa"/>
          </w:tcPr>
          <w:p w14:paraId="6C37F95C" w14:textId="00FDEE62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While file has not ended (including creating course object)</w:t>
            </w:r>
          </w:p>
        </w:tc>
        <w:tc>
          <w:tcPr>
            <w:tcW w:w="1440" w:type="dxa"/>
          </w:tcPr>
          <w:p w14:paraId="3A6626A6" w14:textId="633F1E27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 w14:paraId="7BE57B41" w14:textId="0774AD37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2DB65B5C" w14:textId="1FEE6F81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6n</w:t>
            </w:r>
          </w:p>
        </w:tc>
      </w:tr>
      <w:tr w:rsidR="006511AC" w14:paraId="7A8C1A8D" w14:textId="77777777" w:rsidTr="006511AC">
        <w:tc>
          <w:tcPr>
            <w:tcW w:w="5035" w:type="dxa"/>
          </w:tcPr>
          <w:p w14:paraId="4F44A930" w14:textId="6653FE2B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line has not ended</w:t>
            </w:r>
          </w:p>
        </w:tc>
        <w:tc>
          <w:tcPr>
            <w:tcW w:w="1440" w:type="dxa"/>
          </w:tcPr>
          <w:p w14:paraId="181B7839" w14:textId="19386D06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70DFD7C1" w14:textId="24BB4BC2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5664F807" w14:textId="40561D61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511AC" w14:paraId="3373BCDA" w14:textId="77777777" w:rsidTr="006511AC">
        <w:tc>
          <w:tcPr>
            <w:tcW w:w="5035" w:type="dxa"/>
          </w:tcPr>
          <w:p w14:paraId="6BE396A5" w14:textId="4C3FF2C0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Insert course call </w:t>
            </w:r>
            <w:proofErr w:type="spell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</w:p>
        </w:tc>
        <w:tc>
          <w:tcPr>
            <w:tcW w:w="1440" w:type="dxa"/>
          </w:tcPr>
          <w:p w14:paraId="151728DC" w14:textId="545B4AB7" w:rsidR="006511AC" w:rsidRDefault="00553647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14:paraId="34874F92" w14:textId="47F4E073" w:rsidR="006511AC" w:rsidRDefault="006511AC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45" w:type="dxa"/>
          </w:tcPr>
          <w:p w14:paraId="4604711A" w14:textId="4D4E1FA1" w:rsidR="006511AC" w:rsidRDefault="00553647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511AC">
              <w:rPr>
                <w:rFonts w:ascii="Times New Roman" w:hAnsi="Times New Roman" w:cs="Times New Roman"/>
              </w:rPr>
              <w:t>n</w:t>
            </w:r>
          </w:p>
        </w:tc>
      </w:tr>
      <w:tr w:rsidR="00553647" w14:paraId="183043E7" w14:textId="77777777" w:rsidTr="00BA3FB8">
        <w:tc>
          <w:tcPr>
            <w:tcW w:w="8005" w:type="dxa"/>
            <w:gridSpan w:val="3"/>
          </w:tcPr>
          <w:p w14:paraId="73CBB754" w14:textId="09A85930" w:rsidR="00553647" w:rsidRPr="00553647" w:rsidRDefault="00553647" w:rsidP="006511A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  <w:tc>
          <w:tcPr>
            <w:tcW w:w="1345" w:type="dxa"/>
          </w:tcPr>
          <w:p w14:paraId="69450727" w14:textId="507A6081" w:rsidR="00553647" w:rsidRDefault="00553647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10n + 2</w:t>
            </w:r>
          </w:p>
        </w:tc>
      </w:tr>
      <w:tr w:rsidR="00553647" w14:paraId="2CEDF340" w14:textId="77777777" w:rsidTr="004655C8">
        <w:tc>
          <w:tcPr>
            <w:tcW w:w="8005" w:type="dxa"/>
            <w:gridSpan w:val="3"/>
          </w:tcPr>
          <w:p w14:paraId="0EDACF4C" w14:textId="36F21E02" w:rsidR="00553647" w:rsidRPr="00553647" w:rsidRDefault="00553647" w:rsidP="006511AC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RUNTIME</w:t>
            </w:r>
          </w:p>
        </w:tc>
        <w:tc>
          <w:tcPr>
            <w:tcW w:w="1345" w:type="dxa"/>
          </w:tcPr>
          <w:p w14:paraId="7B4F5146" w14:textId="3D5CC922" w:rsidR="00553647" w:rsidRDefault="00553647" w:rsidP="006511AC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4A78AE47" w14:textId="52EA1DB5" w:rsidR="00E5774C" w:rsidRDefault="00E5774C" w:rsidP="005E4429">
      <w:pPr>
        <w:spacing w:line="480" w:lineRule="auto"/>
        <w:rPr>
          <w:rFonts w:ascii="Times New Roman" w:hAnsi="Times New Roman" w:cs="Times New Roman"/>
        </w:rPr>
      </w:pPr>
    </w:p>
    <w:p w14:paraId="3FDDC34F" w14:textId="0E6ABD7F" w:rsidR="00553647" w:rsidRDefault="00553647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It is clear that all</w:t>
      </w:r>
      <w:proofErr w:type="gramEnd"/>
      <w:r>
        <w:rPr>
          <w:rFonts w:ascii="Times New Roman" w:hAnsi="Times New Roman" w:cs="Times New Roman"/>
        </w:rPr>
        <w:t xml:space="preserve"> three of these data structures have very similar runtimes.  Based on runtime of loading files and creating objects the vector structure appears to be the fastest.  A disadvantage to using a vector is the searching of a course requires checking each index until the course is found.</w:t>
      </w:r>
    </w:p>
    <w:p w14:paraId="514B4419" w14:textId="4E4EF098" w:rsidR="00553647" w:rsidRDefault="00553647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Hash tables are able to search a list faster than </w:t>
      </w:r>
      <w:proofErr w:type="gramStart"/>
      <w:r>
        <w:rPr>
          <w:rFonts w:ascii="Times New Roman" w:hAnsi="Times New Roman" w:cs="Times New Roman"/>
        </w:rPr>
        <w:t>vectors, but</w:t>
      </w:r>
      <w:proofErr w:type="gramEnd"/>
      <w:r>
        <w:rPr>
          <w:rFonts w:ascii="Times New Roman" w:hAnsi="Times New Roman" w:cs="Times New Roman"/>
        </w:rPr>
        <w:t xml:space="preserve"> have a slightly slower runtime while creating courses and loading the file.  The major disadvantage of hash tables in this program is that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print an alphanumeric list the data must be ordered into another structure before printing.  This is costly and </w:t>
      </w:r>
      <w:proofErr w:type="gramStart"/>
      <w:r>
        <w:rPr>
          <w:rFonts w:ascii="Times New Roman" w:hAnsi="Times New Roman" w:cs="Times New Roman"/>
        </w:rPr>
        <w:t>time consuming</w:t>
      </w:r>
      <w:proofErr w:type="gramEnd"/>
      <w:r>
        <w:rPr>
          <w:rFonts w:ascii="Times New Roman" w:hAnsi="Times New Roman" w:cs="Times New Roman"/>
        </w:rPr>
        <w:t>.</w:t>
      </w:r>
    </w:p>
    <w:p w14:paraId="1413DDFF" w14:textId="756EA9CA" w:rsidR="00553647" w:rsidRDefault="00553647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Binary search trees are faster than vectors for sorting, however they also have the slowest implementation time </w:t>
      </w:r>
      <w:proofErr w:type="gramStart"/>
      <w:r>
        <w:rPr>
          <w:rFonts w:ascii="Times New Roman" w:hAnsi="Times New Roman" w:cs="Times New Roman"/>
        </w:rPr>
        <w:t>in regards to</w:t>
      </w:r>
      <w:proofErr w:type="gramEnd"/>
      <w:r>
        <w:rPr>
          <w:rFonts w:ascii="Times New Roman" w:hAnsi="Times New Roman" w:cs="Times New Roman"/>
        </w:rPr>
        <w:t xml:space="preserve"> loading the file and creating courses.  Binary search trees also allow for fast searching when compared to vectors.</w:t>
      </w:r>
    </w:p>
    <w:p w14:paraId="6467C6BC" w14:textId="1B13626C" w:rsidR="00553647" w:rsidRPr="005E4429" w:rsidRDefault="00553647" w:rsidP="005E4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will be using </w:t>
      </w:r>
      <w:r w:rsidR="00FC5C8B">
        <w:rPr>
          <w:rFonts w:ascii="Times New Roman" w:hAnsi="Times New Roman" w:cs="Times New Roman"/>
        </w:rPr>
        <w:t>a binary search tree in my project.  All of the structures have a Big O of O(n).  Hash tables are inefficient for the program due to the lack of sorting capabilities.  A vector may require slightly less time than a binary search tree in the creation, however a binary search tree is much more efficient in its searching capabilities.</w:t>
      </w:r>
    </w:p>
    <w:sectPr w:rsidR="00553647" w:rsidRPr="005E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29"/>
    <w:rsid w:val="0039571A"/>
    <w:rsid w:val="00553647"/>
    <w:rsid w:val="005D6D2C"/>
    <w:rsid w:val="005E4429"/>
    <w:rsid w:val="006511AC"/>
    <w:rsid w:val="007141F2"/>
    <w:rsid w:val="008737FF"/>
    <w:rsid w:val="008E7C22"/>
    <w:rsid w:val="00AC163A"/>
    <w:rsid w:val="00C75263"/>
    <w:rsid w:val="00E32A7F"/>
    <w:rsid w:val="00E5774C"/>
    <w:rsid w:val="00F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0C0"/>
  <w15:chartTrackingRefBased/>
  <w15:docId w15:val="{9CE91E40-30A9-43D6-94DA-D320BE3E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5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Howard</dc:creator>
  <cp:keywords/>
  <dc:description/>
  <cp:lastModifiedBy>Ryan Howard</cp:lastModifiedBy>
  <cp:revision>1</cp:revision>
  <dcterms:created xsi:type="dcterms:W3CDTF">2024-08-12T00:03:00Z</dcterms:created>
  <dcterms:modified xsi:type="dcterms:W3CDTF">2024-08-12T03:14:00Z</dcterms:modified>
</cp:coreProperties>
</file>