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8C3" w:rsidRDefault="00C208C3" w:rsidP="00C208C3">
      <w:pPr>
        <w:pStyle w:val="defaulttext"/>
        <w:shd w:val="clear" w:color="auto" w:fill="FFFFFF"/>
        <w:spacing w:before="0" w:beforeAutospacing="0" w:after="0" w:afterAutospacing="0" w:line="360" w:lineRule="atLeast"/>
        <w:ind w:left="187"/>
        <w:jc w:val="center"/>
        <w:rPr>
          <w:color w:val="000000"/>
          <w:sz w:val="27"/>
          <w:szCs w:val="27"/>
        </w:rPr>
      </w:pPr>
      <w:r>
        <w:rPr>
          <w:b/>
          <w:bCs/>
          <w:color w:val="000000"/>
        </w:rPr>
        <w:t>STATEMENT OF FINANCIAL AFFAIRS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jc w:val="center"/>
        <w:rPr>
          <w:color w:val="000000"/>
          <w:sz w:val="27"/>
          <w:szCs w:val="27"/>
        </w:rPr>
      </w:pPr>
      <w:r>
        <w:rPr>
          <w:i/>
          <w:iCs/>
          <w:color w:val="000000"/>
        </w:rPr>
        <w:t>United States Bankruptcy Court</w:t>
      </w:r>
    </w:p>
    <w:p w:rsidR="00C208C3" w:rsidRDefault="00C208C3" w:rsidP="00C208C3">
      <w:pPr>
        <w:pStyle w:val="defaulttext"/>
        <w:shd w:val="clear" w:color="auto" w:fill="FFFFFF"/>
        <w:spacing w:before="0" w:beforeAutospacing="0" w:after="0" w:afterAutospacing="0" w:line="360" w:lineRule="atLeast"/>
        <w:ind w:left="187"/>
        <w:jc w:val="center"/>
        <w:rPr>
          <w:color w:val="000000"/>
          <w:sz w:val="27"/>
          <w:szCs w:val="27"/>
        </w:rPr>
      </w:pPr>
      <w:r>
        <w:rPr>
          <w:i/>
          <w:iCs/>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xml:space="preserve">District of </w:t>
      </w:r>
      <w:r w:rsidR="004F60CF">
        <w:rPr>
          <w:color w:val="000000"/>
        </w:rPr>
        <w:t>Columbia</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xml:space="preserve">In re </w:t>
      </w:r>
      <w:r w:rsidR="00DE5723">
        <w:rPr>
          <w:color w:val="000000"/>
        </w:rPr>
        <w:t>X93943</w:t>
      </w:r>
      <w:r>
        <w:rPr>
          <w:color w:val="000000"/>
        </w:rPr>
        <w:t>,</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xml:space="preserve">Case No. </w:t>
      </w:r>
      <w:r w:rsidR="00DE5723">
        <w:rPr>
          <w:color w:val="000000"/>
        </w:rPr>
        <w:t>24</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jc w:val="center"/>
        <w:rPr>
          <w:color w:val="000000"/>
          <w:sz w:val="27"/>
          <w:szCs w:val="27"/>
        </w:rPr>
      </w:pPr>
      <w:r>
        <w:rPr>
          <w:color w:val="000000"/>
        </w:rPr>
        <w:t>STATEMENT OF FINANCIAL AFFAIRS</w:t>
      </w:r>
    </w:p>
    <w:p w:rsidR="00C208C3" w:rsidRDefault="00C208C3" w:rsidP="00C208C3">
      <w:pPr>
        <w:pStyle w:val="defaulttext"/>
        <w:shd w:val="clear" w:color="auto" w:fill="FFFFFF"/>
        <w:spacing w:before="0" w:beforeAutospacing="0" w:after="0" w:afterAutospacing="0" w:line="360" w:lineRule="atLeast"/>
        <w:ind w:left="187"/>
        <w:jc w:val="center"/>
        <w:rPr>
          <w:color w:val="000000"/>
          <w:sz w:val="27"/>
          <w:szCs w:val="27"/>
        </w:rPr>
      </w:pPr>
      <w:r>
        <w:rPr>
          <w:b/>
          <w:bCs/>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This statement is to be completed by every debtor. </w:t>
      </w:r>
      <w:r>
        <w:rPr>
          <w:rStyle w:val="apple-converted-space"/>
          <w:color w:val="000000"/>
        </w:rPr>
        <w:t> </w:t>
      </w:r>
      <w:r>
        <w:rPr>
          <w:color w:val="000000"/>
        </w:rPr>
        <w:t>Spouses filing a joint petition may file a single statement on which the information for both spouses is combined. </w:t>
      </w:r>
      <w:r>
        <w:rPr>
          <w:rStyle w:val="apple-converted-space"/>
          <w:color w:val="000000"/>
        </w:rPr>
        <w:t> </w:t>
      </w:r>
      <w:r>
        <w:rPr>
          <w:color w:val="000000"/>
        </w:rPr>
        <w:t>If the case is filed under Chapter 12 or Chapter 13, a married debtor must furnish information for both spouses whether or not a joint petition is filed, unless the spouses are separated and a joint petition is not filed. </w:t>
      </w:r>
      <w:r>
        <w:rPr>
          <w:rStyle w:val="apple-converted-space"/>
          <w:color w:val="000000"/>
        </w:rPr>
        <w:t> </w:t>
      </w:r>
      <w:r>
        <w:rPr>
          <w:color w:val="000000"/>
        </w:rPr>
        <w:t>An individual debtor engaged in business as a sole proprietor, partner, family farmer, or self-employed professional, should provide the information requested on this statement concerning all such activities as well as the individuals personal affairs.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Questions 1-15 are to be completed by all debtors. </w:t>
      </w:r>
      <w:r>
        <w:rPr>
          <w:rStyle w:val="apple-converted-space"/>
          <w:color w:val="000000"/>
        </w:rPr>
        <w:t> </w:t>
      </w:r>
      <w:r>
        <w:rPr>
          <w:color w:val="000000"/>
        </w:rPr>
        <w:t>Debtors that are or have been in business, as defined below, also must complete Questions 16-21. </w:t>
      </w:r>
      <w:r>
        <w:rPr>
          <w:rStyle w:val="apple-converted-space"/>
          <w:color w:val="000000"/>
        </w:rPr>
        <w:t> </w:t>
      </w:r>
      <w:r>
        <w:rPr>
          <w:color w:val="000000"/>
        </w:rPr>
        <w:t>Each question must be answered. </w:t>
      </w:r>
      <w:r>
        <w:rPr>
          <w:rStyle w:val="apple-converted-space"/>
          <w:color w:val="000000"/>
        </w:rPr>
        <w:t> </w:t>
      </w:r>
      <w:r>
        <w:rPr>
          <w:color w:val="000000"/>
        </w:rPr>
        <w:t xml:space="preserve">If the answer to any question is </w:t>
      </w:r>
      <w:proofErr w:type="gramStart"/>
      <w:r>
        <w:rPr>
          <w:color w:val="000000"/>
        </w:rPr>
        <w:t>None</w:t>
      </w:r>
      <w:proofErr w:type="gramEnd"/>
      <w:r>
        <w:rPr>
          <w:color w:val="000000"/>
        </w:rPr>
        <w:t>, or the question is not applicable, mark the box labeled None. </w:t>
      </w:r>
      <w:r>
        <w:rPr>
          <w:rStyle w:val="apple-converted-space"/>
          <w:color w:val="000000"/>
        </w:rPr>
        <w:t> </w:t>
      </w:r>
      <w:proofErr w:type="gramStart"/>
      <w:r>
        <w:rPr>
          <w:color w:val="000000"/>
        </w:rPr>
        <w:t>If additional space if needed for the answer to any question, use and attach a separate sheet properly identified with the case name, case number (if known), and the number of the question.</w:t>
      </w:r>
      <w:proofErr w:type="gramEnd"/>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Definitions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proofErr w:type="gramStart"/>
      <w:r>
        <w:rPr>
          <w:color w:val="000000"/>
        </w:rPr>
        <w:t>In business.</w:t>
      </w:r>
      <w:proofErr w:type="gramEnd"/>
      <w:r>
        <w:rPr>
          <w:color w:val="000000"/>
        </w:rPr>
        <w:t> </w:t>
      </w:r>
      <w:r>
        <w:rPr>
          <w:rStyle w:val="apple-converted-space"/>
          <w:color w:val="000000"/>
        </w:rPr>
        <w:t> </w:t>
      </w:r>
      <w:r>
        <w:rPr>
          <w:color w:val="000000"/>
        </w:rPr>
        <w:t>A debtor is in business for the purpose of this form if the debtor is a corporation or partnership. </w:t>
      </w:r>
      <w:r>
        <w:rPr>
          <w:rStyle w:val="apple-converted-space"/>
          <w:color w:val="000000"/>
        </w:rPr>
        <w:t> </w:t>
      </w:r>
      <w:r>
        <w:rPr>
          <w:color w:val="000000"/>
        </w:rPr>
        <w:t>An individual debtor is in business for the purpose of this form if the debtor is or has been, within the past two years immediately preceding the filing of this bankruptcy case, any of the following: an officer, director, managing executive, or person in control of a corporation; a partner, other than a limited partner, of a partnership; a sole proprietor or self-employed.</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proofErr w:type="gramStart"/>
      <w:r>
        <w:rPr>
          <w:color w:val="000000"/>
        </w:rPr>
        <w:t>Insider.</w:t>
      </w:r>
      <w:proofErr w:type="gramEnd"/>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lastRenderedPageBreak/>
        <w:t>The term insider includes but is not limited to: relatives of the debtor; general partners of the debtor and their relatives; corporations of which the debtor is an officer, director, or person in control; officers, directors, and any person in control of a corporate debtor and their relatives; affiliates of the debtor and insiders of such affiliates; any managing agent of the debtor. </w:t>
      </w:r>
      <w:r>
        <w:rPr>
          <w:rStyle w:val="apple-converted-space"/>
          <w:color w:val="000000"/>
        </w:rPr>
        <w:t> </w:t>
      </w:r>
      <w:r>
        <w:rPr>
          <w:color w:val="000000"/>
        </w:rPr>
        <w:t xml:space="preserve">11 U.S.C. </w:t>
      </w:r>
      <w:proofErr w:type="gramStart"/>
      <w:r>
        <w:rPr>
          <w:color w:val="000000"/>
        </w:rPr>
        <w:t>sec.101(</w:t>
      </w:r>
      <w:proofErr w:type="gramEnd"/>
      <w:r>
        <w:rPr>
          <w:color w:val="000000"/>
        </w:rPr>
        <w:t>30).</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1. </w:t>
      </w:r>
      <w:r>
        <w:rPr>
          <w:rStyle w:val="apple-converted-space"/>
          <w:color w:val="000000"/>
        </w:rPr>
        <w:t> </w:t>
      </w:r>
      <w:r>
        <w:rPr>
          <w:color w:val="000000"/>
        </w:rPr>
        <w:t>Income from the employment or operation of business: ___</w:t>
      </w:r>
      <w:r w:rsidR="00DE5723">
        <w:rPr>
          <w:color w:val="000000"/>
        </w:rPr>
        <w:t>$23,000</w:t>
      </w:r>
      <w:r>
        <w:rPr>
          <w:color w:val="000000"/>
        </w:rPr>
        <w:t>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State the gross amount of income the debtor has received from employment, trade, or profession, or from operation of the debtors business form the beginning of this calendar year to the date this case was commenced. </w:t>
      </w:r>
      <w:r>
        <w:rPr>
          <w:rStyle w:val="apple-converted-space"/>
          <w:color w:val="000000"/>
        </w:rPr>
        <w:t> </w:t>
      </w:r>
      <w:r>
        <w:rPr>
          <w:color w:val="000000"/>
        </w:rPr>
        <w:t xml:space="preserve">State also the gross amounts received during the two years immediately </w:t>
      </w:r>
      <w:proofErr w:type="gramStart"/>
      <w:r>
        <w:rPr>
          <w:color w:val="000000"/>
        </w:rPr>
        <w:t>preceding</w:t>
      </w:r>
      <w:proofErr w:type="gramEnd"/>
      <w:r>
        <w:rPr>
          <w:color w:val="000000"/>
        </w:rPr>
        <w:t xml:space="preserve"> this calendar year. </w:t>
      </w:r>
      <w:r>
        <w:rPr>
          <w:rStyle w:val="apple-converted-space"/>
          <w:color w:val="000000"/>
        </w:rPr>
        <w:t> </w:t>
      </w:r>
      <w:r>
        <w:rPr>
          <w:color w:val="000000"/>
        </w:rPr>
        <w:t>(A debtor that maintains, or has maintained, financial records on the basis of a fiscal rather than a calendar year may report fiscal year income. </w:t>
      </w:r>
      <w:r>
        <w:rPr>
          <w:rStyle w:val="apple-converted-space"/>
          <w:color w:val="000000"/>
        </w:rPr>
        <w:t> </w:t>
      </w:r>
      <w:r>
        <w:rPr>
          <w:color w:val="000000"/>
        </w:rPr>
        <w:t xml:space="preserve">Identify the beginning and ending dates of the </w:t>
      </w:r>
      <w:proofErr w:type="gramStart"/>
      <w:r>
        <w:rPr>
          <w:color w:val="000000"/>
        </w:rPr>
        <w:t>debtors</w:t>
      </w:r>
      <w:proofErr w:type="gramEnd"/>
      <w:r>
        <w:rPr>
          <w:color w:val="000000"/>
        </w:rPr>
        <w:t xml:space="preserve"> fiscal year.) </w:t>
      </w:r>
      <w:r>
        <w:rPr>
          <w:rStyle w:val="apple-converted-space"/>
          <w:color w:val="000000"/>
        </w:rPr>
        <w:t> </w:t>
      </w:r>
      <w:r>
        <w:rPr>
          <w:color w:val="000000"/>
        </w:rPr>
        <w:t>If a joint petition is filed, state income for each spouse separately. </w:t>
      </w:r>
      <w:r>
        <w:rPr>
          <w:rStyle w:val="apple-converted-space"/>
          <w:color w:val="000000"/>
        </w:rPr>
        <w:t> </w:t>
      </w:r>
      <w:r>
        <w:rPr>
          <w:color w:val="000000"/>
        </w:rPr>
        <w:t>(Married debtors filing under Chapter 12 or Chapter 13 must state income of both spouses whether or not a joint petition is filed, unless the spouses are separated and a joint petition is not filed.)</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AMOUNT AND SOURCE (If more than one): ________</w:t>
      </w:r>
      <w:bookmarkStart w:id="0" w:name="_GoBack"/>
      <w:bookmarkEnd w:id="0"/>
      <w:r>
        <w:rPr>
          <w:color w:val="000000"/>
        </w:rPr>
        <w:t>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3. Payments to creditors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a.</w:t>
      </w:r>
      <w:proofErr w:type="gramStart"/>
      <w:r>
        <w:rPr>
          <w:color w:val="000000"/>
        </w:rPr>
        <w:t> </w:t>
      </w:r>
      <w:r>
        <w:rPr>
          <w:rStyle w:val="apple-converted-space"/>
          <w:color w:val="000000"/>
        </w:rPr>
        <w:t> </w:t>
      </w:r>
      <w:r>
        <w:rPr>
          <w:color w:val="000000"/>
        </w:rPr>
        <w:t>List</w:t>
      </w:r>
      <w:proofErr w:type="gramEnd"/>
      <w:r>
        <w:rPr>
          <w:color w:val="000000"/>
        </w:rPr>
        <w:t xml:space="preserve"> all payments on loans, installment purchases of goods or services, and other debts, aggregating more than $600 to any creditor, made within 90 days immediately preceding the commencement of this case. (Married debtors filing under Chapter 12 or Chapter 13 must state income of both spouses whether or not a joint petition is filed, unless the spouses are separated and a joint petition is not filed.)</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Dates of Payments: 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lastRenderedPageBreak/>
        <w:t>Amount paid: 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Amount Still Owing: 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b.</w:t>
      </w:r>
      <w:proofErr w:type="gramStart"/>
      <w:r>
        <w:rPr>
          <w:color w:val="000000"/>
        </w:rPr>
        <w:t> </w:t>
      </w:r>
      <w:r>
        <w:rPr>
          <w:rStyle w:val="apple-converted-space"/>
          <w:color w:val="000000"/>
        </w:rPr>
        <w:t> </w:t>
      </w:r>
      <w:r>
        <w:rPr>
          <w:color w:val="000000"/>
        </w:rPr>
        <w:t>List</w:t>
      </w:r>
      <w:proofErr w:type="gramEnd"/>
      <w:r>
        <w:rPr>
          <w:color w:val="000000"/>
        </w:rPr>
        <w:t xml:space="preserve"> all payments on loans made within one year immediately preceding the commencement of this case, to or for the benefit of, creditors ware or were insiders. (Married debtors filing under Chapter 12 or Chapter 13 must state income of both spouses whether or not a joint petition is filed, unless the spouses are separated and a joint petition is not filed.) (Married debtors filing under Chapter 12 or Chapter 13 must state income of both spouses whether or not a joint petition is filed, unless the spouses are separated and a joint petition is not filed.)</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Naming and address of owing of creditor; relation to debtor: 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Dates of payments: 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Amounts paid: 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Still amounts owing: 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4. </w:t>
      </w:r>
      <w:r>
        <w:rPr>
          <w:rStyle w:val="apple-converted-space"/>
          <w:color w:val="000000"/>
        </w:rPr>
        <w:t> </w:t>
      </w:r>
      <w:r>
        <w:rPr>
          <w:color w:val="000000"/>
        </w:rPr>
        <w:t>Suits, executions, garnishments and attachments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A.  </w:t>
      </w:r>
      <w:r>
        <w:rPr>
          <w:rStyle w:val="apple-converted-space"/>
          <w:color w:val="000000"/>
        </w:rPr>
        <w:t> </w:t>
      </w:r>
      <w:r>
        <w:rPr>
          <w:color w:val="000000"/>
        </w:rPr>
        <w:t>List all suits to which the debtor is or was a party within one year immediately preceding the filing of this bankruptcy case. (Married debtors filing under Chapter 12 or Chapter 13 must state income of both spouses whether or not a joint petition is filed, unless the spouses are separated and a joint petition is not filed.)</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lastRenderedPageBreak/>
        <w:t>Caption of suit and case number: 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Nature and proceedings: 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Court and location: 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Status or disposition: 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b.</w:t>
      </w:r>
      <w:proofErr w:type="gramStart"/>
      <w:r>
        <w:rPr>
          <w:color w:val="000000"/>
        </w:rPr>
        <w:t> </w:t>
      </w:r>
      <w:r>
        <w:rPr>
          <w:rStyle w:val="apple-converted-space"/>
          <w:color w:val="000000"/>
        </w:rPr>
        <w:t> </w:t>
      </w:r>
      <w:r>
        <w:rPr>
          <w:color w:val="000000"/>
        </w:rPr>
        <w:t>Describe</w:t>
      </w:r>
      <w:proofErr w:type="gramEnd"/>
      <w:r>
        <w:rPr>
          <w:color w:val="000000"/>
        </w:rPr>
        <w:t xml:space="preserve"> all property that has been attached, garnished, or seized under any legal or equitable process within one year immediately preceding the commencement of this case. (Married debtors filing under Chapter 12 or Chapter 13 must state income of both spouses whether or not a joint petition is filed, unless the spouses are separated and a joint petition is not filed.)</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of person for whose benefit property was seized: 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Date(s) of seizure, description and value: 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5. Repossessions, foreclosures, and returns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List all property that has been repossessed by a creditor, sold at a foreclosure sale, transferred through a deed in lieu of foreclosure or returned to the seller, within one year immediately preceding the commencement of this case. (Married debtors filing under Chapter 12 or Chapter 13 must state income of both spouses whether or not a joint petition is filed, unless the spouses are separated and a joint petition is not filed.)</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lastRenderedPageBreak/>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of creditor or seller: 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Date(s) of repossession (foreclosure, sale, transfer or return): ____________________________________________________________________________________________________________________________________________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Description of value (property): 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6. </w:t>
      </w:r>
      <w:r>
        <w:rPr>
          <w:rStyle w:val="apple-converted-space"/>
          <w:color w:val="000000"/>
        </w:rPr>
        <w:t> </w:t>
      </w:r>
      <w:r>
        <w:rPr>
          <w:color w:val="000000"/>
        </w:rPr>
        <w:t>Assignments and Receiverships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a.</w:t>
      </w:r>
      <w:proofErr w:type="gramStart"/>
      <w:r>
        <w:rPr>
          <w:color w:val="000000"/>
        </w:rPr>
        <w:t> </w:t>
      </w:r>
      <w:r>
        <w:rPr>
          <w:rStyle w:val="apple-converted-space"/>
          <w:color w:val="000000"/>
        </w:rPr>
        <w:t> </w:t>
      </w:r>
      <w:r>
        <w:rPr>
          <w:color w:val="000000"/>
        </w:rPr>
        <w:t>Describe</w:t>
      </w:r>
      <w:proofErr w:type="gramEnd"/>
      <w:r>
        <w:rPr>
          <w:color w:val="000000"/>
        </w:rPr>
        <w:t xml:space="preserve"> any assignment of property for the benefit of creditors made within 120 days immediately preceding the commencement of this case. (Married debtors filing under Chapter 12 or Chapter 13 must state income of both spouses whether or not a joint petition is filed, unless the spouses are separated and a joint petition is not filed.)</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of assignee: 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Date of assignment: 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Terms of assignment or settlement: 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b.  </w:t>
      </w:r>
      <w:r>
        <w:rPr>
          <w:rStyle w:val="apple-converted-space"/>
          <w:color w:val="000000"/>
        </w:rPr>
        <w:t> </w:t>
      </w:r>
      <w:r>
        <w:rPr>
          <w:color w:val="000000"/>
        </w:rPr>
        <w:t>List all property which has been in the hands of a custodian, receiver, or court-appointed official within one year immediately preceding the commencement of this case. (Married debtors filing under Chapter 12 or Chapter 13 must state income of both spouses whether or not a joint petition is filed, unless the spouses are separated and a joint petition is not filed.) (Married debtors filing under Chapter 12 or Chapter 13 must state income of both spouses whether or not a joint petition is filed, unless the spouses are separated and a joint petition is not filed.)</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lastRenderedPageBreak/>
        <w:t>Name and address of Custodian: 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Location of court, case title, &amp; number: 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Date of order: 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Description of property and value: 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7. Gifts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proofErr w:type="gramStart"/>
      <w:r>
        <w:rPr>
          <w:color w:val="000000"/>
        </w:rPr>
        <w:t>List all gifts or charitable contributions made within one year immediately preceding the commencement of this case except ordinary and usual gifts to family members aggregating less than $200 in value per individual family member and charitable contributions aggregating less than $100 per recipient.</w:t>
      </w:r>
      <w:proofErr w:type="gramEnd"/>
      <w:r>
        <w:rPr>
          <w:color w:val="000000"/>
        </w:rPr>
        <w:t xml:space="preserve"> (Married debtors filing under Chapter 12 or Chapter 13 must state income of both spouses whether or not a joint petition is filed, unless the spouses are separated and a joint petition is not filed.)</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of person or Organization: 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Relationship to Debtor if any: 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Date of Gift</w:t>
      </w:r>
      <w:proofErr w:type="gramStart"/>
      <w:r>
        <w:rPr>
          <w:color w:val="000000"/>
        </w:rPr>
        <w:t> </w:t>
      </w:r>
      <w:r>
        <w:rPr>
          <w:rStyle w:val="apple-converted-space"/>
          <w:color w:val="000000"/>
        </w:rPr>
        <w:t> </w:t>
      </w:r>
      <w:r>
        <w:rPr>
          <w:color w:val="000000"/>
        </w:rPr>
        <w:t>(</w:t>
      </w:r>
      <w:proofErr w:type="gramEnd"/>
      <w:r>
        <w:rPr>
          <w:color w:val="000000"/>
        </w:rPr>
        <w:t>description and value): 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8. </w:t>
      </w:r>
      <w:r>
        <w:rPr>
          <w:rStyle w:val="apple-converted-space"/>
          <w:color w:val="000000"/>
        </w:rPr>
        <w:t> </w:t>
      </w:r>
      <w:r>
        <w:rPr>
          <w:color w:val="000000"/>
        </w:rPr>
        <w:t>Losses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xml:space="preserve">List all losses from fire, theft, other casualty, or gambling within one year immediately preceding the commencement of this case or since the commencement of this case. (Married </w:t>
      </w:r>
      <w:r>
        <w:rPr>
          <w:color w:val="000000"/>
        </w:rPr>
        <w:lastRenderedPageBreak/>
        <w:t>debtors filing under Chapter 12 or Chapter 13 must state income of both spouses whether or not a joint petition is filed, unless the spouses are separated and a joint petition is not filed.)</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xml:space="preserve">Description and value </w:t>
      </w:r>
      <w:proofErr w:type="spellStart"/>
      <w:r>
        <w:rPr>
          <w:color w:val="000000"/>
        </w:rPr>
        <w:t>f</w:t>
      </w:r>
      <w:proofErr w:type="spellEnd"/>
      <w:r>
        <w:rPr>
          <w:color w:val="000000"/>
        </w:rPr>
        <w:t xml:space="preserve"> property: 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Description of circumstances and if loss was covered in whole part by insurance give particulars: 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Date of loss: 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9. </w:t>
      </w:r>
      <w:r>
        <w:rPr>
          <w:rStyle w:val="apple-converted-space"/>
          <w:color w:val="000000"/>
        </w:rPr>
        <w:t> </w:t>
      </w:r>
      <w:r>
        <w:rPr>
          <w:color w:val="000000"/>
        </w:rPr>
        <w:t>Payments related to debt counseling or bankruptcy</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List all payments made or property transferred by or on behalf of the debtor to any person, including attorneys, for consultation concerning debt consolidation, relief under the bankruptcy law or preparation of a petition in bankruptcy within one year immediately preceding the commencement of this case.</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of Payee: 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Date of payment and name of</w:t>
      </w:r>
      <w:proofErr w:type="gramStart"/>
      <w:r>
        <w:rPr>
          <w:color w:val="000000"/>
        </w:rPr>
        <w:t> </w:t>
      </w:r>
      <w:r>
        <w:rPr>
          <w:rStyle w:val="apple-converted-space"/>
          <w:color w:val="000000"/>
        </w:rPr>
        <w:t> </w:t>
      </w:r>
      <w:proofErr w:type="spellStart"/>
      <w:r>
        <w:rPr>
          <w:color w:val="000000"/>
        </w:rPr>
        <w:t>payor</w:t>
      </w:r>
      <w:proofErr w:type="spellEnd"/>
      <w:proofErr w:type="gramEnd"/>
      <w:r>
        <w:rPr>
          <w:color w:val="000000"/>
        </w:rPr>
        <w:t xml:space="preserve"> if other than Debtor: 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Amount of</w:t>
      </w:r>
      <w:proofErr w:type="gramStart"/>
      <w:r>
        <w:rPr>
          <w:color w:val="000000"/>
        </w:rPr>
        <w:t> </w:t>
      </w:r>
      <w:r>
        <w:rPr>
          <w:rStyle w:val="apple-converted-space"/>
          <w:color w:val="000000"/>
        </w:rPr>
        <w:t> </w:t>
      </w:r>
      <w:r>
        <w:rPr>
          <w:color w:val="000000"/>
        </w:rPr>
        <w:t>Money</w:t>
      </w:r>
      <w:proofErr w:type="gramEnd"/>
      <w:r>
        <w:rPr>
          <w:color w:val="000000"/>
        </w:rPr>
        <w:t xml:space="preserve"> or Description and Value of Property: 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10. Other transfers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a.</w:t>
      </w:r>
      <w:proofErr w:type="gramStart"/>
      <w:r>
        <w:rPr>
          <w:color w:val="000000"/>
        </w:rPr>
        <w:t> </w:t>
      </w:r>
      <w:r>
        <w:rPr>
          <w:rStyle w:val="apple-converted-space"/>
          <w:color w:val="000000"/>
        </w:rPr>
        <w:t> </w:t>
      </w:r>
      <w:r>
        <w:rPr>
          <w:color w:val="000000"/>
        </w:rPr>
        <w:t>List</w:t>
      </w:r>
      <w:proofErr w:type="gramEnd"/>
      <w:r>
        <w:rPr>
          <w:color w:val="000000"/>
        </w:rPr>
        <w:t xml:space="preserve"> all other property, other than property transferred in the ordinary course of the business or financial affairs of the debtor, transferred wither absolutely or as a security within one year </w:t>
      </w:r>
      <w:r>
        <w:rPr>
          <w:color w:val="000000"/>
        </w:rPr>
        <w:lastRenderedPageBreak/>
        <w:t>immediately preceding the commencement of this case. (Married debtors filing under Chapter 12 or Chapter 13 must state income of both spouses whether or not a joint petition is filed, unless the spouses are separated and a joint petition is not filed.)</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of Transferee Relation to Debtor: 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Date description Property Transferred and Value Received: 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11. Closed financial accounts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w:t>
      </w:r>
      <w:proofErr w:type="gramStart"/>
      <w:r>
        <w:rPr>
          <w:color w:val="000000"/>
        </w:rPr>
        <w:t> </w:t>
      </w:r>
      <w:r>
        <w:rPr>
          <w:rStyle w:val="apple-converted-space"/>
          <w:color w:val="000000"/>
        </w:rPr>
        <w:t> </w:t>
      </w:r>
      <w:r>
        <w:rPr>
          <w:color w:val="000000"/>
        </w:rPr>
        <w:t>_</w:t>
      </w:r>
      <w:proofErr w:type="gramEnd"/>
      <w:r>
        <w:rPr>
          <w:color w:val="000000"/>
        </w:rPr>
        <w:t>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List all financial accounts and instruments held in the name of the debtor or for the benefit of the debtor which were closed, sold, or otherwise transferred within one year immediately preceding the commencement of this case. </w:t>
      </w:r>
      <w:r>
        <w:rPr>
          <w:rStyle w:val="apple-converted-space"/>
          <w:color w:val="000000"/>
        </w:rPr>
        <w:t> </w:t>
      </w:r>
      <w:r>
        <w:rPr>
          <w:color w:val="000000"/>
        </w:rPr>
        <w:t>Include checking, savings, and other financial accounts, certificates of deposit, or other instruments; shares and share accounts held in banks, credit unions, pension funds, cooperatives, associations, brokerage houses, and other financial institutions. (Married debtors filing under Chapter 12 or Chapter 13 must state income of both spouses whether or not a joint petition is filed, unless the spouses are separated and a joint petition is not filed.)</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of Address and Date joined Institution: 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Type and Number of Account</w:t>
      </w:r>
      <w:proofErr w:type="gramStart"/>
      <w:r>
        <w:rPr>
          <w:color w:val="000000"/>
        </w:rPr>
        <w:t> </w:t>
      </w:r>
      <w:r>
        <w:rPr>
          <w:rStyle w:val="apple-converted-space"/>
          <w:color w:val="000000"/>
        </w:rPr>
        <w:t> </w:t>
      </w:r>
      <w:r>
        <w:rPr>
          <w:color w:val="000000"/>
        </w:rPr>
        <w:t>and</w:t>
      </w:r>
      <w:proofErr w:type="gramEnd"/>
      <w:r>
        <w:rPr>
          <w:color w:val="000000"/>
        </w:rPr>
        <w:t xml:space="preserve"> Amount of Financial Balance: 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Amount and Sale or closing: 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12. </w:t>
      </w:r>
      <w:r>
        <w:rPr>
          <w:rStyle w:val="apple-converted-space"/>
          <w:color w:val="000000"/>
        </w:rPr>
        <w:t> </w:t>
      </w:r>
      <w:r>
        <w:rPr>
          <w:color w:val="000000"/>
        </w:rPr>
        <w:t>Safe deposit boxes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xml:space="preserve">List each safe deposit or other box or depository in which the debtor has or had securities, cash, or other valuables within one year immediately preceding the commencement of this case. </w:t>
      </w:r>
      <w:r>
        <w:rPr>
          <w:color w:val="000000"/>
        </w:rPr>
        <w:lastRenderedPageBreak/>
        <w:t>(Married debtors filing under Chapter 12 or Chapter 13 must state income of both spouses whether or not a joint petition is filed, unless the spouses are separated and a joint petition is not filed.)</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of Bank or Depository: 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of those with Access of those to box or depository: 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Description of content: 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Date of Transfer or Surrender: 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13. Setoffs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List all setoffs made by any creditor, including a bank, against a debt or deposit of the debtor within 90 days preceding the commencement of this case. (Married debtors filing under Chapter 12 or Chapter 13 must state income of both spouses whether or not a joint petition is filed, unless the spouses are separated and a joint petition is not filed.)</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of Creditor: 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xml:space="preserve">Date of </w:t>
      </w:r>
      <w:proofErr w:type="gramStart"/>
      <w:r>
        <w:rPr>
          <w:color w:val="000000"/>
        </w:rPr>
        <w:t>Setoff :_</w:t>
      </w:r>
      <w:proofErr w:type="gramEnd"/>
      <w:r>
        <w:rPr>
          <w:color w:val="000000"/>
        </w:rPr>
        <w:t>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Amount of Setoff: 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14. Property held for other person</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lastRenderedPageBreak/>
        <w:t>List all Property owned by another person that the debtor holds or controls.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of Property owner: 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Description and Value of Property include Location: 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15. </w:t>
      </w:r>
      <w:r>
        <w:rPr>
          <w:rStyle w:val="apple-converted-space"/>
          <w:color w:val="000000"/>
        </w:rPr>
        <w:t> </w:t>
      </w:r>
      <w:r>
        <w:rPr>
          <w:color w:val="000000"/>
        </w:rPr>
        <w:t>Prior address of debtor</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If the debtor has moved within the two years immediately preceding the commencement of this case, list all premises which the debtor occupied during that period and vacated prior to the commencement of this case. </w:t>
      </w:r>
      <w:r>
        <w:rPr>
          <w:rStyle w:val="apple-converted-space"/>
          <w:color w:val="000000"/>
        </w:rPr>
        <w:t> </w:t>
      </w:r>
      <w:r>
        <w:rPr>
          <w:color w:val="000000"/>
        </w:rPr>
        <w:t>If a joint petition is filed, report also any separate address of wither spouse.</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xml:space="preserve">Address and Names, Used .and, </w:t>
      </w:r>
      <w:proofErr w:type="gramStart"/>
      <w:r>
        <w:rPr>
          <w:color w:val="000000"/>
        </w:rPr>
        <w:t>Include</w:t>
      </w:r>
      <w:proofErr w:type="gramEnd"/>
      <w:r>
        <w:rPr>
          <w:color w:val="000000"/>
        </w:rPr>
        <w:t xml:space="preserve"> the Date of occupancy: 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The following questions are to be completed by every debtor that is a corporation or partnership and by any individual debtor who is or has been, with the two years immediately preceding the commencement of this case, any of the following: an officer, director, managing, executive, or owner of more than</w:t>
      </w:r>
      <w:proofErr w:type="gramStart"/>
      <w:r>
        <w:rPr>
          <w:color w:val="000000"/>
        </w:rPr>
        <w:t> </w:t>
      </w:r>
      <w:r>
        <w:rPr>
          <w:rStyle w:val="apple-converted-space"/>
          <w:color w:val="000000"/>
        </w:rPr>
        <w:t> </w:t>
      </w:r>
      <w:r>
        <w:rPr>
          <w:color w:val="000000"/>
        </w:rPr>
        <w:t>5</w:t>
      </w:r>
      <w:proofErr w:type="gramEnd"/>
      <w:r>
        <w:rPr>
          <w:color w:val="000000"/>
        </w:rPr>
        <w:t xml:space="preserve"> percent of the voting securities of a corporation; a partner, other than a limited partner, of a partnership; a sole proprietor or otherwise self-employed.</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proofErr w:type="gramStart"/>
      <w:r>
        <w:rPr>
          <w:color w:val="000000"/>
        </w:rPr>
        <w:t>( An</w:t>
      </w:r>
      <w:proofErr w:type="gramEnd"/>
      <w:r>
        <w:rPr>
          <w:color w:val="000000"/>
        </w:rPr>
        <w:t xml:space="preserve"> individual or joint debtor should complete this portion of the statement only if the debtor is or has been in business, as defined above, within the two years immediately preceding the commencement of this case.)</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16. Nature, location, and name of business.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lastRenderedPageBreak/>
        <w:t>a.</w:t>
      </w:r>
      <w:proofErr w:type="gramStart"/>
      <w:r>
        <w:rPr>
          <w:color w:val="000000"/>
        </w:rPr>
        <w:t> </w:t>
      </w:r>
      <w:r>
        <w:rPr>
          <w:rStyle w:val="apple-converted-space"/>
          <w:color w:val="000000"/>
        </w:rPr>
        <w:t> </w:t>
      </w:r>
      <w:r>
        <w:rPr>
          <w:color w:val="000000"/>
        </w:rPr>
        <w:t>If</w:t>
      </w:r>
      <w:proofErr w:type="gramEnd"/>
      <w:r>
        <w:rPr>
          <w:color w:val="000000"/>
        </w:rPr>
        <w:t xml:space="preserve"> the debtor is an individual, list the names and addresses of all businesses in which the debtor was an officer, director, partner, or managing executive of a corporation, partnership, sole proprietorship, or was a self-employed professional within the two years immediately preceding the commencement of this case, or in which the debtor owned 5 percent or more of the voting or equity securities within the two years immediately preceding the commencement of this case.</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b.</w:t>
      </w:r>
      <w:proofErr w:type="gramStart"/>
      <w:r>
        <w:rPr>
          <w:color w:val="000000"/>
        </w:rPr>
        <w:t> </w:t>
      </w:r>
      <w:r>
        <w:rPr>
          <w:rStyle w:val="apple-converted-space"/>
          <w:color w:val="000000"/>
        </w:rPr>
        <w:t> </w:t>
      </w:r>
      <w:r>
        <w:rPr>
          <w:color w:val="000000"/>
        </w:rPr>
        <w:t>If</w:t>
      </w:r>
      <w:proofErr w:type="gramEnd"/>
      <w:r>
        <w:rPr>
          <w:color w:val="000000"/>
        </w:rPr>
        <w:t xml:space="preserve"> the debtor is a partnership. List the names and addresses of all businesses in which the debtor was a partner or owned 5 percent or more of the voting securities, within the two years immediately preceding the commencement of this case.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c.</w:t>
      </w:r>
      <w:proofErr w:type="gramStart"/>
      <w:r>
        <w:rPr>
          <w:color w:val="000000"/>
        </w:rPr>
        <w:t> </w:t>
      </w:r>
      <w:r>
        <w:rPr>
          <w:rStyle w:val="apple-converted-space"/>
          <w:color w:val="000000"/>
        </w:rPr>
        <w:t> </w:t>
      </w:r>
      <w:r>
        <w:rPr>
          <w:color w:val="000000"/>
        </w:rPr>
        <w:t>If</w:t>
      </w:r>
      <w:proofErr w:type="gramEnd"/>
      <w:r>
        <w:rPr>
          <w:color w:val="000000"/>
        </w:rPr>
        <w:t xml:space="preserve"> the debtor is a corporation, list the names and addresses of all businesses in which the debtor was a partner or owned 5 percent of more of the voting securities, within the two years immediately preceding the commencement of this case.</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ending Include Address 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Nature of Business and Dates of Operation: 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17. </w:t>
      </w:r>
      <w:r>
        <w:rPr>
          <w:rStyle w:val="apple-converted-space"/>
          <w:color w:val="000000"/>
        </w:rPr>
        <w:t> </w:t>
      </w:r>
      <w:r>
        <w:rPr>
          <w:color w:val="000000"/>
        </w:rPr>
        <w:t>Books, records, and financial investments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a.</w:t>
      </w:r>
      <w:proofErr w:type="gramStart"/>
      <w:r>
        <w:rPr>
          <w:color w:val="000000"/>
        </w:rPr>
        <w:t> </w:t>
      </w:r>
      <w:r>
        <w:rPr>
          <w:rStyle w:val="apple-converted-space"/>
          <w:color w:val="000000"/>
        </w:rPr>
        <w:t> </w:t>
      </w:r>
      <w:r>
        <w:rPr>
          <w:color w:val="000000"/>
        </w:rPr>
        <w:t>List</w:t>
      </w:r>
      <w:proofErr w:type="gramEnd"/>
      <w:r>
        <w:rPr>
          <w:color w:val="000000"/>
        </w:rPr>
        <w:t xml:space="preserve"> all bookkeepers and accountants who within the six years immediately preceding the filing of this bankruptcy case kept or supervised the keeping of books of account and records of the debtor.</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include Dates Service(s) Rendered: 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lastRenderedPageBreak/>
        <w:t>b.</w:t>
      </w:r>
      <w:proofErr w:type="gramStart"/>
      <w:r>
        <w:rPr>
          <w:color w:val="000000"/>
        </w:rPr>
        <w:t> </w:t>
      </w:r>
      <w:r>
        <w:rPr>
          <w:rStyle w:val="apple-converted-space"/>
          <w:color w:val="000000"/>
        </w:rPr>
        <w:t> </w:t>
      </w:r>
      <w:r>
        <w:rPr>
          <w:color w:val="000000"/>
        </w:rPr>
        <w:t>List</w:t>
      </w:r>
      <w:proofErr w:type="gramEnd"/>
      <w:r>
        <w:rPr>
          <w:color w:val="000000"/>
        </w:rPr>
        <w:t xml:space="preserve"> all firms or individuals who within the two years immediately preceding the filing of this bankruptcy case have audited the books of account and records, or prepared a financial statement of the debtor.</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and Dates Services Rendered: 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c.</w:t>
      </w:r>
      <w:proofErr w:type="gramStart"/>
      <w:r>
        <w:rPr>
          <w:color w:val="000000"/>
        </w:rPr>
        <w:t> </w:t>
      </w:r>
      <w:r>
        <w:rPr>
          <w:rStyle w:val="apple-converted-space"/>
          <w:color w:val="000000"/>
        </w:rPr>
        <w:t> </w:t>
      </w:r>
      <w:r>
        <w:rPr>
          <w:color w:val="000000"/>
        </w:rPr>
        <w:t>List</w:t>
      </w:r>
      <w:proofErr w:type="gramEnd"/>
      <w:r>
        <w:rPr>
          <w:color w:val="000000"/>
        </w:rPr>
        <w:t xml:space="preserve"> all firms who at the time of the commencement of this case were in possession of the books of account and records of the debtor. </w:t>
      </w:r>
      <w:r>
        <w:rPr>
          <w:rStyle w:val="apple-converted-space"/>
          <w:color w:val="000000"/>
        </w:rPr>
        <w:t> </w:t>
      </w:r>
      <w:r>
        <w:rPr>
          <w:color w:val="000000"/>
        </w:rPr>
        <w:t>If any of the books of account and records are not available, explain.</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xml:space="preserve">Name </w:t>
      </w:r>
      <w:proofErr w:type="gramStart"/>
      <w:r>
        <w:rPr>
          <w:color w:val="000000"/>
        </w:rPr>
        <w:t>And</w:t>
      </w:r>
      <w:proofErr w:type="gramEnd"/>
      <w:r>
        <w:rPr>
          <w:color w:val="000000"/>
        </w:rPr>
        <w:t xml:space="preserve"> Address: 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xml:space="preserve">List all financial institutions, creditors and other parties, including mercantile and trade agencies, to </w:t>
      </w:r>
      <w:proofErr w:type="gramStart"/>
      <w:r>
        <w:rPr>
          <w:color w:val="000000"/>
        </w:rPr>
        <w:t>whom</w:t>
      </w:r>
      <w:proofErr w:type="gramEnd"/>
      <w:r>
        <w:rPr>
          <w:color w:val="000000"/>
        </w:rPr>
        <w:t xml:space="preserve"> a financial statement was issued within the two years immediately preceding the commencement of this case by the debtor.</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and Date Issued: 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18 Inventories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List the dates of the last two inventories taken of your property, the name of the person who supervised the talking of each inventory, and the dollar amount and basis of each inventor.</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Date of Inventory: 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Supervisor: 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Dollar Amount of Inventory (specify cost market, or other basis): 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lastRenderedPageBreak/>
        <w:t>None 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b.</w:t>
      </w:r>
      <w:proofErr w:type="gramStart"/>
      <w:r>
        <w:rPr>
          <w:color w:val="000000"/>
        </w:rPr>
        <w:t> </w:t>
      </w:r>
      <w:r>
        <w:rPr>
          <w:rStyle w:val="apple-converted-space"/>
          <w:color w:val="000000"/>
        </w:rPr>
        <w:t> </w:t>
      </w:r>
      <w:r>
        <w:rPr>
          <w:color w:val="000000"/>
        </w:rPr>
        <w:t>List</w:t>
      </w:r>
      <w:proofErr w:type="gramEnd"/>
      <w:r>
        <w:rPr>
          <w:color w:val="000000"/>
        </w:rPr>
        <w:t xml:space="preserve"> the name and address of the person having possession of the records of each of the two inventories reported in a., above.</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Date of Inventory: 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Addresses of Custodian of: 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Inventory Records: 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19. </w:t>
      </w:r>
      <w:r>
        <w:rPr>
          <w:rStyle w:val="apple-converted-space"/>
          <w:color w:val="000000"/>
        </w:rPr>
        <w:t> </w:t>
      </w:r>
      <w:r>
        <w:rPr>
          <w:color w:val="000000"/>
        </w:rPr>
        <w:t>Current partners, officers, directors, and shareholders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Nature of Interest: 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Percentage of Interest: 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b. </w:t>
      </w:r>
      <w:r>
        <w:rPr>
          <w:rStyle w:val="apple-converted-space"/>
          <w:color w:val="000000"/>
        </w:rPr>
        <w:t> </w:t>
      </w:r>
      <w:r>
        <w:rPr>
          <w:color w:val="000000"/>
        </w:rPr>
        <w:t>If the debtor is a corporation, list all officers and directors of the corporation, and each stockholder who directly or indirectly owns, controls, or holds 5 percent or more of the voting securities of the corporation.</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Title: 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lastRenderedPageBreak/>
        <w:t>Nature and Percentage of Stock Ownership: 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20. </w:t>
      </w:r>
      <w:r>
        <w:rPr>
          <w:rStyle w:val="apple-converted-space"/>
          <w:color w:val="000000"/>
        </w:rPr>
        <w:t> </w:t>
      </w:r>
      <w:r>
        <w:rPr>
          <w:color w:val="000000"/>
        </w:rPr>
        <w:t>Former partners, officers, directors, and shareholders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a.</w:t>
      </w:r>
      <w:proofErr w:type="gramStart"/>
      <w:r>
        <w:rPr>
          <w:color w:val="000000"/>
        </w:rPr>
        <w:t> </w:t>
      </w:r>
      <w:r>
        <w:rPr>
          <w:rStyle w:val="apple-converted-space"/>
          <w:color w:val="000000"/>
        </w:rPr>
        <w:t> </w:t>
      </w:r>
      <w:r>
        <w:rPr>
          <w:color w:val="000000"/>
        </w:rPr>
        <w:t>If</w:t>
      </w:r>
      <w:proofErr w:type="gramEnd"/>
      <w:r>
        <w:rPr>
          <w:color w:val="000000"/>
        </w:rPr>
        <w:t xml:space="preserve"> the debtor is a partnership, list each member who withdrew from the partnership within one year immediately preceding the commencement of this case.</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Title: 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Date of Termination: 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b.</w:t>
      </w:r>
      <w:proofErr w:type="gramStart"/>
      <w:r>
        <w:rPr>
          <w:color w:val="000000"/>
        </w:rPr>
        <w:t> </w:t>
      </w:r>
      <w:r>
        <w:rPr>
          <w:rStyle w:val="apple-converted-space"/>
          <w:color w:val="000000"/>
        </w:rPr>
        <w:t> </w:t>
      </w:r>
      <w:r>
        <w:rPr>
          <w:color w:val="000000"/>
        </w:rPr>
        <w:t>If</w:t>
      </w:r>
      <w:proofErr w:type="gramEnd"/>
      <w:r>
        <w:rPr>
          <w:color w:val="000000"/>
        </w:rPr>
        <w:t xml:space="preserve"> the debtor is a corporation, list all officers or directors whose relationship with the corporation terminated within one year immediately preceding the commencement of this case.</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w:t>
      </w:r>
      <w:r>
        <w:rPr>
          <w:rStyle w:val="apple-converted-space"/>
          <w:color w:val="000000"/>
        </w:rPr>
        <w:t> </w:t>
      </w:r>
      <w:r>
        <w:rPr>
          <w:color w:val="000000"/>
        </w:rPr>
        <w:t>Title                             </w:t>
      </w:r>
      <w:r>
        <w:rPr>
          <w:rStyle w:val="apple-converted-space"/>
          <w:color w:val="000000"/>
        </w:rPr>
        <w:t> </w:t>
      </w:r>
      <w:r>
        <w:rPr>
          <w:color w:val="000000"/>
        </w:rPr>
        <w:t>Date of Termination</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21. </w:t>
      </w:r>
      <w:r>
        <w:rPr>
          <w:rStyle w:val="apple-converted-space"/>
          <w:color w:val="000000"/>
        </w:rPr>
        <w:t> </w:t>
      </w:r>
      <w:r>
        <w:rPr>
          <w:color w:val="000000"/>
        </w:rPr>
        <w:t>Withdrawals from a partnership or distributions by a corporation</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None 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If the debtor is a partnership or corporation, list all withdrawals of distributions credited or given to an insider, including compensation in any form, bonuses, loans, stock redemptions, options exercised and any other perquisite during one year immediately preceding the commencement of this case.</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 and Address of Recipient; Relationship to Debtor: 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lastRenderedPageBreak/>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Date and Purpose of Withdrawal: 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(If completed by an individual or individual and spouse)</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I declare under penalty of perjury that I have read the answers contained in the foregoing statement of financial affairs and any attachments thereto and that they are true and correct.</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Date 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Debtors Signature</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Date 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Joint Debtor Signature</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Certification and Signature of Non-Attorney Bankruptcy Petition Preparer</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(See 11 U.S.C. 110)</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r>
        <w:rPr>
          <w:rStyle w:val="apple-converted-space"/>
          <w:color w:val="000000"/>
        </w:rPr>
        <w:t> </w:t>
      </w:r>
      <w:r>
        <w:rPr>
          <w:color w:val="000000"/>
        </w:rPr>
        <w:t>I certify that I am a bankruptcy petition preparer as defined in 11 U.S.C. </w:t>
      </w:r>
      <w:r>
        <w:rPr>
          <w:rStyle w:val="apple-converted-space"/>
          <w:color w:val="000000"/>
        </w:rPr>
        <w:t> </w:t>
      </w:r>
      <w:r>
        <w:rPr>
          <w:color w:val="000000"/>
        </w:rPr>
        <w:t>110, that I prepared this document for compensation, and that I have provided the debtor with a copy of this document(s)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       </w:t>
      </w:r>
      <w:r>
        <w:rPr>
          <w:rStyle w:val="apple-converted-space"/>
          <w:color w:val="000000"/>
        </w:rPr>
        <w:t> </w:t>
      </w:r>
      <w:r>
        <w:rPr>
          <w:color w:val="000000"/>
        </w:rPr>
        <w:t>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proofErr w:type="gramStart"/>
      <w:r>
        <w:rPr>
          <w:color w:val="000000"/>
        </w:rPr>
        <w:t>Printed or Typed Name of Bankruptcy Petition Preparer              </w:t>
      </w:r>
      <w:r>
        <w:rPr>
          <w:rStyle w:val="apple-converted-space"/>
          <w:color w:val="000000"/>
        </w:rPr>
        <w:t> </w:t>
      </w:r>
      <w:r>
        <w:rPr>
          <w:color w:val="000000"/>
        </w:rPr>
        <w:t>Social Security No.</w:t>
      </w:r>
      <w:proofErr w:type="gramEnd"/>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Address</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Names and Social Security numbers of all other individuals who prepared or assisted in preparing this document:</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i/>
          <w:iCs/>
          <w:color w:val="000000"/>
        </w:rPr>
        <w:lastRenderedPageBreak/>
        <w:t>If more than one person prepared this document, attach additional signed sheets conforming to the appropriate Official form for each person.</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X_____________________________                               </w:t>
      </w:r>
      <w:r>
        <w:rPr>
          <w:rStyle w:val="apple-converted-space"/>
          <w:color w:val="000000"/>
        </w:rPr>
        <w:t> </w:t>
      </w:r>
      <w:r>
        <w:rPr>
          <w:color w:val="000000"/>
        </w:rPr>
        <w:t>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Signature of Bankruptcy Petition Preparer                             </w:t>
      </w:r>
      <w:r>
        <w:rPr>
          <w:rStyle w:val="apple-converted-space"/>
          <w:color w:val="000000"/>
        </w:rPr>
        <w:t> </w:t>
      </w:r>
      <w:r>
        <w:rPr>
          <w:color w:val="000000"/>
        </w:rPr>
        <w:t>Date</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A bankruptcy petition preparer’s failure to comply with the provisions of Title 11 and the Federal Rules of Bankruptcy Procedure may result in fines or imprisonment or both. </w:t>
      </w:r>
      <w:r>
        <w:rPr>
          <w:rStyle w:val="apple-converted-space"/>
          <w:color w:val="000000"/>
        </w:rPr>
        <w:t> </w:t>
      </w:r>
      <w:proofErr w:type="gramStart"/>
      <w:r>
        <w:rPr>
          <w:color w:val="000000"/>
        </w:rPr>
        <w:t>11 U.S.C. 110; 18 U.S.C. 156.</w:t>
      </w:r>
      <w:proofErr w:type="gramEnd"/>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xml:space="preserve">(If </w:t>
      </w:r>
      <w:proofErr w:type="gramStart"/>
      <w:r>
        <w:rPr>
          <w:color w:val="000000"/>
        </w:rPr>
        <w:t>Completed</w:t>
      </w:r>
      <w:proofErr w:type="gramEnd"/>
      <w:r>
        <w:rPr>
          <w:color w:val="000000"/>
        </w:rPr>
        <w:t xml:space="preserve"> by on behalf of a partnership or corporation)</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I declare under penalty of perjury that I have read the answers contained in the foregoing statement of financial affairs and any attachments thereto and that they are true and correct to the best of my knowledge, information, and belief.</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                           </w:t>
      </w:r>
      <w:r>
        <w:rPr>
          <w:rStyle w:val="apple-converted-space"/>
          <w:color w:val="000000"/>
        </w:rPr>
        <w:t> </w:t>
      </w:r>
      <w:r>
        <w:rPr>
          <w:color w:val="000000"/>
        </w:rPr>
        <w:t>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Print Name and Title                                                  </w:t>
      </w:r>
      <w:r>
        <w:rPr>
          <w:rStyle w:val="apple-converted-space"/>
          <w:color w:val="000000"/>
        </w:rPr>
        <w:t> </w:t>
      </w:r>
      <w:r>
        <w:rPr>
          <w:color w:val="000000"/>
        </w:rPr>
        <w:t>Date</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___________________________</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Signature</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xml:space="preserve">(An individual signing </w:t>
      </w:r>
      <w:proofErr w:type="gramStart"/>
      <w:r>
        <w:rPr>
          <w:color w:val="000000"/>
        </w:rPr>
        <w:t>an</w:t>
      </w:r>
      <w:proofErr w:type="gramEnd"/>
      <w:r>
        <w:rPr>
          <w:color w:val="000000"/>
        </w:rPr>
        <w:t xml:space="preserve"> behalf of a partnership or corporation must indicate position or relationship to debtor.)</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 xml:space="preserve">________ </w:t>
      </w:r>
      <w:proofErr w:type="gramStart"/>
      <w:r>
        <w:rPr>
          <w:color w:val="000000"/>
        </w:rPr>
        <w:t>continuation</w:t>
      </w:r>
      <w:proofErr w:type="gramEnd"/>
      <w:r>
        <w:rPr>
          <w:color w:val="000000"/>
        </w:rPr>
        <w:t xml:space="preserve"> sheets attached</w:t>
      </w:r>
    </w:p>
    <w:p w:rsidR="00C208C3" w:rsidRDefault="00C208C3" w:rsidP="00C208C3">
      <w:pPr>
        <w:pStyle w:val="defaulttext"/>
        <w:shd w:val="clear" w:color="auto" w:fill="FFFFFF"/>
        <w:spacing w:before="0" w:beforeAutospacing="0" w:after="0" w:afterAutospacing="0" w:line="360" w:lineRule="atLeast"/>
        <w:ind w:left="187"/>
        <w:rPr>
          <w:color w:val="000000"/>
          <w:sz w:val="27"/>
          <w:szCs w:val="27"/>
        </w:rPr>
      </w:pPr>
      <w:r>
        <w:rPr>
          <w:color w:val="000000"/>
        </w:rPr>
        <w:t>Penalty for making false statement: </w:t>
      </w:r>
      <w:r>
        <w:rPr>
          <w:rStyle w:val="apple-converted-space"/>
          <w:color w:val="000000"/>
        </w:rPr>
        <w:t> </w:t>
      </w:r>
      <w:r>
        <w:rPr>
          <w:color w:val="000000"/>
        </w:rPr>
        <w:t>Fine of Up to $500</w:t>
      </w:r>
      <w:proofErr w:type="gramStart"/>
      <w:r>
        <w:rPr>
          <w:color w:val="000000"/>
        </w:rPr>
        <w:t>,00</w:t>
      </w:r>
      <w:proofErr w:type="gramEnd"/>
      <w:r>
        <w:rPr>
          <w:color w:val="000000"/>
        </w:rPr>
        <w:t>, imprisonment for up to 5 years, or both. </w:t>
      </w:r>
      <w:r>
        <w:rPr>
          <w:rStyle w:val="apple-converted-space"/>
          <w:color w:val="000000"/>
        </w:rPr>
        <w:t> </w:t>
      </w:r>
      <w:proofErr w:type="gramStart"/>
      <w:r>
        <w:rPr>
          <w:color w:val="000000"/>
        </w:rPr>
        <w:t>18 U.S.C.</w:t>
      </w:r>
      <w:proofErr w:type="gramEnd"/>
      <w:r>
        <w:rPr>
          <w:color w:val="000000"/>
        </w:rPr>
        <w:t> </w:t>
      </w:r>
      <w:r>
        <w:rPr>
          <w:rStyle w:val="apple-converted-space"/>
          <w:color w:val="000000"/>
        </w:rPr>
        <w:t> </w:t>
      </w:r>
      <w:proofErr w:type="gramStart"/>
      <w:r>
        <w:rPr>
          <w:color w:val="000000"/>
        </w:rPr>
        <w:t>152 and 3571.</w:t>
      </w:r>
      <w:proofErr w:type="gramEnd"/>
    </w:p>
    <w:p w:rsidR="00EF6292" w:rsidRDefault="00DE5723"/>
    <w:sectPr w:rsidR="00EF6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8C3"/>
    <w:rsid w:val="004F60CF"/>
    <w:rsid w:val="006F0CE7"/>
    <w:rsid w:val="00785677"/>
    <w:rsid w:val="00C208C3"/>
    <w:rsid w:val="00DE5723"/>
    <w:rsid w:val="00FA4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text"/>
    <w:basedOn w:val="Normal"/>
    <w:rsid w:val="00C208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08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text"/>
    <w:basedOn w:val="Normal"/>
    <w:rsid w:val="00C208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0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24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16</Pages>
  <Words>4197</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2012-10-13T16:31:00Z</dcterms:created>
  <dcterms:modified xsi:type="dcterms:W3CDTF">2012-10-13T16:46:00Z</dcterms:modified>
</cp:coreProperties>
</file>