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9A69" w14:textId="1B349553" w:rsidR="002E22DF" w:rsidRPr="00213F9C" w:rsidRDefault="00000000">
      <w:pPr>
        <w:pStyle w:val="Titre"/>
      </w:pPr>
      <w:r w:rsidRPr="00213F9C">
        <w:rPr>
          <w:color w:val="1F4E79"/>
        </w:rPr>
        <w:t>Manual</w:t>
      </w:r>
      <w:r w:rsidR="00213F9C" w:rsidRPr="00213F9C">
        <w:rPr>
          <w:color w:val="1F4E79"/>
        </w:rPr>
        <w:t xml:space="preserve"> </w:t>
      </w:r>
      <w:r w:rsidRPr="00213F9C">
        <w:rPr>
          <w:color w:val="1F4E79"/>
        </w:rPr>
        <w:t>Refresh</w:t>
      </w:r>
      <w:r w:rsidR="00213F9C" w:rsidRPr="00213F9C">
        <w:rPr>
          <w:color w:val="1F4E79"/>
        </w:rPr>
        <w:t xml:space="preserve"> </w:t>
      </w:r>
      <w:r w:rsidRPr="00213F9C">
        <w:rPr>
          <w:color w:val="1F4E79"/>
        </w:rPr>
        <w:t>Data</w:t>
      </w:r>
      <w:r w:rsidR="00213F9C" w:rsidRPr="00213F9C">
        <w:rPr>
          <w:color w:val="1F4E79"/>
        </w:rPr>
        <w:t xml:space="preserve"> </w:t>
      </w:r>
      <w:r w:rsidRPr="00213F9C">
        <w:rPr>
          <w:color w:val="1F4E79"/>
        </w:rPr>
        <w:t>Zoho</w:t>
      </w:r>
      <w:r w:rsidR="00213F9C" w:rsidRPr="00213F9C">
        <w:rPr>
          <w:color w:val="1F4E79"/>
        </w:rPr>
        <w:t xml:space="preserve"> </w:t>
      </w:r>
      <w:r w:rsidRPr="00213F9C">
        <w:rPr>
          <w:color w:val="1F4E79"/>
        </w:rPr>
        <w:t>Analytics</w:t>
      </w:r>
    </w:p>
    <w:p w14:paraId="534BBB02" w14:textId="77777777" w:rsidR="002E22DF" w:rsidRPr="00213F9C" w:rsidRDefault="00000000">
      <w:pPr>
        <w:rPr>
          <w:lang w:val="fr-CA"/>
        </w:rPr>
      </w:pPr>
      <w:r w:rsidRPr="00213F9C">
        <w:rPr>
          <w:i/>
          <w:color w:val="808080"/>
          <w:sz w:val="20"/>
          <w:lang w:val="fr-CA"/>
        </w:rPr>
        <w:t>Procédure pas à pas — générée le 21/07/2026 15:23</w:t>
      </w:r>
    </w:p>
    <w:p w14:paraId="1B522826" w14:textId="77777777" w:rsidR="002E22DF" w:rsidRPr="00213F9C" w:rsidRDefault="002E22DF">
      <w:pPr>
        <w:pBdr>
          <w:bottom w:val="single" w:sz="12" w:space="1" w:color="1F4E79"/>
        </w:pBdr>
        <w:rPr>
          <w:lang w:val="fr-CA"/>
        </w:rPr>
      </w:pPr>
    </w:p>
    <w:p w14:paraId="39DB0D47" w14:textId="77777777" w:rsidR="002E22DF" w:rsidRPr="00213F9C" w:rsidRDefault="002E22DF">
      <w:pPr>
        <w:rPr>
          <w:lang w:val="fr-CA"/>
        </w:rPr>
      </w:pPr>
    </w:p>
    <w:p w14:paraId="23991D9C" w14:textId="4022F5A2" w:rsidR="002E22DF" w:rsidRPr="00213F9C" w:rsidRDefault="00213F9C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Se rendre dans </w:t>
      </w:r>
      <w:proofErr w:type="spellStart"/>
      <w:r w:rsidRPr="00213F9C">
        <w:rPr>
          <w:lang w:val="fr-CA"/>
        </w:rPr>
        <w:t>Zoho</w:t>
      </w:r>
      <w:proofErr w:type="spellEnd"/>
      <w:r w:rsidRPr="00213F9C">
        <w:rPr>
          <w:lang w:val="fr-CA"/>
        </w:rPr>
        <w:t xml:space="preserve"> A</w:t>
      </w:r>
      <w:r>
        <w:rPr>
          <w:lang w:val="fr-CA"/>
        </w:rPr>
        <w:t>nalytics (pour ceux qui ont accès!)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7375E496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411A1B8" w14:textId="77777777" w:rsidR="002E22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C7724C" wp14:editId="5D78CC9D">
                  <wp:extent cx="5303520" cy="29832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2AAC8" w14:textId="77777777" w:rsidR="002E22DF" w:rsidRDefault="002E22DF"/>
    <w:p w14:paraId="65F92062" w14:textId="77777777" w:rsidR="002E22DF" w:rsidRDefault="002E22DF"/>
    <w:p w14:paraId="215C3BBA" w14:textId="5FB4FFFD" w:rsidR="002E22DF" w:rsidRPr="00213F9C" w:rsidRDefault="00000000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 Cliquer </w:t>
      </w:r>
      <w:r w:rsidR="00213F9C">
        <w:rPr>
          <w:lang w:val="fr-CA"/>
        </w:rPr>
        <w:t>sur l’espace de travail « </w:t>
      </w:r>
      <w:proofErr w:type="spellStart"/>
      <w:r w:rsidR="00213F9C">
        <w:rPr>
          <w:lang w:val="fr-CA"/>
        </w:rPr>
        <w:t>LogibecNomadis</w:t>
      </w:r>
      <w:proofErr w:type="spellEnd"/>
      <w:r w:rsidR="00213F9C">
        <w:rPr>
          <w:lang w:val="fr-CA"/>
        </w:rPr>
        <w:t> 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4D3570EB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A6C062A" w14:textId="77777777" w:rsidR="002E22DF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80BB37" wp14:editId="3E9B0266">
                  <wp:extent cx="5303520" cy="29832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0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9C449" w14:textId="77777777" w:rsidR="002E22DF" w:rsidRDefault="002E22DF"/>
    <w:p w14:paraId="412BE0FD" w14:textId="77777777" w:rsidR="002E22DF" w:rsidRPr="00213F9C" w:rsidRDefault="00000000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 Cliquer sur l'élément « Data Sources » (fenêtre : Chrome Legacy Window).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32FB09F8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B6313CA" w14:textId="77777777" w:rsidR="002E22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B7DF97" wp14:editId="38098A35">
                  <wp:extent cx="5303520" cy="298323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A43E9" w14:textId="77777777" w:rsidR="002E22DF" w:rsidRDefault="002E22DF"/>
    <w:p w14:paraId="7BCC3328" w14:textId="77777777" w:rsidR="002E22DF" w:rsidRPr="00213F9C" w:rsidRDefault="00000000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 Cliquer sur le lien « ODBC CONNECTION » (fenêtre : Chrome Legacy Window).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45CF62D5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D38CDA" w14:textId="77777777" w:rsidR="002E22DF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07F1BD" wp14:editId="08D1BB60">
                  <wp:extent cx="5303520" cy="29832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0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F64D6" w14:textId="77777777" w:rsidR="002E22DF" w:rsidRDefault="002E22DF"/>
    <w:p w14:paraId="299C4F51" w14:textId="32DA43C0" w:rsidR="002E22DF" w:rsidRDefault="00000000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 Cliquer sur </w:t>
      </w:r>
      <w:r w:rsidR="00213F9C">
        <w:rPr>
          <w:lang w:val="fr-CA"/>
        </w:rPr>
        <w:t>les 2 flèches qui forment un rond sur chaque table à rafraichir</w:t>
      </w:r>
    </w:p>
    <w:p w14:paraId="3302A3ED" w14:textId="1146E112" w:rsidR="00213F9C" w:rsidRPr="00213F9C" w:rsidRDefault="00213F9C" w:rsidP="00213F9C">
      <w:pPr>
        <w:numPr>
          <w:ilvl w:val="1"/>
          <w:numId w:val="10"/>
        </w:numPr>
        <w:spacing w:before="120"/>
        <w:rPr>
          <w:lang w:val="fr-CA"/>
        </w:rPr>
      </w:pPr>
      <w:r>
        <w:rPr>
          <w:lang w:val="fr-CA"/>
        </w:rPr>
        <w:t>Le plus souvent, les tables à rafraichir seront « POSTE » et « POSTE_HEURES » lors de la création d’un nouveau poste ou d’une modification.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2B6156E7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C9BADA4" w14:textId="77777777" w:rsidR="002E22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0E11F0" wp14:editId="43D309A4">
                  <wp:extent cx="5303520" cy="29832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0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FAC2A" w14:textId="77777777" w:rsidR="002E22DF" w:rsidRDefault="002E22DF"/>
    <w:p w14:paraId="1B8CB5B4" w14:textId="77777777" w:rsidR="002E22DF" w:rsidRPr="00213F9C" w:rsidRDefault="00000000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 Cliquer sur la zone indiquée (fenêtre : Chrome Legacy Window).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6E793E6F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0238A32" w14:textId="77777777" w:rsidR="002E22DF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25B053" wp14:editId="4AEA082A">
                  <wp:extent cx="5303520" cy="29832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5D10DA" w14:textId="77777777" w:rsidR="002E22DF" w:rsidRDefault="002E22DF"/>
    <w:p w14:paraId="595C4C0B" w14:textId="77777777" w:rsidR="002E22DF" w:rsidRPr="00213F9C" w:rsidRDefault="00000000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 Cliquer sur la zone indiquée (fenêtre : Chrome Legacy Window).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17D05310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4DE1B76" w14:textId="77777777" w:rsidR="002E22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480CF3" wp14:editId="5A258A03">
                  <wp:extent cx="5303520" cy="298323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0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F5472" w14:textId="77777777" w:rsidR="002E22DF" w:rsidRDefault="002E22DF"/>
    <w:p w14:paraId="1D2765C5" w14:textId="7E4691EB" w:rsidR="002E22DF" w:rsidRPr="00213F9C" w:rsidRDefault="00000000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 </w:t>
      </w:r>
      <w:r w:rsidR="00213F9C">
        <w:rPr>
          <w:lang w:val="fr-CA"/>
        </w:rPr>
        <w:t>Pour rafraichir les TITRES D’EMPLOI dans le cas d’une création d’un nouveau TE, cliquez sur « </w:t>
      </w:r>
      <w:proofErr w:type="spellStart"/>
      <w:r w:rsidR="00213F9C">
        <w:rPr>
          <w:lang w:val="fr-CA"/>
        </w:rPr>
        <w:t>schedule</w:t>
      </w:r>
      <w:proofErr w:type="spellEnd"/>
      <w:r w:rsidR="00213F9C">
        <w:rPr>
          <w:lang w:val="fr-CA"/>
        </w:rPr>
        <w:t xml:space="preserve"> 2 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12E19398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B77ED91" w14:textId="77777777" w:rsidR="002E22DF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2C76B8" wp14:editId="5DD364AE">
                  <wp:extent cx="5303520" cy="298323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1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7DF5E" w14:textId="77777777" w:rsidR="002E22DF" w:rsidRDefault="002E22DF"/>
    <w:p w14:paraId="44711F58" w14:textId="40CEA869" w:rsidR="002E22DF" w:rsidRPr="00213F9C" w:rsidRDefault="00213F9C">
      <w:pPr>
        <w:numPr>
          <w:ilvl w:val="0"/>
          <w:numId w:val="10"/>
        </w:numPr>
        <w:spacing w:before="120"/>
        <w:rPr>
          <w:lang w:val="fr-CA"/>
        </w:rPr>
      </w:pPr>
      <w:r>
        <w:rPr>
          <w:lang w:val="fr-CA"/>
        </w:rPr>
        <w:t> Puis rafraichir « TITRE_EMPLOI_TB 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3482DDAA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CC5919" w14:textId="77777777" w:rsidR="002E22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CA6086" wp14:editId="1BE5AB15">
                  <wp:extent cx="5303520" cy="298323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1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E8479" w14:textId="77777777" w:rsidR="002E22DF" w:rsidRDefault="002E22DF"/>
    <w:p w14:paraId="5FACD4E5" w14:textId="472A8F00" w:rsidR="002E22DF" w:rsidRPr="00213F9C" w:rsidRDefault="00000000">
      <w:pPr>
        <w:numPr>
          <w:ilvl w:val="0"/>
          <w:numId w:val="10"/>
        </w:numPr>
        <w:spacing w:before="120"/>
        <w:rPr>
          <w:lang w:val="fr-CA"/>
        </w:rPr>
      </w:pPr>
      <w:r w:rsidRPr="00213F9C">
        <w:rPr>
          <w:lang w:val="fr-CA"/>
        </w:rPr>
        <w:t xml:space="preserve"> </w:t>
      </w:r>
      <w:r w:rsidR="00213F9C">
        <w:rPr>
          <w:lang w:val="fr-CA"/>
        </w:rPr>
        <w:t xml:space="preserve">Attendez d’avoir un message que le </w:t>
      </w:r>
      <w:proofErr w:type="spellStart"/>
      <w:r w:rsidR="00213F9C">
        <w:rPr>
          <w:lang w:val="fr-CA"/>
        </w:rPr>
        <w:t>sync</w:t>
      </w:r>
      <w:proofErr w:type="spellEnd"/>
      <w:r w:rsidR="00213F9C">
        <w:rPr>
          <w:lang w:val="fr-CA"/>
        </w:rPr>
        <w:t xml:space="preserve"> est terminé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E22DF" w14:paraId="621BF14C" w14:textId="77777777">
        <w:trPr>
          <w:jc w:val="center"/>
        </w:trPr>
        <w:tc>
          <w:tcPr>
            <w:tcW w:w="86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4704537" w14:textId="77777777" w:rsidR="002E22DF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E0F329" wp14:editId="54DD3E04">
                  <wp:extent cx="5303520" cy="298323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ape_01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44DBF" w14:textId="77777777" w:rsidR="002E22DF" w:rsidRDefault="002E22DF" w:rsidP="00213F9C"/>
    <w:sectPr w:rsidR="002E22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5A1A80"/>
    <w:multiLevelType w:val="multilevel"/>
    <w:tmpl w:val="BF54A016"/>
    <w:lvl w:ilvl="0">
      <w:start w:val="1"/>
      <w:numFmt w:val="decimal"/>
      <w:lvlText w:val="Étape %1 :"/>
      <w:lvlJc w:val="left"/>
      <w:pPr>
        <w:ind w:left="0" w:firstLine="0"/>
      </w:pPr>
      <w:rPr>
        <w:b/>
        <w:color w:val="1F4E79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4275122">
    <w:abstractNumId w:val="8"/>
  </w:num>
  <w:num w:numId="2" w16cid:durableId="808012466">
    <w:abstractNumId w:val="6"/>
  </w:num>
  <w:num w:numId="3" w16cid:durableId="1274554607">
    <w:abstractNumId w:val="5"/>
  </w:num>
  <w:num w:numId="4" w16cid:durableId="1710228375">
    <w:abstractNumId w:val="4"/>
  </w:num>
  <w:num w:numId="5" w16cid:durableId="233319611">
    <w:abstractNumId w:val="7"/>
  </w:num>
  <w:num w:numId="6" w16cid:durableId="1218274746">
    <w:abstractNumId w:val="3"/>
  </w:num>
  <w:num w:numId="7" w16cid:durableId="1051465361">
    <w:abstractNumId w:val="2"/>
  </w:num>
  <w:num w:numId="8" w16cid:durableId="819543502">
    <w:abstractNumId w:val="1"/>
  </w:num>
  <w:num w:numId="9" w16cid:durableId="78142122">
    <w:abstractNumId w:val="0"/>
  </w:num>
  <w:num w:numId="10" w16cid:durableId="1960448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F9C"/>
    <w:rsid w:val="0029639D"/>
    <w:rsid w:val="002E22DF"/>
    <w:rsid w:val="00326F90"/>
    <w:rsid w:val="00AA1D8D"/>
    <w:rsid w:val="00B47730"/>
    <w:rsid w:val="00CB0664"/>
    <w:rsid w:val="00CF0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A47C5"/>
  <w14:defaultImageDpi w14:val="300"/>
  <w15:docId w15:val="{6F4414C5-9065-41B4-A3C0-95F1FB6B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162</Words>
  <Characters>768</Characters>
  <Application>Microsoft Office Word</Application>
  <DocSecurity>0</DocSecurity>
  <Lines>38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Marie-Pier Pellerin</cp:lastModifiedBy>
  <cp:revision>2</cp:revision>
  <dcterms:created xsi:type="dcterms:W3CDTF">2013-12-23T23:15:00Z</dcterms:created>
  <dcterms:modified xsi:type="dcterms:W3CDTF">2026-07-21T19:28:00Z</dcterms:modified>
  <cp:category/>
</cp:coreProperties>
</file>