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Lead Developer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Full-Stack Engineer / Product Owner</w:t>
      </w:r>
    </w:p>
    <w:p>
      <w:pPr>
        <w:spacing w:after="40"/>
        <w:jc w:val="center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PLMun Inventory Nexus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BSCS 3D — Software Engineering 1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Pamantasan ng Lungsod ng Muntinlupa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Prof. Mr. Melchor Paz — Academic Year 2025–2026</w:t>
      </w:r>
    </w:p>
    <w:p>
      <w:pPr>
        <w:spacing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Mendoza, John Erick D.</w:t>
      </w: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Role Overview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 the Lead Developer, I was responsible for the overall technical architecture, system design, and development coordination of the PLMun Inventory Nexus. I served as the bridge between design decisions and implementation, ensuring all team members could contribute effectively while maintaining code quality and system coherence.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Additionally, I served as the Product Owner under the Scrum framework — prioritizing the product backlog, defining acceptance criteria for user stories, and serving as the primary liaison with our professor/stakeholder (Prof. Mr. Melchor Paz).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Dual Role Justification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Combining Lead Developer and Product Owner is uncommon in industry but practical in an academic setting with a 6-member team. This allowed technical feasibility to directly inform backlog prioritization, reducing rework and enabling faster sprint planning.</w:t>
      </w:r>
    </w:p>
    <w:p>
      <w:pPr>
        <w:spacing w:before="120"/>
      </w:pP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Responsibilities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Technical Leadership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Defined the system architecture (React + Django REST Framework + PostgreSQL)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Established coding standards, project structure, and Git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Reviewed pull requests and resolved merge conflicts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Made final technical decisions on disputed approaches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Full-Stack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Implemented critical backend systems (authentication, security, API endpoints)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frontend features when needed (dashboard, settings, integration)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Designed and maintained the database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Optimized performance and fixed cross-cutting bugs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Product Ownership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Maintained and prioritized the Product Backlog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Wrote user stories with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Accepted or rejected completed stories during Sprint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Communicated with the professor on project progress and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DevOps &amp;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the development environment (Vite, Django, virtual environments)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Configured production deployment on Render.com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Managed environment variables, CORS, static files, and database migrations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Established branch protection and CI/CD pipeline</w:t>
      </w:r>
    </w:p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Technical Contributions by Sprint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0: Foundation (Nov – Dec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840"/>
        <w:gridCol w:w="720"/>
      </w:tblGrid>
      <w:tr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8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Architecture Design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React 18 + Vite 5 (frontend) and Django 6.0 + DRF (backend) with PostgreSQL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 Design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Designed 6 models: User, Item, Request, Comment, Notification, AuditLog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Workflow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Established feature-branch workflow with main protection and PR reviews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Environment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project boilerplate, folder structure, and dev scripts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 Decision Document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Documented why React/Django/PostgreSQL over alternatives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Key Decision: Chose Django REST Framework over Express.js/Node.js because: built-in ORM with migrations eliminates raw SQL; Admin panel provides instant database management; SimpleJWT integrates natively; team already had Python familiarity from other courses.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1: Authentication &amp; Core (Jan 1 – 14,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840"/>
        <w:gridCol w:w="720"/>
      </w:tblGrid>
      <w:tr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8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Authentication System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access/refresh token flow with SimpleJWT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Lockout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brute-force protection: 5 failed attempts → 15-minute lockout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Classes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IsAdmin, IsStaffOrAbove, IsFacultyOrAbove with role hierarchy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Refresh Mechanism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silent refresh before token expiry via Axios interceptor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Security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Django's password validators + frontend strength meter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Technical Detail — JWT Flow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User logs in → Server returns {access_token, refresh_token}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Access token (short-lived: 60 min) → Stored in memory (Zustand)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Refresh token (long-lived: 7 days) → Stored in localStorage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Axios interceptor detects 401 → Auto-refresh using refresh token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 If refresh fails → User redirected to login</w:t>
      </w:r>
    </w:p>
    <w:p>
      <w:pPr>
        <w:spacing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Technical Detail — Role Hierarchy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ROLE_HIERARCHY =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'STUDENT': 0,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'FACULTY': 1,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'STAFF':   2,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'ADMIN':   3,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has_min_role(self, min_role):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ROLE_HIERARCHY.get(self.role, 0) &gt;= ROLE_HIERARCHY.get(min_role, 999)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2: Inventory Management (Jan 15 – 28,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840"/>
        <w:gridCol w:w="720"/>
      </w:tblGrid>
      <w:tr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8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Upload System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Multipart form upload with ImageField, file validation, and URL resolution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ViewSet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Co-developed CRUD endpoints with search, filter, and pagination support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Level Enforcement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Ensured items respect access_level field for role-based visibility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Serializer Design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Designed camelCase serializer output with SerializerMethodField for computed values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Key Decision: Used camelCase serialization (e.g., isReturnable, borrowDuration) in API responses despite Django's snake_case convention. This eliminated the need for frontend field mapping and reduced bugs from naming mismatches.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3: Request Workflow (Feb 1 – 14,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840"/>
        <w:gridCol w:w="720"/>
      </w:tblGrid>
      <w:tr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8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Approval Workflow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lifecycle: PENDING → APPROVED → RELEASED → RETURNED/OVERDUE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Stock Deduction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Django's F() expressions to prevent race conditions on stock updates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Deduplication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24-hour cooldown per notification type per user to prevent spam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Overdue Detection System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detection of overdue items with user flagging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(is_cleared)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hidden from active list but preserved for reports/audit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Technical Detail — Atomic Stock Update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Prevents race condition when two staff approve simultaneously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Item.objects.filter(id=item.id, quantity__gte=quantity).update(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quantity=F('quantity') - quantity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If no rows updated → insufficient stock → reject</w:t>
      </w:r>
    </w:p>
    <w:p>
      <w:pPr>
        <w:spacing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Technical Detail — Notification Cooldown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recent = Notification.objects.filter(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recipient=user,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request=request_obj,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type=notif_type,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created_at__gte=now() - timedelta(hours=24)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).exists()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recent: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 # Skip — already notified within 24h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4: Dashboard &amp; Polish (Feb 15 – Mar 1,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840"/>
        <w:gridCol w:w="720"/>
      </w:tblGrid>
      <w:tr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8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Analytics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role-specific dashboard with live stats, charts, and low stock alerts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Export Utility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filtered data to .csv with proper encoding and headers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Export Utility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PDF reports using jsPDF with formatted tables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System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action logging with log_action() helper across all ViewSets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Optimization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Lazy loading, memoization, select_related/prefetch_related for N+1 prevention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Post-Sprint: Testing &amp; Hardening (Mar – Apr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840"/>
        <w:gridCol w:w="720"/>
      </w:tblGrid>
      <w:tr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8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Hardening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limiting, CORS configuration, token blacklisting, input sanitization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Reseeding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seed script with accurate priority/returnable settings for 80 items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History Clear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Password-protected history clearing with admin-configurable passcode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ID Integration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student ID tracking to users and request serializers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Fixes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dynamic Tailwind classes, autofill issues, notification spam, dead code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Architecture &amp; Design Decisions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System Architecture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React 18 SPA (Vite 5)  ◄──HTTPS/JSON + JWT──►  Django REST API (DRF 3.15)  ◄──ORM──►  PostgreSQL (Render)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Port: 5173                                        Port: 8000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Tech Stack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80"/>
        <w:gridCol w:w="368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2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5</w:t>
            </w:r>
          </w:p>
        </w:tc>
        <w:tc>
          <w:tcPr>
            <w:tcW w:type="dxa" w:w="3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Component-based, large ecosystem, fast HMR with Vite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+ DRF</w:t>
            </w:r>
          </w:p>
        </w:tc>
        <w:tc>
          <w:tcPr>
            <w:tcW w:type="dxa" w:w="3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ORM, admin panel, SimpleJWT support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ACID compliance, concurrent access, hosted free on Render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3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Simpler than Redux, no boilerplate, TypeScript-friendly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Utility-first, dark mode support, consistent design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</w:t>
            </w:r>
          </w:p>
        </w:tc>
        <w:tc>
          <w:tcPr>
            <w:tcW w:type="dxa" w:w="3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tier, auto-deploy from GitHub, managed PostgreSQL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Database Schema Design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 (CustomUser)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id, username, email, password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role (STUDENT/FACULTY/STAFF/ADMIN)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student_id, department, phone, avatar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is_flagged, overdue_count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 has_min_role() method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Item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id, name, category, description, image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quantity, status, location, access_level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priority (HIGH/MEDIUM/LOW)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is_returnable, borrow_duration, borrow_duration_unit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 status_note, maintenance_eta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Request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id, item (FK), item_name (denormalized)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requested_by (FK), quantity, purpose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status (PENDING/APPROVED/REJECTED/COMPLETED/RETURNED/CANCELLED)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approved_by, approved_at, rejection_reason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expected_return, returned_at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 is_cleared (soft delete)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Comment      → belongs to Request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Notification → recipient, sender, type, message, is_read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AuditLog     → user, action, details, ip_address, timestamp</w:t>
      </w:r>
    </w:p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Tools &amp;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logic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(ES2022)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logic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6.0, DRF 3.15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server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18, Vite 5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frontend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data store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SQLite3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development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SimpleJWT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management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3.4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styling framework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visualizations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state management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requests with interceptors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</w:t>
            </w:r>
          </w:p>
        </w:tc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6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navigation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</w:t>
            </w:r>
          </w:p>
        </w:tc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jsPDF, Custom CSV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generation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</w:t>
            </w:r>
          </w:p>
        </w:tc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icon library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control, project board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hosting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</w:t>
            </w:r>
          </w:p>
        </w:tc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</w:t>
            </w:r>
          </w:p>
        </w:tc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IDE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Key Code Contributions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Files Authored or Significantly Modified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Backend (Django)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config/settings.py — Project configuration, CORS, JWT settings,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apps/authentication/models.py — Custom User model with role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apps/authentication/views.py — Login, register, lockout, profile, audit log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apps/requests/views.py — RequestViewSet with approve, reject, release, return, overdue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apps/inventory/views.py — ItemViewSet with status transitions, low stock, and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seed_items.py — Inventory seeding script with 80 items across 4 categories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Frontend (React)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src/store/authStore.js — Zustand auth store with token refresh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src/pages/Dashboard.jsx — Role-specific dashboard with charts and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src/pages/Settings.jsx — Settings page orchestration (8 tabs)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src/utils/roles.js — Frontend role hierarchy and permission 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src/utils/exportUtils.js — CSV and PDF export utilities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src/services/*.js — API service layer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Estimated Lines of Code Contributed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80"/>
        <w:gridCol w:w="3480"/>
      </w:tblGrid>
      <w:tr>
        <w:tc>
          <w:tcPr>
            <w:tcW w:type="dxa" w:w="5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LOC</w:t>
            </w:r>
          </w:p>
        </w:tc>
      </w:tr>
      <w:tr>
        <w:tc>
          <w:tcPr>
            <w:tcW w:type="dxa" w:w="5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(Python)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~2,500</w:t>
            </w:r>
          </w:p>
        </w:tc>
      </w:tr>
      <w:tr>
        <w:tc>
          <w:tcPr>
            <w:tcW w:type="dxa" w:w="5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(React/JS)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~5,000</w:t>
            </w:r>
          </w:p>
        </w:tc>
      </w:tr>
      <w:tr>
        <w:tc>
          <w:tcPr>
            <w:tcW w:type="dxa" w:w="5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&amp; DevOps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</w:t>
            </w:r>
          </w:p>
        </w:tc>
      </w:tr>
      <w:tr>
        <w:tc>
          <w:tcPr>
            <w:tcW w:type="dxa" w:w="5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~3,000</w:t>
            </w:r>
          </w:p>
        </w:tc>
      </w:tr>
      <w:tr>
        <w:tc>
          <w:tcPr>
            <w:tcW w:type="dxa" w:w="5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~11,000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Challenges Faced &amp; Solutions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Challenge 1: Token Refresh Race Condition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Problem: Multiple API calls failing simultaneously caused multiple refresh requests, leading to token invalidation loops.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Solution: Implemented a request queue pattern — the first 401 triggers a refresh, subsequent requests wait for the refresh to complete, then all retry with the new token.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Challenge 2: Dynamic Tailwind Classes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Problem: Using template literals for Tailwind classes (e.g., `bg-${color}-500`) broke in production because JIT can't detect dynamic class names.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Solution: Replaced all dynamic class constructions with lookup objects containing full, static class strings that Tailwind can discover at build time.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Challenge 3: Notification Spam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Problem: Overdue items generated repeated notifications every time the overdue check ran, flooding users.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Solution: Added a 24-hour cooldown per (recipient, request, notification_type) combination using a database query before creation.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Challenge 4: Concurrent Stock Approval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Problem: Two staff members approving the same request simultaneously could over-deplete stock.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Solution: Used Django's F() expressions with a conditional update (quantity__gte=requested) — the second approval's update affects 0 rows, triggering a rejection.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Challenge 5: CORS &amp; Deployment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Problem: React dev server on port 5173 and Django on port 8000 caused CORS errors. Production on Render.com had different domain requirements.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Solution: Configured django-cors-headers with environment-specific allowed origins. Used middleware for proper preflight handling.</w:t>
      </w:r>
    </w:p>
    <w:p>
      <w:pPr>
        <w:spacing w:before="120"/>
      </w:pP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Deployment &amp; DevOps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Development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feature branch: git checkout -b feature/US-XX-description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 and test locally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and create Pull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 review by at least 1 team member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Merge to main → Auto-deploy to Render.com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on production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Deployment Architecture (Render.com)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GitHub (main branch)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↓ Auto-deploy webhook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┌────────────────────────────┐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Render.com         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├── Web Service (Django)  │ ← Backend API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 └── Gunicorn WSGI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├── Static Files (Vite)   │ ← Frontend build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└── PostgreSQL Database   │ ← Managed DB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└────────────────────────────┘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Environment Variables Managed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SECRET_KEY, DEBUG, DATABASE_URL, ALLOWED_HOSTS,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CORS_ALLOWED_ORIGINS, JWT_ACCESS_LIFETIME,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JWT_REFRESH_LIFETIME, RENDER_EXTERNAL_HOSTNAME</w:t>
      </w:r>
    </w:p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9. Summary of Deliverables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Code Deliverables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 backend REST API (20+ endpoints)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 system with JWT, lockout, and role hierarchy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 approval workflow with atomic operations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with analytics and export capabilities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logging system for administrative accountability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Inventory seeding with 80 production-ready items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 hardening (rate limiting, CORS, token blacklisting)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Documentation Deliverables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architecture document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 design documentation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 testing documentation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Scrum process documentation (as Product Owner)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endpoint documentation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Deployment guide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Leadership Deliverables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Backlog with 25 user stories (132 story points)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Sprint planning for 4 sprints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 review and quality assurance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Technical mentoring for team members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 workflow and branch protection setup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Production deployment and maintenance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0D9" w:sz="4" w:space="1"/>
      </w:pBdr>
      <w:spacing w:before="120"/>
    </w:pPr>
    <w:r>
      <w:rPr>
        <w:rFonts w:ascii="Arial" w:cs="Arial" w:eastAsia="Arial" w:hAnsi="Arial"/>
        <w:color w:val="666666"/>
        <w:sz w:val="18"/>
        <w:szCs w:val="18"/>
      </w:rPr>
      <w:t xml:space="preserve">PLMun Inventory Nexus — Lead Developer — BSCS 3D — Mendoza, John Erick D. — AY 2025–2026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4" w:space="1"/>
      </w:pBdr>
      <w:spacing w:after="120"/>
    </w:pPr>
    <w:r>
      <w:rPr>
        <w:rFonts w:ascii="Arial" w:cs="Arial" w:eastAsia="Arial" w:hAnsi="Arial"/>
        <w:i/>
        <w:iCs/>
        <w:color w:val="2E5FA3"/>
        <w:sz w:val="18"/>
        <w:szCs w:val="18"/>
      </w:rPr>
      <w:t xml:space="preserve">PLMun Inventory Nexus — Lead Developer Role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2026-04-05T17:28:52.688Z</dcterms:created>
  <dcterms:modified xsi:type="dcterms:W3CDTF">2026-04-05T17:28:52.689Z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